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801E9" w14:textId="77777777" w:rsidR="002B6D9F" w:rsidRDefault="00000000">
      <w:pPr>
        <w:pStyle w:val="headingtitleStyle"/>
      </w:pPr>
      <w:bookmarkStart w:id="0" w:name="_Toc0"/>
      <w:r>
        <w:t>Ամփոփաթերթ</w:t>
      </w:r>
      <w:bookmarkEnd w:id="0"/>
    </w:p>
    <w:p w14:paraId="6E8E4406" w14:textId="77777777" w:rsidR="002B6D9F" w:rsidRDefault="00000000">
      <w:pPr>
        <w:pStyle w:val="headingtitleStyle"/>
      </w:pPr>
      <w:bookmarkStart w:id="1" w:name="_Toc1"/>
      <w:r>
        <w:t>ԶԲՈՍԱՇՐՋԱՅԻՆ ԿԵՆՏՐՈՆ ԿԱՌԱՎԱՐՈՂ ԿԱԶՄԱԿԵՐՊՈՒԹՅՈՒՆՆԵՐԻ ՈՐԱԿԱՎՈՐՄԱՆ ԸՆԹԱՑԱԿԱՐԳԸ, ՉԱՓՈՐՈՇԻՉՆԵՐԸ (ԱՅԴ ԹՎՈՒՄ՝ ԶԲՈՍԱՇՐՋԱՅԻՆ ԿԵՆՏՐՈՆ ԿԱՌԱՎԱՐՈՂ ԿԱԶՄԱԿԵՐՊՈՒԹՅԱՆ ԳՈՐԾԱՌՈՒՅԹՆԵՐԻՆ, ԿԱՌՈՒՑՎԱԾՔԻՆ ՎԵՐԱԲԵՐՈՂ ՆՎԱԶԱԳՈՒՅՆ ՊԱՀԱՆՋՆԵՐԸ</w:t>
      </w:r>
      <w:proofErr w:type="gramStart"/>
      <w:r>
        <w:t>),  ՈՐԱԿԱՎՈՐՄԱՆ</w:t>
      </w:r>
      <w:proofErr w:type="gramEnd"/>
      <w:r>
        <w:t xml:space="preserve"> ՎԿԱՅԱԿԱՆԻ </w:t>
      </w:r>
      <w:proofErr w:type="gramStart"/>
      <w:r>
        <w:t>ՁԵՎԸ,  ՈՐԱԿԱՎՈՐՄԱՆ</w:t>
      </w:r>
      <w:proofErr w:type="gramEnd"/>
      <w:r>
        <w:t xml:space="preserve"> ՎԿԱՅԱԿԱՆԻ ԺԱՄԿԵՏԸ, ՎԿԱՅԱԿԱՆԻ ՏՐԱՄԱԴՐՄԱՆ </w:t>
      </w:r>
      <w:proofErr w:type="gramStart"/>
      <w:r>
        <w:t>ԿԱՐԳԸ,  ՈՐԱԿԱՎՈՐՄԱՆ</w:t>
      </w:r>
      <w:proofErr w:type="gramEnd"/>
      <w:r>
        <w:t xml:space="preserve"> ԴԱԴԱՐՄԱՆ ՀԻՄՔԵՐԸ ՀԱՍՏԱՏԵԼՈՒ ՄԱՍԻՆ ՀԱՅԱՍՏԱՆԻ ՀԱՆՐԱՊԵՏՈՒԹՅԱՆ ԿԱՌԱՎԱՐՈՒԹՅՈՒՆ ՈՐՈՇՄԱՆ ՆԱԽԱԳԻԾ նախագծի վերաբերյալ</w:t>
      </w:r>
      <w:bookmarkEnd w:id="1"/>
    </w:p>
    <w:p w14:paraId="62D48819" w14:textId="77777777" w:rsidR="002B6D9F" w:rsidRDefault="002B6D9F"/>
    <w:p w14:paraId="0E7612E8" w14:textId="77777777" w:rsidR="002B6D9F" w:rsidRDefault="002B6D9F"/>
    <w:p w14:paraId="62C0105E" w14:textId="77777777" w:rsidR="002B6D9F" w:rsidRDefault="002B6D9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2B6D9F" w14:paraId="4E2D211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40C7ED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942D0E0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53EBEE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8ED909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29045C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993250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2BE853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7C9A03" w14:textId="77777777" w:rsidR="002B6D9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2B6D9F" w14:paraId="17E8E49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45BF59B" w14:textId="77777777" w:rsidR="002B6D9F" w:rsidRDefault="002B6D9F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6EA0B42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BBEB58D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E479C24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C3DFA94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0C2D004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CB2F189" w14:textId="77777777" w:rsidR="002B6D9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5C9579AC" w14:textId="77777777" w:rsidR="00763AEC" w:rsidRDefault="00763AEC"/>
    <w:sectPr w:rsidR="00763AE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D9F"/>
    <w:rsid w:val="002B6D9F"/>
    <w:rsid w:val="00614ED8"/>
    <w:rsid w:val="006D3C3A"/>
    <w:rsid w:val="00763AEC"/>
    <w:rsid w:val="00D6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225B4"/>
  <w15:docId w15:val="{0036C452-A4EC-40D8-B25C-777C1C259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Manager/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Araksia A. Zulallyan</dc:creator>
  <cp:keywords/>
  <dc:description/>
  <cp:lastModifiedBy>Araksia A. Zulallyan</cp:lastModifiedBy>
  <cp:revision>2</cp:revision>
  <dcterms:created xsi:type="dcterms:W3CDTF">2026-03-25T08:39:00Z</dcterms:created>
  <dcterms:modified xsi:type="dcterms:W3CDTF">2026-03-25T08:39:00Z</dcterms:modified>
  <cp:category/>
</cp:coreProperties>
</file>