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D2D22" w14:textId="7A53EE00" w:rsidR="00296E5B" w:rsidRPr="00B17E67" w:rsidRDefault="00436415" w:rsidP="00436415">
      <w:pPr>
        <w:jc w:val="right"/>
        <w:rPr>
          <w:rFonts w:ascii="GHEA Mariam" w:hAnsi="GHEA Mariam"/>
          <w:b/>
          <w:bCs/>
          <w:sz w:val="24"/>
          <w:szCs w:val="24"/>
        </w:rPr>
      </w:pPr>
      <w:r w:rsidRPr="00B17E67">
        <w:rPr>
          <w:rFonts w:ascii="GHEA Mariam" w:hAnsi="GHEA Mariam"/>
          <w:b/>
          <w:bCs/>
          <w:sz w:val="24"/>
          <w:szCs w:val="24"/>
        </w:rPr>
        <w:t>ՆԱԽԱԳԻԾ</w:t>
      </w:r>
    </w:p>
    <w:p w14:paraId="03494400" w14:textId="77777777" w:rsidR="00296E5B" w:rsidRPr="00B17E67" w:rsidRDefault="00296E5B" w:rsidP="00296E5B">
      <w:pPr>
        <w:jc w:val="center"/>
        <w:rPr>
          <w:sz w:val="24"/>
          <w:szCs w:val="24"/>
        </w:rPr>
      </w:pPr>
    </w:p>
    <w:p w14:paraId="71275D89" w14:textId="77777777" w:rsidR="00436415" w:rsidRPr="00B17E67" w:rsidRDefault="00436415" w:rsidP="00296E5B">
      <w:pPr>
        <w:pStyle w:val="mechtex"/>
        <w:rPr>
          <w:rFonts w:ascii="GHEA Mariam" w:hAnsi="GHEA Mariam" w:cs="Sylfaen"/>
          <w:b/>
          <w:sz w:val="24"/>
          <w:szCs w:val="24"/>
        </w:rPr>
      </w:pPr>
    </w:p>
    <w:p w14:paraId="37DF017E" w14:textId="77777777" w:rsidR="00436415" w:rsidRPr="00B17E67" w:rsidRDefault="00436415" w:rsidP="00296E5B">
      <w:pPr>
        <w:pStyle w:val="mechtex"/>
        <w:rPr>
          <w:rFonts w:ascii="GHEA Mariam" w:hAnsi="GHEA Mariam" w:cs="Sylfaen"/>
          <w:b/>
          <w:sz w:val="24"/>
          <w:szCs w:val="24"/>
        </w:rPr>
      </w:pPr>
    </w:p>
    <w:p w14:paraId="6AA14375" w14:textId="77777777" w:rsidR="00436415" w:rsidRPr="00B17E67" w:rsidRDefault="00436415" w:rsidP="00296E5B">
      <w:pPr>
        <w:pStyle w:val="mechtex"/>
        <w:rPr>
          <w:rFonts w:ascii="GHEA Mariam" w:hAnsi="GHEA Mariam" w:cs="Sylfaen"/>
          <w:b/>
          <w:sz w:val="24"/>
          <w:szCs w:val="24"/>
        </w:rPr>
      </w:pPr>
    </w:p>
    <w:p w14:paraId="2CC274E4" w14:textId="01490DC1" w:rsidR="00296E5B" w:rsidRPr="00B17E67" w:rsidRDefault="00296E5B" w:rsidP="00296E5B">
      <w:pPr>
        <w:pStyle w:val="mechtex"/>
        <w:rPr>
          <w:rFonts w:ascii="GHEA Mariam" w:hAnsi="GHEA Mariam" w:cs="Arial Armenian"/>
          <w:b/>
          <w:sz w:val="24"/>
          <w:szCs w:val="24"/>
          <w:lang w:val="hy-AM"/>
        </w:rPr>
      </w:pPr>
      <w:r w:rsidRPr="00B17E67">
        <w:rPr>
          <w:rFonts w:ascii="GHEA Mariam" w:hAnsi="GHEA Mariam" w:cs="Sylfaen"/>
          <w:b/>
          <w:sz w:val="24"/>
          <w:szCs w:val="24"/>
        </w:rPr>
        <w:t>ՀԱՅԱՍՏԱՆԻ</w:t>
      </w:r>
      <w:r w:rsidRPr="00B17E67">
        <w:rPr>
          <w:rFonts w:ascii="GHEA Mariam" w:hAnsi="GHEA Mariam" w:cs="Arial Armenian"/>
          <w:b/>
          <w:sz w:val="24"/>
          <w:szCs w:val="24"/>
        </w:rPr>
        <w:t xml:space="preserve"> </w:t>
      </w:r>
      <w:r w:rsidRPr="00B17E67">
        <w:rPr>
          <w:rFonts w:ascii="GHEA Mariam" w:hAnsi="GHEA Mariam" w:cs="Sylfaen"/>
          <w:b/>
          <w:sz w:val="24"/>
          <w:szCs w:val="24"/>
        </w:rPr>
        <w:t>ՀԱՆՐԱՊԵՏՈՒԹՅԱՆ</w:t>
      </w:r>
      <w:r w:rsidRPr="00B17E67">
        <w:rPr>
          <w:rFonts w:ascii="GHEA Mariam" w:hAnsi="GHEA Mariam" w:cs="Arial Armenian"/>
          <w:b/>
          <w:sz w:val="24"/>
          <w:szCs w:val="24"/>
        </w:rPr>
        <w:t xml:space="preserve"> </w:t>
      </w:r>
      <w:r w:rsidRPr="00B17E67">
        <w:rPr>
          <w:rFonts w:ascii="GHEA Mariam" w:hAnsi="GHEA Mariam" w:cs="Arial Armenian"/>
          <w:b/>
          <w:sz w:val="24"/>
          <w:szCs w:val="24"/>
          <w:lang w:val="hy-AM"/>
        </w:rPr>
        <w:t>ԿԱՌԱՎԱՐՈՒԹՅՈՒՆ</w:t>
      </w:r>
    </w:p>
    <w:p w14:paraId="3B0B0DD9" w14:textId="77777777" w:rsidR="00296E5B" w:rsidRPr="00B17E67" w:rsidRDefault="00296E5B" w:rsidP="00296E5B">
      <w:pPr>
        <w:pStyle w:val="mechtex"/>
        <w:rPr>
          <w:rFonts w:ascii="GHEA Mariam" w:hAnsi="GHEA Mariam"/>
          <w:b/>
          <w:sz w:val="24"/>
          <w:szCs w:val="24"/>
        </w:rPr>
      </w:pPr>
    </w:p>
    <w:p w14:paraId="321EFF19" w14:textId="77777777" w:rsidR="00296E5B" w:rsidRPr="00B17E67" w:rsidRDefault="00296E5B" w:rsidP="00296E5B">
      <w:pPr>
        <w:pStyle w:val="mechtex"/>
        <w:rPr>
          <w:rFonts w:ascii="GHEA Mariam" w:hAnsi="GHEA Mariam" w:cs="Sylfaen"/>
          <w:b/>
          <w:sz w:val="24"/>
          <w:szCs w:val="24"/>
        </w:rPr>
      </w:pPr>
      <w:r w:rsidRPr="00B17E67">
        <w:rPr>
          <w:rFonts w:ascii="GHEA Mariam" w:hAnsi="GHEA Mariam" w:cs="Sylfaen"/>
          <w:b/>
          <w:sz w:val="24"/>
          <w:szCs w:val="24"/>
        </w:rPr>
        <w:t>Ո</w:t>
      </w:r>
      <w:r w:rsidRPr="00B17E67">
        <w:rPr>
          <w:rFonts w:ascii="GHEA Mariam" w:hAnsi="GHEA Mariam" w:cs="Arial Armenian"/>
          <w:b/>
          <w:sz w:val="24"/>
          <w:szCs w:val="24"/>
        </w:rPr>
        <w:t xml:space="preserve">  </w:t>
      </w:r>
      <w:r w:rsidRPr="00B17E67">
        <w:rPr>
          <w:rFonts w:ascii="GHEA Mariam" w:hAnsi="GHEA Mariam" w:cs="Sylfaen"/>
          <w:b/>
          <w:sz w:val="24"/>
          <w:szCs w:val="24"/>
        </w:rPr>
        <w:t>Ր</w:t>
      </w:r>
      <w:r w:rsidRPr="00B17E67">
        <w:rPr>
          <w:rFonts w:ascii="GHEA Mariam" w:hAnsi="GHEA Mariam" w:cs="Arial Armenian"/>
          <w:b/>
          <w:sz w:val="24"/>
          <w:szCs w:val="24"/>
        </w:rPr>
        <w:t xml:space="preserve">  </w:t>
      </w:r>
      <w:r w:rsidRPr="00B17E67">
        <w:rPr>
          <w:rFonts w:ascii="GHEA Mariam" w:hAnsi="GHEA Mariam" w:cs="Sylfaen"/>
          <w:b/>
          <w:sz w:val="24"/>
          <w:szCs w:val="24"/>
        </w:rPr>
        <w:t>Ո</w:t>
      </w:r>
      <w:r w:rsidRPr="00B17E67">
        <w:rPr>
          <w:rFonts w:ascii="GHEA Mariam" w:hAnsi="GHEA Mariam" w:cs="Arial Armenian"/>
          <w:b/>
          <w:sz w:val="24"/>
          <w:szCs w:val="24"/>
        </w:rPr>
        <w:t xml:space="preserve">  </w:t>
      </w:r>
      <w:r w:rsidRPr="00B17E67">
        <w:rPr>
          <w:rFonts w:ascii="GHEA Mariam" w:hAnsi="GHEA Mariam" w:cs="Sylfaen"/>
          <w:b/>
          <w:sz w:val="24"/>
          <w:szCs w:val="24"/>
        </w:rPr>
        <w:t>Շ</w:t>
      </w:r>
      <w:r w:rsidRPr="00B17E67">
        <w:rPr>
          <w:rFonts w:ascii="GHEA Mariam" w:hAnsi="GHEA Mariam" w:cs="Arial Armenian"/>
          <w:b/>
          <w:sz w:val="24"/>
          <w:szCs w:val="24"/>
        </w:rPr>
        <w:t xml:space="preserve">  </w:t>
      </w:r>
      <w:r w:rsidRPr="00B17E67">
        <w:rPr>
          <w:rFonts w:ascii="GHEA Mariam" w:hAnsi="GHEA Mariam" w:cs="Sylfaen"/>
          <w:b/>
          <w:sz w:val="24"/>
          <w:szCs w:val="24"/>
        </w:rPr>
        <w:t>Ո</w:t>
      </w:r>
      <w:r w:rsidRPr="00B17E67">
        <w:rPr>
          <w:rFonts w:ascii="GHEA Mariam" w:hAnsi="GHEA Mariam" w:cs="Arial Armenian"/>
          <w:b/>
          <w:sz w:val="24"/>
          <w:szCs w:val="24"/>
        </w:rPr>
        <w:t xml:space="preserve"> </w:t>
      </w:r>
      <w:r w:rsidRPr="00B17E67">
        <w:rPr>
          <w:rFonts w:ascii="GHEA Mariam" w:hAnsi="GHEA Mariam" w:cs="Sylfaen"/>
          <w:b/>
          <w:sz w:val="24"/>
          <w:szCs w:val="24"/>
        </w:rPr>
        <w:t>Ւ</w:t>
      </w:r>
      <w:r w:rsidRPr="00B17E67">
        <w:rPr>
          <w:rFonts w:ascii="GHEA Mariam" w:hAnsi="GHEA Mariam" w:cs="Arial Armenian"/>
          <w:b/>
          <w:sz w:val="24"/>
          <w:szCs w:val="24"/>
        </w:rPr>
        <w:t xml:space="preserve">  </w:t>
      </w:r>
      <w:r w:rsidRPr="00B17E67">
        <w:rPr>
          <w:rFonts w:ascii="GHEA Mariam" w:hAnsi="GHEA Mariam" w:cs="Sylfaen"/>
          <w:b/>
          <w:sz w:val="24"/>
          <w:szCs w:val="24"/>
        </w:rPr>
        <w:t>Մ</w:t>
      </w:r>
    </w:p>
    <w:p w14:paraId="6A2D1D93" w14:textId="77777777" w:rsidR="00296E5B" w:rsidRPr="00B17E67" w:rsidRDefault="00296E5B" w:rsidP="00296E5B">
      <w:pPr>
        <w:jc w:val="center"/>
        <w:rPr>
          <w:rFonts w:ascii="GHEA Mariam" w:hAnsi="GHEA Mariam"/>
          <w:sz w:val="24"/>
          <w:szCs w:val="24"/>
        </w:rPr>
      </w:pPr>
    </w:p>
    <w:p w14:paraId="5FD472C8" w14:textId="77777777" w:rsidR="00296E5B" w:rsidRPr="00B17E67" w:rsidRDefault="00296E5B" w:rsidP="00296E5B">
      <w:pPr>
        <w:jc w:val="center"/>
        <w:rPr>
          <w:rFonts w:ascii="GHEA Mariam" w:hAnsi="GHEA Mariam"/>
          <w:sz w:val="24"/>
          <w:szCs w:val="24"/>
        </w:rPr>
      </w:pPr>
    </w:p>
    <w:p w14:paraId="772FE14C" w14:textId="64A1712B" w:rsidR="005703E1" w:rsidRPr="00B17E67" w:rsidRDefault="005703E1" w:rsidP="005703E1">
      <w:pPr>
        <w:spacing w:line="360" w:lineRule="auto"/>
        <w:jc w:val="center"/>
        <w:rPr>
          <w:rFonts w:ascii="GHEA Mariam" w:hAnsi="GHEA Mariam" w:cs="Times Armenian"/>
          <w:b/>
          <w:bCs/>
          <w:color w:val="000000"/>
          <w:sz w:val="24"/>
          <w:szCs w:val="24"/>
          <w:lang w:val="fr-FR"/>
        </w:rPr>
      </w:pPr>
      <w:r w:rsidRPr="00B17E67">
        <w:rPr>
          <w:rFonts w:ascii="GHEA Mariam" w:hAnsi="GHEA Mariam" w:cs="Times Armenian"/>
          <w:b/>
          <w:bCs/>
          <w:color w:val="000000"/>
          <w:sz w:val="24"/>
          <w:szCs w:val="24"/>
          <w:lang w:val="fr-FR"/>
        </w:rPr>
        <w:t>____   ___________ 202</w:t>
      </w:r>
      <w:r w:rsidR="00387A4D" w:rsidRPr="00B17E67">
        <w:rPr>
          <w:rFonts w:ascii="GHEA Mariam" w:hAnsi="GHEA Mariam" w:cs="Times Armenian"/>
          <w:b/>
          <w:bCs/>
          <w:color w:val="000000"/>
          <w:sz w:val="24"/>
          <w:szCs w:val="24"/>
          <w:lang w:val="fr-FR"/>
        </w:rPr>
        <w:t>6</w:t>
      </w:r>
      <w:r w:rsidRPr="00B17E67">
        <w:rPr>
          <w:rFonts w:ascii="GHEA Mariam" w:hAnsi="GHEA Mariam" w:cs="Times Armenian"/>
          <w:b/>
          <w:bCs/>
          <w:color w:val="000000"/>
          <w:sz w:val="24"/>
          <w:szCs w:val="24"/>
          <w:lang w:val="fr-FR"/>
        </w:rPr>
        <w:t xml:space="preserve"> </w:t>
      </w:r>
      <w:r w:rsidRPr="00B17E67">
        <w:rPr>
          <w:rFonts w:ascii="GHEA Mariam" w:hAnsi="GHEA Mariam" w:cs="Sylfaen"/>
          <w:b/>
          <w:bCs/>
          <w:color w:val="000000"/>
          <w:sz w:val="24"/>
          <w:szCs w:val="24"/>
        </w:rPr>
        <w:t>թվականի</w:t>
      </w:r>
      <w:r w:rsidRPr="00B17E67">
        <w:rPr>
          <w:rFonts w:ascii="GHEA Mariam" w:hAnsi="GHEA Mariam" w:cs="Times Armenian"/>
          <w:b/>
          <w:bCs/>
          <w:color w:val="000000"/>
          <w:sz w:val="24"/>
          <w:szCs w:val="24"/>
          <w:lang w:val="fr-FR"/>
        </w:rPr>
        <w:t xml:space="preserve"> N_____-</w:t>
      </w:r>
      <w:r w:rsidRPr="00B17E67">
        <w:rPr>
          <w:rFonts w:ascii="GHEA Mariam" w:hAnsi="GHEA Mariam" w:cs="Sylfaen"/>
          <w:b/>
          <w:bCs/>
          <w:color w:val="000000"/>
          <w:sz w:val="24"/>
          <w:szCs w:val="24"/>
        </w:rPr>
        <w:t>Ա</w:t>
      </w:r>
    </w:p>
    <w:p w14:paraId="19697601" w14:textId="77777777" w:rsidR="00971257" w:rsidRPr="00B17E67" w:rsidRDefault="00971257" w:rsidP="00971257">
      <w:pPr>
        <w:autoSpaceDE w:val="0"/>
        <w:autoSpaceDN w:val="0"/>
        <w:adjustRightInd w:val="0"/>
        <w:rPr>
          <w:rFonts w:ascii="GHEA Mariam" w:hAnsi="GHEA Mariam" w:cs="GHEA Mariam"/>
          <w:bCs/>
          <w:sz w:val="24"/>
          <w:szCs w:val="24"/>
          <w:lang w:val="hy-AM"/>
        </w:rPr>
      </w:pPr>
    </w:p>
    <w:p w14:paraId="4561DA29" w14:textId="77777777" w:rsidR="00FB656D" w:rsidRPr="00B17E67" w:rsidRDefault="00B77F5B" w:rsidP="00A509F6">
      <w:pPr>
        <w:ind w:right="96"/>
        <w:jc w:val="center"/>
        <w:rPr>
          <w:rFonts w:ascii="GHEA Mariam" w:hAnsi="GHEA Mariam" w:cs="Sylfaen"/>
          <w:b/>
          <w:bCs/>
          <w:sz w:val="24"/>
          <w:szCs w:val="24"/>
          <w:lang w:val="es-ES_tradnl"/>
        </w:rPr>
      </w:pPr>
      <w:r w:rsidRPr="00B17E67">
        <w:rPr>
          <w:rFonts w:ascii="GHEA Mariam" w:eastAsiaTheme="minorEastAsia" w:hAnsi="GHEA Mariam" w:cstheme="minorBidi"/>
          <w:b/>
          <w:bCs/>
          <w:caps/>
          <w:color w:val="000000"/>
          <w:sz w:val="24"/>
          <w:szCs w:val="24"/>
          <w:lang w:val="hy-AM" w:eastAsia="en-US"/>
        </w:rPr>
        <w:t>«</w:t>
      </w:r>
      <w:r w:rsidRPr="00B17E67">
        <w:rPr>
          <w:rFonts w:ascii="GHEA Mariam" w:hAnsi="GHEA Mariam" w:cs="Sylfaen"/>
          <w:b/>
          <w:bCs/>
          <w:sz w:val="24"/>
          <w:szCs w:val="24"/>
          <w:lang w:val="hy-AM"/>
        </w:rPr>
        <w:t>ՀԱՅԱՍՏԱՆԻ</w:t>
      </w:r>
      <w:r w:rsidRPr="00B17E67">
        <w:rPr>
          <w:rFonts w:ascii="GHEA Mariam" w:hAnsi="GHEA Mariam" w:cs="Sylfaen"/>
          <w:b/>
          <w:bCs/>
          <w:sz w:val="24"/>
          <w:szCs w:val="24"/>
          <w:lang w:val="es-ES_tradnl"/>
        </w:rPr>
        <w:t xml:space="preserve"> </w:t>
      </w:r>
      <w:r w:rsidRPr="00B17E67">
        <w:rPr>
          <w:rFonts w:ascii="GHEA Mariam" w:hAnsi="GHEA Mariam" w:cs="Sylfaen"/>
          <w:b/>
          <w:bCs/>
          <w:sz w:val="24"/>
          <w:szCs w:val="24"/>
          <w:lang w:val="hy-AM"/>
        </w:rPr>
        <w:t>ՀԱՆՐԱՊԵՏՈՒԹՅԱՆ</w:t>
      </w:r>
      <w:r w:rsidRPr="00B17E67">
        <w:rPr>
          <w:rFonts w:ascii="GHEA Mariam" w:hAnsi="GHEA Mariam" w:cs="Sylfaen"/>
          <w:b/>
          <w:bCs/>
          <w:sz w:val="24"/>
          <w:szCs w:val="24"/>
          <w:lang w:val="es-ES_tradnl"/>
        </w:rPr>
        <w:t xml:space="preserve"> </w:t>
      </w:r>
      <w:r w:rsidRPr="00B17E67">
        <w:rPr>
          <w:rFonts w:ascii="GHEA Mariam" w:hAnsi="GHEA Mariam" w:cs="Sylfaen"/>
          <w:b/>
          <w:bCs/>
          <w:sz w:val="24"/>
          <w:szCs w:val="24"/>
          <w:lang w:val="hy-AM"/>
        </w:rPr>
        <w:t>ԿԱՌԱՎԱՐՈՒԹՅԱՆ</w:t>
      </w:r>
      <w:r w:rsidRPr="00B17E67">
        <w:rPr>
          <w:rFonts w:ascii="GHEA Mariam" w:hAnsi="GHEA Mariam" w:cs="Sylfaen"/>
          <w:b/>
          <w:bCs/>
          <w:sz w:val="24"/>
          <w:szCs w:val="24"/>
          <w:lang w:val="es-ES_tradnl"/>
        </w:rPr>
        <w:t xml:space="preserve"> </w:t>
      </w:r>
      <w:r w:rsidRPr="00B17E67">
        <w:rPr>
          <w:rFonts w:ascii="GHEA Mariam" w:hAnsi="GHEA Mariam" w:cs="Sylfaen"/>
          <w:b/>
          <w:bCs/>
          <w:sz w:val="24"/>
          <w:szCs w:val="24"/>
          <w:lang w:val="hy-AM"/>
        </w:rPr>
        <w:t>ԵՎ</w:t>
      </w:r>
      <w:r w:rsidRPr="00B17E67">
        <w:rPr>
          <w:rFonts w:ascii="GHEA Mariam" w:hAnsi="GHEA Mariam" w:cs="Sylfaen"/>
          <w:b/>
          <w:bCs/>
          <w:sz w:val="24"/>
          <w:szCs w:val="24"/>
          <w:lang w:val="es-ES_tradnl"/>
        </w:rPr>
        <w:t xml:space="preserve"> </w:t>
      </w:r>
    </w:p>
    <w:p w14:paraId="7DE0C553" w14:textId="5E6940AB" w:rsidR="00971257" w:rsidRPr="00B17E67" w:rsidRDefault="00FB656D" w:rsidP="00A509F6">
      <w:pPr>
        <w:ind w:right="96"/>
        <w:jc w:val="center"/>
        <w:rPr>
          <w:rFonts w:ascii="GHEA Mariam" w:hAnsi="GHEA Mariam"/>
          <w:b/>
          <w:bCs/>
          <w:caps/>
          <w:sz w:val="24"/>
          <w:szCs w:val="24"/>
          <w:lang w:val="hy-AM"/>
        </w:rPr>
      </w:pPr>
      <w:r w:rsidRPr="00B17E67">
        <w:rPr>
          <w:rFonts w:ascii="GHEA Mariam" w:hAnsi="GHEA Mariam" w:cs="Sylfaen"/>
          <w:b/>
          <w:bCs/>
          <w:sz w:val="24"/>
          <w:szCs w:val="24"/>
          <w:lang w:val="es-ES_tradnl"/>
        </w:rPr>
        <w:t>ԼԵՀԱՍՏԱՆԻ</w:t>
      </w:r>
      <w:r w:rsidR="00B77F5B" w:rsidRPr="00B17E67">
        <w:rPr>
          <w:rFonts w:ascii="GHEA Mariam" w:hAnsi="GHEA Mariam" w:cs="Sylfaen"/>
          <w:b/>
          <w:bCs/>
          <w:sz w:val="24"/>
          <w:szCs w:val="24"/>
          <w:lang w:val="es-ES_tradnl"/>
        </w:rPr>
        <w:t xml:space="preserve"> </w:t>
      </w:r>
      <w:r w:rsidR="00B77F5B" w:rsidRPr="00B17E67">
        <w:rPr>
          <w:rFonts w:ascii="GHEA Mariam" w:hAnsi="GHEA Mariam" w:cs="Sylfaen"/>
          <w:b/>
          <w:bCs/>
          <w:sz w:val="24"/>
          <w:szCs w:val="24"/>
          <w:lang w:val="hy-AM"/>
        </w:rPr>
        <w:t>ՀԱՆՐԱՊԵՏՈՒԹՅԱՆ</w:t>
      </w:r>
      <w:r w:rsidR="00B77F5B" w:rsidRPr="00B17E67">
        <w:rPr>
          <w:rFonts w:ascii="GHEA Mariam" w:hAnsi="GHEA Mariam" w:cs="Sylfaen"/>
          <w:b/>
          <w:bCs/>
          <w:sz w:val="24"/>
          <w:szCs w:val="24"/>
          <w:lang w:val="es-ES_tradnl"/>
        </w:rPr>
        <w:t xml:space="preserve"> </w:t>
      </w:r>
      <w:r w:rsidR="00B77F5B" w:rsidRPr="00B17E67">
        <w:rPr>
          <w:rFonts w:ascii="GHEA Mariam" w:hAnsi="GHEA Mariam" w:cs="Sylfaen"/>
          <w:b/>
          <w:bCs/>
          <w:sz w:val="24"/>
          <w:szCs w:val="24"/>
          <w:lang w:val="hy-AM"/>
        </w:rPr>
        <w:t>ԿԱՌԱՎԱՐՈՒԹՅԱՆ</w:t>
      </w:r>
      <w:r w:rsidR="00B77F5B" w:rsidRPr="00B17E67">
        <w:rPr>
          <w:rFonts w:ascii="GHEA Mariam" w:hAnsi="GHEA Mariam" w:cs="Sylfaen"/>
          <w:b/>
          <w:bCs/>
          <w:sz w:val="24"/>
          <w:szCs w:val="24"/>
          <w:lang w:val="es-ES_tradnl"/>
        </w:rPr>
        <w:t xml:space="preserve"> </w:t>
      </w:r>
      <w:r w:rsidR="00B77F5B" w:rsidRPr="00B17E67">
        <w:rPr>
          <w:rFonts w:ascii="GHEA Mariam" w:hAnsi="GHEA Mariam" w:cs="Sylfaen"/>
          <w:b/>
          <w:bCs/>
          <w:sz w:val="24"/>
          <w:szCs w:val="24"/>
          <w:lang w:val="hy-AM"/>
        </w:rPr>
        <w:t>ՄԻՋԵՎ</w:t>
      </w:r>
      <w:r w:rsidR="00B77F5B" w:rsidRPr="00B17E67">
        <w:rPr>
          <w:rFonts w:ascii="GHEA Mariam" w:hAnsi="GHEA Mariam" w:cs="Sylfaen"/>
          <w:b/>
          <w:bCs/>
          <w:sz w:val="24"/>
          <w:szCs w:val="24"/>
          <w:lang w:val="es-ES_tradnl"/>
        </w:rPr>
        <w:t xml:space="preserve"> </w:t>
      </w:r>
      <w:r w:rsidR="00B77F5B" w:rsidRPr="00B17E67">
        <w:rPr>
          <w:rFonts w:ascii="GHEA Mariam" w:hAnsi="GHEA Mariam" w:cs="Sylfaen"/>
          <w:b/>
          <w:bCs/>
          <w:sz w:val="24"/>
          <w:szCs w:val="24"/>
          <w:lang w:val="hy-AM"/>
        </w:rPr>
        <w:t>ԳԱՂՏՆԻ</w:t>
      </w:r>
      <w:r w:rsidR="00B77F5B" w:rsidRPr="00B17E67">
        <w:rPr>
          <w:rFonts w:ascii="GHEA Mariam" w:hAnsi="GHEA Mariam" w:cs="Sylfaen"/>
          <w:b/>
          <w:bCs/>
          <w:sz w:val="24"/>
          <w:szCs w:val="24"/>
          <w:lang w:val="es-ES_tradnl"/>
        </w:rPr>
        <w:t xml:space="preserve"> </w:t>
      </w:r>
      <w:r w:rsidR="00B77F5B" w:rsidRPr="00B17E67">
        <w:rPr>
          <w:rFonts w:ascii="GHEA Mariam" w:hAnsi="GHEA Mariam" w:cs="Sylfaen"/>
          <w:b/>
          <w:bCs/>
          <w:sz w:val="24"/>
          <w:szCs w:val="24"/>
          <w:lang w:val="hy-AM"/>
        </w:rPr>
        <w:t>ՏԵՂԵԿՈՒԹՅՈՒՆՆԵՐԻ</w:t>
      </w:r>
      <w:r w:rsidR="00B77F5B" w:rsidRPr="00B17E67">
        <w:rPr>
          <w:rFonts w:ascii="GHEA Mariam" w:hAnsi="GHEA Mariam" w:cs="Sylfaen"/>
          <w:b/>
          <w:bCs/>
          <w:sz w:val="24"/>
          <w:szCs w:val="24"/>
          <w:lang w:val="es-ES_tradnl"/>
        </w:rPr>
        <w:t xml:space="preserve"> </w:t>
      </w:r>
      <w:r w:rsidRPr="00B17E67">
        <w:rPr>
          <w:rFonts w:ascii="GHEA Mariam" w:hAnsi="GHEA Mariam" w:cs="Sylfaen"/>
          <w:b/>
          <w:bCs/>
          <w:sz w:val="24"/>
          <w:szCs w:val="24"/>
          <w:lang w:val="hy-AM"/>
        </w:rPr>
        <w:t>ՓՈԽԱԴԱՐՁ</w:t>
      </w:r>
      <w:r w:rsidR="00B77F5B" w:rsidRPr="00B17E67">
        <w:rPr>
          <w:rFonts w:ascii="GHEA Mariam" w:hAnsi="GHEA Mariam" w:cs="Sylfaen"/>
          <w:b/>
          <w:bCs/>
          <w:sz w:val="24"/>
          <w:szCs w:val="24"/>
          <w:lang w:val="es-ES_tradnl"/>
        </w:rPr>
        <w:t xml:space="preserve"> </w:t>
      </w:r>
      <w:r w:rsidR="00B77F5B" w:rsidRPr="00B17E67">
        <w:rPr>
          <w:rFonts w:ascii="GHEA Mariam" w:hAnsi="GHEA Mariam" w:cs="Sylfaen"/>
          <w:b/>
          <w:bCs/>
          <w:sz w:val="24"/>
          <w:szCs w:val="24"/>
          <w:lang w:val="hy-AM"/>
        </w:rPr>
        <w:t>ՊԱՇՏՊԱՆՈՒԹՅԱՆ</w:t>
      </w:r>
      <w:r w:rsidR="00B77F5B" w:rsidRPr="00B17E67">
        <w:rPr>
          <w:rFonts w:ascii="GHEA Mariam" w:hAnsi="GHEA Mariam" w:cs="Sylfaen"/>
          <w:b/>
          <w:bCs/>
          <w:sz w:val="24"/>
          <w:szCs w:val="24"/>
          <w:lang w:val="es-ES_tradnl"/>
        </w:rPr>
        <w:t xml:space="preserve"> </w:t>
      </w:r>
      <w:r w:rsidR="00B77F5B" w:rsidRPr="00B17E67">
        <w:rPr>
          <w:rFonts w:ascii="GHEA Mariam" w:hAnsi="GHEA Mariam" w:cs="Sylfaen"/>
          <w:b/>
          <w:bCs/>
          <w:sz w:val="24"/>
          <w:szCs w:val="24"/>
          <w:lang w:val="hy-AM"/>
        </w:rPr>
        <w:t>ՄԱՍԻՆ</w:t>
      </w:r>
      <w:r w:rsidR="00B77F5B" w:rsidRPr="00B17E67">
        <w:rPr>
          <w:rFonts w:ascii="GHEA Mariam" w:eastAsiaTheme="minorEastAsia" w:hAnsi="GHEA Mariam" w:cstheme="minorBidi"/>
          <w:b/>
          <w:bCs/>
          <w:caps/>
          <w:color w:val="000000"/>
          <w:sz w:val="24"/>
          <w:szCs w:val="24"/>
          <w:lang w:val="hy-AM" w:eastAsia="en-US"/>
        </w:rPr>
        <w:t>» համաձայնագրի</w:t>
      </w:r>
      <w:r w:rsidR="00971257" w:rsidRPr="00B17E67">
        <w:rPr>
          <w:rFonts w:ascii="GHEA Mariam" w:hAnsi="GHEA Mariam"/>
          <w:b/>
          <w:bCs/>
          <w:sz w:val="24"/>
          <w:szCs w:val="24"/>
          <w:lang w:val="hy-AM"/>
        </w:rPr>
        <w:t xml:space="preserve"> </w:t>
      </w:r>
      <w:r w:rsidR="00971257" w:rsidRPr="00B17E67">
        <w:rPr>
          <w:rFonts w:ascii="GHEA Mariam" w:hAnsi="GHEA Mariam"/>
          <w:b/>
          <w:bCs/>
          <w:caps/>
          <w:sz w:val="24"/>
          <w:szCs w:val="24"/>
          <w:lang w:val="hy-AM"/>
        </w:rPr>
        <w:t>ՍՏՈՐԱԳՐՄԱՆ առաջարկությանը հավանություն տալու մասին</w:t>
      </w:r>
    </w:p>
    <w:p w14:paraId="32FEED80" w14:textId="77777777" w:rsidR="00971257" w:rsidRPr="00B17E67" w:rsidRDefault="00971257" w:rsidP="00971257">
      <w:pPr>
        <w:ind w:right="96"/>
        <w:jc w:val="center"/>
        <w:rPr>
          <w:rFonts w:ascii="GHEA Mariam" w:hAnsi="GHEA Mariam"/>
          <w:bCs/>
          <w:caps/>
          <w:sz w:val="24"/>
          <w:szCs w:val="24"/>
          <w:lang w:val="hy-AM"/>
        </w:rPr>
      </w:pPr>
      <w:r w:rsidRPr="00B17E67">
        <w:rPr>
          <w:rFonts w:ascii="GHEA Mariam" w:hAnsi="GHEA Mariam"/>
          <w:caps/>
          <w:sz w:val="24"/>
          <w:szCs w:val="24"/>
          <w:lang w:val="hy-AM"/>
        </w:rPr>
        <w:t>--------------------------------------------------------------------------------------------------------</w:t>
      </w:r>
    </w:p>
    <w:p w14:paraId="78EA1426" w14:textId="77777777" w:rsidR="00971257" w:rsidRPr="00B17E67" w:rsidRDefault="00971257" w:rsidP="00971257">
      <w:pPr>
        <w:autoSpaceDE w:val="0"/>
        <w:autoSpaceDN w:val="0"/>
        <w:adjustRightInd w:val="0"/>
        <w:rPr>
          <w:rFonts w:ascii="GHEA Grapalat" w:hAnsi="GHEA Grapalat" w:cs="Sylfaen"/>
          <w:sz w:val="24"/>
          <w:szCs w:val="24"/>
          <w:lang w:val="hy-AM"/>
        </w:rPr>
      </w:pPr>
    </w:p>
    <w:p w14:paraId="4713EF0A" w14:textId="77777777" w:rsidR="00971257" w:rsidRPr="00B17E67" w:rsidRDefault="00971257" w:rsidP="00971257">
      <w:pPr>
        <w:autoSpaceDE w:val="0"/>
        <w:autoSpaceDN w:val="0"/>
        <w:adjustRightInd w:val="0"/>
        <w:jc w:val="center"/>
        <w:rPr>
          <w:rFonts w:ascii="GHEA Grapalat" w:hAnsi="GHEA Grapalat" w:cs="Sylfaen"/>
          <w:sz w:val="24"/>
          <w:szCs w:val="24"/>
          <w:lang w:val="hy-AM"/>
        </w:rPr>
      </w:pPr>
      <w:bookmarkStart w:id="0" w:name="_GoBack"/>
      <w:bookmarkEnd w:id="0"/>
    </w:p>
    <w:p w14:paraId="62C62893" w14:textId="77777777" w:rsidR="00971257" w:rsidRPr="00B17E67" w:rsidRDefault="00971257" w:rsidP="00971257">
      <w:pPr>
        <w:spacing w:line="360" w:lineRule="auto"/>
        <w:ind w:right="-31" w:firstLine="709"/>
        <w:jc w:val="both"/>
        <w:rPr>
          <w:rFonts w:ascii="GHEA Mariam" w:hAnsi="GHEA Mariam" w:cs="Sylfaen"/>
          <w:sz w:val="24"/>
          <w:szCs w:val="24"/>
          <w:lang w:val="hy-AM"/>
        </w:rPr>
      </w:pPr>
      <w:r w:rsidRPr="00B17E67">
        <w:rPr>
          <w:rFonts w:ascii="GHEA Mariam" w:hAnsi="GHEA Mariam"/>
          <w:sz w:val="24"/>
          <w:szCs w:val="24"/>
          <w:lang w:val="hy-AM"/>
        </w:rPr>
        <w:t xml:space="preserve">Հիմք ընդունելով </w:t>
      </w:r>
      <w:r w:rsidRPr="00B17E67">
        <w:rPr>
          <w:rFonts w:ascii="GHEA Mariam" w:hAnsi="GHEA Mariam" w:cs="Sylfaen"/>
          <w:sz w:val="24"/>
          <w:szCs w:val="24"/>
          <w:lang w:val="hy-AM"/>
        </w:rPr>
        <w:t>«Միջազգային պայմանագրերի մասին» օրենքի 7-րդ հոդվածի 1-ին մասը</w:t>
      </w:r>
      <w:r w:rsidRPr="00B17E67">
        <w:rPr>
          <w:rFonts w:ascii="GHEA Mariam" w:hAnsi="GHEA Mariam" w:cs="Tahoma"/>
          <w:sz w:val="24"/>
          <w:szCs w:val="24"/>
          <w:lang w:val="hy-AM"/>
        </w:rPr>
        <w:t>՝  Հայաստանի Հանրապետության կ</w:t>
      </w:r>
      <w:r w:rsidRPr="00B17E67">
        <w:rPr>
          <w:rFonts w:ascii="GHEA Mariam" w:hAnsi="GHEA Mariam" w:cs="Sylfaen"/>
          <w:sz w:val="24"/>
          <w:szCs w:val="24"/>
          <w:lang w:val="hy-AM"/>
        </w:rPr>
        <w:t xml:space="preserve">առավարությունը   </w:t>
      </w:r>
      <w:r w:rsidRPr="00B17E67">
        <w:rPr>
          <w:rFonts w:ascii="GHEA Mariam" w:hAnsi="GHEA Mariam"/>
          <w:color w:val="000000"/>
          <w:sz w:val="24"/>
          <w:szCs w:val="24"/>
          <w:lang w:val="hy-AM" w:eastAsia="fr-FR"/>
        </w:rPr>
        <w:t>ո ր ո շ ու մ    է.</w:t>
      </w:r>
    </w:p>
    <w:p w14:paraId="670F765A" w14:textId="44222CDF" w:rsidR="00971257" w:rsidRPr="00B17E67" w:rsidRDefault="00971257" w:rsidP="00971257">
      <w:pPr>
        <w:spacing w:line="360" w:lineRule="auto"/>
        <w:ind w:right="-31" w:firstLine="709"/>
        <w:jc w:val="both"/>
        <w:rPr>
          <w:rFonts w:ascii="GHEA Mariam" w:hAnsi="GHEA Mariam"/>
          <w:sz w:val="24"/>
          <w:szCs w:val="24"/>
          <w:lang w:val="hy-AM"/>
        </w:rPr>
      </w:pPr>
      <w:r w:rsidRPr="00B17E67">
        <w:rPr>
          <w:rFonts w:ascii="GHEA Mariam" w:hAnsi="GHEA Mariam" w:cs="Sylfaen"/>
          <w:sz w:val="24"/>
          <w:szCs w:val="24"/>
          <w:lang w:val="hy-AM"/>
        </w:rPr>
        <w:t xml:space="preserve">1. Հավանություն տալ </w:t>
      </w:r>
      <w:r w:rsidR="00FB656D" w:rsidRPr="00B17E67">
        <w:rPr>
          <w:rFonts w:ascii="GHEA Mariam" w:hAnsi="GHEA Mariam" w:cs="Sylfaen"/>
          <w:sz w:val="24"/>
          <w:szCs w:val="24"/>
          <w:lang w:val="hy-AM"/>
        </w:rPr>
        <w:t>«</w:t>
      </w:r>
      <w:r w:rsidR="00FB656D" w:rsidRPr="00B17E67">
        <w:rPr>
          <w:rFonts w:ascii="GHEA Mariam" w:hAnsi="GHEA Mariam"/>
          <w:color w:val="000000"/>
          <w:sz w:val="24"/>
          <w:szCs w:val="24"/>
          <w:shd w:val="clear" w:color="auto" w:fill="FFFFFF"/>
          <w:lang w:val="hy-AM"/>
        </w:rPr>
        <w:t>Հայաստանի Հանրապետության կառավարության և Լեհաստանի Հանրապետության կառավարության միջև գաղտնի տեղեկությունների փոխադարձ</w:t>
      </w:r>
      <w:r w:rsidR="00387A4D" w:rsidRPr="00B17E67">
        <w:rPr>
          <w:rFonts w:ascii="GHEA Mariam" w:hAnsi="GHEA Mariam"/>
          <w:color w:val="000000"/>
          <w:sz w:val="24"/>
          <w:szCs w:val="24"/>
          <w:shd w:val="clear" w:color="auto" w:fill="FFFFFF"/>
          <w:lang w:val="hy-AM"/>
        </w:rPr>
        <w:t xml:space="preserve"> </w:t>
      </w:r>
      <w:r w:rsidR="00FB656D" w:rsidRPr="00B17E67">
        <w:rPr>
          <w:rFonts w:ascii="GHEA Mariam" w:hAnsi="GHEA Mariam"/>
          <w:color w:val="000000"/>
          <w:sz w:val="24"/>
          <w:szCs w:val="24"/>
          <w:shd w:val="clear" w:color="auto" w:fill="FFFFFF"/>
          <w:lang w:val="hy-AM"/>
        </w:rPr>
        <w:t>պաշտպանության մասին»</w:t>
      </w:r>
      <w:r w:rsidR="00B77F5B" w:rsidRPr="00B17E67">
        <w:rPr>
          <w:rFonts w:ascii="GHEA Mariam" w:hAnsi="GHEA Mariam"/>
          <w:sz w:val="24"/>
          <w:szCs w:val="24"/>
          <w:lang w:val="hy-AM"/>
        </w:rPr>
        <w:t xml:space="preserve"> </w:t>
      </w:r>
      <w:r w:rsidRPr="00B17E67">
        <w:rPr>
          <w:rFonts w:ascii="GHEA Mariam" w:hAnsi="GHEA Mariam" w:cs="Sylfaen"/>
          <w:sz w:val="24"/>
          <w:szCs w:val="24"/>
          <w:lang w:val="hy-AM"/>
        </w:rPr>
        <w:t xml:space="preserve">համաձայնագրի </w:t>
      </w:r>
      <w:r w:rsidRPr="00B17E67">
        <w:rPr>
          <w:rFonts w:ascii="GHEA Mariam" w:hAnsi="GHEA Mariam"/>
          <w:sz w:val="24"/>
          <w:szCs w:val="24"/>
          <w:lang w:val="hy-AM"/>
        </w:rPr>
        <w:t>ստորագրման առաջարկությանը:</w:t>
      </w:r>
    </w:p>
    <w:p w14:paraId="573C4A90" w14:textId="4CD56AF8" w:rsidR="00971257" w:rsidRPr="00B17E67" w:rsidRDefault="00971257" w:rsidP="00971257">
      <w:pPr>
        <w:spacing w:line="360" w:lineRule="auto"/>
        <w:ind w:right="-31" w:firstLine="709"/>
        <w:jc w:val="both"/>
        <w:rPr>
          <w:rFonts w:ascii="GHEA Mariam" w:hAnsi="GHEA Mariam" w:cs="Sylfaen"/>
          <w:sz w:val="24"/>
          <w:szCs w:val="24"/>
          <w:lang w:val="hy-AM"/>
        </w:rPr>
      </w:pPr>
      <w:r w:rsidRPr="00B17E67">
        <w:rPr>
          <w:rFonts w:ascii="GHEA Mariam" w:hAnsi="GHEA Mariam" w:cs="Sylfaen"/>
          <w:sz w:val="24"/>
          <w:szCs w:val="24"/>
          <w:lang w:val="hy-AM"/>
        </w:rPr>
        <w:t xml:space="preserve">2. Հայաստանի Հանրապետության </w:t>
      </w:r>
      <w:r w:rsidR="005C0EC9" w:rsidRPr="00B17E67">
        <w:rPr>
          <w:rFonts w:ascii="GHEA Mariam" w:hAnsi="GHEA Mariam" w:cs="Sylfaen"/>
          <w:sz w:val="24"/>
          <w:szCs w:val="24"/>
          <w:lang w:val="hy-AM"/>
        </w:rPr>
        <w:t>արտաքին գործերի նախարար</w:t>
      </w:r>
      <w:r w:rsidR="00A509F6" w:rsidRPr="00B17E67">
        <w:rPr>
          <w:rFonts w:ascii="GHEA Mariam" w:hAnsi="GHEA Mariam" w:cs="Sylfaen"/>
          <w:sz w:val="24"/>
          <w:szCs w:val="24"/>
          <w:lang w:val="hy-AM"/>
        </w:rPr>
        <w:t>ին</w:t>
      </w:r>
      <w:r w:rsidRPr="00B17E67">
        <w:rPr>
          <w:rFonts w:ascii="GHEA Mariam" w:hAnsi="GHEA Mariam" w:cs="Sylfaen"/>
          <w:sz w:val="24"/>
          <w:szCs w:val="24"/>
          <w:lang w:val="hy-AM"/>
        </w:rPr>
        <w:t>՝ կազմակերպել միջազգային պայմանագրի ստորագրումը:</w:t>
      </w:r>
    </w:p>
    <w:p w14:paraId="3F05576C" w14:textId="00B8A036" w:rsidR="00296E5B" w:rsidRPr="00B17E67" w:rsidRDefault="00296E5B" w:rsidP="00296E5B">
      <w:pPr>
        <w:jc w:val="center"/>
        <w:rPr>
          <w:rFonts w:ascii="GHEA Mariam" w:hAnsi="GHEA Mariam"/>
          <w:sz w:val="24"/>
          <w:szCs w:val="24"/>
          <w:lang w:val="hy-AM"/>
        </w:rPr>
      </w:pPr>
      <w:r w:rsidRPr="00B17E67">
        <w:rPr>
          <w:rFonts w:ascii="GHEA Mariam" w:hAnsi="GHEA Mariam"/>
          <w:sz w:val="24"/>
          <w:szCs w:val="24"/>
          <w:lang w:val="hy-AM"/>
        </w:rPr>
        <w:t xml:space="preserve"> </w:t>
      </w:r>
    </w:p>
    <w:p w14:paraId="4AF78D4B" w14:textId="77777777" w:rsidR="001F225D" w:rsidRPr="00B17E67" w:rsidRDefault="001F225D" w:rsidP="00477447">
      <w:pPr>
        <w:rPr>
          <w:sz w:val="24"/>
          <w:szCs w:val="24"/>
          <w:lang w:val="hy-AM"/>
        </w:rPr>
      </w:pPr>
    </w:p>
    <w:p w14:paraId="15F465E4" w14:textId="77777777" w:rsidR="00296E5B" w:rsidRPr="00B17E67" w:rsidRDefault="00296E5B" w:rsidP="00477447">
      <w:pPr>
        <w:rPr>
          <w:sz w:val="24"/>
          <w:szCs w:val="24"/>
          <w:lang w:val="hy-AM"/>
        </w:rPr>
      </w:pPr>
    </w:p>
    <w:p w14:paraId="79D50BCD" w14:textId="77777777" w:rsidR="00222D5C" w:rsidRPr="00B17E67" w:rsidRDefault="00222D5C" w:rsidP="00222D5C">
      <w:pPr>
        <w:tabs>
          <w:tab w:val="left" w:pos="1276"/>
        </w:tabs>
        <w:spacing w:line="360" w:lineRule="auto"/>
        <w:ind w:left="720"/>
        <w:jc w:val="both"/>
        <w:rPr>
          <w:rFonts w:ascii="GHEA Mariam" w:hAnsi="GHEA Mariam"/>
          <w:b/>
          <w:bCs/>
          <w:sz w:val="24"/>
          <w:szCs w:val="24"/>
          <w:lang w:val="fr-FR"/>
        </w:rPr>
      </w:pPr>
      <w:r w:rsidRPr="00B17E67">
        <w:rPr>
          <w:rFonts w:ascii="GHEA Mariam" w:hAnsi="GHEA Mariam" w:cs="Sylfaen"/>
          <w:b/>
          <w:bCs/>
          <w:sz w:val="24"/>
          <w:szCs w:val="24"/>
        </w:rPr>
        <w:t>ՀԱՅԱՍՏԱՆԻ</w:t>
      </w:r>
      <w:r w:rsidRPr="00B17E67">
        <w:rPr>
          <w:rFonts w:ascii="GHEA Mariam" w:hAnsi="GHEA Mariam" w:cs="Times Armenian"/>
          <w:b/>
          <w:bCs/>
          <w:sz w:val="24"/>
          <w:szCs w:val="24"/>
          <w:lang w:val="fr-FR"/>
        </w:rPr>
        <w:t xml:space="preserve"> </w:t>
      </w:r>
      <w:r w:rsidRPr="00B17E67">
        <w:rPr>
          <w:rFonts w:ascii="GHEA Mariam" w:hAnsi="GHEA Mariam" w:cs="Sylfaen"/>
          <w:b/>
          <w:bCs/>
          <w:sz w:val="24"/>
          <w:szCs w:val="24"/>
        </w:rPr>
        <w:t>ՀԱՆՐԱՊԵՏՈՒԹՅԱՆ</w:t>
      </w:r>
      <w:r w:rsidRPr="00B17E67">
        <w:rPr>
          <w:rFonts w:ascii="GHEA Mariam" w:hAnsi="GHEA Mariam"/>
          <w:b/>
          <w:bCs/>
          <w:sz w:val="24"/>
          <w:szCs w:val="24"/>
          <w:lang w:val="fr-FR"/>
        </w:rPr>
        <w:t xml:space="preserve"> </w:t>
      </w:r>
    </w:p>
    <w:p w14:paraId="7D32AFCE" w14:textId="77777777" w:rsidR="00222D5C" w:rsidRPr="00B17E67" w:rsidRDefault="00222D5C" w:rsidP="00222D5C">
      <w:pPr>
        <w:tabs>
          <w:tab w:val="left" w:pos="1276"/>
        </w:tabs>
        <w:spacing w:line="360" w:lineRule="auto"/>
        <w:ind w:left="720"/>
        <w:jc w:val="both"/>
        <w:rPr>
          <w:rFonts w:ascii="GHEA Mariam" w:hAnsi="GHEA Mariam" w:cs="Sylfaen"/>
          <w:b/>
          <w:bCs/>
          <w:sz w:val="24"/>
          <w:szCs w:val="24"/>
          <w:lang w:val="fr-FR"/>
        </w:rPr>
      </w:pPr>
      <w:r w:rsidRPr="00B17E67">
        <w:rPr>
          <w:rFonts w:ascii="GHEA Mariam" w:hAnsi="GHEA Mariam"/>
          <w:b/>
          <w:bCs/>
          <w:sz w:val="24"/>
          <w:szCs w:val="24"/>
          <w:lang w:val="fr-FR"/>
        </w:rPr>
        <w:t xml:space="preserve">                  </w:t>
      </w:r>
      <w:r w:rsidRPr="00B17E67">
        <w:rPr>
          <w:rFonts w:ascii="GHEA Mariam" w:hAnsi="GHEA Mariam" w:cs="Sylfaen"/>
          <w:b/>
          <w:bCs/>
          <w:sz w:val="24"/>
          <w:szCs w:val="24"/>
        </w:rPr>
        <w:t>ՎԱՐՉԱՊԵՏ</w:t>
      </w:r>
      <w:r w:rsidRPr="00B17E67">
        <w:rPr>
          <w:rFonts w:ascii="GHEA Mariam" w:hAnsi="GHEA Mariam" w:cs="Sylfaen"/>
          <w:b/>
          <w:bCs/>
          <w:sz w:val="24"/>
          <w:szCs w:val="24"/>
          <w:lang w:val="fr-FR"/>
        </w:rPr>
        <w:t xml:space="preserve">                                                             </w:t>
      </w:r>
      <w:r w:rsidRPr="00B17E67">
        <w:rPr>
          <w:rFonts w:ascii="GHEA Mariam" w:hAnsi="GHEA Mariam" w:cs="Sylfaen"/>
          <w:b/>
          <w:bCs/>
          <w:sz w:val="24"/>
          <w:szCs w:val="24"/>
          <w:lang w:val="ru-RU"/>
        </w:rPr>
        <w:t>Ն</w:t>
      </w:r>
      <w:r w:rsidRPr="00B17E67">
        <w:rPr>
          <w:rFonts w:ascii="GHEA Mariam" w:hAnsi="GHEA Mariam" w:cs="Times Armenian"/>
          <w:b/>
          <w:bCs/>
          <w:sz w:val="24"/>
          <w:szCs w:val="24"/>
          <w:lang w:val="fr-FR"/>
        </w:rPr>
        <w:t xml:space="preserve">. </w:t>
      </w:r>
      <w:r w:rsidRPr="00B17E67">
        <w:rPr>
          <w:rFonts w:ascii="GHEA Mariam" w:hAnsi="GHEA Mariam" w:cs="Sylfaen"/>
          <w:b/>
          <w:bCs/>
          <w:sz w:val="24"/>
          <w:szCs w:val="24"/>
          <w:lang w:val="ru-RU"/>
        </w:rPr>
        <w:t>ՓԱՇԻՆՅԱՆ</w:t>
      </w:r>
    </w:p>
    <w:p w14:paraId="44F3EDB5" w14:textId="77777777" w:rsidR="00222D5C" w:rsidRPr="00B17E67" w:rsidRDefault="00222D5C" w:rsidP="00222D5C">
      <w:pPr>
        <w:spacing w:line="360" w:lineRule="auto"/>
        <w:ind w:firstLine="1170"/>
        <w:jc w:val="both"/>
        <w:rPr>
          <w:rFonts w:ascii="GHEA Mariam" w:hAnsi="GHEA Mariam"/>
          <w:b/>
          <w:bCs/>
          <w:sz w:val="24"/>
          <w:szCs w:val="24"/>
          <w:lang w:val="fr-FR"/>
        </w:rPr>
      </w:pPr>
    </w:p>
    <w:sectPr w:rsidR="00222D5C" w:rsidRPr="00B17E67" w:rsidSect="00436415">
      <w:headerReference w:type="even" r:id="rId6"/>
      <w:headerReference w:type="default" r:id="rId7"/>
      <w:footerReference w:type="even" r:id="rId8"/>
      <w:pgSz w:w="11909" w:h="16834" w:code="9"/>
      <w:pgMar w:top="720" w:right="1277" w:bottom="851" w:left="1134"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21A06" w14:textId="77777777" w:rsidR="000745E1" w:rsidRDefault="000745E1">
      <w:r>
        <w:separator/>
      </w:r>
    </w:p>
  </w:endnote>
  <w:endnote w:type="continuationSeparator" w:id="0">
    <w:p w14:paraId="62DDFEBC" w14:textId="77777777" w:rsidR="000745E1" w:rsidRDefault="00074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4134B" w14:textId="0B995EB8" w:rsidR="003D4BA2" w:rsidRDefault="003D4BA2">
    <w:pPr>
      <w:pStyle w:val="Footer"/>
    </w:pPr>
    <w:r>
      <w:rPr>
        <w:sz w:val="18"/>
      </w:rPr>
      <w:fldChar w:fldCharType="begin"/>
    </w:r>
    <w:r>
      <w:rPr>
        <w:sz w:val="18"/>
      </w:rPr>
      <w:instrText xml:space="preserve"> FILENAME  \* MERGEFORMAT </w:instrText>
    </w:r>
    <w:r>
      <w:rPr>
        <w:sz w:val="18"/>
      </w:rPr>
      <w:fldChar w:fldCharType="separate"/>
    </w:r>
    <w:r w:rsidR="00387A4D" w:rsidRPr="00387A4D">
      <w:rPr>
        <w:rFonts w:ascii="Sylfaen" w:hAnsi="Sylfaen" w:cs="Sylfaen"/>
        <w:noProof/>
        <w:sz w:val="18"/>
      </w:rPr>
      <w:t>Կառավարության</w:t>
    </w:r>
    <w:r w:rsidR="00387A4D">
      <w:rPr>
        <w:noProof/>
        <w:sz w:val="18"/>
      </w:rPr>
      <w:t>_</w:t>
    </w:r>
    <w:r w:rsidR="00387A4D" w:rsidRPr="00387A4D">
      <w:rPr>
        <w:rFonts w:ascii="Sylfaen" w:hAnsi="Sylfaen" w:cs="Sylfaen"/>
        <w:noProof/>
        <w:sz w:val="18"/>
      </w:rPr>
      <w:t>որոշում</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77EF3" w14:textId="77777777" w:rsidR="000745E1" w:rsidRDefault="000745E1">
      <w:r>
        <w:separator/>
      </w:r>
    </w:p>
  </w:footnote>
  <w:footnote w:type="continuationSeparator" w:id="0">
    <w:p w14:paraId="101AF276" w14:textId="77777777" w:rsidR="000745E1" w:rsidRDefault="000745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B17FD"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A940A4B"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D8579"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1257">
      <w:rPr>
        <w:rStyle w:val="PageNumber"/>
        <w:noProof/>
      </w:rPr>
      <w:t>2</w:t>
    </w:r>
    <w:r>
      <w:rPr>
        <w:rStyle w:val="PageNumber"/>
      </w:rPr>
      <w:fldChar w:fldCharType="end"/>
    </w:r>
  </w:p>
  <w:p w14:paraId="26F64DFF" w14:textId="77777777"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E1"/>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430"/>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8755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2D5C"/>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89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A93"/>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A4D"/>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78"/>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15"/>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3E1"/>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0EC9"/>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98C"/>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447"/>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6F56"/>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4C81"/>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257"/>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0C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16"/>
    <w:rsid w:val="00A352E5"/>
    <w:rsid w:val="00A360C5"/>
    <w:rsid w:val="00A3622A"/>
    <w:rsid w:val="00A3629D"/>
    <w:rsid w:val="00A365D2"/>
    <w:rsid w:val="00A37573"/>
    <w:rsid w:val="00A403E9"/>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9F6"/>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0BB"/>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4D8"/>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6B1"/>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17E67"/>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77F5B"/>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6AD"/>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C0"/>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56D"/>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E4AA4"/>
  <w15:chartTrackingRefBased/>
  <w15:docId w15:val="{D6A384DE-D8FF-4439-9D3C-EE0F45861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lockText">
    <w:name w:val="Block Text"/>
    <w:basedOn w:val="Normal"/>
    <w:rsid w:val="00222D5C"/>
    <w:pPr>
      <w:ind w:left="540" w:right="4320" w:hanging="540"/>
    </w:pPr>
    <w:rPr>
      <w:rFonts w:ascii="Times Armenian" w:hAnsi="Times Armenian"/>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Alisa Hayrapetyan</cp:lastModifiedBy>
  <cp:revision>2</cp:revision>
  <cp:lastPrinted>2026-05-15T13:26:00Z</cp:lastPrinted>
  <dcterms:created xsi:type="dcterms:W3CDTF">2026-05-19T10:12:00Z</dcterms:created>
  <dcterms:modified xsi:type="dcterms:W3CDTF">2026-05-19T10:12:00Z</dcterms:modified>
</cp:coreProperties>
</file>