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C37A97" w14:textId="77777777" w:rsidR="003C6B59" w:rsidRPr="003940C9" w:rsidRDefault="003C6B59" w:rsidP="003C6B59">
      <w:pPr>
        <w:spacing w:line="360" w:lineRule="auto"/>
        <w:ind w:left="180" w:firstLine="720"/>
        <w:jc w:val="right"/>
        <w:rPr>
          <w:rFonts w:ascii="GHEA Grapalat" w:hAnsi="GHEA Grapalat"/>
          <w:i w:val="0"/>
          <w:sz w:val="24"/>
          <w:szCs w:val="24"/>
          <w:lang w:val="hy-AM"/>
        </w:rPr>
      </w:pPr>
      <w:r w:rsidRPr="003940C9">
        <w:rPr>
          <w:rFonts w:ascii="GHEA Grapalat" w:hAnsi="GHEA Grapalat"/>
          <w:i w:val="0"/>
          <w:sz w:val="24"/>
          <w:szCs w:val="24"/>
          <w:lang w:val="hy-AM"/>
        </w:rPr>
        <w:t>ՆԱԽԱԳԻԾ</w:t>
      </w:r>
    </w:p>
    <w:p w14:paraId="2442DBD5"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ՀԱՅԱՍՏԱՆԻ ՀԱՆՐԱՊԵՏՈՒԹՅԱՆ ԿԱՌԱՎԱՐՈՒԹՅՈՒՆ</w:t>
      </w:r>
    </w:p>
    <w:p w14:paraId="33F84037"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Ո Ր Ո Շ ՈՒ Մ</w:t>
      </w:r>
    </w:p>
    <w:p w14:paraId="55C43C8B" w14:textId="28A5EF7B" w:rsidR="003C6B59" w:rsidRPr="003940C9" w:rsidRDefault="003C6B59" w:rsidP="003C6B59">
      <w:pPr>
        <w:spacing w:line="360" w:lineRule="auto"/>
        <w:jc w:val="center"/>
        <w:rPr>
          <w:rFonts w:ascii="GHEA Grapalat" w:hAnsi="GHEA Grapalat"/>
          <w:i w:val="0"/>
          <w:color w:val="000000"/>
          <w:sz w:val="24"/>
          <w:szCs w:val="24"/>
          <w:lang w:val="hy-AM"/>
        </w:rPr>
      </w:pPr>
      <w:r w:rsidRPr="003940C9">
        <w:rPr>
          <w:rFonts w:ascii="GHEA Grapalat" w:hAnsi="GHEA Grapalat"/>
          <w:i w:val="0"/>
          <w:color w:val="000000"/>
          <w:sz w:val="24"/>
          <w:szCs w:val="24"/>
          <w:lang w:val="hy-AM"/>
        </w:rPr>
        <w:t>«..........» «..........................» 202</w:t>
      </w:r>
      <w:r w:rsidR="004D2B99">
        <w:rPr>
          <w:rFonts w:ascii="GHEA Grapalat" w:hAnsi="GHEA Grapalat"/>
          <w:i w:val="0"/>
          <w:color w:val="000000"/>
          <w:sz w:val="24"/>
          <w:szCs w:val="24"/>
          <w:lang w:val="hy-AM"/>
        </w:rPr>
        <w:t>6</w:t>
      </w:r>
      <w:r w:rsidRPr="003940C9">
        <w:rPr>
          <w:rFonts w:ascii="GHEA Grapalat" w:hAnsi="GHEA Grapalat"/>
          <w:i w:val="0"/>
          <w:color w:val="000000"/>
          <w:sz w:val="24"/>
          <w:szCs w:val="24"/>
          <w:lang w:val="hy-AM"/>
        </w:rPr>
        <w:t>թ.</w:t>
      </w:r>
      <w:r w:rsidR="003A413F" w:rsidRPr="003D4169">
        <w:rPr>
          <w:rFonts w:ascii="GHEA Grapalat" w:hAnsi="GHEA Grapalat"/>
          <w:i w:val="0"/>
          <w:color w:val="000000"/>
          <w:sz w:val="24"/>
          <w:szCs w:val="24"/>
          <w:lang w:val="hy-AM"/>
        </w:rPr>
        <w:t xml:space="preserve"> </w:t>
      </w:r>
      <w:r w:rsidRPr="003940C9">
        <w:rPr>
          <w:rFonts w:ascii="GHEA Grapalat" w:hAnsi="GHEA Grapalat"/>
          <w:i w:val="0"/>
          <w:color w:val="000000"/>
          <w:sz w:val="24"/>
          <w:szCs w:val="24"/>
          <w:lang w:val="hy-AM"/>
        </w:rPr>
        <w:t xml:space="preserve"> N……-Ն</w:t>
      </w:r>
    </w:p>
    <w:p w14:paraId="64539409" w14:textId="1F0D9A08" w:rsidR="003C6B59" w:rsidRPr="004739DE" w:rsidRDefault="008A4AB1" w:rsidP="0093168C">
      <w:pPr>
        <w:pStyle w:val="NormalWeb"/>
        <w:shd w:val="clear" w:color="auto" w:fill="FFFFFF"/>
        <w:spacing w:before="0" w:beforeAutospacing="0" w:after="0" w:afterAutospacing="0" w:line="276" w:lineRule="auto"/>
        <w:ind w:firstLine="375"/>
        <w:jc w:val="center"/>
        <w:rPr>
          <w:rStyle w:val="Strong"/>
          <w:rFonts w:ascii="GHEA Grapalat" w:hAnsi="GHEA Grapalat"/>
          <w:shd w:val="clear" w:color="auto" w:fill="FFFFFF"/>
          <w:lang w:val="hy-AM"/>
        </w:rPr>
      </w:pPr>
      <w:r w:rsidRPr="0027256D">
        <w:rPr>
          <w:rStyle w:val="Strong"/>
          <w:rFonts w:ascii="GHEA Grapalat" w:hAnsi="GHEA Grapalat"/>
          <w:shd w:val="clear" w:color="auto" w:fill="FFFFFF"/>
          <w:lang w:val="hy-AM"/>
        </w:rPr>
        <w:t>«ՀԱՅԱՍՏԱՆԻ ՀԱՆՐԱՊԵՏՈՒԹՅԱՆ 202</w:t>
      </w:r>
      <w:r w:rsidR="004D2B99">
        <w:rPr>
          <w:rStyle w:val="Strong"/>
          <w:rFonts w:ascii="GHEA Grapalat" w:hAnsi="GHEA Grapalat"/>
          <w:shd w:val="clear" w:color="auto" w:fill="FFFFFF"/>
          <w:lang w:val="hy-AM"/>
        </w:rPr>
        <w:t>6</w:t>
      </w:r>
      <w:r w:rsidRPr="0027256D">
        <w:rPr>
          <w:rStyle w:val="Strong"/>
          <w:rFonts w:ascii="GHEA Grapalat" w:hAnsi="GHEA Grapalat"/>
          <w:shd w:val="clear" w:color="auto" w:fill="FFFFFF"/>
          <w:lang w:val="hy-AM"/>
        </w:rPr>
        <w:t xml:space="preserve"> ԹՎԱԿԱՆԻ ՊԵՏԱԿԱՆ ԲՅՈՒՋԵԻ ՄԱՍԻՆ» ՕՐԵՆՔՈՒՄ ՎԵՐԱԲԱՇԽՈՒ</w:t>
      </w:r>
      <w:r w:rsidR="007E5530">
        <w:rPr>
          <w:rStyle w:val="Strong"/>
          <w:rFonts w:ascii="GHEA Grapalat" w:hAnsi="GHEA Grapalat"/>
          <w:shd w:val="clear" w:color="auto" w:fill="FFFFFF"/>
          <w:lang w:val="hy-AM"/>
        </w:rPr>
        <w:t>Մ</w:t>
      </w:r>
      <w:r w:rsidR="00B34EF2">
        <w:rPr>
          <w:rStyle w:val="Strong"/>
          <w:rFonts w:ascii="GHEA Grapalat" w:hAnsi="GHEA Grapalat"/>
          <w:shd w:val="clear" w:color="auto" w:fill="FFFFFF"/>
          <w:lang w:val="hy-AM"/>
        </w:rPr>
        <w:t xml:space="preserve"> ԵՎ</w:t>
      </w:r>
      <w:r w:rsidR="001B309D">
        <w:rPr>
          <w:rStyle w:val="Strong"/>
          <w:rFonts w:ascii="GHEA Grapalat" w:hAnsi="GHEA Grapalat"/>
          <w:shd w:val="clear" w:color="auto" w:fill="FFFFFF"/>
          <w:lang w:val="hy-AM"/>
        </w:rPr>
        <w:t xml:space="preserve"> </w:t>
      </w:r>
      <w:r w:rsidR="00C35946">
        <w:rPr>
          <w:rStyle w:val="Strong"/>
          <w:rFonts w:ascii="GHEA Grapalat" w:hAnsi="GHEA Grapalat"/>
          <w:shd w:val="clear" w:color="auto" w:fill="FFFFFF"/>
          <w:lang w:val="hy-AM"/>
        </w:rPr>
        <w:t>ԼՐԱՑՈՒՄ</w:t>
      </w:r>
      <w:r w:rsidR="00CE27A0">
        <w:rPr>
          <w:rStyle w:val="Strong"/>
          <w:rFonts w:ascii="GHEA Grapalat" w:hAnsi="GHEA Grapalat"/>
          <w:shd w:val="clear" w:color="auto" w:fill="FFFFFF"/>
          <w:lang w:val="hy-AM"/>
        </w:rPr>
        <w:t xml:space="preserve">, </w:t>
      </w:r>
      <w:r w:rsidRPr="00705AD6">
        <w:rPr>
          <w:rFonts w:ascii="GHEA Grapalat" w:hAnsi="GHEA Grapalat"/>
          <w:b/>
          <w:bCs/>
          <w:lang w:val="hy-AM"/>
        </w:rPr>
        <w:t>ՀԱՅԱՍՏԱՆԻ ՀԱՆՐԱՊԵՏՈՒԹՅԱՆ ԿԱՌԱՎԱՐՈՒԹՅԱՆ 202</w:t>
      </w:r>
      <w:r w:rsidR="004D2B99" w:rsidRPr="00705AD6">
        <w:rPr>
          <w:rFonts w:ascii="GHEA Grapalat" w:hAnsi="GHEA Grapalat"/>
          <w:b/>
          <w:bCs/>
          <w:lang w:val="hy-AM"/>
        </w:rPr>
        <w:t>5</w:t>
      </w:r>
      <w:r w:rsidRPr="00705AD6">
        <w:rPr>
          <w:rFonts w:ascii="GHEA Grapalat" w:hAnsi="GHEA Grapalat"/>
          <w:b/>
          <w:bCs/>
          <w:lang w:val="hy-AM"/>
        </w:rPr>
        <w:t xml:space="preserve"> ԹՎԱԿԱՆԻ ԴԵԿՏԵՄԲԵՐԻ 2</w:t>
      </w:r>
      <w:r w:rsidR="004D2B99" w:rsidRPr="00705AD6">
        <w:rPr>
          <w:rFonts w:ascii="GHEA Grapalat" w:hAnsi="GHEA Grapalat"/>
          <w:b/>
          <w:bCs/>
          <w:lang w:val="hy-AM"/>
        </w:rPr>
        <w:t>5</w:t>
      </w:r>
      <w:r w:rsidRPr="00705AD6">
        <w:rPr>
          <w:rFonts w:ascii="GHEA Grapalat" w:hAnsi="GHEA Grapalat"/>
          <w:b/>
          <w:bCs/>
          <w:lang w:val="hy-AM"/>
        </w:rPr>
        <w:t>-Ի N</w:t>
      </w:r>
      <w:r w:rsidR="009D3EFA" w:rsidRPr="00705AD6">
        <w:rPr>
          <w:rFonts w:ascii="GHEA Grapalat" w:hAnsi="GHEA Grapalat"/>
          <w:b/>
          <w:bCs/>
          <w:lang w:val="hy-AM"/>
        </w:rPr>
        <w:t xml:space="preserve"> </w:t>
      </w:r>
      <w:r w:rsidR="004D2B99" w:rsidRPr="00705AD6">
        <w:rPr>
          <w:rFonts w:ascii="GHEA Grapalat" w:hAnsi="GHEA Grapalat"/>
          <w:b/>
          <w:bCs/>
          <w:lang w:val="hy-AM"/>
        </w:rPr>
        <w:t>1910</w:t>
      </w:r>
      <w:r w:rsidRPr="00705AD6">
        <w:rPr>
          <w:rFonts w:ascii="GHEA Grapalat" w:hAnsi="GHEA Grapalat"/>
          <w:b/>
          <w:bCs/>
          <w:lang w:val="hy-AM"/>
        </w:rPr>
        <w:t>-Ն ՈՐՈՇՄԱՆ ՄԵՋ ՓՈՓՈԽՈՒԹՅՈՒՆՆԵՐ</w:t>
      </w:r>
      <w:r w:rsidR="000557D4" w:rsidRPr="00705AD6">
        <w:rPr>
          <w:rFonts w:ascii="GHEA Grapalat" w:hAnsi="GHEA Grapalat"/>
          <w:b/>
          <w:bCs/>
          <w:lang w:val="hy-AM"/>
        </w:rPr>
        <w:t xml:space="preserve"> </w:t>
      </w:r>
      <w:r w:rsidR="00016F78" w:rsidRPr="00705AD6">
        <w:rPr>
          <w:rFonts w:ascii="GHEA Grapalat" w:hAnsi="GHEA Grapalat"/>
          <w:b/>
          <w:bCs/>
          <w:lang w:val="hy-AM"/>
        </w:rPr>
        <w:t>ԵՎ ԼՐԱՑՈՒՄ</w:t>
      </w:r>
      <w:r w:rsidR="00C35946" w:rsidRPr="00705AD6">
        <w:rPr>
          <w:rFonts w:ascii="GHEA Grapalat" w:hAnsi="GHEA Grapalat"/>
          <w:b/>
          <w:bCs/>
          <w:lang w:val="hy-AM"/>
        </w:rPr>
        <w:t>ՆԵՐ</w:t>
      </w:r>
      <w:r w:rsidR="00016F78" w:rsidRPr="00705AD6">
        <w:rPr>
          <w:rFonts w:ascii="GHEA Grapalat" w:hAnsi="GHEA Grapalat"/>
          <w:b/>
          <w:bCs/>
          <w:lang w:val="hy-AM"/>
        </w:rPr>
        <w:t xml:space="preserve"> </w:t>
      </w:r>
      <w:r w:rsidRPr="00705AD6">
        <w:rPr>
          <w:rFonts w:ascii="GHEA Grapalat" w:hAnsi="GHEA Grapalat"/>
          <w:b/>
          <w:bCs/>
          <w:lang w:val="hy-AM"/>
        </w:rPr>
        <w:t>ԿԱՏԱՐԵԼՈՒ</w:t>
      </w:r>
      <w:r w:rsidR="00D64873" w:rsidRPr="00705AD6">
        <w:rPr>
          <w:rFonts w:ascii="GHEA Grapalat" w:hAnsi="GHEA Grapalat"/>
          <w:b/>
          <w:bCs/>
          <w:lang w:val="hy-AM"/>
        </w:rPr>
        <w:t xml:space="preserve"> </w:t>
      </w:r>
      <w:r w:rsidR="004636E6" w:rsidRPr="00705AD6">
        <w:rPr>
          <w:rStyle w:val="Strong"/>
          <w:rFonts w:ascii="GHEA Grapalat" w:hAnsi="GHEA Grapalat"/>
          <w:shd w:val="clear" w:color="auto" w:fill="FFFFFF"/>
          <w:lang w:val="hy-AM"/>
        </w:rPr>
        <w:t>ԵՎ ԷԿՈՆՈՄԻԿԱՅԻ ՆԱԽԱՐԱՐՈՒԹՅԱՆԸ ԳՈՒՄԱՐ ՀԱՏԿԱՑՆԵԼՈՒ ՄԱՍԻՆ</w:t>
      </w:r>
    </w:p>
    <w:p w14:paraId="7562FA8D" w14:textId="77777777" w:rsidR="002D11C6" w:rsidRPr="003940C9" w:rsidRDefault="002D11C6" w:rsidP="008A4AB1">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p>
    <w:p w14:paraId="61DE2E0D" w14:textId="7A6406F8" w:rsidR="00CE27A0" w:rsidRPr="009338C8" w:rsidRDefault="00CE27A0" w:rsidP="00CE27A0">
      <w:pPr>
        <w:pStyle w:val="NormalWeb"/>
        <w:shd w:val="clear" w:color="auto" w:fill="FFFFFF"/>
        <w:spacing w:before="0" w:beforeAutospacing="0" w:after="0" w:afterAutospacing="0" w:line="360" w:lineRule="auto"/>
        <w:ind w:firstLine="720"/>
        <w:jc w:val="both"/>
        <w:rPr>
          <w:rFonts w:ascii="GHEA Grapalat" w:hAnsi="GHEA Grapalat"/>
          <w:bCs/>
          <w:iCs/>
          <w:lang w:val="hy-AM"/>
        </w:rPr>
      </w:pPr>
      <w:r w:rsidRPr="009338C8">
        <w:rPr>
          <w:rFonts w:ascii="GHEA Grapalat" w:hAnsi="GHEA Grapalat"/>
          <w:lang w:val="hy-AM"/>
        </w:rPr>
        <w:t xml:space="preserve">Հիմք ընդունելով «Հայաստանի Հանրապետության բյուջետային համակարգի մասին» օրենքի </w:t>
      </w:r>
      <w:r w:rsidR="001E7E7C">
        <w:rPr>
          <w:rFonts w:ascii="GHEA Grapalat" w:hAnsi="GHEA Grapalat"/>
          <w:lang w:val="hy-AM"/>
        </w:rPr>
        <w:t xml:space="preserve">19-րդ և </w:t>
      </w:r>
      <w:r w:rsidRPr="009338C8">
        <w:rPr>
          <w:rFonts w:ascii="GHEA Grapalat" w:hAnsi="GHEA Grapalat"/>
          <w:lang w:val="hy-AM"/>
        </w:rPr>
        <w:t>23-րդ հոդված</w:t>
      </w:r>
      <w:r w:rsidR="001E7E7C">
        <w:rPr>
          <w:rFonts w:ascii="GHEA Grapalat" w:hAnsi="GHEA Grapalat"/>
          <w:lang w:val="hy-AM"/>
        </w:rPr>
        <w:t>ներ</w:t>
      </w:r>
      <w:r w:rsidRPr="009338C8">
        <w:rPr>
          <w:rFonts w:ascii="GHEA Grapalat" w:hAnsi="GHEA Grapalat"/>
          <w:lang w:val="hy-AM"/>
        </w:rPr>
        <w:t>ի 3-րդ մաս</w:t>
      </w:r>
      <w:r w:rsidR="001E7E7C">
        <w:rPr>
          <w:rFonts w:ascii="GHEA Grapalat" w:hAnsi="GHEA Grapalat"/>
          <w:lang w:val="hy-AM"/>
        </w:rPr>
        <w:t>եր</w:t>
      </w:r>
      <w:r w:rsidRPr="009338C8">
        <w:rPr>
          <w:rFonts w:ascii="GHEA Grapalat" w:hAnsi="GHEA Grapalat"/>
          <w:lang w:val="hy-AM"/>
        </w:rPr>
        <w:t>ը և «Նորմատիվ իրավական ակտերի մասին» օրենքի 33-րդ և 34-րդ հոդվածները՝ Հայաստանի Հանրապետության կառավարությունը</w:t>
      </w:r>
      <w:r w:rsidRPr="009338C8">
        <w:rPr>
          <w:rFonts w:ascii="Calibri" w:hAnsi="Calibri" w:cs="Calibri"/>
          <w:lang w:val="hy-AM"/>
        </w:rPr>
        <w:t> </w:t>
      </w:r>
      <w:r w:rsidRPr="009338C8">
        <w:rPr>
          <w:rFonts w:ascii="GHEA Grapalat" w:hAnsi="GHEA Grapalat"/>
          <w:bCs/>
          <w:iCs/>
          <w:lang w:val="hy-AM"/>
        </w:rPr>
        <w:t>որոշում է.</w:t>
      </w:r>
    </w:p>
    <w:p w14:paraId="4B8344D4" w14:textId="0735878F" w:rsidR="00191332" w:rsidRPr="00B34EF2" w:rsidRDefault="004444FB" w:rsidP="00B34EF2">
      <w:pPr>
        <w:pStyle w:val="ListParagraph"/>
        <w:numPr>
          <w:ilvl w:val="0"/>
          <w:numId w:val="15"/>
        </w:numPr>
        <w:shd w:val="clear" w:color="auto" w:fill="FFFFFF"/>
        <w:tabs>
          <w:tab w:val="left" w:pos="851"/>
        </w:tabs>
        <w:spacing w:after="0" w:line="360" w:lineRule="auto"/>
        <w:ind w:left="0" w:firstLine="567"/>
        <w:jc w:val="both"/>
        <w:rPr>
          <w:rFonts w:ascii="GHEA Grapalat" w:eastAsia="Times New Roman" w:hAnsi="GHEA Grapalat"/>
          <w:i w:val="0"/>
          <w:color w:val="000000"/>
          <w:sz w:val="24"/>
          <w:szCs w:val="24"/>
          <w:lang w:val="hy-AM" w:eastAsia="ru-RU"/>
        </w:rPr>
      </w:pPr>
      <w:r w:rsidRPr="00B0590C">
        <w:rPr>
          <w:rFonts w:ascii="GHEA Grapalat" w:eastAsia="Times New Roman" w:hAnsi="GHEA Grapalat"/>
          <w:i w:val="0"/>
          <w:color w:val="000000"/>
          <w:sz w:val="24"/>
          <w:szCs w:val="24"/>
          <w:lang w:val="hy-AM" w:eastAsia="ru-RU"/>
        </w:rPr>
        <w:t>Հայաստանի Հանրապետության 202</w:t>
      </w:r>
      <w:r w:rsidR="004D2B99">
        <w:rPr>
          <w:rFonts w:ascii="GHEA Grapalat" w:eastAsia="Times New Roman" w:hAnsi="GHEA Grapalat"/>
          <w:i w:val="0"/>
          <w:color w:val="000000"/>
          <w:sz w:val="24"/>
          <w:szCs w:val="24"/>
          <w:lang w:val="hy-AM" w:eastAsia="ru-RU"/>
        </w:rPr>
        <w:t>6</w:t>
      </w:r>
      <w:r w:rsidR="00D35886">
        <w:rPr>
          <w:rFonts w:ascii="GHEA Grapalat" w:eastAsia="Times New Roman" w:hAnsi="GHEA Grapalat"/>
          <w:i w:val="0"/>
          <w:color w:val="000000"/>
          <w:sz w:val="24"/>
          <w:szCs w:val="24"/>
          <w:lang w:val="hy-AM" w:eastAsia="ru-RU"/>
        </w:rPr>
        <w:t xml:space="preserve"> </w:t>
      </w:r>
      <w:r w:rsidRPr="00B0590C">
        <w:rPr>
          <w:rFonts w:ascii="GHEA Grapalat" w:eastAsia="Times New Roman" w:hAnsi="GHEA Grapalat"/>
          <w:i w:val="0"/>
          <w:color w:val="000000"/>
          <w:sz w:val="24"/>
          <w:szCs w:val="24"/>
          <w:lang w:val="hy-AM" w:eastAsia="ru-RU"/>
        </w:rPr>
        <w:t xml:space="preserve">թվականի պետական բյուջեի մասին օրենքի </w:t>
      </w:r>
      <w:r w:rsidR="007E5530" w:rsidRPr="00B0590C">
        <w:rPr>
          <w:rFonts w:ascii="GHEA Grapalat" w:eastAsia="Times New Roman" w:hAnsi="GHEA Grapalat"/>
          <w:i w:val="0"/>
          <w:color w:val="000000"/>
          <w:sz w:val="24"/>
          <w:szCs w:val="24"/>
          <w:lang w:val="hy-AM" w:eastAsia="ru-RU"/>
        </w:rPr>
        <w:t>N 1 հավելվածի N</w:t>
      </w:r>
      <w:r w:rsidR="007E5530">
        <w:rPr>
          <w:rFonts w:ascii="GHEA Grapalat" w:eastAsia="Times New Roman" w:hAnsi="GHEA Grapalat"/>
          <w:i w:val="0"/>
          <w:color w:val="000000"/>
          <w:sz w:val="24"/>
          <w:szCs w:val="24"/>
          <w:lang w:val="hy-AM" w:eastAsia="ru-RU"/>
        </w:rPr>
        <w:t xml:space="preserve"> 2</w:t>
      </w:r>
      <w:r w:rsidR="007E5530" w:rsidRPr="0093168C">
        <w:rPr>
          <w:rFonts w:ascii="GHEA Grapalat" w:eastAsia="Times New Roman" w:hAnsi="GHEA Grapalat"/>
          <w:i w:val="0"/>
          <w:color w:val="000000"/>
          <w:sz w:val="24"/>
          <w:szCs w:val="24"/>
          <w:lang w:val="hy-AM" w:eastAsia="ru-RU"/>
        </w:rPr>
        <w:t xml:space="preserve"> </w:t>
      </w:r>
      <w:r w:rsidR="007E5530" w:rsidRPr="00B0590C">
        <w:rPr>
          <w:rFonts w:ascii="GHEA Grapalat" w:eastAsia="Times New Roman" w:hAnsi="GHEA Grapalat"/>
          <w:i w:val="0"/>
          <w:color w:val="000000"/>
          <w:sz w:val="24"/>
          <w:szCs w:val="24"/>
          <w:lang w:val="hy-AM" w:eastAsia="ru-RU"/>
        </w:rPr>
        <w:t xml:space="preserve">աղյուսակում </w:t>
      </w:r>
      <w:r w:rsidRPr="00B0590C">
        <w:rPr>
          <w:rFonts w:ascii="GHEA Grapalat" w:eastAsia="Times New Roman" w:hAnsi="GHEA Grapalat"/>
          <w:i w:val="0"/>
          <w:color w:val="000000"/>
          <w:sz w:val="24"/>
          <w:szCs w:val="24"/>
          <w:lang w:val="hy-AM" w:eastAsia="ru-RU"/>
        </w:rPr>
        <w:t>կատարել վերաբաշխում</w:t>
      </w:r>
      <w:r w:rsidR="004640BA">
        <w:rPr>
          <w:rFonts w:ascii="GHEA Grapalat" w:eastAsia="Times New Roman" w:hAnsi="GHEA Grapalat"/>
          <w:i w:val="0"/>
          <w:color w:val="000000"/>
          <w:sz w:val="24"/>
          <w:szCs w:val="24"/>
          <w:lang w:val="hy-AM" w:eastAsia="ru-RU"/>
        </w:rPr>
        <w:t xml:space="preserve"> և</w:t>
      </w:r>
      <w:r w:rsidR="001E7E7C">
        <w:rPr>
          <w:rFonts w:ascii="GHEA Grapalat" w:eastAsia="Times New Roman" w:hAnsi="GHEA Grapalat"/>
          <w:i w:val="0"/>
          <w:color w:val="000000"/>
          <w:sz w:val="24"/>
          <w:szCs w:val="24"/>
          <w:lang w:val="hy-AM" w:eastAsia="ru-RU"/>
        </w:rPr>
        <w:t xml:space="preserve"> լրացում</w:t>
      </w:r>
      <w:r w:rsidR="004A46AC">
        <w:rPr>
          <w:rFonts w:ascii="GHEA Grapalat" w:eastAsia="Times New Roman" w:hAnsi="GHEA Grapalat"/>
          <w:i w:val="0"/>
          <w:color w:val="000000"/>
          <w:sz w:val="24"/>
          <w:szCs w:val="24"/>
          <w:lang w:val="hy-AM" w:eastAsia="ru-RU"/>
        </w:rPr>
        <w:t>,</w:t>
      </w:r>
      <w:r w:rsidRPr="00B0590C">
        <w:rPr>
          <w:rFonts w:ascii="GHEA Grapalat" w:eastAsia="Times New Roman" w:hAnsi="GHEA Grapalat"/>
          <w:i w:val="0"/>
          <w:color w:val="000000"/>
          <w:sz w:val="24"/>
          <w:szCs w:val="24"/>
          <w:lang w:val="hy-AM" w:eastAsia="ru-RU"/>
        </w:rPr>
        <w:t xml:space="preserve"> Հայաստանի Հանրապետության կառավարության </w:t>
      </w:r>
      <w:r w:rsidRPr="00B0590C">
        <w:rPr>
          <w:rFonts w:ascii="GHEA Grapalat" w:hAnsi="GHEA Grapalat" w:cs="Sylfaen"/>
          <w:i w:val="0"/>
          <w:color w:val="000000"/>
          <w:sz w:val="24"/>
          <w:szCs w:val="24"/>
          <w:lang w:val="hy-AM" w:eastAsia="ru-RU"/>
        </w:rPr>
        <w:t>20</w:t>
      </w:r>
      <w:r w:rsidR="00D45B13" w:rsidRPr="00B0590C">
        <w:rPr>
          <w:rFonts w:ascii="GHEA Grapalat" w:hAnsi="GHEA Grapalat" w:cs="Sylfaen"/>
          <w:i w:val="0"/>
          <w:color w:val="000000"/>
          <w:sz w:val="24"/>
          <w:szCs w:val="24"/>
          <w:lang w:val="hy-AM" w:eastAsia="ru-RU"/>
        </w:rPr>
        <w:t>2</w:t>
      </w:r>
      <w:r w:rsidR="00B34EF2">
        <w:rPr>
          <w:rFonts w:ascii="GHEA Grapalat" w:hAnsi="GHEA Grapalat" w:cs="Sylfaen"/>
          <w:i w:val="0"/>
          <w:color w:val="000000"/>
          <w:sz w:val="24"/>
          <w:szCs w:val="24"/>
          <w:lang w:val="hy-AM" w:eastAsia="ru-RU"/>
        </w:rPr>
        <w:t>5</w:t>
      </w:r>
      <w:r w:rsidRPr="00B0590C">
        <w:rPr>
          <w:rFonts w:ascii="GHEA Grapalat" w:hAnsi="GHEA Grapalat" w:cs="Sylfaen"/>
          <w:i w:val="0"/>
          <w:color w:val="000000"/>
          <w:sz w:val="24"/>
          <w:szCs w:val="24"/>
          <w:lang w:val="hy-AM" w:eastAsia="ru-RU"/>
        </w:rPr>
        <w:t xml:space="preserve"> թվականի դեկտեմբերի </w:t>
      </w:r>
      <w:r w:rsidR="00D3640F" w:rsidRPr="00D3640F">
        <w:rPr>
          <w:rFonts w:ascii="GHEA Grapalat" w:hAnsi="GHEA Grapalat" w:cs="Sylfaen"/>
          <w:i w:val="0"/>
          <w:color w:val="000000"/>
          <w:sz w:val="24"/>
          <w:szCs w:val="24"/>
          <w:lang w:val="hy-AM" w:eastAsia="ru-RU"/>
        </w:rPr>
        <w:t>2</w:t>
      </w:r>
      <w:r w:rsidR="00B34EF2">
        <w:rPr>
          <w:rFonts w:ascii="GHEA Grapalat" w:hAnsi="GHEA Grapalat" w:cs="Sylfaen"/>
          <w:i w:val="0"/>
          <w:color w:val="000000"/>
          <w:sz w:val="24"/>
          <w:szCs w:val="24"/>
          <w:lang w:val="hy-AM" w:eastAsia="ru-RU"/>
        </w:rPr>
        <w:t>5</w:t>
      </w:r>
      <w:r w:rsidRPr="00B0590C">
        <w:rPr>
          <w:rFonts w:ascii="GHEA Grapalat" w:hAnsi="GHEA Grapalat" w:cs="Sylfaen"/>
          <w:i w:val="0"/>
          <w:color w:val="000000"/>
          <w:sz w:val="24"/>
          <w:szCs w:val="24"/>
          <w:lang w:val="hy-AM" w:eastAsia="ru-RU"/>
        </w:rPr>
        <w:t>-ի «Հայաստանի Հանրապետության 202</w:t>
      </w:r>
      <w:r w:rsidR="00B34EF2">
        <w:rPr>
          <w:rFonts w:ascii="GHEA Grapalat" w:hAnsi="GHEA Grapalat" w:cs="Sylfaen"/>
          <w:i w:val="0"/>
          <w:color w:val="000000"/>
          <w:sz w:val="24"/>
          <w:szCs w:val="24"/>
          <w:lang w:val="hy-AM" w:eastAsia="ru-RU"/>
        </w:rPr>
        <w:t>6</w:t>
      </w:r>
      <w:r w:rsidRPr="00B0590C">
        <w:rPr>
          <w:rFonts w:ascii="GHEA Grapalat" w:hAnsi="GHEA Grapalat" w:cs="Sylfaen"/>
          <w:i w:val="0"/>
          <w:color w:val="000000"/>
          <w:sz w:val="24"/>
          <w:szCs w:val="24"/>
          <w:lang w:val="hy-AM" w:eastAsia="ru-RU"/>
        </w:rPr>
        <w:t xml:space="preserve"> թվականի պետական բյուջեի կատարումն ապահովող միջոցառումների մասին» N</w:t>
      </w:r>
      <w:r w:rsidR="00D35886">
        <w:rPr>
          <w:rFonts w:ascii="GHEA Grapalat" w:hAnsi="GHEA Grapalat" w:cs="Sylfaen"/>
          <w:i w:val="0"/>
          <w:color w:val="000000"/>
          <w:sz w:val="24"/>
          <w:szCs w:val="24"/>
          <w:lang w:val="hy-AM" w:eastAsia="ru-RU"/>
        </w:rPr>
        <w:t xml:space="preserve"> </w:t>
      </w:r>
      <w:r w:rsidR="00B34EF2">
        <w:rPr>
          <w:rFonts w:ascii="GHEA Grapalat" w:hAnsi="GHEA Grapalat" w:cs="Sylfaen"/>
          <w:i w:val="0"/>
          <w:color w:val="000000"/>
          <w:sz w:val="24"/>
          <w:szCs w:val="24"/>
          <w:lang w:val="hy-AM" w:eastAsia="ru-RU"/>
        </w:rPr>
        <w:t>1910</w:t>
      </w:r>
      <w:r w:rsidRPr="00B0590C">
        <w:rPr>
          <w:rFonts w:ascii="GHEA Grapalat" w:hAnsi="GHEA Grapalat" w:cs="Sylfaen"/>
          <w:i w:val="0"/>
          <w:color w:val="000000"/>
          <w:sz w:val="24"/>
          <w:szCs w:val="24"/>
          <w:lang w:val="hy-AM" w:eastAsia="ru-RU"/>
        </w:rPr>
        <w:t>-Ն որոշման</w:t>
      </w:r>
      <w:r w:rsidRPr="00B0590C">
        <w:rPr>
          <w:rFonts w:ascii="GHEA Grapalat" w:eastAsia="Times New Roman" w:hAnsi="GHEA Grapalat"/>
          <w:i w:val="0"/>
          <w:color w:val="000000"/>
          <w:sz w:val="24"/>
          <w:szCs w:val="24"/>
          <w:lang w:val="hy-AM" w:eastAsia="ru-RU"/>
        </w:rPr>
        <w:t xml:space="preserve"> NN </w:t>
      </w:r>
      <w:r w:rsidR="006512A9">
        <w:rPr>
          <w:rFonts w:ascii="GHEA Grapalat" w:eastAsia="Times New Roman" w:hAnsi="GHEA Grapalat"/>
          <w:i w:val="0"/>
          <w:color w:val="000000"/>
          <w:sz w:val="24"/>
          <w:szCs w:val="24"/>
          <w:lang w:val="hy-AM" w:eastAsia="ru-RU"/>
        </w:rPr>
        <w:t xml:space="preserve"> </w:t>
      </w:r>
      <w:r w:rsidRPr="00B0590C">
        <w:rPr>
          <w:rFonts w:ascii="GHEA Grapalat" w:eastAsia="Times New Roman" w:hAnsi="GHEA Grapalat"/>
          <w:i w:val="0"/>
          <w:color w:val="000000"/>
          <w:sz w:val="24"/>
          <w:szCs w:val="24"/>
          <w:lang w:val="hy-AM" w:eastAsia="ru-RU"/>
        </w:rPr>
        <w:t>3, 4, 5, 9</w:t>
      </w:r>
      <w:r w:rsidR="00CD28A6">
        <w:rPr>
          <w:rFonts w:ascii="GHEA Grapalat" w:eastAsia="Times New Roman" w:hAnsi="GHEA Grapalat"/>
          <w:i w:val="0"/>
          <w:color w:val="000000"/>
          <w:sz w:val="24"/>
          <w:szCs w:val="24"/>
          <w:lang w:val="hy-AM" w:eastAsia="ru-RU"/>
        </w:rPr>
        <w:t>,</w:t>
      </w:r>
      <w:r w:rsidR="006705E1">
        <w:rPr>
          <w:rFonts w:ascii="GHEA Grapalat" w:eastAsia="Times New Roman" w:hAnsi="GHEA Grapalat"/>
          <w:i w:val="0"/>
          <w:color w:val="000000"/>
          <w:sz w:val="24"/>
          <w:szCs w:val="24"/>
          <w:lang w:val="hy-AM" w:eastAsia="ru-RU"/>
        </w:rPr>
        <w:t xml:space="preserve"> </w:t>
      </w:r>
      <w:r w:rsidRPr="00B0590C">
        <w:rPr>
          <w:rFonts w:ascii="GHEA Grapalat" w:eastAsia="Times New Roman" w:hAnsi="GHEA Grapalat"/>
          <w:i w:val="0"/>
          <w:color w:val="000000"/>
          <w:sz w:val="24"/>
          <w:szCs w:val="24"/>
          <w:lang w:val="hy-AM" w:eastAsia="ru-RU"/>
        </w:rPr>
        <w:t>9.1</w:t>
      </w:r>
      <w:r w:rsidR="00975DF5">
        <w:rPr>
          <w:rFonts w:ascii="GHEA Grapalat" w:eastAsia="Times New Roman" w:hAnsi="GHEA Grapalat"/>
          <w:i w:val="0"/>
          <w:color w:val="000000"/>
          <w:sz w:val="24"/>
          <w:szCs w:val="24"/>
          <w:lang w:val="hy-AM" w:eastAsia="ru-RU"/>
        </w:rPr>
        <w:t xml:space="preserve"> </w:t>
      </w:r>
      <w:r w:rsidR="00CD28A6">
        <w:rPr>
          <w:rFonts w:ascii="GHEA Grapalat" w:eastAsia="Times New Roman" w:hAnsi="GHEA Grapalat"/>
          <w:i w:val="0"/>
          <w:color w:val="000000"/>
          <w:sz w:val="24"/>
          <w:szCs w:val="24"/>
          <w:lang w:val="hy-AM" w:eastAsia="ru-RU"/>
        </w:rPr>
        <w:t>և</w:t>
      </w:r>
      <w:r w:rsidR="00CD28A6" w:rsidRPr="00B0590C">
        <w:rPr>
          <w:rFonts w:ascii="GHEA Grapalat" w:eastAsia="Times New Roman" w:hAnsi="GHEA Grapalat"/>
          <w:i w:val="0"/>
          <w:color w:val="000000"/>
          <w:sz w:val="24"/>
          <w:szCs w:val="24"/>
          <w:lang w:val="hy-AM" w:eastAsia="ru-RU"/>
        </w:rPr>
        <w:t xml:space="preserve"> </w:t>
      </w:r>
      <w:r w:rsidR="00CD28A6">
        <w:rPr>
          <w:rFonts w:ascii="GHEA Grapalat" w:eastAsia="Times New Roman" w:hAnsi="GHEA Grapalat"/>
          <w:i w:val="0"/>
          <w:color w:val="000000"/>
          <w:sz w:val="24"/>
          <w:szCs w:val="24"/>
          <w:lang w:val="hy-AM" w:eastAsia="ru-RU"/>
        </w:rPr>
        <w:t xml:space="preserve">10 </w:t>
      </w:r>
      <w:r w:rsidRPr="00B0590C">
        <w:rPr>
          <w:rFonts w:ascii="GHEA Grapalat" w:eastAsia="Times New Roman" w:hAnsi="GHEA Grapalat"/>
          <w:i w:val="0"/>
          <w:color w:val="000000"/>
          <w:sz w:val="24"/>
          <w:szCs w:val="24"/>
          <w:lang w:val="hy-AM" w:eastAsia="ru-RU"/>
        </w:rPr>
        <w:t>հավելվածներում կատարել փոփոխություններ</w:t>
      </w:r>
      <w:r w:rsidR="00733036">
        <w:rPr>
          <w:rFonts w:ascii="GHEA Grapalat" w:eastAsia="Times New Roman" w:hAnsi="GHEA Grapalat"/>
          <w:i w:val="0"/>
          <w:color w:val="000000"/>
          <w:sz w:val="24"/>
          <w:szCs w:val="24"/>
          <w:lang w:val="hy-AM" w:eastAsia="ru-RU"/>
        </w:rPr>
        <w:t xml:space="preserve"> և լրացում</w:t>
      </w:r>
      <w:r w:rsidR="00C35946">
        <w:rPr>
          <w:rFonts w:ascii="GHEA Grapalat" w:eastAsia="Times New Roman" w:hAnsi="GHEA Grapalat"/>
          <w:i w:val="0"/>
          <w:color w:val="000000"/>
          <w:sz w:val="24"/>
          <w:szCs w:val="24"/>
          <w:lang w:val="hy-AM" w:eastAsia="ru-RU"/>
        </w:rPr>
        <w:t>ներ</w:t>
      </w:r>
      <w:r w:rsidR="00D033E4" w:rsidRPr="00B0590C">
        <w:rPr>
          <w:rFonts w:ascii="GHEA Grapalat" w:eastAsia="Times New Roman" w:hAnsi="GHEA Grapalat"/>
          <w:i w:val="0"/>
          <w:color w:val="000000"/>
          <w:sz w:val="24"/>
          <w:szCs w:val="24"/>
          <w:lang w:val="hy-AM" w:eastAsia="ru-RU"/>
        </w:rPr>
        <w:t>` համաձայն NN</w:t>
      </w:r>
      <w:r w:rsidR="004F3F22" w:rsidRPr="004F3F22">
        <w:rPr>
          <w:rFonts w:ascii="GHEA Grapalat" w:eastAsia="Times New Roman" w:hAnsi="GHEA Grapalat"/>
          <w:i w:val="0"/>
          <w:color w:val="000000"/>
          <w:sz w:val="24"/>
          <w:szCs w:val="24"/>
          <w:lang w:val="hy-AM" w:eastAsia="ru-RU"/>
        </w:rPr>
        <w:t xml:space="preserve"> </w:t>
      </w:r>
      <w:r w:rsidR="00965FC2">
        <w:rPr>
          <w:rFonts w:ascii="GHEA Grapalat" w:eastAsia="Times New Roman" w:hAnsi="GHEA Grapalat"/>
          <w:i w:val="0"/>
          <w:color w:val="000000"/>
          <w:sz w:val="24"/>
          <w:szCs w:val="24"/>
          <w:lang w:val="hy-AM" w:eastAsia="ru-RU"/>
        </w:rPr>
        <w:t>1, 2</w:t>
      </w:r>
      <w:r w:rsidR="00CE27A0">
        <w:rPr>
          <w:rFonts w:ascii="GHEA Grapalat" w:eastAsia="Times New Roman" w:hAnsi="GHEA Grapalat"/>
          <w:i w:val="0"/>
          <w:color w:val="000000"/>
          <w:sz w:val="24"/>
          <w:szCs w:val="24"/>
          <w:lang w:val="hy-AM" w:eastAsia="ru-RU"/>
        </w:rPr>
        <w:t>, 3</w:t>
      </w:r>
      <w:r w:rsidR="00705AD6">
        <w:rPr>
          <w:rFonts w:ascii="GHEA Grapalat" w:eastAsia="Times New Roman" w:hAnsi="GHEA Grapalat"/>
          <w:i w:val="0"/>
          <w:color w:val="000000"/>
          <w:sz w:val="24"/>
          <w:szCs w:val="24"/>
          <w:lang w:val="hy-AM" w:eastAsia="ru-RU"/>
        </w:rPr>
        <w:t xml:space="preserve">, </w:t>
      </w:r>
      <w:r w:rsidR="00CE27A0">
        <w:rPr>
          <w:rFonts w:ascii="GHEA Grapalat" w:eastAsia="Times New Roman" w:hAnsi="GHEA Grapalat"/>
          <w:i w:val="0"/>
          <w:color w:val="000000"/>
          <w:sz w:val="24"/>
          <w:szCs w:val="24"/>
          <w:lang w:val="hy-AM" w:eastAsia="ru-RU"/>
        </w:rPr>
        <w:t>4</w:t>
      </w:r>
      <w:r w:rsidR="00994295">
        <w:rPr>
          <w:rFonts w:ascii="GHEA Grapalat" w:eastAsia="Times New Roman" w:hAnsi="GHEA Grapalat"/>
          <w:i w:val="0"/>
          <w:color w:val="000000"/>
          <w:sz w:val="24"/>
          <w:szCs w:val="24"/>
          <w:lang w:val="hy-AM" w:eastAsia="ru-RU"/>
        </w:rPr>
        <w:t xml:space="preserve"> </w:t>
      </w:r>
      <w:bookmarkStart w:id="0" w:name="_GoBack"/>
      <w:bookmarkEnd w:id="0"/>
      <w:r w:rsidR="00705AD6">
        <w:rPr>
          <w:rFonts w:ascii="GHEA Grapalat" w:eastAsia="Times New Roman" w:hAnsi="GHEA Grapalat"/>
          <w:i w:val="0"/>
          <w:color w:val="000000"/>
          <w:sz w:val="24"/>
          <w:szCs w:val="24"/>
          <w:lang w:val="hy-AM" w:eastAsia="ru-RU"/>
        </w:rPr>
        <w:t>և 5</w:t>
      </w:r>
      <w:r w:rsidRPr="00B34EF2">
        <w:rPr>
          <w:rFonts w:ascii="GHEA Grapalat" w:eastAsia="Times New Roman" w:hAnsi="GHEA Grapalat"/>
          <w:i w:val="0"/>
          <w:color w:val="000000"/>
          <w:sz w:val="24"/>
          <w:szCs w:val="24"/>
          <w:lang w:val="hy-AM" w:eastAsia="ru-RU"/>
        </w:rPr>
        <w:t xml:space="preserve"> հավելվածների:</w:t>
      </w:r>
    </w:p>
    <w:p w14:paraId="05F4588E" w14:textId="1BACD1EB" w:rsidR="004444FB" w:rsidRDefault="004444FB" w:rsidP="00BC0C7F">
      <w:pPr>
        <w:pStyle w:val="ListParagraph"/>
        <w:numPr>
          <w:ilvl w:val="0"/>
          <w:numId w:val="15"/>
        </w:numPr>
        <w:shd w:val="clear" w:color="auto" w:fill="FFFFFF"/>
        <w:spacing w:after="0" w:line="360" w:lineRule="auto"/>
        <w:ind w:left="0" w:firstLine="709"/>
        <w:jc w:val="both"/>
        <w:rPr>
          <w:rFonts w:ascii="GHEA Grapalat" w:eastAsia="Times New Roman" w:hAnsi="GHEA Grapalat"/>
          <w:i w:val="0"/>
          <w:color w:val="000000"/>
          <w:sz w:val="24"/>
          <w:szCs w:val="24"/>
          <w:lang w:val="hy-AM" w:eastAsia="ru-RU"/>
        </w:rPr>
      </w:pPr>
      <w:r w:rsidRPr="00F534CF">
        <w:rPr>
          <w:rFonts w:ascii="GHEA Grapalat" w:eastAsia="Times New Roman" w:hAnsi="GHEA Grapalat"/>
          <w:i w:val="0"/>
          <w:color w:val="000000"/>
          <w:sz w:val="24"/>
          <w:szCs w:val="24"/>
          <w:lang w:val="hy-AM" w:eastAsia="ru-RU"/>
        </w:rPr>
        <w:t>Սույն որոշումն ուժի մեջ է մտնում պաշտոնական հրապարակմանը հաջորդող օրվանից:</w:t>
      </w:r>
    </w:p>
    <w:p w14:paraId="09F5E368" w14:textId="77777777" w:rsidR="00F534CF" w:rsidRDefault="00F534CF" w:rsidP="00F534CF">
      <w:pPr>
        <w:shd w:val="clear" w:color="auto" w:fill="FFFFFF"/>
        <w:spacing w:after="0" w:line="360" w:lineRule="auto"/>
        <w:jc w:val="both"/>
        <w:rPr>
          <w:rFonts w:ascii="GHEA Grapalat" w:eastAsia="Times New Roman" w:hAnsi="GHEA Grapalat"/>
          <w:i w:val="0"/>
          <w:color w:val="000000"/>
          <w:sz w:val="24"/>
          <w:szCs w:val="24"/>
          <w:lang w:val="hy-AM" w:eastAsia="ru-RU"/>
        </w:rPr>
      </w:pPr>
    </w:p>
    <w:p w14:paraId="3921B984" w14:textId="77777777" w:rsidR="00F534CF" w:rsidRPr="00AC206A" w:rsidRDefault="00D3640F" w:rsidP="00D3640F">
      <w:pPr>
        <w:shd w:val="clear" w:color="auto" w:fill="FFFFFF"/>
        <w:spacing w:after="0"/>
        <w:jc w:val="both"/>
        <w:rPr>
          <w:rFonts w:ascii="GHEA Grapalat" w:eastAsia="Times New Roman" w:hAnsi="GHEA Grapalat"/>
          <w:b/>
          <w:i w:val="0"/>
          <w:color w:val="000000"/>
          <w:sz w:val="24"/>
          <w:szCs w:val="24"/>
          <w:lang w:val="hy-AM" w:eastAsia="ru-RU"/>
        </w:rPr>
      </w:pPr>
      <w:r w:rsidRPr="00AC206A">
        <w:rPr>
          <w:rFonts w:ascii="GHEA Grapalat" w:eastAsia="Times New Roman" w:hAnsi="GHEA Grapalat"/>
          <w:b/>
          <w:i w:val="0"/>
          <w:color w:val="000000"/>
          <w:sz w:val="24"/>
          <w:szCs w:val="24"/>
          <w:lang w:val="hy-AM" w:eastAsia="ru-RU"/>
        </w:rPr>
        <w:t>ՀԱՅԱՍՏԱՆԻ ՀԱՆՐԱՊԵՏՈՒԹՅԱՆ</w:t>
      </w:r>
    </w:p>
    <w:p w14:paraId="5DD6C149" w14:textId="77777777" w:rsidR="00511C56" w:rsidRPr="003940C9" w:rsidRDefault="00D3640F" w:rsidP="00715DC7">
      <w:pPr>
        <w:shd w:val="clear" w:color="auto" w:fill="FFFFFF"/>
        <w:spacing w:after="0"/>
        <w:jc w:val="both"/>
        <w:rPr>
          <w:rFonts w:ascii="GHEA Grapalat" w:hAnsi="GHEA Grapalat"/>
          <w:i w:val="0"/>
          <w:iCs/>
          <w:color w:val="000000"/>
          <w:lang w:val="hy-AM"/>
        </w:rPr>
      </w:pPr>
      <w:r w:rsidRPr="00AC206A">
        <w:rPr>
          <w:rFonts w:ascii="GHEA Grapalat" w:eastAsia="Times New Roman" w:hAnsi="GHEA Grapalat"/>
          <w:b/>
          <w:i w:val="0"/>
          <w:color w:val="000000"/>
          <w:sz w:val="24"/>
          <w:szCs w:val="24"/>
          <w:lang w:val="hy-AM" w:eastAsia="ru-RU"/>
        </w:rPr>
        <w:t>ՎԱՐՉԱՊԵՏ՝</w:t>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t>ՆԻԿՈԼ ՓԱՇԻՆՅԱՆ</w:t>
      </w:r>
    </w:p>
    <w:sectPr w:rsidR="00511C56" w:rsidRPr="003940C9" w:rsidSect="00DC758E">
      <w:pgSz w:w="11906" w:h="16838"/>
      <w:pgMar w:top="851" w:right="1133" w:bottom="720" w:left="1699" w:header="360" w:footer="691" w:gutter="0"/>
      <w:cols w:space="708"/>
      <w:titlePg/>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B4FC1D" w14:textId="77777777" w:rsidR="00952B8A" w:rsidRDefault="00952B8A" w:rsidP="00EC0B09">
      <w:pPr>
        <w:spacing w:after="0" w:line="240" w:lineRule="auto"/>
      </w:pPr>
      <w:r>
        <w:separator/>
      </w:r>
    </w:p>
  </w:endnote>
  <w:endnote w:type="continuationSeparator" w:id="0">
    <w:p w14:paraId="7F139F55" w14:textId="77777777" w:rsidR="00952B8A" w:rsidRDefault="00952B8A" w:rsidP="00EC0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TarumianHeghnar">
    <w:altName w:val="MV Boli"/>
    <w:panose1 w:val="02020503050405090304"/>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gg_Times1">
    <w:altName w:val="Cambria"/>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B9F67A" w14:textId="77777777" w:rsidR="00952B8A" w:rsidRDefault="00952B8A" w:rsidP="00EC0B09">
      <w:pPr>
        <w:spacing w:after="0" w:line="240" w:lineRule="auto"/>
      </w:pPr>
      <w:r>
        <w:separator/>
      </w:r>
    </w:p>
  </w:footnote>
  <w:footnote w:type="continuationSeparator" w:id="0">
    <w:p w14:paraId="6C981969" w14:textId="77777777" w:rsidR="00952B8A" w:rsidRDefault="00952B8A" w:rsidP="00EC0B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4B18D5"/>
    <w:multiLevelType w:val="hybridMultilevel"/>
    <w:tmpl w:val="4C8C002C"/>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15:restartNumberingAfterBreak="0">
    <w:nsid w:val="1B054FA4"/>
    <w:multiLevelType w:val="hybridMultilevel"/>
    <w:tmpl w:val="DE38B862"/>
    <w:lvl w:ilvl="0" w:tplc="46741D72">
      <w:start w:val="1"/>
      <w:numFmt w:val="decimal"/>
      <w:lvlText w:val="%1."/>
      <w:lvlJc w:val="left"/>
      <w:pPr>
        <w:ind w:left="720" w:hanging="360"/>
      </w:pPr>
      <w:rPr>
        <w:rFonts w:eastAsia="Calibri" w:cs="Cambri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9656A9"/>
    <w:multiLevelType w:val="hybridMultilevel"/>
    <w:tmpl w:val="97AE9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222622"/>
    <w:multiLevelType w:val="hybridMultilevel"/>
    <w:tmpl w:val="9328F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576CA5"/>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F61343"/>
    <w:multiLevelType w:val="hybridMultilevel"/>
    <w:tmpl w:val="234EEE6E"/>
    <w:lvl w:ilvl="0" w:tplc="0F86EC9E">
      <w:start w:val="1"/>
      <w:numFmt w:val="decimal"/>
      <w:lvlText w:val="%1."/>
      <w:lvlJc w:val="left"/>
      <w:pPr>
        <w:ind w:left="720" w:hanging="360"/>
      </w:pPr>
      <w:rPr>
        <w:rFonts w:cs="GHEA Grapalat"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5439CF"/>
    <w:multiLevelType w:val="hybridMultilevel"/>
    <w:tmpl w:val="88D0F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5F070A"/>
    <w:multiLevelType w:val="hybridMultilevel"/>
    <w:tmpl w:val="F5380388"/>
    <w:lvl w:ilvl="0" w:tplc="56740188">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70E4E6F"/>
    <w:multiLevelType w:val="hybridMultilevel"/>
    <w:tmpl w:val="0DF01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1C6DB9"/>
    <w:multiLevelType w:val="hybridMultilevel"/>
    <w:tmpl w:val="44CCB182"/>
    <w:lvl w:ilvl="0" w:tplc="13FAE5B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8E66A46"/>
    <w:multiLevelType w:val="hybridMultilevel"/>
    <w:tmpl w:val="B93227F6"/>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4C4244AC"/>
    <w:multiLevelType w:val="hybridMultilevel"/>
    <w:tmpl w:val="F12E1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F177FB"/>
    <w:multiLevelType w:val="hybridMultilevel"/>
    <w:tmpl w:val="3770466A"/>
    <w:lvl w:ilvl="0" w:tplc="E0AA8B2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111102D"/>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4040B67"/>
    <w:multiLevelType w:val="hybridMultilevel"/>
    <w:tmpl w:val="63A64F86"/>
    <w:lvl w:ilvl="0" w:tplc="4BDC8A6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B23324F"/>
    <w:multiLevelType w:val="hybridMultilevel"/>
    <w:tmpl w:val="E1D68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C49440B"/>
    <w:multiLevelType w:val="hybridMultilevel"/>
    <w:tmpl w:val="83246104"/>
    <w:lvl w:ilvl="0" w:tplc="D19628A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8" w15:restartNumberingAfterBreak="0">
    <w:nsid w:val="7E3E6223"/>
    <w:multiLevelType w:val="hybridMultilevel"/>
    <w:tmpl w:val="1396B036"/>
    <w:lvl w:ilvl="0" w:tplc="0409000B">
      <w:start w:val="1"/>
      <w:numFmt w:val="bullet"/>
      <w:lvlText w:val=""/>
      <w:lvlJc w:val="left"/>
      <w:pPr>
        <w:ind w:left="885" w:hanging="360"/>
      </w:pPr>
      <w:rPr>
        <w:rFonts w:ascii="Wingdings" w:hAnsi="Wingdings"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num w:numId="1">
    <w:abstractNumId w:val="15"/>
  </w:num>
  <w:num w:numId="2">
    <w:abstractNumId w:val="9"/>
  </w:num>
  <w:num w:numId="3">
    <w:abstractNumId w:val="11"/>
  </w:num>
  <w:num w:numId="4">
    <w:abstractNumId w:val="17"/>
  </w:num>
  <w:num w:numId="5">
    <w:abstractNumId w:val="2"/>
  </w:num>
  <w:num w:numId="6">
    <w:abstractNumId w:val="4"/>
  </w:num>
  <w:num w:numId="7">
    <w:abstractNumId w:val="8"/>
  </w:num>
  <w:num w:numId="8">
    <w:abstractNumId w:val="13"/>
  </w:num>
  <w:num w:numId="9">
    <w:abstractNumId w:val="16"/>
  </w:num>
  <w:num w:numId="10">
    <w:abstractNumId w:val="3"/>
  </w:num>
  <w:num w:numId="11">
    <w:abstractNumId w:val="7"/>
  </w:num>
  <w:num w:numId="12">
    <w:abstractNumId w:val="12"/>
  </w:num>
  <w:num w:numId="13">
    <w:abstractNumId w:val="10"/>
  </w:num>
  <w:num w:numId="14">
    <w:abstractNumId w:val="6"/>
  </w:num>
  <w:num w:numId="15">
    <w:abstractNumId w:val="0"/>
  </w:num>
  <w:num w:numId="16">
    <w:abstractNumId w:val="18"/>
  </w:num>
  <w:num w:numId="17">
    <w:abstractNumId w:val="1"/>
  </w:num>
  <w:num w:numId="18">
    <w:abstractNumId w:val="14"/>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0B09"/>
    <w:rsid w:val="00013436"/>
    <w:rsid w:val="00016F78"/>
    <w:rsid w:val="00023CCD"/>
    <w:rsid w:val="00034664"/>
    <w:rsid w:val="00041494"/>
    <w:rsid w:val="000456E0"/>
    <w:rsid w:val="000504C0"/>
    <w:rsid w:val="000557D4"/>
    <w:rsid w:val="00060E95"/>
    <w:rsid w:val="00062AA9"/>
    <w:rsid w:val="00063C6C"/>
    <w:rsid w:val="0006739D"/>
    <w:rsid w:val="00083090"/>
    <w:rsid w:val="00092861"/>
    <w:rsid w:val="000A1176"/>
    <w:rsid w:val="000A3C43"/>
    <w:rsid w:val="000B24C0"/>
    <w:rsid w:val="000B28F0"/>
    <w:rsid w:val="000B45C0"/>
    <w:rsid w:val="000B7565"/>
    <w:rsid w:val="000B7AE0"/>
    <w:rsid w:val="000D6FE7"/>
    <w:rsid w:val="000F1341"/>
    <w:rsid w:val="000F3A3E"/>
    <w:rsid w:val="000F7ECC"/>
    <w:rsid w:val="001056CC"/>
    <w:rsid w:val="001068FE"/>
    <w:rsid w:val="00131AD9"/>
    <w:rsid w:val="00135FEF"/>
    <w:rsid w:val="001565AE"/>
    <w:rsid w:val="00165C34"/>
    <w:rsid w:val="001707CE"/>
    <w:rsid w:val="00175C33"/>
    <w:rsid w:val="00182E92"/>
    <w:rsid w:val="00184AA3"/>
    <w:rsid w:val="00184DD6"/>
    <w:rsid w:val="001853F2"/>
    <w:rsid w:val="00191332"/>
    <w:rsid w:val="001A1053"/>
    <w:rsid w:val="001A2758"/>
    <w:rsid w:val="001B309D"/>
    <w:rsid w:val="001C3B31"/>
    <w:rsid w:val="001D3182"/>
    <w:rsid w:val="001D353E"/>
    <w:rsid w:val="001D5D31"/>
    <w:rsid w:val="001E7E7C"/>
    <w:rsid w:val="001E7F20"/>
    <w:rsid w:val="001F318B"/>
    <w:rsid w:val="001F389C"/>
    <w:rsid w:val="002179EB"/>
    <w:rsid w:val="00226B6A"/>
    <w:rsid w:val="00235557"/>
    <w:rsid w:val="002405F3"/>
    <w:rsid w:val="00241D05"/>
    <w:rsid w:val="00250995"/>
    <w:rsid w:val="00256477"/>
    <w:rsid w:val="00256517"/>
    <w:rsid w:val="002853B8"/>
    <w:rsid w:val="00294607"/>
    <w:rsid w:val="002967F5"/>
    <w:rsid w:val="002A1DBC"/>
    <w:rsid w:val="002A4470"/>
    <w:rsid w:val="002B27AB"/>
    <w:rsid w:val="002B2ADB"/>
    <w:rsid w:val="002B7282"/>
    <w:rsid w:val="002C2C33"/>
    <w:rsid w:val="002C5B1F"/>
    <w:rsid w:val="002D11C6"/>
    <w:rsid w:val="002D2571"/>
    <w:rsid w:val="002E3CC9"/>
    <w:rsid w:val="002E7E22"/>
    <w:rsid w:val="00300604"/>
    <w:rsid w:val="00302448"/>
    <w:rsid w:val="0031599E"/>
    <w:rsid w:val="00326F24"/>
    <w:rsid w:val="003321AE"/>
    <w:rsid w:val="00334481"/>
    <w:rsid w:val="0033469A"/>
    <w:rsid w:val="00352FA9"/>
    <w:rsid w:val="00360BA9"/>
    <w:rsid w:val="0037552C"/>
    <w:rsid w:val="00385C7B"/>
    <w:rsid w:val="00387D5A"/>
    <w:rsid w:val="00392A23"/>
    <w:rsid w:val="003940C9"/>
    <w:rsid w:val="003A413F"/>
    <w:rsid w:val="003C1937"/>
    <w:rsid w:val="003C3F2A"/>
    <w:rsid w:val="003C6B59"/>
    <w:rsid w:val="003D1B6D"/>
    <w:rsid w:val="003D4169"/>
    <w:rsid w:val="003E038A"/>
    <w:rsid w:val="003E0CBA"/>
    <w:rsid w:val="003E763C"/>
    <w:rsid w:val="003F1039"/>
    <w:rsid w:val="0040661F"/>
    <w:rsid w:val="00420BF7"/>
    <w:rsid w:val="00421538"/>
    <w:rsid w:val="00436213"/>
    <w:rsid w:val="004444FB"/>
    <w:rsid w:val="00446F61"/>
    <w:rsid w:val="00455D94"/>
    <w:rsid w:val="00462A7A"/>
    <w:rsid w:val="004636E6"/>
    <w:rsid w:val="004640BA"/>
    <w:rsid w:val="00466497"/>
    <w:rsid w:val="004700FE"/>
    <w:rsid w:val="00472035"/>
    <w:rsid w:val="00473483"/>
    <w:rsid w:val="004739DE"/>
    <w:rsid w:val="00473A4E"/>
    <w:rsid w:val="00475689"/>
    <w:rsid w:val="004849E4"/>
    <w:rsid w:val="00492E9D"/>
    <w:rsid w:val="004A0FA0"/>
    <w:rsid w:val="004A1F5A"/>
    <w:rsid w:val="004A46AC"/>
    <w:rsid w:val="004D04C1"/>
    <w:rsid w:val="004D2B99"/>
    <w:rsid w:val="004D3D1F"/>
    <w:rsid w:val="004E297F"/>
    <w:rsid w:val="004E6AFA"/>
    <w:rsid w:val="004E6E6F"/>
    <w:rsid w:val="004F3F22"/>
    <w:rsid w:val="004F7490"/>
    <w:rsid w:val="005005BF"/>
    <w:rsid w:val="00503716"/>
    <w:rsid w:val="00505496"/>
    <w:rsid w:val="00505D3B"/>
    <w:rsid w:val="00507EF4"/>
    <w:rsid w:val="00511C56"/>
    <w:rsid w:val="00512397"/>
    <w:rsid w:val="0051725D"/>
    <w:rsid w:val="005274F3"/>
    <w:rsid w:val="005373AF"/>
    <w:rsid w:val="00542F5A"/>
    <w:rsid w:val="00557142"/>
    <w:rsid w:val="00572D27"/>
    <w:rsid w:val="005745A9"/>
    <w:rsid w:val="00583672"/>
    <w:rsid w:val="005864C7"/>
    <w:rsid w:val="00591285"/>
    <w:rsid w:val="00596458"/>
    <w:rsid w:val="005A1A90"/>
    <w:rsid w:val="005A2B8F"/>
    <w:rsid w:val="005A4A3F"/>
    <w:rsid w:val="005A762C"/>
    <w:rsid w:val="005B66C9"/>
    <w:rsid w:val="005D127A"/>
    <w:rsid w:val="005D672B"/>
    <w:rsid w:val="005F3214"/>
    <w:rsid w:val="005F65B0"/>
    <w:rsid w:val="005F7E51"/>
    <w:rsid w:val="00602A86"/>
    <w:rsid w:val="00605A43"/>
    <w:rsid w:val="00607D84"/>
    <w:rsid w:val="00612DAC"/>
    <w:rsid w:val="006145DA"/>
    <w:rsid w:val="006209E5"/>
    <w:rsid w:val="00622D55"/>
    <w:rsid w:val="00627748"/>
    <w:rsid w:val="00633242"/>
    <w:rsid w:val="00634775"/>
    <w:rsid w:val="00634BBD"/>
    <w:rsid w:val="00646B53"/>
    <w:rsid w:val="00646C80"/>
    <w:rsid w:val="006512A9"/>
    <w:rsid w:val="00653159"/>
    <w:rsid w:val="00660D2B"/>
    <w:rsid w:val="00665932"/>
    <w:rsid w:val="00666FA7"/>
    <w:rsid w:val="006705E1"/>
    <w:rsid w:val="006815A9"/>
    <w:rsid w:val="00681CE3"/>
    <w:rsid w:val="006A1948"/>
    <w:rsid w:val="006A2872"/>
    <w:rsid w:val="006B128E"/>
    <w:rsid w:val="006D4949"/>
    <w:rsid w:val="006D6B62"/>
    <w:rsid w:val="006E2814"/>
    <w:rsid w:val="006E3212"/>
    <w:rsid w:val="006E4DEC"/>
    <w:rsid w:val="006E7F87"/>
    <w:rsid w:val="006F2F9C"/>
    <w:rsid w:val="00705AD6"/>
    <w:rsid w:val="007146DD"/>
    <w:rsid w:val="00715DC7"/>
    <w:rsid w:val="0072002E"/>
    <w:rsid w:val="00723E73"/>
    <w:rsid w:val="00727652"/>
    <w:rsid w:val="00732FA6"/>
    <w:rsid w:val="00733036"/>
    <w:rsid w:val="00733A9F"/>
    <w:rsid w:val="007450E6"/>
    <w:rsid w:val="00747B27"/>
    <w:rsid w:val="00752AC0"/>
    <w:rsid w:val="007549FC"/>
    <w:rsid w:val="007656F7"/>
    <w:rsid w:val="00771B2D"/>
    <w:rsid w:val="0077210E"/>
    <w:rsid w:val="00792BA5"/>
    <w:rsid w:val="007A16D2"/>
    <w:rsid w:val="007A5ADB"/>
    <w:rsid w:val="007B5C29"/>
    <w:rsid w:val="007B79EE"/>
    <w:rsid w:val="007C722A"/>
    <w:rsid w:val="007E3B6F"/>
    <w:rsid w:val="007E5530"/>
    <w:rsid w:val="007F3EB8"/>
    <w:rsid w:val="00806966"/>
    <w:rsid w:val="00810EFD"/>
    <w:rsid w:val="0081361D"/>
    <w:rsid w:val="0081402F"/>
    <w:rsid w:val="00814627"/>
    <w:rsid w:val="00814E13"/>
    <w:rsid w:val="0083299C"/>
    <w:rsid w:val="00834846"/>
    <w:rsid w:val="00851684"/>
    <w:rsid w:val="00856684"/>
    <w:rsid w:val="00856A40"/>
    <w:rsid w:val="00857AC6"/>
    <w:rsid w:val="00861E2A"/>
    <w:rsid w:val="0086655E"/>
    <w:rsid w:val="0087475C"/>
    <w:rsid w:val="0087557F"/>
    <w:rsid w:val="00882F3F"/>
    <w:rsid w:val="00886665"/>
    <w:rsid w:val="008A3E32"/>
    <w:rsid w:val="008A4A58"/>
    <w:rsid w:val="008A4AB1"/>
    <w:rsid w:val="008B1065"/>
    <w:rsid w:val="008C1E15"/>
    <w:rsid w:val="008C3341"/>
    <w:rsid w:val="008C4085"/>
    <w:rsid w:val="008C6314"/>
    <w:rsid w:val="008F7153"/>
    <w:rsid w:val="00914C97"/>
    <w:rsid w:val="00924F12"/>
    <w:rsid w:val="0093168C"/>
    <w:rsid w:val="00932816"/>
    <w:rsid w:val="00934164"/>
    <w:rsid w:val="00936627"/>
    <w:rsid w:val="00944FD9"/>
    <w:rsid w:val="00952B8A"/>
    <w:rsid w:val="009557B7"/>
    <w:rsid w:val="00962E16"/>
    <w:rsid w:val="00965FC2"/>
    <w:rsid w:val="009679F5"/>
    <w:rsid w:val="00972014"/>
    <w:rsid w:val="00975DF5"/>
    <w:rsid w:val="00984BEB"/>
    <w:rsid w:val="00994295"/>
    <w:rsid w:val="00997E8B"/>
    <w:rsid w:val="009C58CF"/>
    <w:rsid w:val="009D1B75"/>
    <w:rsid w:val="009D3EFA"/>
    <w:rsid w:val="009D5041"/>
    <w:rsid w:val="009E343D"/>
    <w:rsid w:val="009E5C04"/>
    <w:rsid w:val="009F3A7A"/>
    <w:rsid w:val="009F5034"/>
    <w:rsid w:val="009F5423"/>
    <w:rsid w:val="00A13961"/>
    <w:rsid w:val="00A167DD"/>
    <w:rsid w:val="00A2018E"/>
    <w:rsid w:val="00A3452B"/>
    <w:rsid w:val="00A43147"/>
    <w:rsid w:val="00A50A61"/>
    <w:rsid w:val="00A5127E"/>
    <w:rsid w:val="00A550BC"/>
    <w:rsid w:val="00A55F52"/>
    <w:rsid w:val="00A61451"/>
    <w:rsid w:val="00A62C85"/>
    <w:rsid w:val="00A77C92"/>
    <w:rsid w:val="00A84A36"/>
    <w:rsid w:val="00A86CC5"/>
    <w:rsid w:val="00A87F3C"/>
    <w:rsid w:val="00A96B46"/>
    <w:rsid w:val="00AB3F38"/>
    <w:rsid w:val="00AB48D1"/>
    <w:rsid w:val="00AC18BB"/>
    <w:rsid w:val="00AC1B28"/>
    <w:rsid w:val="00AC206A"/>
    <w:rsid w:val="00AC216B"/>
    <w:rsid w:val="00AC464C"/>
    <w:rsid w:val="00AD1495"/>
    <w:rsid w:val="00AD2E7A"/>
    <w:rsid w:val="00AD51E1"/>
    <w:rsid w:val="00AD6E38"/>
    <w:rsid w:val="00AD70D3"/>
    <w:rsid w:val="00AE1AF9"/>
    <w:rsid w:val="00AE6FB4"/>
    <w:rsid w:val="00AE7C3B"/>
    <w:rsid w:val="00AF13CF"/>
    <w:rsid w:val="00AF539D"/>
    <w:rsid w:val="00AF748B"/>
    <w:rsid w:val="00B01996"/>
    <w:rsid w:val="00B0590C"/>
    <w:rsid w:val="00B062B0"/>
    <w:rsid w:val="00B114FD"/>
    <w:rsid w:val="00B17DEF"/>
    <w:rsid w:val="00B20129"/>
    <w:rsid w:val="00B33610"/>
    <w:rsid w:val="00B33D89"/>
    <w:rsid w:val="00B34EF2"/>
    <w:rsid w:val="00B363BD"/>
    <w:rsid w:val="00B42626"/>
    <w:rsid w:val="00B46B31"/>
    <w:rsid w:val="00B5235D"/>
    <w:rsid w:val="00B5236C"/>
    <w:rsid w:val="00B61A91"/>
    <w:rsid w:val="00B6744C"/>
    <w:rsid w:val="00B677E2"/>
    <w:rsid w:val="00B76DE2"/>
    <w:rsid w:val="00B825B5"/>
    <w:rsid w:val="00B86D35"/>
    <w:rsid w:val="00B87268"/>
    <w:rsid w:val="00BA02AB"/>
    <w:rsid w:val="00BA79DB"/>
    <w:rsid w:val="00BB3665"/>
    <w:rsid w:val="00BB7CB0"/>
    <w:rsid w:val="00BB7D4C"/>
    <w:rsid w:val="00BC0C7F"/>
    <w:rsid w:val="00BC1B79"/>
    <w:rsid w:val="00BC2107"/>
    <w:rsid w:val="00BC2FE4"/>
    <w:rsid w:val="00BE4A23"/>
    <w:rsid w:val="00BF1615"/>
    <w:rsid w:val="00BF3DF1"/>
    <w:rsid w:val="00BF4B46"/>
    <w:rsid w:val="00C03721"/>
    <w:rsid w:val="00C0742C"/>
    <w:rsid w:val="00C07724"/>
    <w:rsid w:val="00C27642"/>
    <w:rsid w:val="00C32352"/>
    <w:rsid w:val="00C337F9"/>
    <w:rsid w:val="00C352BA"/>
    <w:rsid w:val="00C352E2"/>
    <w:rsid w:val="00C35946"/>
    <w:rsid w:val="00C45FC3"/>
    <w:rsid w:val="00C4750B"/>
    <w:rsid w:val="00C47F7C"/>
    <w:rsid w:val="00C562EB"/>
    <w:rsid w:val="00C56B3E"/>
    <w:rsid w:val="00C62705"/>
    <w:rsid w:val="00C65362"/>
    <w:rsid w:val="00C67FF0"/>
    <w:rsid w:val="00C748C1"/>
    <w:rsid w:val="00C76FBC"/>
    <w:rsid w:val="00C81768"/>
    <w:rsid w:val="00C8726F"/>
    <w:rsid w:val="00C911A0"/>
    <w:rsid w:val="00C92C68"/>
    <w:rsid w:val="00C938C7"/>
    <w:rsid w:val="00C957A9"/>
    <w:rsid w:val="00C9658A"/>
    <w:rsid w:val="00C97C9F"/>
    <w:rsid w:val="00CA03EF"/>
    <w:rsid w:val="00CA7B20"/>
    <w:rsid w:val="00CB030F"/>
    <w:rsid w:val="00CD22A6"/>
    <w:rsid w:val="00CD28A6"/>
    <w:rsid w:val="00CE27A0"/>
    <w:rsid w:val="00CE37F9"/>
    <w:rsid w:val="00CF21D5"/>
    <w:rsid w:val="00CF5DF7"/>
    <w:rsid w:val="00D033E4"/>
    <w:rsid w:val="00D12851"/>
    <w:rsid w:val="00D267A8"/>
    <w:rsid w:val="00D274E3"/>
    <w:rsid w:val="00D35886"/>
    <w:rsid w:val="00D3640F"/>
    <w:rsid w:val="00D4077C"/>
    <w:rsid w:val="00D45B13"/>
    <w:rsid w:val="00D558AF"/>
    <w:rsid w:val="00D572DA"/>
    <w:rsid w:val="00D64873"/>
    <w:rsid w:val="00D65D33"/>
    <w:rsid w:val="00D6675D"/>
    <w:rsid w:val="00D75A4C"/>
    <w:rsid w:val="00D766D4"/>
    <w:rsid w:val="00D8020B"/>
    <w:rsid w:val="00D85C4E"/>
    <w:rsid w:val="00D9096D"/>
    <w:rsid w:val="00D96702"/>
    <w:rsid w:val="00DA137C"/>
    <w:rsid w:val="00DA1622"/>
    <w:rsid w:val="00DB462B"/>
    <w:rsid w:val="00DB5E95"/>
    <w:rsid w:val="00DC1DBA"/>
    <w:rsid w:val="00DC650D"/>
    <w:rsid w:val="00DC758E"/>
    <w:rsid w:val="00DD2729"/>
    <w:rsid w:val="00DE190E"/>
    <w:rsid w:val="00DE4F0A"/>
    <w:rsid w:val="00DF1FCF"/>
    <w:rsid w:val="00DF430D"/>
    <w:rsid w:val="00DF7A0E"/>
    <w:rsid w:val="00E023D4"/>
    <w:rsid w:val="00E26158"/>
    <w:rsid w:val="00E355DA"/>
    <w:rsid w:val="00E36721"/>
    <w:rsid w:val="00E419C7"/>
    <w:rsid w:val="00E45C73"/>
    <w:rsid w:val="00E53615"/>
    <w:rsid w:val="00E55387"/>
    <w:rsid w:val="00E62FFC"/>
    <w:rsid w:val="00E6551B"/>
    <w:rsid w:val="00E659DC"/>
    <w:rsid w:val="00E65B46"/>
    <w:rsid w:val="00E75230"/>
    <w:rsid w:val="00E855F4"/>
    <w:rsid w:val="00E86C39"/>
    <w:rsid w:val="00E94557"/>
    <w:rsid w:val="00E95630"/>
    <w:rsid w:val="00EB042B"/>
    <w:rsid w:val="00EC0B09"/>
    <w:rsid w:val="00EC59F4"/>
    <w:rsid w:val="00ED2565"/>
    <w:rsid w:val="00EE5043"/>
    <w:rsid w:val="00F023E2"/>
    <w:rsid w:val="00F07D46"/>
    <w:rsid w:val="00F156E9"/>
    <w:rsid w:val="00F26099"/>
    <w:rsid w:val="00F346F1"/>
    <w:rsid w:val="00F45AED"/>
    <w:rsid w:val="00F477FA"/>
    <w:rsid w:val="00F47F86"/>
    <w:rsid w:val="00F50471"/>
    <w:rsid w:val="00F520CD"/>
    <w:rsid w:val="00F534CF"/>
    <w:rsid w:val="00F53A69"/>
    <w:rsid w:val="00F6617D"/>
    <w:rsid w:val="00F704FD"/>
    <w:rsid w:val="00F71A2D"/>
    <w:rsid w:val="00F768F3"/>
    <w:rsid w:val="00F80085"/>
    <w:rsid w:val="00F80C03"/>
    <w:rsid w:val="00F810C2"/>
    <w:rsid w:val="00F9396D"/>
    <w:rsid w:val="00F94754"/>
    <w:rsid w:val="00F94E75"/>
    <w:rsid w:val="00FA070C"/>
    <w:rsid w:val="00FA19E5"/>
    <w:rsid w:val="00FA4D45"/>
    <w:rsid w:val="00FA76FA"/>
    <w:rsid w:val="00FB0B16"/>
    <w:rsid w:val="00FB5FA5"/>
    <w:rsid w:val="00FC39A2"/>
    <w:rsid w:val="00FC7942"/>
    <w:rsid w:val="00FD5B4C"/>
    <w:rsid w:val="00FE1C80"/>
    <w:rsid w:val="00FF2951"/>
    <w:rsid w:val="00FF3E54"/>
    <w:rsid w:val="00FF629A"/>
    <w:rsid w:val="00FF69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FE1253"/>
  <w15:docId w15:val="{12E72EC7-3713-45DF-BF18-8E79AA428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TarumianHeghnar" w:eastAsia="Calibri" w:hAnsi="ArTarumianHeghnar" w:cs="Cambria"/>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22A6"/>
    <w:pPr>
      <w:spacing w:after="200" w:line="276" w:lineRule="auto"/>
    </w:pPr>
    <w:rPr>
      <w:bCs/>
      <w:i/>
      <w:sz w:val="36"/>
      <w:szCs w:val="36"/>
      <w:lang w:eastAsia="en-US"/>
    </w:rPr>
  </w:style>
  <w:style w:type="paragraph" w:styleId="Heading1">
    <w:name w:val="heading 1"/>
    <w:basedOn w:val="Normal"/>
    <w:next w:val="Normal"/>
    <w:link w:val="Heading1Char"/>
    <w:qFormat/>
    <w:rsid w:val="00EC0B09"/>
    <w:pPr>
      <w:keepNext/>
      <w:spacing w:after="0" w:line="240" w:lineRule="auto"/>
      <w:jc w:val="center"/>
      <w:outlineLvl w:val="0"/>
    </w:pPr>
    <w:rPr>
      <w:rFonts w:ascii="Times Armenian" w:eastAsia="Times New Roman" w:hAnsi="Times Armenian" w:cs="Times New Roman"/>
      <w:bCs w:val="0"/>
      <w:i w:val="0"/>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0B09"/>
    <w:pPr>
      <w:tabs>
        <w:tab w:val="center" w:pos="4677"/>
        <w:tab w:val="right" w:pos="9355"/>
      </w:tabs>
      <w:spacing w:after="0" w:line="240" w:lineRule="auto"/>
    </w:pPr>
  </w:style>
  <w:style w:type="character" w:customStyle="1" w:styleId="HeaderChar">
    <w:name w:val="Header Char"/>
    <w:basedOn w:val="DefaultParagraphFont"/>
    <w:link w:val="Header"/>
    <w:uiPriority w:val="99"/>
    <w:rsid w:val="00EC0B09"/>
  </w:style>
  <w:style w:type="paragraph" w:styleId="Footer">
    <w:name w:val="footer"/>
    <w:basedOn w:val="Normal"/>
    <w:link w:val="FooterChar"/>
    <w:uiPriority w:val="99"/>
    <w:unhideWhenUsed/>
    <w:rsid w:val="00EC0B09"/>
    <w:pPr>
      <w:tabs>
        <w:tab w:val="center" w:pos="4677"/>
        <w:tab w:val="right" w:pos="9355"/>
      </w:tabs>
      <w:spacing w:after="0" w:line="240" w:lineRule="auto"/>
    </w:pPr>
  </w:style>
  <w:style w:type="character" w:customStyle="1" w:styleId="FooterChar">
    <w:name w:val="Footer Char"/>
    <w:basedOn w:val="DefaultParagraphFont"/>
    <w:link w:val="Footer"/>
    <w:uiPriority w:val="99"/>
    <w:rsid w:val="00EC0B09"/>
  </w:style>
  <w:style w:type="character" w:customStyle="1" w:styleId="Heading1Char">
    <w:name w:val="Heading 1 Char"/>
    <w:link w:val="Heading1"/>
    <w:rsid w:val="00EC0B09"/>
    <w:rPr>
      <w:rFonts w:ascii="Times Armenian" w:eastAsia="Times New Roman" w:hAnsi="Times Armenian" w:cs="Times New Roman"/>
      <w:bCs w:val="0"/>
      <w:i w:val="0"/>
      <w:sz w:val="24"/>
      <w:szCs w:val="20"/>
      <w:lang w:val="en-US"/>
    </w:rPr>
  </w:style>
  <w:style w:type="character" w:styleId="Hyperlink">
    <w:name w:val="Hyperlink"/>
    <w:semiHidden/>
    <w:rsid w:val="00A2018E"/>
    <w:rPr>
      <w:color w:val="0000FF"/>
      <w:u w:val="single"/>
    </w:rPr>
  </w:style>
  <w:style w:type="paragraph" w:styleId="BodyText">
    <w:name w:val="Body Text"/>
    <w:basedOn w:val="Normal"/>
    <w:link w:val="BodyTextChar"/>
    <w:rsid w:val="007A16D2"/>
    <w:pPr>
      <w:spacing w:after="120" w:line="240" w:lineRule="auto"/>
    </w:pPr>
    <w:rPr>
      <w:rFonts w:ascii="Arial Armenian" w:eastAsia="Times New Roman" w:hAnsi="Arial Armenian" w:cs="Sylfaen"/>
      <w:bCs w:val="0"/>
      <w:i w:val="0"/>
      <w:sz w:val="24"/>
      <w:szCs w:val="24"/>
      <w:lang w:eastAsia="ru-RU"/>
    </w:rPr>
  </w:style>
  <w:style w:type="character" w:customStyle="1" w:styleId="BodyTextChar">
    <w:name w:val="Body Text Char"/>
    <w:basedOn w:val="DefaultParagraphFont"/>
    <w:link w:val="BodyText"/>
    <w:rsid w:val="007A16D2"/>
    <w:rPr>
      <w:rFonts w:ascii="Arial Armenian" w:eastAsia="Times New Roman" w:hAnsi="Arial Armenian" w:cs="Sylfaen"/>
      <w:sz w:val="24"/>
      <w:szCs w:val="24"/>
    </w:rPr>
  </w:style>
  <w:style w:type="paragraph" w:styleId="ListParagraph">
    <w:name w:val="List Paragraph"/>
    <w:basedOn w:val="Normal"/>
    <w:link w:val="ListParagraphChar"/>
    <w:uiPriority w:val="34"/>
    <w:qFormat/>
    <w:rsid w:val="007A16D2"/>
    <w:pPr>
      <w:ind w:left="720"/>
      <w:contextualSpacing/>
    </w:pPr>
  </w:style>
  <w:style w:type="character" w:styleId="Strong">
    <w:name w:val="Strong"/>
    <w:basedOn w:val="DefaultParagraphFont"/>
    <w:uiPriority w:val="22"/>
    <w:qFormat/>
    <w:rsid w:val="003C6B59"/>
    <w:rPr>
      <w:b/>
      <w:bCs/>
    </w:rPr>
  </w:style>
  <w:style w:type="paragraph" w:styleId="Title">
    <w:name w:val="Title"/>
    <w:basedOn w:val="Normal"/>
    <w:link w:val="TitleChar"/>
    <w:qFormat/>
    <w:rsid w:val="003C6B59"/>
    <w:pPr>
      <w:spacing w:after="0" w:line="360" w:lineRule="auto"/>
      <w:jc w:val="center"/>
    </w:pPr>
    <w:rPr>
      <w:rFonts w:ascii="Times Armenian" w:eastAsia="Times New Roman" w:hAnsi="Times Armenian" w:cs="Times New Roman"/>
      <w:bCs w:val="0"/>
      <w:i w:val="0"/>
      <w:sz w:val="28"/>
      <w:szCs w:val="24"/>
      <w:lang w:val="en-US"/>
    </w:rPr>
  </w:style>
  <w:style w:type="character" w:customStyle="1" w:styleId="TitleChar">
    <w:name w:val="Title Char"/>
    <w:basedOn w:val="DefaultParagraphFont"/>
    <w:link w:val="Title"/>
    <w:rsid w:val="003C6B59"/>
    <w:rPr>
      <w:rFonts w:ascii="Times Armenian" w:eastAsia="Times New Roman" w:hAnsi="Times Armenian" w:cs="Times New Roman"/>
      <w:sz w:val="28"/>
      <w:szCs w:val="24"/>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3C6B59"/>
    <w:pPr>
      <w:spacing w:before="100" w:beforeAutospacing="1" w:after="100" w:afterAutospacing="1" w:line="240" w:lineRule="auto"/>
    </w:pPr>
    <w:rPr>
      <w:rFonts w:ascii="Times New Roman" w:eastAsia="Times New Roman" w:hAnsi="Times New Roman" w:cs="Times New Roman"/>
      <w:bCs w:val="0"/>
      <w:i w:val="0"/>
      <w:sz w:val="24"/>
      <w:szCs w:val="24"/>
      <w:lang w:eastAsia="ru-RU"/>
    </w:rPr>
  </w:style>
  <w:style w:type="paragraph" w:customStyle="1" w:styleId="Normal1">
    <w:name w:val="Normal1"/>
    <w:rsid w:val="003C6B59"/>
    <w:pPr>
      <w:pBdr>
        <w:top w:val="nil"/>
        <w:left w:val="nil"/>
        <w:bottom w:val="nil"/>
        <w:right w:val="nil"/>
        <w:between w:val="nil"/>
      </w:pBdr>
      <w:jc w:val="both"/>
    </w:pPr>
    <w:rPr>
      <w:rFonts w:ascii="Calibri" w:hAnsi="Calibri" w:cs="Calibri"/>
      <w:color w:val="000000"/>
      <w:sz w:val="22"/>
      <w:szCs w:val="22"/>
    </w:rPr>
  </w:style>
  <w:style w:type="paragraph" w:customStyle="1" w:styleId="Armenian">
    <w:name w:val="Armenian"/>
    <w:basedOn w:val="Normal"/>
    <w:rsid w:val="0040661F"/>
    <w:pPr>
      <w:autoSpaceDE w:val="0"/>
      <w:autoSpaceDN w:val="0"/>
      <w:spacing w:after="0" w:line="240" w:lineRule="auto"/>
    </w:pPr>
    <w:rPr>
      <w:rFonts w:ascii="Agg_Times1" w:eastAsia="Times New Roman" w:hAnsi="Agg_Times1" w:cs="Times New Roman"/>
      <w:bCs w:val="0"/>
      <w:i w:val="0"/>
      <w:sz w:val="24"/>
      <w:szCs w:val="24"/>
      <w:lang w:val="en-GB" w:eastAsia="ru-RU"/>
    </w:rPr>
  </w:style>
  <w:style w:type="paragraph" w:customStyle="1" w:styleId="mechtex">
    <w:name w:val="mechtex"/>
    <w:basedOn w:val="Normal"/>
    <w:link w:val="mechtexChar"/>
    <w:qFormat/>
    <w:rsid w:val="00466497"/>
    <w:pPr>
      <w:spacing w:after="0" w:line="240" w:lineRule="auto"/>
      <w:jc w:val="center"/>
    </w:pPr>
    <w:rPr>
      <w:rFonts w:ascii="Arial Armenian" w:eastAsia="Times New Roman" w:hAnsi="Arial Armenian" w:cs="Times New Roman"/>
      <w:bCs w:val="0"/>
      <w:i w:val="0"/>
      <w:sz w:val="22"/>
      <w:szCs w:val="22"/>
      <w:lang w:val="en-US" w:eastAsia="ru-RU"/>
    </w:rPr>
  </w:style>
  <w:style w:type="character" w:customStyle="1" w:styleId="mechtexChar">
    <w:name w:val="mechtex Char"/>
    <w:link w:val="mechtex"/>
    <w:locked/>
    <w:rsid w:val="00466497"/>
    <w:rPr>
      <w:rFonts w:ascii="Arial Armenian" w:eastAsia="Times New Roman" w:hAnsi="Arial Armenian" w:cs="Times New Roman"/>
      <w:sz w:val="22"/>
      <w:szCs w:val="22"/>
      <w:lang w:val="en-US"/>
    </w:rPr>
  </w:style>
  <w:style w:type="character" w:styleId="SubtleEmphasis">
    <w:name w:val="Subtle Emphasis"/>
    <w:basedOn w:val="DefaultParagraphFont"/>
    <w:uiPriority w:val="19"/>
    <w:qFormat/>
    <w:rsid w:val="00D572DA"/>
    <w:rPr>
      <w:i/>
      <w:iCs/>
      <w:color w:val="404040" w:themeColor="text1" w:themeTint="BF"/>
    </w:rPr>
  </w:style>
  <w:style w:type="character" w:customStyle="1" w:styleId="ListParagraphChar">
    <w:name w:val="List Paragraph Char"/>
    <w:link w:val="ListParagraph"/>
    <w:uiPriority w:val="34"/>
    <w:locked/>
    <w:rsid w:val="002A4470"/>
    <w:rPr>
      <w:bCs/>
      <w:i/>
      <w:sz w:val="36"/>
      <w:szCs w:val="36"/>
      <w:lang w:eastAsia="en-US"/>
    </w:rPr>
  </w:style>
  <w:style w:type="table" w:styleId="TableGrid">
    <w:name w:val="Table Grid"/>
    <w:basedOn w:val="TableNormal"/>
    <w:uiPriority w:val="39"/>
    <w:rsid w:val="002A4470"/>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BB366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0094">
      <w:bodyDiv w:val="1"/>
      <w:marLeft w:val="0"/>
      <w:marRight w:val="0"/>
      <w:marTop w:val="0"/>
      <w:marBottom w:val="0"/>
      <w:divBdr>
        <w:top w:val="none" w:sz="0" w:space="0" w:color="auto"/>
        <w:left w:val="none" w:sz="0" w:space="0" w:color="auto"/>
        <w:bottom w:val="none" w:sz="0" w:space="0" w:color="auto"/>
        <w:right w:val="none" w:sz="0" w:space="0" w:color="auto"/>
      </w:divBdr>
    </w:div>
    <w:div w:id="197009078">
      <w:bodyDiv w:val="1"/>
      <w:marLeft w:val="0"/>
      <w:marRight w:val="0"/>
      <w:marTop w:val="0"/>
      <w:marBottom w:val="0"/>
      <w:divBdr>
        <w:top w:val="none" w:sz="0" w:space="0" w:color="auto"/>
        <w:left w:val="none" w:sz="0" w:space="0" w:color="auto"/>
        <w:bottom w:val="none" w:sz="0" w:space="0" w:color="auto"/>
        <w:right w:val="none" w:sz="0" w:space="0" w:color="auto"/>
      </w:divBdr>
    </w:div>
    <w:div w:id="204297431">
      <w:bodyDiv w:val="1"/>
      <w:marLeft w:val="0"/>
      <w:marRight w:val="0"/>
      <w:marTop w:val="0"/>
      <w:marBottom w:val="0"/>
      <w:divBdr>
        <w:top w:val="none" w:sz="0" w:space="0" w:color="auto"/>
        <w:left w:val="none" w:sz="0" w:space="0" w:color="auto"/>
        <w:bottom w:val="none" w:sz="0" w:space="0" w:color="auto"/>
        <w:right w:val="none" w:sz="0" w:space="0" w:color="auto"/>
      </w:divBdr>
    </w:div>
    <w:div w:id="950629328">
      <w:bodyDiv w:val="1"/>
      <w:marLeft w:val="0"/>
      <w:marRight w:val="0"/>
      <w:marTop w:val="0"/>
      <w:marBottom w:val="0"/>
      <w:divBdr>
        <w:top w:val="none" w:sz="0" w:space="0" w:color="auto"/>
        <w:left w:val="none" w:sz="0" w:space="0" w:color="auto"/>
        <w:bottom w:val="none" w:sz="0" w:space="0" w:color="auto"/>
        <w:right w:val="none" w:sz="0" w:space="0" w:color="auto"/>
      </w:divBdr>
    </w:div>
    <w:div w:id="1029338009">
      <w:bodyDiv w:val="1"/>
      <w:marLeft w:val="0"/>
      <w:marRight w:val="0"/>
      <w:marTop w:val="0"/>
      <w:marBottom w:val="0"/>
      <w:divBdr>
        <w:top w:val="none" w:sz="0" w:space="0" w:color="auto"/>
        <w:left w:val="none" w:sz="0" w:space="0" w:color="auto"/>
        <w:bottom w:val="none" w:sz="0" w:space="0" w:color="auto"/>
        <w:right w:val="none" w:sz="0" w:space="0" w:color="auto"/>
      </w:divBdr>
    </w:div>
    <w:div w:id="174063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55818F-624E-4E8E-B679-DCA7970F0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178</Words>
  <Characters>1016</Characters>
  <Application>Microsoft Office Word</Application>
  <DocSecurity>0</DocSecurity>
  <Lines>8</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dc:creator>
  <cp:keywords>https:/mul2-mineconomy.gov.am/tasks/884867/oneclick?token=ce2d3fb71487decbc782772df755c521</cp:keywords>
  <cp:lastModifiedBy>Susanna Arzumanyan</cp:lastModifiedBy>
  <cp:revision>11</cp:revision>
  <dcterms:created xsi:type="dcterms:W3CDTF">2025-12-02T07:04:00Z</dcterms:created>
  <dcterms:modified xsi:type="dcterms:W3CDTF">2026-05-14T06:15:00Z</dcterms:modified>
</cp:coreProperties>
</file>