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E969E6" w:rsidRDefault="00AB0AFB" w:rsidP="00E969E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969E6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1C3CFC06" w14:textId="02B7E805" w:rsidR="00E969E6" w:rsidRPr="00E969E6" w:rsidRDefault="00E969E6" w:rsidP="00E969E6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bookmarkStart w:id="0" w:name="_Hlk204673338"/>
      <w:bookmarkStart w:id="1" w:name="_Hlk228445483"/>
      <w:r w:rsidRPr="00E969E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«ՀԱՅԱՍՏԱՆԻ ՀԱՆՐԱՊԵՏՈՒԹՅԱՆ </w:t>
      </w:r>
      <w:bookmarkEnd w:id="0"/>
      <w:r w:rsidRPr="00E969E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2026 ԹՎԱԿԱՆԻ ՊԵՏԱԿԱՆ ԲՅՈՒՋԵԻ ՄԱՍԻՆ» ՕՐԵՆՔՈՒՄ ՓՈՓՈԽՈՒԹՅՈՒՆՆԵՐ, ՀԱՅԱՍՏԱՆԻ ՀԱՆՐԱՊԵՏՈՒԹՅԱՆ ԿԱՌԱՎԱՐՈՒԹՅԱՆ 2025 ԹՎԱԿԱՆԻ ԴԵԿՏԵՄԲԵՐԻ 25-Ի N 1910-Ն ՈՐՈՇՄԱՆ ՄԵՋ ՓՈՓՈԽՈՒԹՅՈՒՆՆԵՐ ԿԱՏԱՐԵԼՈՒ</w:t>
      </w:r>
      <w:bookmarkEnd w:id="1"/>
      <w:r w:rsidRPr="00E969E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ԵՎ </w:t>
      </w:r>
      <w:r w:rsidR="00260FD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</w:t>
      </w:r>
      <w:r w:rsidRPr="00E969E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ՔԱՂԱՔԱՇԻՆՈՒԹՅԱՆ ԿՈՄԻՏԵԻՆ ԹՈՒՅԼՏՎՈՒԹՅՈՒՆ ՏԱԼՈՒ </w:t>
      </w:r>
      <w:r w:rsidRPr="00E969E6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</w:p>
    <w:p w14:paraId="0A391559" w14:textId="438CB481" w:rsidR="00AB0AFB" w:rsidRPr="00E969E6" w:rsidRDefault="00CF403F" w:rsidP="00E969E6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E969E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E969E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992920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2785F628" w14:textId="77777777" w:rsidR="000A6999" w:rsidRPr="00992920" w:rsidRDefault="00A34E91" w:rsidP="007D34F8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23375E4B" w14:textId="3284826A" w:rsidR="00824EC0" w:rsidRPr="00992920" w:rsidRDefault="00B1536F" w:rsidP="00F362BF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183100447"/>
      <w:bookmarkStart w:id="3" w:name="_Hlk228960934"/>
      <w:r w:rsidRPr="00992920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99292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2026 թվականի պետական բյուջեի մասին» օրենքում փոփոխություններ</w:t>
      </w:r>
      <w:r w:rsidR="00260FD5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="00CE55E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2025 թվականի դեկտեմբերի 25-ի N 1910-Ն որոշման մեջ փոփոխություններ կատարելու </w:t>
      </w:r>
      <w:r w:rsidR="00260FD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260FD5" w:rsidRPr="00260FD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ՀՀ </w:t>
      </w:r>
      <w:r w:rsidR="00260FD5" w:rsidRPr="00260FD5">
        <w:rPr>
          <w:rFonts w:ascii="GHEA Grapalat" w:hAnsi="GHEA Grapalat" w:cs="Sylfaen"/>
          <w:noProof/>
          <w:sz w:val="24"/>
          <w:szCs w:val="24"/>
          <w:lang w:val="hy-AM" w:eastAsia="ru-RU"/>
        </w:rPr>
        <w:t>քաղաքաշինության կոմիտեին թույլտվություն տալու</w:t>
      </w:r>
      <w:r w:rsidR="00260FD5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4F0D54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մասին»</w:t>
      </w:r>
      <w:bookmarkEnd w:id="2"/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ՀՀ</w:t>
      </w:r>
      <w:r w:rsidRPr="0099292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992920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</w:t>
      </w:r>
      <w:r w:rsidR="004F0D54" w:rsidRPr="00992920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ծի</w:t>
      </w:r>
      <w:r w:rsidR="00E938DC" w:rsidRPr="0099292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bookmarkEnd w:id="3"/>
      <w:r w:rsidR="00E938DC" w:rsidRPr="00992920">
        <w:rPr>
          <w:rFonts w:ascii="GHEA Grapalat" w:hAnsi="GHEA Grapalat" w:cs="Calibri"/>
          <w:sz w:val="24"/>
          <w:szCs w:val="24"/>
          <w:lang w:val="hy-AM"/>
        </w:rPr>
        <w:t xml:space="preserve">(այսուհետ` Նախագիծ) </w:t>
      </w:r>
      <w:r w:rsidR="00824EC0" w:rsidRPr="00992920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824EC0" w:rsidRPr="0099292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24EC0" w:rsidRPr="00992920">
        <w:rPr>
          <w:rFonts w:ascii="GHEA Grapalat" w:hAnsi="GHEA Grapalat"/>
          <w:sz w:val="24"/>
          <w:szCs w:val="24"/>
          <w:lang w:val="hy-AM"/>
        </w:rPr>
        <w:t>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28-րդ կետի կատարմամբ</w:t>
      </w:r>
      <w:r w:rsidR="00F362BF" w:rsidRPr="00992920">
        <w:rPr>
          <w:rFonts w:ascii="GHEA Grapalat" w:hAnsi="GHEA Grapalat"/>
          <w:sz w:val="24"/>
          <w:szCs w:val="24"/>
          <w:lang w:val="hy-AM"/>
        </w:rPr>
        <w:t>:</w:t>
      </w:r>
      <w:r w:rsidR="00824EC0" w:rsidRPr="0099292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FA496DB" w14:textId="0C467A64" w:rsidR="00F362BF" w:rsidRDefault="003C103B" w:rsidP="00F362BF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F362BF" w:rsidRPr="00992920">
        <w:rPr>
          <w:rFonts w:ascii="GHEA Grapalat" w:hAnsi="GHEA Grapalat"/>
          <w:sz w:val="24"/>
          <w:szCs w:val="24"/>
          <w:lang w:val="hy-AM"/>
        </w:rPr>
        <w:t xml:space="preserve">Նախագծով նախատեսվում է կատարել </w:t>
      </w:r>
      <w:r>
        <w:rPr>
          <w:rFonts w:ascii="GHEA Grapalat" w:hAnsi="GHEA Grapalat"/>
          <w:b/>
          <w:bCs/>
          <w:sz w:val="24"/>
          <w:szCs w:val="24"/>
          <w:lang w:val="hy-AM"/>
        </w:rPr>
        <w:t>330,000.0</w:t>
      </w:r>
      <w:r w:rsidR="00F362BF" w:rsidRPr="00992920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="00F362BF" w:rsidRPr="00992920">
        <w:rPr>
          <w:rFonts w:ascii="GHEA Grapalat" w:hAnsi="GHEA Grapalat"/>
          <w:sz w:val="24"/>
          <w:szCs w:val="24"/>
          <w:lang w:val="hy-AM"/>
        </w:rPr>
        <w:t xml:space="preserve"> </w:t>
      </w:r>
      <w:r w:rsidR="00F362BF" w:rsidRPr="00992920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="00F362BF" w:rsidRPr="00992920">
        <w:rPr>
          <w:rFonts w:ascii="GHEA Grapalat" w:hAnsi="GHEA Grapalat"/>
          <w:sz w:val="24"/>
          <w:szCs w:val="24"/>
          <w:lang w:val="hy-AM"/>
        </w:rPr>
        <w:t xml:space="preserve"> վերաբաշխում ՀՀ առողջապահության նախարարության 2026 թվականի պետական բյուջեում</w:t>
      </w:r>
      <w:r>
        <w:rPr>
          <w:rFonts w:ascii="GHEA Grapalat" w:hAnsi="GHEA Grapalat"/>
          <w:sz w:val="24"/>
          <w:szCs w:val="24"/>
          <w:lang w:val="hy-AM"/>
        </w:rPr>
        <w:t>, որով նախատեսվում է կատարել միջօբյեկտային վերաբաշխում ՀՀ քաղաքաշինության կոմիտեի կողմից պատվիրակված առողջապահական հաստատությունների կառուցման, վերակառուցման աշխատանքներում:</w:t>
      </w:r>
    </w:p>
    <w:p w14:paraId="7BAC165F" w14:textId="434E19FB" w:rsidR="003C103B" w:rsidRDefault="003C103B" w:rsidP="00F362BF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նախատեսվում է ավելացնել </w:t>
      </w:r>
      <w:r w:rsidR="00CE55E2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Մասիսի ԲԿ</w:t>
      </w:r>
      <w:r w:rsidR="00CE55E2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ՓԲԸ-ի կառուցման համար 2026 թվականի պետական բյուջեով նախատեսված միջոցներին 204,577.7 հազ. դրամ, հաստատված բյուջեն կազմում է 427,9 մլն դրամ, արդեն իսկ ներկայացված կատարողականը կազմում է 374,9 մլն դրամ:</w:t>
      </w:r>
    </w:p>
    <w:p w14:paraId="432005B4" w14:textId="752E6570" w:rsidR="003C103B" w:rsidRDefault="003C103B" w:rsidP="003C103B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նախատեսվում է ավելացնել Ծաղկահովիտի ԱԿ ՓԲԸ-ի կառուցման համար 2026 թվականի պետական բյուջեով նախատեսված միջոցներին 125,422.3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հազ. դրամ, հաստատված բյուջեն կազմում է 266,1 մլն դրամ, արդեն իսկ ներկայացված կատարողականը կազմում է 172,1 մլն դրամ:</w:t>
      </w:r>
    </w:p>
    <w:p w14:paraId="0FF682A9" w14:textId="447C77DE" w:rsidR="003C103B" w:rsidRDefault="003C103B" w:rsidP="003C103B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գումարները նախատեսվում է հատկացնել շինարարական աշխատանքների բնականոն ընթացքն ապահովելու համար:</w:t>
      </w:r>
    </w:p>
    <w:p w14:paraId="760F475A" w14:textId="7DC59D98" w:rsidR="003C103B" w:rsidRDefault="003C103B" w:rsidP="003C103B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Նվազեցումները նախատեսվում է իրականացնել այլ շինարարական աշխատանքների համար 2026 թվականին պետական բյուջեով հատկացված միջոցներից, ըստ ուղղությունների.</w:t>
      </w:r>
    </w:p>
    <w:p w14:paraId="213BDB83" w14:textId="3776CA59" w:rsidR="003C103B" w:rsidRDefault="003C103B" w:rsidP="00D11212">
      <w:pPr>
        <w:pStyle w:val="ListParagraph"/>
        <w:numPr>
          <w:ilvl w:val="0"/>
          <w:numId w:val="46"/>
        </w:numPr>
        <w:suppressAutoHyphens w:val="0"/>
        <w:overflowPunct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3C103B">
        <w:rPr>
          <w:rFonts w:ascii="GHEA Grapalat" w:hAnsi="GHEA Grapalat"/>
          <w:sz w:val="24"/>
          <w:szCs w:val="24"/>
          <w:lang w:val="hy-AM"/>
        </w:rPr>
        <w:t>Գյումրու Ն.Ա.Մելիքյանի անվան N2 պոլիկլինիկա</w:t>
      </w:r>
      <w:r>
        <w:rPr>
          <w:rFonts w:ascii="GHEA Grapalat" w:hAnsi="GHEA Grapalat"/>
          <w:sz w:val="24"/>
          <w:szCs w:val="24"/>
          <w:lang w:val="hy-AM"/>
        </w:rPr>
        <w:t>» ՓԲԸ-ի վերակառուցման համար հատկացված միջոցներից` 80,000.0 հազ. դրամ,</w:t>
      </w:r>
    </w:p>
    <w:p w14:paraId="329A2459" w14:textId="633D7F36" w:rsidR="003C103B" w:rsidRDefault="003C103B" w:rsidP="00D11212">
      <w:pPr>
        <w:pStyle w:val="ListParagraph"/>
        <w:numPr>
          <w:ilvl w:val="0"/>
          <w:numId w:val="46"/>
        </w:numPr>
        <w:suppressAutoHyphens w:val="0"/>
        <w:overflowPunct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«Եղվարդի </w:t>
      </w:r>
      <w:r w:rsidRPr="003C103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Նաիրի</w:t>
      </w:r>
      <w:r w:rsidRPr="003C103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բժշկական կենտրոն» ՓԲԸ-ի կառուցման համար հատկացված միջոցներից` 190,000.0 հազ. դրամ,</w:t>
      </w:r>
    </w:p>
    <w:p w14:paraId="6139ADEA" w14:textId="5E0AF747" w:rsidR="000D2B00" w:rsidRDefault="003C103B" w:rsidP="00D11212">
      <w:pPr>
        <w:pStyle w:val="ListParagraph"/>
        <w:numPr>
          <w:ilvl w:val="0"/>
          <w:numId w:val="46"/>
        </w:numPr>
        <w:suppressAutoHyphens w:val="0"/>
        <w:overflowPunct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3C103B">
        <w:rPr>
          <w:rFonts w:ascii="GHEA Grapalat" w:hAnsi="GHEA Grapalat"/>
          <w:sz w:val="24"/>
          <w:szCs w:val="24"/>
          <w:lang w:val="hy-AM"/>
        </w:rPr>
        <w:t>Նոր Հաճընի պոլիկլինիկա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0D2B00">
        <w:rPr>
          <w:rFonts w:ascii="GHEA Grapalat" w:hAnsi="GHEA Grapalat"/>
          <w:sz w:val="24"/>
          <w:szCs w:val="24"/>
          <w:lang w:val="hy-AM"/>
        </w:rPr>
        <w:t>Պ</w:t>
      </w:r>
      <w:r>
        <w:rPr>
          <w:rFonts w:ascii="GHEA Grapalat" w:hAnsi="GHEA Grapalat"/>
          <w:sz w:val="24"/>
          <w:szCs w:val="24"/>
          <w:lang w:val="hy-AM"/>
        </w:rPr>
        <w:t>Փ</w:t>
      </w:r>
      <w:r w:rsidR="000D2B00">
        <w:rPr>
          <w:rFonts w:ascii="GHEA Grapalat" w:hAnsi="GHEA Grapalat"/>
          <w:sz w:val="24"/>
          <w:szCs w:val="24"/>
          <w:lang w:val="hy-AM"/>
        </w:rPr>
        <w:t>ԲԸ-ի կառուցման համար հատկացված միջոցներից` 60,000.0 հազ. դրամ:</w:t>
      </w:r>
    </w:p>
    <w:p w14:paraId="65BD3B07" w14:textId="7DBD25F0" w:rsidR="000D2B00" w:rsidRDefault="000D2B00" w:rsidP="000D2B00">
      <w:p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տողերից նվազեցումներն իրականացվում են հաշվի առնելով առկա պայմանագրերը և փաստացի կատարողականների բացակայությունը: «</w:t>
      </w:r>
      <w:r w:rsidRPr="003C103B">
        <w:rPr>
          <w:rFonts w:ascii="GHEA Grapalat" w:hAnsi="GHEA Grapalat"/>
          <w:sz w:val="24"/>
          <w:szCs w:val="24"/>
          <w:lang w:val="hy-AM"/>
        </w:rPr>
        <w:t>Գյումրու Ն.Ա.Մելիքյանի անվան N2 պոլիկլինիկա</w:t>
      </w:r>
      <w:r>
        <w:rPr>
          <w:rFonts w:ascii="GHEA Grapalat" w:hAnsi="GHEA Grapalat"/>
          <w:sz w:val="24"/>
          <w:szCs w:val="24"/>
          <w:lang w:val="hy-AM"/>
        </w:rPr>
        <w:t>» ՓԲԸ-ի և «</w:t>
      </w:r>
      <w:r w:rsidRPr="003C103B">
        <w:rPr>
          <w:rFonts w:ascii="GHEA Grapalat" w:hAnsi="GHEA Grapalat"/>
          <w:sz w:val="24"/>
          <w:szCs w:val="24"/>
          <w:lang w:val="hy-AM"/>
        </w:rPr>
        <w:t>Նոր Հաճընի պոլիկլինիկա</w:t>
      </w:r>
      <w:r>
        <w:rPr>
          <w:rFonts w:ascii="GHEA Grapalat" w:hAnsi="GHEA Grapalat"/>
          <w:sz w:val="24"/>
          <w:szCs w:val="24"/>
          <w:lang w:val="hy-AM"/>
        </w:rPr>
        <w:t>» ՊՓԲԸ-ի աշխատանքները դեռ չեն սկսվել, առկա են պայմանագրերը, նախատեսվում է նոր սկսել շինարարական աշխատանքները</w:t>
      </w:r>
      <w:r w:rsidR="002B3858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B3858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սկ Եղվարդի բժշկական կենտրոնի շինարարական աշխատանքների մասով իրականացվել է պայմանագրի լուծման աշխատանքներ, պայմանավորված շինարար կազմակերպության սնանկությամբ և առկա պայմանագրային պայմանների խախտումներով:</w:t>
      </w:r>
    </w:p>
    <w:p w14:paraId="080164BB" w14:textId="77777777" w:rsidR="00E969E6" w:rsidRPr="00430E62" w:rsidRDefault="00E969E6" w:rsidP="00E969E6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30E62">
        <w:rPr>
          <w:rFonts w:ascii="GHEA Grapalat" w:hAnsi="GHEA Grapalat"/>
          <w:sz w:val="24"/>
          <w:szCs w:val="24"/>
          <w:lang w:val="hy-AM"/>
        </w:rPr>
        <w:t>«Թույլատրել Հայաստանի Հանրապետության քաղաքաշինության կոմիտեին.</w:t>
      </w:r>
    </w:p>
    <w:p w14:paraId="5BB154CA" w14:textId="399653BF" w:rsidR="00E969E6" w:rsidRPr="0047585F" w:rsidRDefault="00E969E6" w:rsidP="00235D68">
      <w:pPr>
        <w:pStyle w:val="mechtex"/>
        <w:spacing w:line="360" w:lineRule="auto"/>
        <w:ind w:right="165"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2021 թվականի ապրիլի 23-ին «Արարատշին» </w:t>
      </w:r>
      <w:r w:rsidRPr="0047585F">
        <w:rPr>
          <w:rFonts w:ascii="GHEA Grapalat" w:hAnsi="GHEA Grapalat" w:cs="Sylfaen"/>
          <w:sz w:val="24"/>
          <w:szCs w:val="24"/>
          <w:lang w:val="hy-AM"/>
        </w:rPr>
        <w:t xml:space="preserve">սահմանափակ պատասխանատվությամբ 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ընկերության հետ կնքված </w:t>
      </w:r>
      <w:r w:rsidR="00235D68" w:rsidRPr="0047585F">
        <w:rPr>
          <w:rFonts w:ascii="GHEA Grapalat" w:hAnsi="GHEA Grapalat"/>
          <w:sz w:val="24"/>
          <w:szCs w:val="24"/>
          <w:lang w:val="hy-AM"/>
        </w:rPr>
        <w:t xml:space="preserve">ՀՀ Արարատի մարզի </w:t>
      </w:r>
      <w:r w:rsidR="00235D68">
        <w:rPr>
          <w:rFonts w:ascii="GHEA Grapalat" w:hAnsi="GHEA Grapalat"/>
          <w:sz w:val="24"/>
          <w:szCs w:val="24"/>
          <w:lang w:val="hy-AM"/>
        </w:rPr>
        <w:t>«</w:t>
      </w:r>
      <w:r w:rsidR="00235D68" w:rsidRPr="0047585F">
        <w:rPr>
          <w:rFonts w:ascii="GHEA Grapalat" w:hAnsi="GHEA Grapalat"/>
          <w:sz w:val="24"/>
          <w:szCs w:val="24"/>
          <w:lang w:val="hy-AM"/>
        </w:rPr>
        <w:t>Մասիսի բժշկական կենտրոն</w:t>
      </w:r>
      <w:r w:rsidR="00235D68">
        <w:rPr>
          <w:rFonts w:ascii="GHEA Grapalat" w:hAnsi="GHEA Grapalat"/>
          <w:sz w:val="24"/>
          <w:szCs w:val="24"/>
          <w:lang w:val="hy-AM"/>
        </w:rPr>
        <w:t>» ՓԲԸ-</w:t>
      </w:r>
      <w:r w:rsidR="00235D68" w:rsidRPr="0047585F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47585F">
        <w:rPr>
          <w:rFonts w:ascii="GHEA Grapalat" w:hAnsi="GHEA Grapalat"/>
          <w:sz w:val="24"/>
          <w:szCs w:val="24"/>
          <w:lang w:val="hy-AM"/>
        </w:rPr>
        <w:t>կառուցման աշխատանքների կատարման պետական գնման NՀՀՔԿ-ԲՄԱՇՁԲ-20/15 պայմանագրով նախատեսված աշխատանքների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585F">
        <w:rPr>
          <w:rFonts w:ascii="GHEA Grapalat" w:hAnsi="GHEA Grapalat"/>
          <w:sz w:val="24"/>
          <w:szCs w:val="24"/>
          <w:lang w:val="hy-AM"/>
        </w:rPr>
        <w:t xml:space="preserve">կատարման ժամկետը սահմանել 2026 թվականի </w:t>
      </w:r>
      <w:r>
        <w:rPr>
          <w:rFonts w:ascii="GHEA Grapalat" w:hAnsi="GHEA Grapalat"/>
          <w:sz w:val="24"/>
          <w:szCs w:val="24"/>
          <w:lang w:val="hy-AM"/>
        </w:rPr>
        <w:t>հու</w:t>
      </w:r>
      <w:r w:rsidR="002B3858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իսի 1</w:t>
      </w:r>
      <w:r w:rsidRPr="0047585F">
        <w:rPr>
          <w:rFonts w:ascii="GHEA Grapalat" w:hAnsi="GHEA Grapalat"/>
          <w:sz w:val="24"/>
          <w:szCs w:val="24"/>
          <w:lang w:val="hy-AM"/>
        </w:rPr>
        <w:t>-ը՝ չկիրառելով Հայաստանի Հանրապետության կառավարության 2017 թվականի մայիսի 4-ի N526-Ն որոշմամբ հաստատված «Գնումների գործընթացի կազմակերպման» կարգի (այսուհետ՝ Կարգ) 56-րդ կետի 4-րդ ենթակետի պահանջը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232F4467" w14:textId="77777777" w:rsidR="00992920" w:rsidRPr="00992920" w:rsidRDefault="00A34E91" w:rsidP="00992920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bCs w:val="0"/>
          <w:bdr w:val="none" w:sz="0" w:space="0" w:color="auto" w:frame="1"/>
          <w:shd w:val="clear" w:color="auto" w:fill="FFFFFF"/>
          <w:lang w:val="hy-AM"/>
        </w:rPr>
      </w:pPr>
      <w:r w:rsidRPr="00992920">
        <w:rPr>
          <w:rFonts w:ascii="GHEA Grapalat" w:eastAsia="Calibri" w:hAnsi="GHEA Grapalat"/>
          <w:b/>
          <w:bCs/>
          <w:sz w:val="24"/>
          <w:szCs w:val="24"/>
          <w:lang w:val="hy-AM"/>
        </w:rPr>
        <w:lastRenderedPageBreak/>
        <w:t>Ակնկալվող արդյունքը</w:t>
      </w:r>
      <w:r w:rsidRPr="00992920">
        <w:rPr>
          <w:rStyle w:val="Strong"/>
          <w:rFonts w:ascii="Cambria Math" w:hAnsi="Cambria Math" w:cs="Cambria Math"/>
          <w:bCs w:val="0"/>
          <w:bdr w:val="none" w:sz="0" w:space="0" w:color="auto" w:frame="1"/>
          <w:shd w:val="clear" w:color="auto" w:fill="FFFFFF"/>
          <w:lang w:val="hy-AM"/>
        </w:rPr>
        <w:t>․</w:t>
      </w:r>
      <w:r w:rsidR="00992920">
        <w:rPr>
          <w:rStyle w:val="Strong"/>
          <w:rFonts w:ascii="Cambria Math" w:hAnsi="Cambria Math" w:cs="Cambria Math"/>
          <w:bCs w:val="0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A1B7447" w14:textId="1B4AE491" w:rsidR="00E22B8A" w:rsidRPr="00992920" w:rsidRDefault="007C55AF" w:rsidP="00992920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bdr w:val="none" w:sz="0" w:space="0" w:color="auto" w:frame="1"/>
          <w:shd w:val="clear" w:color="auto" w:fill="FFFFFF"/>
          <w:lang w:val="hy-AM"/>
        </w:rPr>
      </w:pPr>
      <w:r w:rsidRPr="0099292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992920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992920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992920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992920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992920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992920">
        <w:rPr>
          <w:rFonts w:ascii="GHEA Grapalat" w:hAnsi="GHEA Grapalat"/>
          <w:sz w:val="24"/>
          <w:szCs w:val="24"/>
          <w:lang w:val="hy-AM"/>
        </w:rPr>
        <w:t>կատարում</w:t>
      </w:r>
      <w:r w:rsidRPr="00992920">
        <w:rPr>
          <w:rFonts w:ascii="GHEA Grapalat" w:hAnsi="GHEA Grapalat"/>
          <w:sz w:val="24"/>
          <w:szCs w:val="24"/>
          <w:lang w:val="hy-AM"/>
        </w:rPr>
        <w:t>:</w:t>
      </w:r>
      <w:r w:rsidR="008825F4" w:rsidRPr="0099292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316AB5E" w14:textId="28BBB1B6" w:rsidR="00D6644D" w:rsidRPr="00992920" w:rsidRDefault="00D6644D" w:rsidP="00992920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992920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992920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992920" w:rsidRDefault="00D6644D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92920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992920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992920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99292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47CB4D" w14:textId="44CEC21A" w:rsidR="00167059" w:rsidRPr="00992920" w:rsidRDefault="00D6644D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992920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 w:rsidRPr="00992920">
        <w:rPr>
          <w:rFonts w:ascii="GHEA Grapalat" w:hAnsi="GHEA Grapalat"/>
          <w:iCs/>
          <w:sz w:val="24"/>
          <w:szCs w:val="24"/>
          <w:lang w:val="hy-AM"/>
        </w:rPr>
        <w:t xml:space="preserve">մասով </w:t>
      </w:r>
      <w:r w:rsidR="00167059" w:rsidRPr="00992920">
        <w:rPr>
          <w:rFonts w:ascii="GHEA Grapalat" w:hAnsi="GHEA Grapalat"/>
          <w:iCs/>
          <w:sz w:val="24"/>
          <w:szCs w:val="24"/>
          <w:lang w:val="hy-AM"/>
        </w:rPr>
        <w:t xml:space="preserve">ավելացում կամ նվազեցում չի </w:t>
      </w:r>
      <w:r w:rsidR="00986B6A" w:rsidRPr="00992920">
        <w:rPr>
          <w:rFonts w:ascii="GHEA Grapalat" w:hAnsi="GHEA Grapalat"/>
          <w:iCs/>
          <w:sz w:val="24"/>
          <w:szCs w:val="24"/>
          <w:lang w:val="hy-AM"/>
        </w:rPr>
        <w:t>նախատեսվում</w:t>
      </w:r>
      <w:r w:rsidR="00167059" w:rsidRPr="00992920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4BAB440" w14:textId="4AF92820" w:rsidR="00D6644D" w:rsidRPr="00992920" w:rsidRDefault="00167059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9292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992920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992920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992920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992920" w:rsidRDefault="00D6644D" w:rsidP="00E840D8">
      <w:pPr>
        <w:tabs>
          <w:tab w:val="left" w:pos="9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4" w:name="_Hlk192689337"/>
      <w:r w:rsidRPr="00992920">
        <w:rPr>
          <w:rFonts w:ascii="GHEA Grapalat" w:hAnsi="GHEA Grapalat" w:cs="Sylfaen"/>
          <w:sz w:val="24"/>
          <w:szCs w:val="24"/>
          <w:lang w:val="hy-AM"/>
        </w:rPr>
        <w:t>Ն</w:t>
      </w:r>
      <w:r w:rsidRPr="00992920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992920" w:rsidRDefault="00D6644D" w:rsidP="007D34F8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992920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992920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4"/>
    <w:p w14:paraId="64BCA2A0" w14:textId="15058DD4" w:rsidR="00D6644D" w:rsidRPr="00992920" w:rsidRDefault="006C78E8" w:rsidP="007D34F8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929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992920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9929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992920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="00D6644D" w:rsidRPr="00992920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992920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2AE9D3C3" w14:textId="4E73C4D5" w:rsidR="000054E3" w:rsidRPr="00992920" w:rsidRDefault="00D6644D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992920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992920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  <w:r w:rsidR="00F83EE1" w:rsidRPr="00992920">
        <w:rPr>
          <w:rFonts w:ascii="GHEA Grapalat" w:hAnsi="GHEA Grapalat"/>
          <w:lang w:val="hy-AM"/>
        </w:rPr>
        <w:t xml:space="preserve"> </w:t>
      </w:r>
    </w:p>
    <w:sectPr w:rsidR="000054E3" w:rsidRPr="00992920" w:rsidSect="00992920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0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3" w15:restartNumberingAfterBreak="0">
    <w:nsid w:val="29A961D7"/>
    <w:multiLevelType w:val="hybridMultilevel"/>
    <w:tmpl w:val="732E2B2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7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E4B7650"/>
    <w:multiLevelType w:val="hybridMultilevel"/>
    <w:tmpl w:val="569292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5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6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8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2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4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0"/>
  </w:num>
  <w:num w:numId="5">
    <w:abstractNumId w:val="10"/>
  </w:num>
  <w:num w:numId="6">
    <w:abstractNumId w:val="39"/>
  </w:num>
  <w:num w:numId="7">
    <w:abstractNumId w:val="43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"/>
  </w:num>
  <w:num w:numId="11">
    <w:abstractNumId w:val="2"/>
  </w:num>
  <w:num w:numId="12">
    <w:abstractNumId w:val="40"/>
  </w:num>
  <w:num w:numId="13">
    <w:abstractNumId w:val="41"/>
  </w:num>
  <w:num w:numId="14">
    <w:abstractNumId w:val="45"/>
  </w:num>
  <w:num w:numId="15">
    <w:abstractNumId w:val="20"/>
  </w:num>
  <w:num w:numId="16">
    <w:abstractNumId w:val="35"/>
  </w:num>
  <w:num w:numId="17">
    <w:abstractNumId w:val="7"/>
  </w:num>
  <w:num w:numId="18">
    <w:abstractNumId w:val="44"/>
  </w:num>
  <w:num w:numId="19">
    <w:abstractNumId w:val="27"/>
  </w:num>
  <w:num w:numId="20">
    <w:abstractNumId w:val="32"/>
  </w:num>
  <w:num w:numId="21">
    <w:abstractNumId w:val="16"/>
  </w:num>
  <w:num w:numId="22">
    <w:abstractNumId w:val="5"/>
  </w:num>
  <w:num w:numId="23">
    <w:abstractNumId w:val="37"/>
  </w:num>
  <w:num w:numId="24">
    <w:abstractNumId w:val="34"/>
  </w:num>
  <w:num w:numId="25">
    <w:abstractNumId w:val="38"/>
  </w:num>
  <w:num w:numId="26">
    <w:abstractNumId w:val="9"/>
  </w:num>
  <w:num w:numId="27">
    <w:abstractNumId w:val="19"/>
  </w:num>
  <w:num w:numId="28">
    <w:abstractNumId w:val="26"/>
  </w:num>
  <w:num w:numId="29">
    <w:abstractNumId w:val="15"/>
  </w:num>
  <w:num w:numId="30">
    <w:abstractNumId w:val="14"/>
  </w:num>
  <w:num w:numId="31">
    <w:abstractNumId w:val="8"/>
  </w:num>
  <w:num w:numId="32">
    <w:abstractNumId w:val="29"/>
  </w:num>
  <w:num w:numId="33">
    <w:abstractNumId w:val="42"/>
  </w:num>
  <w:num w:numId="34">
    <w:abstractNumId w:val="31"/>
  </w:num>
  <w:num w:numId="35">
    <w:abstractNumId w:val="6"/>
  </w:num>
  <w:num w:numId="36">
    <w:abstractNumId w:val="33"/>
  </w:num>
  <w:num w:numId="37">
    <w:abstractNumId w:val="28"/>
  </w:num>
  <w:num w:numId="38">
    <w:abstractNumId w:val="21"/>
  </w:num>
  <w:num w:numId="39">
    <w:abstractNumId w:val="36"/>
  </w:num>
  <w:num w:numId="40">
    <w:abstractNumId w:val="17"/>
  </w:num>
  <w:num w:numId="41">
    <w:abstractNumId w:val="18"/>
  </w:num>
  <w:num w:numId="42">
    <w:abstractNumId w:val="24"/>
  </w:num>
  <w:num w:numId="43">
    <w:abstractNumId w:val="4"/>
  </w:num>
  <w:num w:numId="44">
    <w:abstractNumId w:val="23"/>
  </w:num>
  <w:num w:numId="45">
    <w:abstractNumId w:val="22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3A32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56E58"/>
    <w:rsid w:val="00073135"/>
    <w:rsid w:val="000741CC"/>
    <w:rsid w:val="00077886"/>
    <w:rsid w:val="000827FF"/>
    <w:rsid w:val="00084348"/>
    <w:rsid w:val="00096668"/>
    <w:rsid w:val="000A6999"/>
    <w:rsid w:val="000A736A"/>
    <w:rsid w:val="000B25B0"/>
    <w:rsid w:val="000C69BD"/>
    <w:rsid w:val="000C701A"/>
    <w:rsid w:val="000D0574"/>
    <w:rsid w:val="000D2894"/>
    <w:rsid w:val="000D2B00"/>
    <w:rsid w:val="000D670A"/>
    <w:rsid w:val="000D7D85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302A8"/>
    <w:rsid w:val="001324C5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21B6A"/>
    <w:rsid w:val="00230388"/>
    <w:rsid w:val="00235D68"/>
    <w:rsid w:val="0024387D"/>
    <w:rsid w:val="002525B6"/>
    <w:rsid w:val="00255048"/>
    <w:rsid w:val="00257CF3"/>
    <w:rsid w:val="00260FD5"/>
    <w:rsid w:val="002620C0"/>
    <w:rsid w:val="00271FD0"/>
    <w:rsid w:val="00274629"/>
    <w:rsid w:val="00276146"/>
    <w:rsid w:val="0028136B"/>
    <w:rsid w:val="00281DD0"/>
    <w:rsid w:val="00283C8A"/>
    <w:rsid w:val="00283EDD"/>
    <w:rsid w:val="00292144"/>
    <w:rsid w:val="002A6C12"/>
    <w:rsid w:val="002A7769"/>
    <w:rsid w:val="002B0DA8"/>
    <w:rsid w:val="002B2BFC"/>
    <w:rsid w:val="002B2ED3"/>
    <w:rsid w:val="002B3858"/>
    <w:rsid w:val="002B7B16"/>
    <w:rsid w:val="002C2A48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B01"/>
    <w:rsid w:val="0030303F"/>
    <w:rsid w:val="00304792"/>
    <w:rsid w:val="00306DBA"/>
    <w:rsid w:val="00312EBE"/>
    <w:rsid w:val="00330A99"/>
    <w:rsid w:val="00331087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7642"/>
    <w:rsid w:val="00394BF6"/>
    <w:rsid w:val="00397AF1"/>
    <w:rsid w:val="003A3F69"/>
    <w:rsid w:val="003A7FA9"/>
    <w:rsid w:val="003C103B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1F41"/>
    <w:rsid w:val="00407374"/>
    <w:rsid w:val="0041551D"/>
    <w:rsid w:val="0041773C"/>
    <w:rsid w:val="00421B1D"/>
    <w:rsid w:val="00423EEB"/>
    <w:rsid w:val="0042546B"/>
    <w:rsid w:val="00425FD3"/>
    <w:rsid w:val="004262AA"/>
    <w:rsid w:val="00430E62"/>
    <w:rsid w:val="0044665C"/>
    <w:rsid w:val="00452E21"/>
    <w:rsid w:val="004565BE"/>
    <w:rsid w:val="004621E1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E0121"/>
    <w:rsid w:val="004E28DB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31723"/>
    <w:rsid w:val="00540773"/>
    <w:rsid w:val="00540C87"/>
    <w:rsid w:val="0054188A"/>
    <w:rsid w:val="00541DDA"/>
    <w:rsid w:val="00545890"/>
    <w:rsid w:val="005476E1"/>
    <w:rsid w:val="005619BC"/>
    <w:rsid w:val="00566FF1"/>
    <w:rsid w:val="00571540"/>
    <w:rsid w:val="005733D2"/>
    <w:rsid w:val="00580810"/>
    <w:rsid w:val="00584B00"/>
    <w:rsid w:val="00591C18"/>
    <w:rsid w:val="005A69FD"/>
    <w:rsid w:val="005B25A3"/>
    <w:rsid w:val="005B29E6"/>
    <w:rsid w:val="005B3456"/>
    <w:rsid w:val="005B68C3"/>
    <w:rsid w:val="005F0517"/>
    <w:rsid w:val="005F677E"/>
    <w:rsid w:val="006025A9"/>
    <w:rsid w:val="006033E6"/>
    <w:rsid w:val="006137F8"/>
    <w:rsid w:val="00613F44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50C8C"/>
    <w:rsid w:val="00750EB1"/>
    <w:rsid w:val="00755608"/>
    <w:rsid w:val="00760C58"/>
    <w:rsid w:val="00762FCD"/>
    <w:rsid w:val="007637E1"/>
    <w:rsid w:val="00763D9E"/>
    <w:rsid w:val="0076579F"/>
    <w:rsid w:val="00774E0A"/>
    <w:rsid w:val="00776369"/>
    <w:rsid w:val="00787E6E"/>
    <w:rsid w:val="0079011D"/>
    <w:rsid w:val="007910E7"/>
    <w:rsid w:val="00792D5D"/>
    <w:rsid w:val="007949E9"/>
    <w:rsid w:val="007A0A7C"/>
    <w:rsid w:val="007A40C1"/>
    <w:rsid w:val="007B207F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807A63"/>
    <w:rsid w:val="0081624A"/>
    <w:rsid w:val="008165E1"/>
    <w:rsid w:val="00817F59"/>
    <w:rsid w:val="00824E0F"/>
    <w:rsid w:val="00824EC0"/>
    <w:rsid w:val="00824F77"/>
    <w:rsid w:val="00827A84"/>
    <w:rsid w:val="00827BBA"/>
    <w:rsid w:val="00832B50"/>
    <w:rsid w:val="008350BE"/>
    <w:rsid w:val="0084049A"/>
    <w:rsid w:val="008461F2"/>
    <w:rsid w:val="0086563D"/>
    <w:rsid w:val="0086613A"/>
    <w:rsid w:val="008674F4"/>
    <w:rsid w:val="00870712"/>
    <w:rsid w:val="00873F2B"/>
    <w:rsid w:val="008756F5"/>
    <w:rsid w:val="00875ADA"/>
    <w:rsid w:val="0088139B"/>
    <w:rsid w:val="008825F4"/>
    <w:rsid w:val="00887EB8"/>
    <w:rsid w:val="00891B69"/>
    <w:rsid w:val="00892E77"/>
    <w:rsid w:val="00895641"/>
    <w:rsid w:val="008977F2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A7B"/>
    <w:rsid w:val="00913C11"/>
    <w:rsid w:val="00915BA1"/>
    <w:rsid w:val="00933A75"/>
    <w:rsid w:val="00934886"/>
    <w:rsid w:val="00952929"/>
    <w:rsid w:val="00952F64"/>
    <w:rsid w:val="0095325D"/>
    <w:rsid w:val="009541A3"/>
    <w:rsid w:val="00956204"/>
    <w:rsid w:val="00957731"/>
    <w:rsid w:val="0096585C"/>
    <w:rsid w:val="00965E50"/>
    <w:rsid w:val="00971E62"/>
    <w:rsid w:val="00972609"/>
    <w:rsid w:val="009739A2"/>
    <w:rsid w:val="00980A16"/>
    <w:rsid w:val="0098127C"/>
    <w:rsid w:val="00986B6A"/>
    <w:rsid w:val="00990247"/>
    <w:rsid w:val="00990A72"/>
    <w:rsid w:val="00991031"/>
    <w:rsid w:val="00992920"/>
    <w:rsid w:val="00992B23"/>
    <w:rsid w:val="00995FD6"/>
    <w:rsid w:val="009A52A5"/>
    <w:rsid w:val="009B08A2"/>
    <w:rsid w:val="009B2BF3"/>
    <w:rsid w:val="009B60B7"/>
    <w:rsid w:val="009B76EF"/>
    <w:rsid w:val="009B79F2"/>
    <w:rsid w:val="009C0911"/>
    <w:rsid w:val="009C64D3"/>
    <w:rsid w:val="009D4D3A"/>
    <w:rsid w:val="009D5A13"/>
    <w:rsid w:val="009E0B0F"/>
    <w:rsid w:val="009E2494"/>
    <w:rsid w:val="009E5719"/>
    <w:rsid w:val="009E7DF8"/>
    <w:rsid w:val="009F2309"/>
    <w:rsid w:val="009F4179"/>
    <w:rsid w:val="009F6B64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305B"/>
    <w:rsid w:val="00A47EDD"/>
    <w:rsid w:val="00A534AE"/>
    <w:rsid w:val="00A63934"/>
    <w:rsid w:val="00A66F91"/>
    <w:rsid w:val="00A77232"/>
    <w:rsid w:val="00A82906"/>
    <w:rsid w:val="00A83E29"/>
    <w:rsid w:val="00A87881"/>
    <w:rsid w:val="00A92DD5"/>
    <w:rsid w:val="00A964D3"/>
    <w:rsid w:val="00AA3351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6339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7974"/>
    <w:rsid w:val="00B444EC"/>
    <w:rsid w:val="00B4728C"/>
    <w:rsid w:val="00B51CC6"/>
    <w:rsid w:val="00B5548F"/>
    <w:rsid w:val="00B60655"/>
    <w:rsid w:val="00B61D2D"/>
    <w:rsid w:val="00B62A27"/>
    <w:rsid w:val="00B67236"/>
    <w:rsid w:val="00B84113"/>
    <w:rsid w:val="00B84E84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F05C4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415F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AA"/>
    <w:rsid w:val="00CB7963"/>
    <w:rsid w:val="00CC2218"/>
    <w:rsid w:val="00CD09A0"/>
    <w:rsid w:val="00CD35DA"/>
    <w:rsid w:val="00CD60ED"/>
    <w:rsid w:val="00CD7A5D"/>
    <w:rsid w:val="00CE0306"/>
    <w:rsid w:val="00CE2202"/>
    <w:rsid w:val="00CE378F"/>
    <w:rsid w:val="00CE5527"/>
    <w:rsid w:val="00CE55E2"/>
    <w:rsid w:val="00CF1334"/>
    <w:rsid w:val="00CF403F"/>
    <w:rsid w:val="00D07104"/>
    <w:rsid w:val="00D10AAF"/>
    <w:rsid w:val="00D11212"/>
    <w:rsid w:val="00D11B93"/>
    <w:rsid w:val="00D166D2"/>
    <w:rsid w:val="00D16E4C"/>
    <w:rsid w:val="00D17BF5"/>
    <w:rsid w:val="00D23926"/>
    <w:rsid w:val="00D24CE5"/>
    <w:rsid w:val="00D25612"/>
    <w:rsid w:val="00D261A2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3631"/>
    <w:rsid w:val="00D73EBA"/>
    <w:rsid w:val="00D74F57"/>
    <w:rsid w:val="00D778F5"/>
    <w:rsid w:val="00D82736"/>
    <w:rsid w:val="00D831AF"/>
    <w:rsid w:val="00D84396"/>
    <w:rsid w:val="00DA5A98"/>
    <w:rsid w:val="00DB4F09"/>
    <w:rsid w:val="00DC188E"/>
    <w:rsid w:val="00DC31B0"/>
    <w:rsid w:val="00DD52B3"/>
    <w:rsid w:val="00DF6765"/>
    <w:rsid w:val="00E0163C"/>
    <w:rsid w:val="00E03844"/>
    <w:rsid w:val="00E0542F"/>
    <w:rsid w:val="00E0700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433E6"/>
    <w:rsid w:val="00E52694"/>
    <w:rsid w:val="00E61987"/>
    <w:rsid w:val="00E61E04"/>
    <w:rsid w:val="00E65A5F"/>
    <w:rsid w:val="00E65AF1"/>
    <w:rsid w:val="00E67247"/>
    <w:rsid w:val="00E724CF"/>
    <w:rsid w:val="00E728B7"/>
    <w:rsid w:val="00E75787"/>
    <w:rsid w:val="00E75C5F"/>
    <w:rsid w:val="00E77D4E"/>
    <w:rsid w:val="00E802A3"/>
    <w:rsid w:val="00E840D8"/>
    <w:rsid w:val="00E8460B"/>
    <w:rsid w:val="00E86AEB"/>
    <w:rsid w:val="00E92317"/>
    <w:rsid w:val="00E938DC"/>
    <w:rsid w:val="00E969E6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E0C4E"/>
    <w:rsid w:val="00EF7D74"/>
    <w:rsid w:val="00F03741"/>
    <w:rsid w:val="00F05593"/>
    <w:rsid w:val="00F07378"/>
    <w:rsid w:val="00F115F0"/>
    <w:rsid w:val="00F123EB"/>
    <w:rsid w:val="00F16ABE"/>
    <w:rsid w:val="00F236C8"/>
    <w:rsid w:val="00F25CDD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53F13"/>
    <w:rsid w:val="00F56F47"/>
    <w:rsid w:val="00F57DB7"/>
    <w:rsid w:val="00F617F3"/>
    <w:rsid w:val="00F64349"/>
    <w:rsid w:val="00F65D04"/>
    <w:rsid w:val="00F72CCE"/>
    <w:rsid w:val="00F72D06"/>
    <w:rsid w:val="00F83EE1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3780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https://mul2.gov.am/tasks/1218989/oneclick?token=954f1af7785ed1951dcce43d7168382a</cp:keywords>
  <dc:description/>
  <cp:lastModifiedBy>Ruzanna Khanaganyan</cp:lastModifiedBy>
  <cp:revision>460</cp:revision>
  <cp:lastPrinted>2026-04-30T08:45:00Z</cp:lastPrinted>
  <dcterms:created xsi:type="dcterms:W3CDTF">2023-04-05T05:38:00Z</dcterms:created>
  <dcterms:modified xsi:type="dcterms:W3CDTF">2026-05-06T08:07:00Z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