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5CD" w:rsidRPr="00B37410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 w:rsidRPr="00B37410"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B37410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B37410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B37410"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FB55E2" w:rsidRPr="00B37410" w:rsidRDefault="00FB55E2" w:rsidP="00B3741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B37410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</w:t>
      </w:r>
      <w:r w:rsidR="00B37410" w:rsidRPr="00B37410">
        <w:rPr>
          <w:rFonts w:ascii="GHEA Grapalat" w:hAnsi="GHEA Grapalat" w:cs="Calibri"/>
          <w:bCs/>
          <w:sz w:val="20"/>
          <w:szCs w:val="18"/>
        </w:rPr>
        <w:t xml:space="preserve">       </w:t>
      </w:r>
      <w:r w:rsidRPr="00B37410">
        <w:rPr>
          <w:rFonts w:ascii="GHEA Grapalat" w:hAnsi="GHEA Grapalat" w:cs="Calibri"/>
          <w:bCs/>
          <w:sz w:val="20"/>
          <w:szCs w:val="18"/>
        </w:rPr>
        <w:t xml:space="preserve">  </w:t>
      </w:r>
      <w:r w:rsidRPr="00B37410"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r w:rsidRPr="00B37410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B37410">
        <w:rPr>
          <w:rFonts w:ascii="GHEA Grapalat" w:hAnsi="GHEA Grapalat" w:cs="Calibri"/>
          <w:bCs/>
          <w:sz w:val="20"/>
          <w:szCs w:val="18"/>
          <w:lang w:val="ru-RU"/>
        </w:rPr>
        <w:t>9</w:t>
      </w:r>
      <w:r w:rsidRPr="00B37410">
        <w:rPr>
          <w:rFonts w:ascii="GHEA Grapalat" w:hAnsi="GHEA Grapalat" w:cs="Calibri"/>
          <w:bCs/>
          <w:sz w:val="20"/>
          <w:szCs w:val="18"/>
        </w:rPr>
        <w:t xml:space="preserve"> </w:t>
      </w:r>
      <w:r w:rsidRPr="00B37410">
        <w:rPr>
          <w:rFonts w:ascii="GHEA Grapalat" w:hAnsi="GHEA Grapalat" w:cs="Calibri"/>
          <w:bCs/>
          <w:sz w:val="20"/>
          <w:szCs w:val="18"/>
          <w:lang w:val="en-US"/>
        </w:rPr>
        <w:t>թ</w:t>
      </w:r>
      <w:r w:rsidRPr="00B37410">
        <w:rPr>
          <w:rFonts w:ascii="GHEA Grapalat" w:hAnsi="GHEA Grapalat" w:cs="Calibri"/>
          <w:bCs/>
          <w:sz w:val="20"/>
          <w:szCs w:val="18"/>
        </w:rPr>
        <w:t>վականի</w:t>
      </w:r>
      <w:r w:rsidRPr="00B37410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</w:t>
      </w:r>
      <w:r w:rsidR="00B37410" w:rsidRPr="00B37410">
        <w:rPr>
          <w:rFonts w:ascii="GHEA Grapalat" w:hAnsi="GHEA Grapalat" w:cs="Calibri"/>
          <w:bCs/>
          <w:sz w:val="20"/>
          <w:szCs w:val="18"/>
        </w:rPr>
        <w:t xml:space="preserve">        </w:t>
      </w:r>
      <w:r w:rsidRPr="00B37410">
        <w:rPr>
          <w:rFonts w:ascii="GHEA Grapalat" w:hAnsi="GHEA Grapalat" w:cs="Calibri"/>
          <w:bCs/>
          <w:sz w:val="20"/>
          <w:szCs w:val="18"/>
        </w:rPr>
        <w:t xml:space="preserve">    ______ N ____-Ն որոշման</w:t>
      </w:r>
    </w:p>
    <w:p w:rsidR="00FB55E2" w:rsidRPr="00B37410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B37410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B37410">
        <w:rPr>
          <w:rFonts w:ascii="GHEA Grapalat" w:hAnsi="GHEA Grapalat" w:cs="Calibri"/>
          <w:bCs/>
          <w:sz w:val="20"/>
          <w:szCs w:val="18"/>
        </w:rPr>
        <w:t xml:space="preserve"> </w:t>
      </w:r>
      <w:r w:rsidRPr="00B37410">
        <w:rPr>
          <w:rFonts w:ascii="GHEA Grapalat" w:hAnsi="GHEA Grapalat" w:cs="Calibri"/>
          <w:bCs/>
          <w:sz w:val="20"/>
          <w:szCs w:val="18"/>
        </w:rPr>
        <w:t>1</w:t>
      </w:r>
    </w:p>
    <w:p w:rsidR="00206102" w:rsidRPr="00B3741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206102" w:rsidRPr="00B3741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B37410">
        <w:rPr>
          <w:rFonts w:ascii="GHEA Grapalat" w:hAnsi="GHEA Grapalat"/>
          <w:color w:val="000000"/>
        </w:rPr>
        <w:t xml:space="preserve"> ՀԱՅԱՍՏԱՆԻ ՀԱՆՐԱՊԵՏՈՒԹՅԱՆ </w:t>
      </w:r>
      <w:r w:rsidR="00CF1A84" w:rsidRPr="00B37410">
        <w:rPr>
          <w:rFonts w:ascii="GHEA Grapalat" w:hAnsi="GHEA Grapalat"/>
          <w:color w:val="000000"/>
        </w:rPr>
        <w:t>ԱՐԱ</w:t>
      </w:r>
      <w:r w:rsidR="007F5DA5" w:rsidRPr="00B37410">
        <w:rPr>
          <w:rFonts w:ascii="GHEA Grapalat" w:hAnsi="GHEA Grapalat"/>
          <w:color w:val="000000"/>
        </w:rPr>
        <w:t>ՐԱՏԻ</w:t>
      </w:r>
      <w:r w:rsidRPr="00B3741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B3741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8212C7" w:rsidRPr="00B37410" w:rsidTr="008212C7">
        <w:trPr>
          <w:trHeight w:val="1276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NN</w:t>
            </w:r>
          </w:p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8A1455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8A1455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8A1455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37410">
              <w:rPr>
                <w:rFonts w:ascii="GHEA Grapalat" w:hAnsi="GHEA Grapalat"/>
                <w:b/>
                <w:sz w:val="20"/>
                <w:szCs w:val="20"/>
              </w:rPr>
              <w:t>1,746.0</w:t>
            </w:r>
          </w:p>
        </w:tc>
      </w:tr>
      <w:tr w:rsidR="008212C7" w:rsidRPr="00B37410" w:rsidTr="008212C7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8A1455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8A1455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8A1455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37410">
              <w:rPr>
                <w:rFonts w:ascii="GHEA Grapalat" w:hAnsi="GHEA Grapalat"/>
                <w:b/>
                <w:sz w:val="20"/>
                <w:szCs w:val="20"/>
              </w:rPr>
              <w:t>1,746.0</w:t>
            </w:r>
          </w:p>
        </w:tc>
      </w:tr>
      <w:tr w:rsidR="008212C7" w:rsidRPr="00B37410" w:rsidTr="008212C7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EF7B98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Դեղձուտ համայնքի մշակույթի տան վերանորոգում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6F0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1,746.0</w:t>
            </w:r>
          </w:p>
        </w:tc>
      </w:tr>
    </w:tbl>
    <w:p w:rsidR="006165F3" w:rsidRPr="00B37410" w:rsidRDefault="006165F3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90866" w:rsidRPr="00B37410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90866" w:rsidRPr="00B37410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90866" w:rsidRPr="00B37410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E7081" w:rsidRPr="00B37410" w:rsidRDefault="00BE7081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B37410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B37410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9C61AA" w:rsidRPr="00B37410">
        <w:rPr>
          <w:rFonts w:ascii="GHEA Grapalat" w:hAnsi="GHEA Grapalat" w:cs="Calibri"/>
          <w:bCs/>
          <w:sz w:val="20"/>
          <w:szCs w:val="18"/>
          <w:lang w:val="en-US"/>
        </w:rPr>
        <w:t>2</w:t>
      </w:r>
    </w:p>
    <w:p w:rsidR="00F070E6" w:rsidRPr="00B37410" w:rsidRDefault="006125A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B37410">
        <w:rPr>
          <w:rFonts w:ascii="GHEA Grapalat" w:hAnsi="GHEA Grapalat"/>
          <w:color w:val="000000"/>
        </w:rPr>
        <w:t xml:space="preserve"> ՀԱՅԱՍՏԱՆԻ ՀԱՆՐԱՊԵՏՈՒԹՅԱ</w:t>
      </w:r>
      <w:r w:rsidRPr="00B37410">
        <w:rPr>
          <w:rFonts w:ascii="GHEA Grapalat" w:hAnsi="GHEA Grapalat"/>
          <w:color w:val="000000"/>
          <w:lang w:val="en-US"/>
        </w:rPr>
        <w:t xml:space="preserve">Ն </w:t>
      </w:r>
      <w:r w:rsidR="008A1455" w:rsidRPr="00B37410">
        <w:rPr>
          <w:rFonts w:ascii="GHEA Grapalat" w:hAnsi="GHEA Grapalat"/>
          <w:color w:val="000000"/>
          <w:lang w:val="en-US"/>
        </w:rPr>
        <w:t xml:space="preserve">ԳԵՂԱՐՔՈՒՆԻՔԻ </w:t>
      </w:r>
      <w:r w:rsidR="00F070E6" w:rsidRPr="00B37410">
        <w:rPr>
          <w:rFonts w:ascii="GHEA Grapalat" w:hAnsi="GHEA Grapalat"/>
          <w:color w:val="000000"/>
        </w:rPr>
        <w:t>ՄԱՐԶՊԵՏԱՐԱՆԻՆ ՀԱՏԿԱՑՎՈՂ ԳՈՒՄԱՐՆԵՐԻ ԲԱՇԽՈՒՄԸ</w:t>
      </w:r>
    </w:p>
    <w:p w:rsidR="00F070E6" w:rsidRPr="00B37410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8212C7" w:rsidRPr="00B37410" w:rsidTr="008212C7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NN</w:t>
            </w:r>
          </w:p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8212C7" w:rsidRPr="00B37410" w:rsidTr="008212C7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8212C7" w:rsidRPr="00B37410" w:rsidTr="008212C7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8212C7" w:rsidRPr="00B37410" w:rsidTr="008212C7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890866">
            <w:pPr>
              <w:tabs>
                <w:tab w:val="left" w:pos="5"/>
              </w:tabs>
              <w:spacing w:after="0" w:line="240" w:lineRule="auto"/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Հայաստանի Հանրապետության Գեղարքունիքի մարզի Աստղաձոր համայնքի  Զորավար Անդրանիկ փողոցի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25,936.2</w:t>
            </w:r>
          </w:p>
        </w:tc>
      </w:tr>
      <w:tr w:rsidR="008212C7" w:rsidRPr="00B37410" w:rsidTr="008212C7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Հայաստանի Հանրապետության Գեղարքունիքի մարզի Աստղաձոր համայնքի  Զորավար Անդրանիկ փողոցի խմելու ջրագծի ներքին ցանցի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7,476.0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Զովաբեր համայնքի խմելու ջրի արտաքին ցանցի խողովակաշարի կապիտալ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77762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6,598.8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Ծովասար համայնքի 10-րդ փողոցի (գերեզման տանող ճանապարհ)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18,842.4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Կարմիրգյուղ համայնքի Ազատության պողոտայի մի հատվածի և Պարույր Սևակ փողոցի մի հատվածի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8A5953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14,747.8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Գեղարքունիքի մարզի Վաղաշեն գյուղի մանկապարտեզի շենքի  հիմնանորոգման, սեյսմազինվածության բարձրացում, բակային մասի բարեկարգում և պարսպապատում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73,043.1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Լանջաղբյուր համայնքի ջրատար առուների կառուցում և  կապիտալ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11,466.0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Ծակքար համայնքի համայնքի 10-րդ փողոցի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24,397.2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Ծակքար համայնքի  «Մատուռների առվի» ոռոգման  ջրագծի  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13,248.0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Ծակքար համայնքի մշակույթի տան հիմքերի ամրացում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8,100.0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Ծովինար համայնքի 1-ին թաղամասի 8-րդ փողոցի, 3-րդ քաղամասի 18-րդ փողոցի, 4-րդ թաղամասի 4-րդ փողոցի, 5-րդ թաղամասի 3-րդ փողոցի ճանապարհների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23,025.6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մարզի Վերին Գետաշեն համայնքի Ա թաղ. 2 փող. , Բ թաղ.  6 փող. , Բ թաղ.  4 փող., Ա թաղ. 1 փող., Բ թաղ.  1 փող. ասֆալտապատման աշխատանքների կատարում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36,288.0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մարզի Վերին Գետաշեն համայնքի ներհամայնքային ոռոգման առուների կապիտալ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23,185.0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Գեղարքունիք համայնքի կուլտուրայի տան 2-րդ հարկի մի հատվածի վերափոխումը մանկապարտեզի /2-րդ փուլ/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7,854.9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Գեղարքունիք համայնքի  Վազգեն Սարգսյան փողոցի ասֆալտապատման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12,988.8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Գեղհովիտ համայնքի թիվ 1 փողոցի 5-րդ և 6-րդ նրբանցքների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7,538.4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152AA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«Երանոս համայնքի 5-րդ փողոցի 1-ին նրբանցքի և 11-րդ փողոցի </w:t>
            </w:r>
            <w:r w:rsidR="00152AA6"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ասֆալտապատում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13.708.8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E43FCC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Երանոս համայնքի </w:t>
            </w:r>
            <w:r w:rsidR="003F4464"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11-րդ փողոցից մինչև 7-րդ,</w:t>
            </w:r>
            <w:r w:rsidR="00E43FCC"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12-րդ փողոցից մինչև 15-րդ և 4-րդ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փողոցների  արտաքին լուսավորության </w:t>
            </w:r>
            <w:r w:rsidR="00E43FCC"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համակարգի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9,126.0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Երանոս համայնքի մսուր-մանկապարտեզ ՀՈԱԿ-ի շենքի մասնակի նորոգում և ջեռուցման համակարգի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16,224.0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1.20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Գեղարքունիքի մարզի Վարդաձոր համայնքի ջրահեռացման նպատակով 3 փողոցների եզրերի կիսախողովակների տեղադրում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9,251.9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Մաքենիս համայնքի</w:t>
            </w:r>
            <w:r w:rsidR="00B3591F"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ներհամայնքային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 փողոցների լուսավորման ցանցի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6,942.0</w:t>
            </w: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Մաքենիս համայնքի հանդիսությունների սրահի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2,565.0</w:t>
            </w:r>
          </w:p>
        </w:tc>
      </w:tr>
    </w:tbl>
    <w:p w:rsidR="0092710E" w:rsidRPr="00B37410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B37410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B37410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B37410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2710E" w:rsidRPr="00B37410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C61AA" w:rsidRPr="00B37410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B37410">
        <w:rPr>
          <w:rFonts w:ascii="GHEA Grapalat" w:hAnsi="GHEA Grapalat"/>
        </w:rPr>
        <w:tab/>
      </w:r>
      <w:r w:rsidR="009C61AA" w:rsidRPr="00B37410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B37410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DD601B" w:rsidRPr="00B37410"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B87E37" w:rsidRPr="00B37410" w:rsidRDefault="00503B1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B37410">
        <w:rPr>
          <w:rFonts w:ascii="GHEA Grapalat" w:hAnsi="GHEA Grapalat"/>
          <w:color w:val="000000"/>
        </w:rPr>
        <w:t xml:space="preserve"> ՀԱՅԱՍՏԱՆԻ ՀԱՆՐԱՊԵՏՈՒԹՅԱՆ ԿՈՏԱՅՔԻ</w:t>
      </w:r>
      <w:r w:rsidR="00B87E37" w:rsidRPr="00B3741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87E37" w:rsidRPr="00B37410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8212C7" w:rsidRPr="00B37410" w:rsidTr="008212C7">
        <w:trPr>
          <w:trHeight w:val="1157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NN</w:t>
            </w:r>
          </w:p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8212C7" w:rsidRPr="00B37410" w:rsidTr="008212C7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B37410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31,320.0</w:t>
            </w:r>
          </w:p>
        </w:tc>
      </w:tr>
      <w:tr w:rsidR="008212C7" w:rsidRPr="00B37410" w:rsidTr="008212C7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8212C7" w:rsidRPr="00B37410" w:rsidRDefault="008212C7" w:rsidP="008A088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B37410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31,320.0</w:t>
            </w:r>
          </w:p>
        </w:tc>
      </w:tr>
      <w:tr w:rsidR="008212C7" w:rsidRPr="00B37410" w:rsidTr="008212C7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8212C7" w:rsidRPr="00B37410" w:rsidTr="008212C7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8212C7" w:rsidRPr="00B37410" w:rsidRDefault="008212C7" w:rsidP="00C74D98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Բյուրեղավան համայնքի ներհամայնքային ճանապարհների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8212C7" w:rsidRPr="00B37410" w:rsidRDefault="008212C7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31,320.0</w:t>
            </w:r>
          </w:p>
        </w:tc>
      </w:tr>
    </w:tbl>
    <w:p w:rsidR="00B87E37" w:rsidRPr="00B37410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B37410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B37410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B37410" w:rsidRDefault="00DF4E48" w:rsidP="00B3741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B37410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</w:t>
      </w:r>
      <w:r w:rsidR="00206102" w:rsidRPr="00B37410">
        <w:rPr>
          <w:rFonts w:ascii="GHEA Grapalat" w:hAnsi="GHEA Grapalat" w:cs="Calibri"/>
          <w:b/>
          <w:bCs/>
          <w:sz w:val="18"/>
          <w:szCs w:val="18"/>
        </w:rPr>
        <w:tab/>
      </w:r>
      <w:r w:rsidR="00BC56D4" w:rsidRPr="00B37410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B37410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BC56D4" w:rsidRPr="00B37410"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206102" w:rsidRPr="00B37410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206102" w:rsidRPr="00B3741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B37410">
        <w:rPr>
          <w:rFonts w:ascii="GHEA Grapalat" w:hAnsi="GHEA Grapalat"/>
          <w:color w:val="000000"/>
        </w:rPr>
        <w:t xml:space="preserve"> ՀԱՅԱՍՏԱՆԻ ՀԱՆՐԱՊԵՏՈՒԹՅԱՆ</w:t>
      </w:r>
      <w:r w:rsidR="00503B18" w:rsidRPr="00B37410">
        <w:rPr>
          <w:rFonts w:ascii="GHEA Grapalat" w:hAnsi="GHEA Grapalat"/>
          <w:color w:val="000000"/>
        </w:rPr>
        <w:t xml:space="preserve"> </w:t>
      </w:r>
      <w:r w:rsidR="00890866" w:rsidRPr="00B37410">
        <w:rPr>
          <w:rFonts w:ascii="GHEA Grapalat" w:hAnsi="GHEA Grapalat"/>
          <w:color w:val="000000"/>
        </w:rPr>
        <w:t>ՍՅՈՒՆԻՔԻ</w:t>
      </w:r>
      <w:r w:rsidRPr="00B3741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B3741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8212C7" w:rsidRPr="00B37410" w:rsidTr="008212C7">
        <w:trPr>
          <w:trHeight w:val="1474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NN</w:t>
            </w:r>
          </w:p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Տարի   /հազար դրամ/</w:t>
            </w:r>
          </w:p>
        </w:tc>
      </w:tr>
      <w:tr w:rsidR="008212C7" w:rsidRPr="00B37410" w:rsidTr="008212C7">
        <w:trPr>
          <w:trHeight w:val="56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8212C7" w:rsidRPr="00B37410" w:rsidRDefault="008212C7" w:rsidP="005802A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 w:rsidRPr="00B37410">
              <w:rPr>
                <w:rFonts w:ascii="GHEA Grapalat" w:hAnsi="GHEA Grapalat"/>
                <w:b/>
                <w:i/>
                <w:sz w:val="18"/>
                <w:szCs w:val="18"/>
              </w:rPr>
              <w:t>382,023.8</w:t>
            </w:r>
          </w:p>
        </w:tc>
      </w:tr>
      <w:tr w:rsidR="008212C7" w:rsidRPr="00B37410" w:rsidTr="008212C7">
        <w:trPr>
          <w:trHeight w:val="399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7410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7410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8212C7" w:rsidRPr="00B37410" w:rsidRDefault="008212C7" w:rsidP="003B7DB2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18"/>
                <w:szCs w:val="18"/>
              </w:rPr>
              <w:t>382,023.8</w:t>
            </w:r>
          </w:p>
        </w:tc>
      </w:tr>
      <w:tr w:rsidR="008212C7" w:rsidRPr="00B37410" w:rsidTr="008212C7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7410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Սիսիան քաղաքի և Արևիս, Թասիկ,  Սալվարդ, Բռնակոթ բնակավայրերում գյուղատնտեսական մեքենասարքավորումների համալրում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22,951.2</w:t>
            </w: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Սիսիան համայյնքի Խանջյան, Մյասնիկյան, Ա. Մանուկյան, Շահումյան փողոցների, Սիսիան-Իշխանասար խճուղուց համայնքային նոր գերեզմանատուն տանող ճանապարհահատվածի կապիտալ վերանորոգում 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84,493.2</w:t>
            </w: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Լուսավորության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համակարգի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Սիսիան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Լոր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Շաղատ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>,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Բալաք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Իշխանասար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Վաղատին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Անգեղակոթ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բնակավայրերում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Սիսիան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քաղաքում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48,596.4</w:t>
            </w: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1.4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Սիսիան քաղաքի Կ. Դեմիրճյանի անվան այգու և Բռնակոթ բնակավայրի հրապարակի բարեկարգում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42.466.2</w:t>
            </w: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Սիսիան քաղաքի  Խանջյան 1ա, Սիսական 9, Սիսական 11, Սիսական 15, Սիսական 19, Սիսական 46</w:t>
            </w:r>
            <w:r w:rsidR="00F544E4">
              <w:rPr>
                <w:rFonts w:ascii="GHEA Grapalat" w:hAnsi="GHEA Grapalat" w:cs="Calibri"/>
                <w:color w:val="000000"/>
                <w:sz w:val="18"/>
                <w:szCs w:val="18"/>
              </w:rPr>
              <w:t>բ</w:t>
            </w: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, Արամ Մանուկյան 3 և Դաստակերտ բնակավայրի Ա. Ավետյան 1,  Ա. Ավետյան 2, Ա. Ավետյան 4, Ա. Ավետյան 14, Ա. Ավետյան 15 բազմաբնակարան շենքերի տանիքների վերանորոգում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5C571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56,075.5</w:t>
            </w:r>
          </w:p>
        </w:tc>
      </w:tr>
      <w:tr w:rsidR="008212C7" w:rsidRPr="00B37410" w:rsidTr="008212C7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212C7" w:rsidRPr="00B37410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Կապան համայնքի բազմաբնակարան շենքերի  հարթ և լանջավոր տանիքների 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212C7" w:rsidRPr="00B37410" w:rsidRDefault="008212C7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127,441.3</w:t>
            </w:r>
          </w:p>
        </w:tc>
      </w:tr>
    </w:tbl>
    <w:p w:rsidR="005C13DD" w:rsidRPr="00B37410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Pr="00B37410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Pr="00B37410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Pr="00B37410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B37410">
        <w:rPr>
          <w:rFonts w:ascii="GHEA Grapalat" w:hAnsi="GHEA Grapalat" w:cs="Calibri"/>
          <w:b/>
          <w:bCs/>
          <w:sz w:val="18"/>
          <w:szCs w:val="18"/>
        </w:rPr>
        <w:t xml:space="preserve">      </w:t>
      </w: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Pr="00B37410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355B7" w:rsidRPr="00B37410" w:rsidRDefault="001355B7" w:rsidP="001355B7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B37410">
        <w:rPr>
          <w:rFonts w:ascii="GHEA Grapalat" w:hAnsi="GHEA Grapalat"/>
          <w:spacing w:val="-8"/>
        </w:rPr>
        <w:t xml:space="preserve">         </w:t>
      </w:r>
      <w:r w:rsidRPr="00B37410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1355B7" w:rsidRPr="00B37410" w:rsidRDefault="001355B7" w:rsidP="001355B7">
      <w:pPr>
        <w:shd w:val="clear" w:color="auto" w:fill="FFFFFF"/>
        <w:tabs>
          <w:tab w:val="left" w:pos="270"/>
        </w:tabs>
        <w:ind w:left="270" w:right="-90" w:hanging="128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B37410">
        <w:rPr>
          <w:rFonts w:ascii="GHEA Grapalat" w:hAnsi="GHEA Grapalat" w:cs="Calibri"/>
          <w:bCs/>
          <w:szCs w:val="18"/>
          <w:lang w:val="hy-AM" w:eastAsia="hy-AM"/>
        </w:rPr>
        <w:lastRenderedPageBreak/>
        <w:t xml:space="preserve">                                                                                          ՀՀ կառավարության 2019 թվականի</w:t>
      </w:r>
      <w:r w:rsidRPr="00B37410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          ______ N ____-Ն որոշման</w:t>
      </w:r>
    </w:p>
    <w:p w:rsidR="001355B7" w:rsidRPr="00B37410" w:rsidRDefault="001355B7" w:rsidP="001355B7">
      <w:pPr>
        <w:pStyle w:val="mechtex"/>
        <w:ind w:left="5760"/>
        <w:jc w:val="left"/>
        <w:rPr>
          <w:rFonts w:ascii="GHEA Grapalat" w:hAnsi="GHEA Grapalat"/>
          <w:spacing w:val="-2"/>
          <w:lang w:val="af-ZA"/>
        </w:rPr>
      </w:pPr>
    </w:p>
    <w:p w:rsidR="001355B7" w:rsidRPr="00B37410" w:rsidRDefault="001355B7" w:rsidP="001355B7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1355B7" w:rsidRPr="00B37410" w:rsidRDefault="001355B7" w:rsidP="001355B7">
      <w:pPr>
        <w:pStyle w:val="mechtex"/>
        <w:rPr>
          <w:rFonts w:ascii="GHEA Grapalat" w:hAnsi="GHEA Grapalat"/>
          <w:lang w:val="af-ZA"/>
        </w:rPr>
      </w:pPr>
    </w:p>
    <w:p w:rsidR="001355B7" w:rsidRPr="00B37410" w:rsidRDefault="001355B7" w:rsidP="001355B7">
      <w:pPr>
        <w:pStyle w:val="mechtex"/>
        <w:rPr>
          <w:rFonts w:ascii="GHEA Grapalat" w:hAnsi="GHEA Grapalat"/>
          <w:bCs/>
          <w:lang w:eastAsia="en-US"/>
        </w:rPr>
      </w:pPr>
      <w:r w:rsidRPr="00B37410">
        <w:rPr>
          <w:rFonts w:ascii="GHEA Grapalat" w:hAnsi="GHEA Grapalat"/>
          <w:bCs/>
          <w:lang w:eastAsia="en-US"/>
        </w:rPr>
        <w:t>«</w:t>
      </w:r>
      <w:r w:rsidRPr="00B37410">
        <w:rPr>
          <w:rFonts w:ascii="GHEA Grapalat" w:hAnsi="GHEA Grapalat" w:cs="Arial"/>
          <w:bCs/>
          <w:lang w:eastAsia="en-US"/>
        </w:rPr>
        <w:t>ՀԱՅԱՍՏԱՆԻ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ՀԱՆՐԱՊԵՏՈՒԹՅԱՆ</w:t>
      </w:r>
      <w:r w:rsidRPr="00B37410">
        <w:rPr>
          <w:rFonts w:ascii="GHEA Grapalat" w:hAnsi="GHEA Grapalat" w:cs="Arial Armenian"/>
          <w:bCs/>
          <w:lang w:eastAsia="en-US"/>
        </w:rPr>
        <w:t xml:space="preserve"> 2019 </w:t>
      </w:r>
      <w:r w:rsidRPr="00B37410">
        <w:rPr>
          <w:rFonts w:ascii="GHEA Grapalat" w:hAnsi="GHEA Grapalat" w:cs="Arial"/>
          <w:bCs/>
          <w:lang w:eastAsia="en-US"/>
        </w:rPr>
        <w:t>ԹՎԱԿԱՆԻ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ՊԵՏԱԿԱՆ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ԲՅՈՒՋԵԻ</w:t>
      </w:r>
      <w:r w:rsidRPr="00B37410">
        <w:rPr>
          <w:rFonts w:ascii="GHEA Grapalat" w:hAnsi="GHEA Grapalat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ՄԱՍԻՆ</w:t>
      </w:r>
      <w:r w:rsidRPr="00B37410">
        <w:rPr>
          <w:rFonts w:ascii="GHEA Grapalat" w:hAnsi="GHEA Grapalat" w:cs="Arial Armenian"/>
          <w:bCs/>
          <w:lang w:eastAsia="en-US"/>
        </w:rPr>
        <w:t>»</w:t>
      </w:r>
      <w:r w:rsidRPr="00B37410">
        <w:rPr>
          <w:rFonts w:ascii="GHEA Grapalat" w:hAnsi="GHEA Grapalat"/>
          <w:bCs/>
          <w:lang w:eastAsia="en-US"/>
        </w:rPr>
        <w:t xml:space="preserve">  </w:t>
      </w:r>
      <w:r w:rsidRPr="00B37410">
        <w:rPr>
          <w:rFonts w:ascii="GHEA Grapalat" w:hAnsi="GHEA Grapalat" w:cs="Arial"/>
          <w:bCs/>
          <w:lang w:eastAsia="en-US"/>
        </w:rPr>
        <w:t>ՀԱՅԱՍՏԱՆԻ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ՀԱՆՐԱՊԵՏՈՒԹՅԱՆ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ՕՐԵՆՔԻ</w:t>
      </w:r>
      <w:r w:rsidRPr="00B37410">
        <w:rPr>
          <w:rFonts w:ascii="GHEA Grapalat" w:hAnsi="GHEA Grapalat"/>
          <w:bCs/>
          <w:lang w:eastAsia="en-US"/>
        </w:rPr>
        <w:t xml:space="preserve"> 2-</w:t>
      </w:r>
      <w:r w:rsidRPr="00B37410">
        <w:rPr>
          <w:rFonts w:ascii="GHEA Grapalat" w:hAnsi="GHEA Grapalat" w:cs="Arial"/>
          <w:bCs/>
          <w:lang w:eastAsia="en-US"/>
        </w:rPr>
        <w:t>ՐԴ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ՀՈԴՎԱԾԻ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ԱՂՅՈՒՍԱԿՈՒՄ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ԿԱՏԱՐՎՈՂ</w:t>
      </w:r>
      <w:r w:rsidRPr="00B37410">
        <w:rPr>
          <w:rFonts w:ascii="GHEA Grapalat" w:hAnsi="GHEA Grapalat" w:cs="Arial Armenian"/>
          <w:bCs/>
          <w:lang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ՓՈՓՈԽՈՒԹՅՈՒՆՆԵՐԸ</w:t>
      </w:r>
      <w:r w:rsidRPr="00B37410">
        <w:rPr>
          <w:rFonts w:ascii="GHEA Grapalat" w:hAnsi="GHEA Grapalat"/>
          <w:bCs/>
          <w:lang w:eastAsia="en-US"/>
        </w:rPr>
        <w:t xml:space="preserve"> </w:t>
      </w:r>
    </w:p>
    <w:p w:rsidR="001355B7" w:rsidRPr="00B37410" w:rsidRDefault="001355B7" w:rsidP="001355B7">
      <w:pPr>
        <w:jc w:val="center"/>
        <w:rPr>
          <w:rFonts w:ascii="GHEA Grapalat" w:hAnsi="GHEA Grapalat"/>
          <w:lang w:val="af-ZA"/>
        </w:rPr>
      </w:pPr>
    </w:p>
    <w:p w:rsidR="001355B7" w:rsidRPr="00B37410" w:rsidRDefault="001355B7" w:rsidP="001355B7">
      <w:pPr>
        <w:jc w:val="right"/>
        <w:rPr>
          <w:rFonts w:ascii="GHEA Grapalat" w:hAnsi="GHEA Grapalat"/>
        </w:rPr>
      </w:pPr>
      <w:r w:rsidRPr="00B37410">
        <w:rPr>
          <w:rFonts w:ascii="GHEA Grapalat" w:hAnsi="GHEA Grapalat"/>
        </w:rPr>
        <w:t>(հազ. դրամ)</w:t>
      </w:r>
    </w:p>
    <w:tbl>
      <w:tblPr>
        <w:tblW w:w="9217" w:type="dxa"/>
        <w:tblInd w:w="95" w:type="dxa"/>
        <w:tblLook w:val="0000" w:firstRow="0" w:lastRow="0" w:firstColumn="0" w:lastColumn="0" w:noHBand="0" w:noVBand="0"/>
      </w:tblPr>
      <w:tblGrid>
        <w:gridCol w:w="5317"/>
        <w:gridCol w:w="3900"/>
      </w:tblGrid>
      <w:tr w:rsidR="001355B7" w:rsidRPr="00B37410" w:rsidTr="007D7796">
        <w:trPr>
          <w:trHeight w:val="499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55B7" w:rsidRPr="00B37410" w:rsidRDefault="001355B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5B7" w:rsidRPr="00B37410" w:rsidRDefault="001355B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Ցուցանիշների փոփոխություն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1355B7" w:rsidRPr="00B37410" w:rsidTr="007D7796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55B7" w:rsidRPr="00B37410" w:rsidRDefault="001355B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Եկամուտների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5B7" w:rsidRPr="00B37410" w:rsidRDefault="001355B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  <w:tr w:rsidR="001355B7" w:rsidRPr="00B37410" w:rsidTr="007D7796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55B7" w:rsidRPr="00B37410" w:rsidRDefault="001355B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Ծախսերի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5B7" w:rsidRPr="00B37410" w:rsidRDefault="001355B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  <w:tr w:rsidR="001355B7" w:rsidRPr="00B37410" w:rsidTr="007D7796">
        <w:trPr>
          <w:trHeight w:val="27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55B7" w:rsidRPr="00B37410" w:rsidRDefault="001355B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Դեֆիցիտը (պակասուրդը)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5B7" w:rsidRPr="00B37410" w:rsidRDefault="001355B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-</w:t>
            </w:r>
          </w:p>
        </w:tc>
      </w:tr>
    </w:tbl>
    <w:p w:rsidR="001355B7" w:rsidRPr="00B37410" w:rsidRDefault="001355B7" w:rsidP="001355B7">
      <w:pPr>
        <w:pStyle w:val="mechtex"/>
        <w:jc w:val="left"/>
        <w:rPr>
          <w:rFonts w:ascii="GHEA Grapalat" w:hAnsi="GHEA Grapalat" w:cs="Sylfaen"/>
        </w:rPr>
      </w:pPr>
    </w:p>
    <w:p w:rsidR="001355B7" w:rsidRPr="00B37410" w:rsidRDefault="001355B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37410" w:rsidRPr="00B37410" w:rsidRDefault="00B374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  <w:sectPr w:rsidR="00B37410" w:rsidRPr="00B37410" w:rsidSect="000336AE">
          <w:pgSz w:w="12240" w:h="15840"/>
          <w:pgMar w:top="568" w:right="1467" w:bottom="810" w:left="851" w:header="720" w:footer="720" w:gutter="0"/>
          <w:cols w:space="720"/>
          <w:docGrid w:linePitch="360"/>
        </w:sectPr>
      </w:pPr>
    </w:p>
    <w:p w:rsidR="00C92FFE" w:rsidRPr="00B37410" w:rsidRDefault="00C92FFE" w:rsidP="00B37410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B37410">
        <w:rPr>
          <w:rFonts w:ascii="GHEA Grapalat" w:hAnsi="GHEA Grapalat" w:cs="Calibri"/>
          <w:bCs/>
          <w:sz w:val="20"/>
          <w:szCs w:val="18"/>
        </w:rPr>
        <w:lastRenderedPageBreak/>
        <w:t xml:space="preserve">         Հավելված N 3</w:t>
      </w:r>
    </w:p>
    <w:p w:rsidR="00C92FFE" w:rsidRPr="00B37410" w:rsidRDefault="00C92FFE" w:rsidP="00B3741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4" w:right="187" w:hanging="130"/>
        <w:jc w:val="right"/>
        <w:rPr>
          <w:rFonts w:ascii="GHEA Grapalat" w:hAnsi="GHEA Grapalat" w:cs="Calibri"/>
          <w:bCs/>
          <w:sz w:val="20"/>
          <w:szCs w:val="18"/>
        </w:rPr>
      </w:pPr>
      <w:r w:rsidRPr="00B37410">
        <w:rPr>
          <w:rFonts w:ascii="GHEA Grapalat" w:hAnsi="GHEA Grapalat" w:cs="Calibri"/>
          <w:bCs/>
          <w:sz w:val="20"/>
          <w:szCs w:val="18"/>
        </w:rPr>
        <w:t>ՀՀ կառավարության 2019 թվականի</w:t>
      </w:r>
    </w:p>
    <w:p w:rsidR="00C92FFE" w:rsidRPr="00B37410" w:rsidRDefault="00C92FFE" w:rsidP="00B3741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4" w:right="187" w:hanging="130"/>
        <w:jc w:val="right"/>
        <w:rPr>
          <w:rFonts w:ascii="GHEA Grapalat" w:hAnsi="GHEA Grapalat" w:cs="Calibri"/>
          <w:bCs/>
          <w:sz w:val="22"/>
          <w:szCs w:val="18"/>
        </w:rPr>
      </w:pPr>
      <w:r w:rsidRPr="00B37410">
        <w:rPr>
          <w:rFonts w:ascii="GHEA Grapalat" w:hAnsi="GHEA Grapalat" w:cs="Calibri"/>
          <w:bCs/>
          <w:sz w:val="20"/>
          <w:szCs w:val="18"/>
        </w:rPr>
        <w:t>________     N ____-Ն որոշման</w:t>
      </w: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  <w:sz w:val="24"/>
          <w:lang w:val="af-ZA"/>
        </w:rPr>
      </w:pP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C92FFE" w:rsidRPr="00B37410" w:rsidRDefault="00C92FFE" w:rsidP="00C92FFE">
      <w:pPr>
        <w:pStyle w:val="mechtex"/>
        <w:rPr>
          <w:rFonts w:ascii="GHEA Grapalat" w:hAnsi="GHEA Grapalat"/>
          <w:lang w:val="af-ZA" w:eastAsia="en-US"/>
        </w:rPr>
      </w:pPr>
      <w:r w:rsidRPr="00B37410">
        <w:rPr>
          <w:rFonts w:ascii="GHEA Grapalat" w:hAnsi="GHEA Grapalat" w:cs="Arial"/>
          <w:bCs/>
          <w:lang w:val="af-ZA" w:eastAsia="en-US"/>
        </w:rPr>
        <w:t>«</w:t>
      </w:r>
      <w:r w:rsidRPr="00B37410">
        <w:rPr>
          <w:rFonts w:ascii="GHEA Grapalat" w:hAnsi="GHEA Grapalat" w:cs="Arial"/>
          <w:bCs/>
          <w:lang w:eastAsia="en-US"/>
        </w:rPr>
        <w:t>ՀԱՅԱՍՏԱՆԻ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ՀԱՆՐԱՊԵՏՈՒԹՅԱՆ</w:t>
      </w:r>
      <w:r w:rsidRPr="00B37410">
        <w:rPr>
          <w:rFonts w:ascii="GHEA Grapalat" w:hAnsi="GHEA Grapalat" w:cs="Arial"/>
          <w:bCs/>
          <w:lang w:val="af-ZA" w:eastAsia="en-US"/>
        </w:rPr>
        <w:t xml:space="preserve"> 2019 </w:t>
      </w:r>
      <w:r w:rsidRPr="00B37410">
        <w:rPr>
          <w:rFonts w:ascii="GHEA Grapalat" w:hAnsi="GHEA Grapalat" w:cs="Arial"/>
          <w:bCs/>
          <w:lang w:eastAsia="en-US"/>
        </w:rPr>
        <w:t>ԹՎԱԿԱՆԻ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ՊԵՏԱԿԱՆ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ԲՅՈՒՋԵԻ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ՄԱՍԻՆ</w:t>
      </w:r>
      <w:r w:rsidRPr="00B37410">
        <w:rPr>
          <w:rFonts w:ascii="GHEA Grapalat" w:hAnsi="GHEA Grapalat" w:cs="Arial"/>
          <w:bCs/>
          <w:lang w:val="af-ZA" w:eastAsia="en-US"/>
        </w:rPr>
        <w:t xml:space="preserve">»  </w:t>
      </w:r>
      <w:r w:rsidRPr="00B37410">
        <w:rPr>
          <w:rFonts w:ascii="GHEA Grapalat" w:hAnsi="GHEA Grapalat" w:cs="Arial"/>
          <w:bCs/>
          <w:lang w:eastAsia="en-US"/>
        </w:rPr>
        <w:t>ՀԱՅԱՍՏԱՆԻ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ՀԱՆՐԱՊԵՏՈՒԹՅԱՆ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ՕՐԵՆՔԻ</w:t>
      </w:r>
      <w:r w:rsidRPr="00B37410">
        <w:rPr>
          <w:rFonts w:ascii="GHEA Grapalat" w:hAnsi="GHEA Grapalat" w:cs="Arial"/>
          <w:bCs/>
          <w:lang w:val="af-ZA" w:eastAsia="en-US"/>
        </w:rPr>
        <w:t xml:space="preserve"> 6-</w:t>
      </w:r>
      <w:r w:rsidRPr="00B37410">
        <w:rPr>
          <w:rFonts w:ascii="GHEA Grapalat" w:hAnsi="GHEA Grapalat" w:cs="Arial"/>
          <w:bCs/>
          <w:lang w:eastAsia="en-US"/>
        </w:rPr>
        <w:t>ՐԴ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ՀՈԴՎԱԾԻ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ԱՂՅՈՒՍԱԿՈՒՄ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ԵՎ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ՀԱՅԱՍՏԱՆԻ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ՀԱՆՐԱՊԵՏՈՒԹՅԱՆ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ԿԱՌԱՎԱՐՈՒԹՅԱՆ</w:t>
      </w:r>
      <w:r w:rsidRPr="00B37410">
        <w:rPr>
          <w:rFonts w:ascii="GHEA Grapalat" w:hAnsi="GHEA Grapalat" w:cs="Arial"/>
          <w:bCs/>
          <w:lang w:val="af-ZA" w:eastAsia="en-US"/>
        </w:rPr>
        <w:t xml:space="preserve"> 2018 </w:t>
      </w:r>
      <w:r w:rsidRPr="00B37410">
        <w:rPr>
          <w:rFonts w:ascii="GHEA Grapalat" w:hAnsi="GHEA Grapalat" w:cs="Arial"/>
          <w:bCs/>
          <w:lang w:eastAsia="en-US"/>
        </w:rPr>
        <w:t>ԹՎԱԿԱՆԻ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ԴԵԿՏԵՄԲԵՐԻ</w:t>
      </w:r>
      <w:r w:rsidRPr="00B37410">
        <w:rPr>
          <w:rFonts w:ascii="GHEA Grapalat" w:hAnsi="GHEA Grapalat" w:cs="Arial"/>
          <w:bCs/>
          <w:lang w:val="af-ZA" w:eastAsia="en-US"/>
        </w:rPr>
        <w:t xml:space="preserve"> 27-</w:t>
      </w:r>
      <w:r w:rsidRPr="00B37410">
        <w:rPr>
          <w:rFonts w:ascii="GHEA Grapalat" w:hAnsi="GHEA Grapalat" w:cs="Arial"/>
          <w:bCs/>
          <w:lang w:eastAsia="en-US"/>
        </w:rPr>
        <w:t>Ի</w:t>
      </w:r>
      <w:r w:rsidRPr="00B37410">
        <w:rPr>
          <w:rFonts w:ascii="GHEA Grapalat" w:hAnsi="GHEA Grapalat" w:cs="Arial"/>
          <w:bCs/>
          <w:lang w:val="af-ZA" w:eastAsia="en-US"/>
        </w:rPr>
        <w:t xml:space="preserve"> N 1515-</w:t>
      </w:r>
      <w:r w:rsidRPr="00B37410">
        <w:rPr>
          <w:rFonts w:ascii="GHEA Grapalat" w:hAnsi="GHEA Grapalat" w:cs="Arial"/>
          <w:bCs/>
          <w:lang w:eastAsia="en-US"/>
        </w:rPr>
        <w:t>Ն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ՈՐՈՇՄԱՆ</w:t>
      </w:r>
      <w:r w:rsidRPr="00B37410">
        <w:rPr>
          <w:rFonts w:ascii="GHEA Grapalat" w:hAnsi="GHEA Grapalat" w:cs="Arial"/>
          <w:bCs/>
          <w:lang w:val="af-ZA" w:eastAsia="en-US"/>
        </w:rPr>
        <w:t xml:space="preserve"> N 2 </w:t>
      </w:r>
      <w:r w:rsidRPr="00B37410">
        <w:rPr>
          <w:rFonts w:ascii="GHEA Grapalat" w:hAnsi="GHEA Grapalat" w:cs="Arial"/>
          <w:bCs/>
          <w:lang w:eastAsia="en-US"/>
        </w:rPr>
        <w:t>ՀԱՎԵԼՎԱԾՈՒՄ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ԿԱՏԱՐՎՈՂ</w:t>
      </w:r>
      <w:r w:rsidRPr="00B37410">
        <w:rPr>
          <w:rFonts w:ascii="GHEA Grapalat" w:hAnsi="GHEA Grapalat" w:cs="Arial"/>
          <w:bCs/>
          <w:lang w:val="af-ZA" w:eastAsia="en-US"/>
        </w:rPr>
        <w:t xml:space="preserve"> </w:t>
      </w:r>
      <w:r w:rsidRPr="00B37410">
        <w:rPr>
          <w:rFonts w:ascii="GHEA Grapalat" w:hAnsi="GHEA Grapalat" w:cs="Arial"/>
          <w:bCs/>
          <w:lang w:eastAsia="en-US"/>
        </w:rPr>
        <w:t>ՓՈՓՈԽՈՒԹՅՈՒՆՆԵՐԸ</w:t>
      </w:r>
      <w:r w:rsidRPr="00B37410">
        <w:rPr>
          <w:rFonts w:ascii="GHEA Grapalat" w:hAnsi="GHEA Grapalat"/>
          <w:lang w:val="af-ZA" w:eastAsia="en-US"/>
        </w:rPr>
        <w:t xml:space="preserve"> </w:t>
      </w:r>
    </w:p>
    <w:p w:rsidR="00C92FFE" w:rsidRPr="00B37410" w:rsidRDefault="00C92FFE" w:rsidP="00C92FFE">
      <w:pPr>
        <w:rPr>
          <w:rFonts w:ascii="GHEA Grapalat" w:hAnsi="GHEA Grapalat"/>
          <w:lang w:val="af-ZA"/>
        </w:rPr>
      </w:pPr>
    </w:p>
    <w:p w:rsidR="00C92FFE" w:rsidRPr="00B37410" w:rsidRDefault="004564AD" w:rsidP="004564AD">
      <w:pPr>
        <w:jc w:val="center"/>
        <w:rPr>
          <w:rFonts w:ascii="GHEA Grapalat" w:hAnsi="GHEA Grapalat"/>
        </w:rPr>
      </w:pPr>
      <w:r w:rsidRPr="00B37410">
        <w:rPr>
          <w:rFonts w:ascii="GHEA Grapalat" w:hAnsi="GHEA Grapalat"/>
          <w:lang w:val="af-ZA"/>
        </w:rPr>
        <w:t xml:space="preserve">                      </w:t>
      </w:r>
      <w:r w:rsidR="00B37410" w:rsidRPr="00B37410">
        <w:rPr>
          <w:rFonts w:ascii="GHEA Grapalat" w:hAnsi="GHEA Grapalat"/>
          <w:lang w:val="hy-AM"/>
        </w:rPr>
        <w:t xml:space="preserve">                                                                                </w:t>
      </w:r>
      <w:r w:rsidRPr="00B37410">
        <w:rPr>
          <w:rFonts w:ascii="GHEA Grapalat" w:hAnsi="GHEA Grapalat"/>
          <w:lang w:val="af-ZA"/>
        </w:rPr>
        <w:t xml:space="preserve">  </w:t>
      </w:r>
      <w:r w:rsidR="00C92FFE" w:rsidRPr="00B37410">
        <w:rPr>
          <w:rFonts w:ascii="GHEA Grapalat" w:hAnsi="GHEA Grapalat"/>
        </w:rPr>
        <w:t>(հազ. դրամ)</w:t>
      </w:r>
    </w:p>
    <w:tbl>
      <w:tblPr>
        <w:tblW w:w="9227" w:type="dxa"/>
        <w:tblInd w:w="95" w:type="dxa"/>
        <w:tblLook w:val="0000" w:firstRow="0" w:lastRow="0" w:firstColumn="0" w:lastColumn="0" w:noHBand="0" w:noVBand="0"/>
      </w:tblPr>
      <w:tblGrid>
        <w:gridCol w:w="3757"/>
        <w:gridCol w:w="5470"/>
      </w:tblGrid>
      <w:tr w:rsidR="00C92FFE" w:rsidRPr="00B37410" w:rsidTr="007D7796">
        <w:trPr>
          <w:trHeight w:val="735"/>
        </w:trPr>
        <w:tc>
          <w:tcPr>
            <w:tcW w:w="3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FFE" w:rsidRPr="00B37410" w:rsidRDefault="00C92FFE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Եկամտատեսակ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FFE" w:rsidRPr="00B37410" w:rsidRDefault="00C92FFE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Ցուցանիշների փոփոխությունը (գումարների ավելացումը նշված է դրական նշանով)</w:t>
            </w:r>
          </w:p>
        </w:tc>
      </w:tr>
      <w:tr w:rsidR="00C92FFE" w:rsidRPr="00B37410" w:rsidTr="007D7796">
        <w:trPr>
          <w:trHeight w:val="540"/>
        </w:trPr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FE" w:rsidRPr="00B37410" w:rsidRDefault="00C92FFE" w:rsidP="007D7796">
            <w:pPr>
              <w:rPr>
                <w:rFonts w:ascii="GHEA Grapalat" w:hAnsi="GHEA Grapalat"/>
              </w:rPr>
            </w:pP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FFE" w:rsidRPr="00B37410" w:rsidRDefault="00C92FFE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տարի</w:t>
            </w:r>
          </w:p>
        </w:tc>
      </w:tr>
      <w:tr w:rsidR="00C92FFE" w:rsidRPr="00B37410" w:rsidTr="007D7796">
        <w:trPr>
          <w:trHeight w:val="33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FFE" w:rsidRPr="00B37410" w:rsidRDefault="00C92FFE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Ընդամենը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2FFE" w:rsidRPr="00B37410" w:rsidRDefault="00C92FFE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  <w:tr w:rsidR="00C92FFE" w:rsidRPr="00B37410" w:rsidTr="007D7796">
        <w:trPr>
          <w:trHeight w:val="33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2FFE" w:rsidRPr="00B37410" w:rsidRDefault="00C92FFE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այդ թվում 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2FFE" w:rsidRPr="00B37410" w:rsidRDefault="00C92FFE" w:rsidP="007D7796">
            <w:pPr>
              <w:jc w:val="center"/>
              <w:rPr>
                <w:rFonts w:ascii="GHEA Grapalat" w:hAnsi="GHEA Grapalat"/>
              </w:rPr>
            </w:pPr>
          </w:p>
        </w:tc>
      </w:tr>
      <w:tr w:rsidR="00C92FFE" w:rsidRPr="00B37410" w:rsidTr="007D7796">
        <w:trPr>
          <w:trHeight w:val="81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FFE" w:rsidRPr="00B37410" w:rsidRDefault="00C92FFE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Հարկային եկամուտներ և պետական տուրքեր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2FFE" w:rsidRPr="00B37410" w:rsidRDefault="00C92FFE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</w:tbl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</w:rPr>
      </w:pP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</w:rPr>
      </w:pP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</w:rPr>
      </w:pPr>
    </w:p>
    <w:p w:rsidR="00C92FFE" w:rsidRPr="00B37410" w:rsidRDefault="00C92FFE" w:rsidP="00C92FFE">
      <w:pPr>
        <w:pStyle w:val="mechtex"/>
        <w:jc w:val="left"/>
        <w:rPr>
          <w:rFonts w:ascii="GHEA Grapalat" w:hAnsi="GHEA Grapalat"/>
          <w:spacing w:val="-2"/>
        </w:rPr>
      </w:pPr>
    </w:p>
    <w:p w:rsidR="00C92FFE" w:rsidRPr="00B37410" w:rsidRDefault="00C92F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37410" w:rsidRPr="00B37410" w:rsidRDefault="00B374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  <w:sectPr w:rsidR="00B37410" w:rsidRPr="00B37410" w:rsidSect="000336AE">
          <w:pgSz w:w="12240" w:h="15840"/>
          <w:pgMar w:top="568" w:right="1467" w:bottom="810" w:left="851" w:header="720" w:footer="720" w:gutter="0"/>
          <w:cols w:space="720"/>
          <w:docGrid w:linePitch="360"/>
        </w:sectPr>
      </w:pPr>
    </w:p>
    <w:p w:rsidR="00C17EAA" w:rsidRPr="00B37410" w:rsidRDefault="00C17E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17EAA" w:rsidRPr="00B37410" w:rsidRDefault="00C17EAA" w:rsidP="00BD4A19">
      <w:pPr>
        <w:pStyle w:val="mechtex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B37410">
        <w:rPr>
          <w:rFonts w:ascii="GHEA Grapalat" w:hAnsi="GHEA Grapalat"/>
          <w:bCs/>
          <w:sz w:val="20"/>
          <w:szCs w:val="18"/>
          <w:lang w:val="hy-AM"/>
        </w:rPr>
        <w:t>Հավելված N 4</w:t>
      </w:r>
    </w:p>
    <w:p w:rsidR="00C17EAA" w:rsidRPr="00B37410" w:rsidRDefault="00C17EAA" w:rsidP="00C17EAA">
      <w:pPr>
        <w:pStyle w:val="mechtex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B37410">
        <w:rPr>
          <w:rFonts w:ascii="GHEA Grapalat" w:eastAsia="Arial LatArm" w:hAnsi="GHEA Grapalat" w:cs="Arial LatArm"/>
          <w:sz w:val="20"/>
          <w:szCs w:val="18"/>
          <w:lang w:val="hy-AM"/>
        </w:rPr>
        <w:t xml:space="preserve">                                   </w:t>
      </w:r>
      <w:r w:rsidRPr="00B37410">
        <w:rPr>
          <w:rFonts w:ascii="GHEA Grapalat" w:hAnsi="GHEA Grapalat"/>
          <w:spacing w:val="-6"/>
          <w:sz w:val="20"/>
          <w:szCs w:val="18"/>
          <w:lang w:val="hy-AM"/>
        </w:rPr>
        <w:t xml:space="preserve"> ՀՀ կ</w:t>
      </w:r>
      <w:r w:rsidRPr="00B37410">
        <w:rPr>
          <w:rFonts w:ascii="GHEA Grapalat" w:hAnsi="GHEA Grapalat"/>
          <w:bCs/>
          <w:sz w:val="20"/>
          <w:szCs w:val="18"/>
          <w:lang w:val="hy-AM"/>
        </w:rPr>
        <w:t>առավարության 2019 թվականի</w:t>
      </w:r>
    </w:p>
    <w:p w:rsidR="00C17EAA" w:rsidRPr="00B37410" w:rsidRDefault="00C17EAA" w:rsidP="00C17EAA">
      <w:pPr>
        <w:ind w:left="10" w:right="-11" w:hanging="10"/>
        <w:jc w:val="right"/>
        <w:rPr>
          <w:rFonts w:ascii="GHEA Grapalat" w:eastAsia="GHEA Grapalat" w:hAnsi="GHEA Grapalat" w:cs="GHEA Grapalat"/>
          <w:szCs w:val="18"/>
          <w:lang w:val="hy-AM"/>
        </w:rPr>
      </w:pPr>
      <w:r w:rsidRPr="00B37410">
        <w:rPr>
          <w:rFonts w:ascii="GHEA Grapalat" w:hAnsi="GHEA Grapalat"/>
          <w:bCs/>
          <w:szCs w:val="18"/>
          <w:lang w:val="hy-AM"/>
        </w:rPr>
        <w:t>________     N ____-Ն որոշման</w:t>
      </w:r>
    </w:p>
    <w:p w:rsidR="00C17EAA" w:rsidRPr="00B37410" w:rsidRDefault="00C17EAA" w:rsidP="00C17EAA">
      <w:pPr>
        <w:pStyle w:val="mechtex"/>
        <w:ind w:left="3600" w:firstLine="720"/>
        <w:jc w:val="left"/>
        <w:rPr>
          <w:rFonts w:ascii="GHEA Grapalat" w:hAnsi="GHEA Grapalat" w:cs="Arial"/>
          <w:lang w:val="hy-AM"/>
        </w:rPr>
      </w:pPr>
    </w:p>
    <w:tbl>
      <w:tblPr>
        <w:tblW w:w="11108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1139"/>
        <w:gridCol w:w="1609"/>
        <w:gridCol w:w="3824"/>
        <w:gridCol w:w="831"/>
        <w:gridCol w:w="1310"/>
        <w:gridCol w:w="2395"/>
      </w:tblGrid>
      <w:tr w:rsidR="00921BCF" w:rsidRPr="00EF7B98" w:rsidTr="00921BCF">
        <w:trPr>
          <w:trHeight w:val="1350"/>
        </w:trPr>
        <w:tc>
          <w:tcPr>
            <w:tcW w:w="111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B37410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 xml:space="preserve">«ՀԱՅԱՍՏԱՆԻ ՀԱՆՐԱՊԵՏՈՒԹՅԱՆ 2019 ԹՎԱԿԱՆԻ ՊԵՏԱԿԱՆ ԲՅՈՒՋԵԻ ՄԱՍԻՆ» ՀՀ ՕՐԵՆՔԻ </w:t>
            </w:r>
            <w:r w:rsidRPr="00B37410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N 1 ՀԱՎԵԼՎԱԾԻ N 2 ԱՂՅՈՒՍԱԿՈՒՄ ԵՎ </w:t>
            </w:r>
            <w:r w:rsidRPr="00B37410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>ՀԱՅԱՍՏԱՆԻ ՀԱՆՐԱՊԵՏՈՒԹՅԱՆ ԿԱՌԱՎԱՐՈՒԹՅԱՆ 2018 ԹՎԱԿԱՆԻ</w:t>
            </w:r>
            <w:r w:rsidRPr="00B37410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B37410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ԴԵԿՏԵՄԲԵՐԻ 27-Ի N 1515-Ն ՈՐՈՇՄԱՆ N 5 ՀԱՎԵԼՎԱԾԻ  N 1  ԱՂՅՈՒՍԱԿՈՒՄ ԿԱՏԱՐՎՈՂ ՓՈՓՈԽՈՒԹՅՈՒՆՆԵՐԸ  ԵՎ ԼՐԱՑՈՒՄՆԵՐԸ</w:t>
            </w:r>
          </w:p>
          <w:p w:rsidR="00921BCF" w:rsidRPr="00B37410" w:rsidRDefault="00921BCF" w:rsidP="007D7796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</w:tr>
      <w:tr w:rsidR="00921BCF" w:rsidRPr="00B37410" w:rsidTr="00B37410">
        <w:trPr>
          <w:trHeight w:val="270"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  <w:lang w:val="hy-AM"/>
              </w:rPr>
              <w:t xml:space="preserve">       </w:t>
            </w:r>
            <w:r w:rsidRPr="00B37410">
              <w:rPr>
                <w:rFonts w:ascii="GHEA Grapalat" w:hAnsi="GHEA Grapalat"/>
                <w:color w:val="000000"/>
              </w:rPr>
              <w:t>(հազ. դրամ)</w:t>
            </w:r>
          </w:p>
        </w:tc>
      </w:tr>
      <w:tr w:rsidR="00921BCF" w:rsidRPr="00B37410" w:rsidTr="00B37410">
        <w:trPr>
          <w:trHeight w:val="1097"/>
        </w:trPr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Ծրագրային դասիչը</w:t>
            </w: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BCF" w:rsidRPr="00B37410" w:rsidRDefault="00921BCF" w:rsidP="00B37410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Ցուցանիշների փոփոխությունը </w:t>
            </w:r>
          </w:p>
          <w:p w:rsidR="00921BCF" w:rsidRPr="00B37410" w:rsidRDefault="00921BCF" w:rsidP="00B37410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(ավելացումները նշված են դրական նշանով)</w:t>
            </w:r>
          </w:p>
        </w:tc>
      </w:tr>
      <w:tr w:rsidR="00921BCF" w:rsidRPr="00B37410" w:rsidTr="00B37410">
        <w:trPr>
          <w:trHeight w:val="45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ծրագիրը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միջոցառումը</w:t>
            </w: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տարի</w:t>
            </w:r>
          </w:p>
        </w:tc>
      </w:tr>
      <w:tr w:rsidR="00921BCF" w:rsidRPr="00B37410" w:rsidTr="00921BCF">
        <w:trPr>
          <w:trHeight w:val="60"/>
        </w:trPr>
        <w:tc>
          <w:tcPr>
            <w:tcW w:w="2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B37410">
              <w:rPr>
                <w:rFonts w:ascii="GHEA Grapalat" w:hAnsi="GHEA Grapalat"/>
                <w:b/>
                <w:bCs/>
                <w:color w:val="000000"/>
              </w:rPr>
              <w:t>Ընդամենը</w:t>
            </w:r>
          </w:p>
        </w:tc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1BCF" w:rsidRPr="00B37410" w:rsidRDefault="00921BCF" w:rsidP="007D7796">
            <w:pPr>
              <w:ind w:left="-250" w:firstLine="250"/>
              <w:rPr>
                <w:rFonts w:ascii="GHEA Grapalat" w:hAnsi="GHEA Grapalat" w:cs="Courier New"/>
                <w:b/>
                <w:bCs/>
                <w:color w:val="000000"/>
              </w:rPr>
            </w:pPr>
            <w:r w:rsidRPr="00B37410">
              <w:rPr>
                <w:rFonts w:ascii="GHEA Grapalat" w:hAnsi="GHEA Grapalat"/>
              </w:rPr>
              <w:t xml:space="preserve">        </w:t>
            </w:r>
          </w:p>
          <w:p w:rsidR="00921BCF" w:rsidRPr="00B37410" w:rsidRDefault="00921BCF" w:rsidP="007D7796">
            <w:pPr>
              <w:ind w:left="-250" w:firstLine="250"/>
              <w:rPr>
                <w:rFonts w:ascii="GHEA Grapalat" w:hAnsi="GHEA Grapalat" w:cs="Courier New"/>
                <w:b/>
                <w:bCs/>
                <w:color w:val="000000"/>
              </w:rPr>
            </w:pPr>
            <w:r w:rsidRPr="00B37410">
              <w:rPr>
                <w:rFonts w:ascii="GHEA Grapalat" w:hAnsi="GHEA Grapalat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1BCF" w:rsidRPr="00B37410" w:rsidRDefault="00921BCF" w:rsidP="007D7796">
            <w:pPr>
              <w:ind w:left="-250" w:firstLine="250"/>
              <w:jc w:val="center"/>
              <w:rPr>
                <w:rFonts w:ascii="GHEA Grapalat" w:hAnsi="GHEA Grapalat" w:cs="Courier New"/>
                <w:b/>
                <w:bCs/>
                <w:color w:val="000000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  <w:tr w:rsidR="00921BCF" w:rsidRPr="00B37410" w:rsidTr="00921BCF">
        <w:trPr>
          <w:trHeight w:val="335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B37410">
              <w:rPr>
                <w:rFonts w:ascii="GHEA Grapalat" w:hAnsi="GHEA Grapalat"/>
                <w:b/>
                <w:bCs/>
                <w:color w:val="000000"/>
              </w:rPr>
              <w:t xml:space="preserve">ՀՀ  տարածքային կառավարման և ենթակառուցվածքների նախարարություն </w:t>
            </w:r>
          </w:p>
        </w:tc>
      </w:tr>
      <w:tr w:rsidR="00921BCF" w:rsidRPr="00B37410" w:rsidTr="00B37410">
        <w:trPr>
          <w:trHeight w:val="664"/>
        </w:trPr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1212</w:t>
            </w:r>
          </w:p>
        </w:tc>
        <w:tc>
          <w:tcPr>
            <w:tcW w:w="160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i/>
                <w:iCs/>
              </w:rPr>
            </w:pPr>
            <w:r w:rsidRPr="00B37410">
              <w:rPr>
                <w:rFonts w:ascii="GHEA Grapalat" w:hAnsi="GHEA Grapalat"/>
                <w:i/>
                <w:iCs/>
              </w:rPr>
              <w:t xml:space="preserve"> Ծրագրի անվանումը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21BCF" w:rsidRPr="00B37410" w:rsidTr="00921BCF">
        <w:trPr>
          <w:trHeight w:val="27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60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Տարածքային զարգացում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  <w:tr w:rsidR="00921BCF" w:rsidRPr="00B37410" w:rsidTr="00921BCF">
        <w:trPr>
          <w:trHeight w:val="285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60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i/>
                <w:iCs/>
              </w:rPr>
            </w:pPr>
            <w:r w:rsidRPr="00B37410">
              <w:rPr>
                <w:rFonts w:ascii="GHEA Grapalat" w:hAnsi="GHEA Grapalat"/>
                <w:i/>
                <w:iCs/>
              </w:rPr>
              <w:t xml:space="preserve"> Ծրագրի նպատակը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921BCF" w:rsidRPr="00B37410" w:rsidTr="00921BCF">
        <w:trPr>
          <w:trHeight w:val="247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60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535B16" w:rsidRDefault="00535B16" w:rsidP="00535B16">
            <w:pPr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Տարածքների համաչափ զարգացման խթանում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921BCF" w:rsidRPr="00B37410" w:rsidTr="00921BCF">
        <w:trPr>
          <w:trHeight w:val="380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Վերջնական արդյունքի նկարագրությունը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921BCF" w:rsidRPr="00B37410" w:rsidTr="00921BCF">
        <w:trPr>
          <w:trHeight w:val="529"/>
        </w:trPr>
        <w:tc>
          <w:tcPr>
            <w:tcW w:w="1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921BCF" w:rsidRPr="00B37410" w:rsidTr="00921BCF">
        <w:trPr>
          <w:trHeight w:val="285"/>
        </w:trPr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B37410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>Ծրագրի միջոցառումներ</w:t>
            </w:r>
          </w:p>
        </w:tc>
      </w:tr>
      <w:tr w:rsidR="00921BCF" w:rsidRPr="00B37410" w:rsidTr="00921BCF">
        <w:trPr>
          <w:trHeight w:val="300"/>
        </w:trPr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12007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i/>
                <w:iCs/>
              </w:rPr>
            </w:pPr>
            <w:r w:rsidRPr="00B37410">
              <w:rPr>
                <w:rFonts w:ascii="GHEA Grapalat" w:hAnsi="GHEA Grapalat"/>
                <w:i/>
                <w:iCs/>
              </w:rPr>
              <w:t xml:space="preserve"> Միջոցառման անվանումը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1BCF" w:rsidRPr="00B37410" w:rsidRDefault="00921BCF" w:rsidP="007D7796">
            <w:pPr>
              <w:jc w:val="right"/>
              <w:rPr>
                <w:rFonts w:ascii="GHEA Grapalat" w:hAnsi="GHEA Grapalat"/>
              </w:rPr>
            </w:pPr>
          </w:p>
        </w:tc>
      </w:tr>
      <w:tr w:rsidR="00921BCF" w:rsidRPr="00B37410" w:rsidTr="00921BCF">
        <w:trPr>
          <w:trHeight w:val="66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</w:t>
            </w:r>
            <w:r w:rsidRPr="00B37410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>787,643.7</w:t>
            </w:r>
          </w:p>
        </w:tc>
      </w:tr>
      <w:tr w:rsidR="00921BCF" w:rsidRPr="00B37410" w:rsidTr="00921BCF">
        <w:trPr>
          <w:trHeight w:val="30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 w:cs="Arial"/>
                <w:color w:val="000000"/>
              </w:rPr>
            </w:pPr>
            <w:r w:rsidRPr="00B37410">
              <w:rPr>
                <w:rFonts w:ascii="GHEA Grapalat" w:hAnsi="GHEA Grapalat"/>
                <w:i/>
                <w:iCs/>
              </w:rPr>
              <w:t xml:space="preserve"> Միջոցառման նկարագրությունը</w:t>
            </w:r>
            <w:r w:rsidRPr="00B37410">
              <w:rPr>
                <w:rFonts w:ascii="GHEA Grapalat" w:hAnsi="GHEA Grapalat" w:cs="Arial"/>
                <w:color w:val="000000"/>
              </w:rPr>
              <w:t xml:space="preserve"> </w:t>
            </w:r>
          </w:p>
          <w:p w:rsidR="00921BCF" w:rsidRPr="00B37410" w:rsidRDefault="00921BCF" w:rsidP="007D7796">
            <w:pPr>
              <w:rPr>
                <w:rFonts w:ascii="GHEA Grapalat" w:hAnsi="GHEA Grapalat"/>
                <w:i/>
                <w:iCs/>
              </w:rPr>
            </w:pPr>
            <w:r w:rsidRPr="00B37410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21BCF" w:rsidRPr="00B37410" w:rsidTr="00921BCF">
        <w:trPr>
          <w:trHeight w:val="134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rPr>
                <w:rFonts w:ascii="GHEA Grapalat" w:hAnsi="GHEA Grapalat"/>
                <w:color w:val="000000"/>
              </w:rPr>
            </w:pPr>
            <w:r w:rsidRPr="00B37410">
              <w:rPr>
                <w:rFonts w:ascii="GHEA Grapalat" w:hAnsi="GHEA Grapalat"/>
                <w:color w:val="000000"/>
              </w:rPr>
              <w:t xml:space="preserve"> Միջոցառման տեսակը՝                                                       Տրանսֆերտների</w:t>
            </w:r>
            <w:r w:rsidRPr="00B37410">
              <w:rPr>
                <w:rFonts w:ascii="GHEA Grapalat" w:hAnsi="GHEA Grapalat" w:cs="Arial"/>
                <w:color w:val="000000"/>
              </w:rPr>
              <w:t xml:space="preserve"> տրամադրում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21BCF" w:rsidRPr="00B37410" w:rsidRDefault="00921BCF" w:rsidP="007D7796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C17EAA" w:rsidRPr="00B37410" w:rsidRDefault="00C17EAA" w:rsidP="00C17EAA">
      <w:pPr>
        <w:pStyle w:val="mechtex"/>
        <w:rPr>
          <w:rFonts w:ascii="GHEA Grapalat" w:hAnsi="GHEA Grapalat" w:cs="Arial"/>
        </w:rPr>
      </w:pPr>
    </w:p>
    <w:p w:rsidR="00B37410" w:rsidRPr="00B37410" w:rsidRDefault="00B374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  <w:sectPr w:rsidR="00B37410" w:rsidRPr="00B37410" w:rsidSect="000336AE">
          <w:pgSz w:w="12240" w:h="15840"/>
          <w:pgMar w:top="568" w:right="1467" w:bottom="810" w:left="851" w:header="720" w:footer="720" w:gutter="0"/>
          <w:cols w:space="720"/>
          <w:docGrid w:linePitch="360"/>
        </w:sectPr>
      </w:pPr>
    </w:p>
    <w:p w:rsidR="00C17EAA" w:rsidRPr="00B37410" w:rsidRDefault="00C17EA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F16FE" w:rsidRPr="00B37410" w:rsidRDefault="005F16FE" w:rsidP="005F16FE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21"/>
        </w:rPr>
      </w:pPr>
      <w:r w:rsidRPr="00B37410">
        <w:rPr>
          <w:rFonts w:ascii="GHEA Grapalat" w:eastAsia="GHEA Grapalat" w:hAnsi="GHEA Grapalat" w:cs="GHEA Grapalat"/>
          <w:sz w:val="21"/>
        </w:rPr>
        <w:t>Հավելված N 5</w:t>
      </w:r>
    </w:p>
    <w:p w:rsidR="005F16FE" w:rsidRPr="00B37410" w:rsidRDefault="00B37410" w:rsidP="005F16FE">
      <w:pPr>
        <w:spacing w:after="0"/>
        <w:ind w:left="10" w:right="-11" w:hanging="10"/>
        <w:jc w:val="right"/>
        <w:rPr>
          <w:rFonts w:ascii="GHEA Grapalat" w:hAnsi="GHEA Grapalat"/>
          <w:bCs/>
          <w:sz w:val="18"/>
          <w:szCs w:val="18"/>
        </w:rPr>
      </w:pPr>
      <w:r w:rsidRPr="00B37410">
        <w:rPr>
          <w:rFonts w:ascii="GHEA Grapalat" w:hAnsi="GHEA Grapalat"/>
          <w:bCs/>
          <w:sz w:val="18"/>
          <w:szCs w:val="18"/>
          <w:lang w:val="hy-AM"/>
        </w:rPr>
        <w:t>ՀՀ կ</w:t>
      </w:r>
      <w:r w:rsidR="005F16FE" w:rsidRPr="00B37410">
        <w:rPr>
          <w:rFonts w:ascii="GHEA Grapalat" w:hAnsi="GHEA Grapalat"/>
          <w:bCs/>
          <w:sz w:val="18"/>
          <w:szCs w:val="18"/>
        </w:rPr>
        <w:t>առավարության 2019 թվականի</w:t>
      </w:r>
    </w:p>
    <w:p w:rsidR="005F16FE" w:rsidRPr="00B37410" w:rsidRDefault="005F16FE" w:rsidP="005F16FE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21"/>
        </w:rPr>
      </w:pPr>
      <w:r w:rsidRPr="00B37410">
        <w:rPr>
          <w:rFonts w:ascii="GHEA Grapalat" w:hAnsi="GHEA Grapalat"/>
          <w:bCs/>
          <w:sz w:val="18"/>
          <w:szCs w:val="18"/>
        </w:rPr>
        <w:t>________     N ____-Ն որոշման</w:t>
      </w:r>
    </w:p>
    <w:p w:rsidR="005F16FE" w:rsidRPr="00B37410" w:rsidRDefault="005F16FE" w:rsidP="005F16FE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21"/>
        </w:rPr>
      </w:pPr>
    </w:p>
    <w:p w:rsidR="005F16FE" w:rsidRPr="00B37410" w:rsidRDefault="005F16FE" w:rsidP="005F16FE">
      <w:pPr>
        <w:spacing w:after="0"/>
        <w:ind w:left="10" w:right="-11" w:hanging="10"/>
        <w:jc w:val="right"/>
        <w:rPr>
          <w:rFonts w:ascii="GHEA Grapalat" w:hAnsi="GHEA Grapalat"/>
        </w:rPr>
      </w:pPr>
    </w:p>
    <w:p w:rsidR="005F16FE" w:rsidRPr="00B37410" w:rsidRDefault="00B37410" w:rsidP="005F16FE">
      <w:pPr>
        <w:spacing w:after="379"/>
        <w:ind w:left="10" w:right="-11" w:hanging="10"/>
        <w:jc w:val="center"/>
        <w:rPr>
          <w:rFonts w:ascii="GHEA Grapalat" w:hAnsi="GHEA Grapalat"/>
        </w:rPr>
      </w:pPr>
      <w:r w:rsidRPr="00B37410">
        <w:rPr>
          <w:rFonts w:ascii="GHEA Grapalat" w:eastAsia="GHEA Grapalat" w:hAnsi="GHEA Grapalat" w:cs="GHEA Grapalat"/>
          <w:sz w:val="20"/>
        </w:rPr>
        <w:t xml:space="preserve">«ՀԱՅԱՍՏԱՆԻ ՀԱՆՐԱՊԵՏՈՒԹՅԱՆ 2019 ԹՎԱԿԱՆԻ ՊԵՏԱԿԱՆ ԲՅՈՒՋԵԻ ՄԱՍԻՆ» ՀՀ ՕՐԵՆՔԻ N 1 ՀԱՎԵԼՎԱԾԻ </w:t>
      </w:r>
      <w:r w:rsidRPr="00B37410">
        <w:rPr>
          <w:rFonts w:ascii="GHEA Grapalat" w:eastAsia="GHEA Grapalat" w:hAnsi="GHEA Grapalat" w:cs="GHEA Grapalat"/>
          <w:sz w:val="21"/>
        </w:rPr>
        <w:t>N 7</w:t>
      </w:r>
      <w:r w:rsidRPr="00B37410">
        <w:rPr>
          <w:rFonts w:ascii="GHEA Grapalat" w:eastAsia="GHEA Grapalat" w:hAnsi="GHEA Grapalat" w:cs="GHEA Grapalat"/>
          <w:sz w:val="21"/>
          <w:lang w:val="hy-AM"/>
        </w:rPr>
        <w:t xml:space="preserve"> </w:t>
      </w:r>
      <w:r w:rsidRPr="00B37410">
        <w:rPr>
          <w:rFonts w:ascii="GHEA Grapalat" w:eastAsia="GHEA Grapalat" w:hAnsi="GHEA Grapalat" w:cs="GHEA Grapalat"/>
          <w:sz w:val="20"/>
        </w:rPr>
        <w:t>Ա</w:t>
      </w:r>
      <w:r w:rsidRPr="00B37410">
        <w:rPr>
          <w:rFonts w:ascii="GHEA Grapalat" w:eastAsia="GHEA Grapalat" w:hAnsi="GHEA Grapalat" w:cs="GHEA Grapalat"/>
          <w:sz w:val="21"/>
        </w:rPr>
        <w:t xml:space="preserve">ՂՅՈՒՍԱԿՈՒՄ ԿԱՏԱՐՎՈՂ </w:t>
      </w:r>
      <w:r w:rsidRPr="00B37410">
        <w:rPr>
          <w:rFonts w:ascii="GHEA Grapalat" w:eastAsia="GHEA Grapalat" w:hAnsi="GHEA Grapalat" w:cs="GHEA Grapalat"/>
          <w:sz w:val="21"/>
          <w:lang w:val="hy-AM"/>
        </w:rPr>
        <w:t xml:space="preserve">ՓՈՓՈԽՈՒԹՅՈՒՆՆԵՐԸ ԵՎ </w:t>
      </w:r>
      <w:r w:rsidRPr="00B37410">
        <w:rPr>
          <w:rFonts w:ascii="GHEA Grapalat" w:eastAsia="GHEA Grapalat" w:hAnsi="GHEA Grapalat" w:cs="GHEA Grapalat"/>
          <w:sz w:val="21"/>
        </w:rPr>
        <w:t>ԼՐԱՑՈՒՄՆԵՐԸ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5F16FE" w:rsidRPr="00B37410" w:rsidTr="005F16FE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44"/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spacing w:line="242" w:lineRule="auto"/>
              <w:ind w:left="60" w:firstLine="270"/>
              <w:jc w:val="both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B37410">
              <w:rPr>
                <w:rFonts w:ascii="GHEA Grapalat" w:hAnsi="GHEA Grapalat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ind w:left="105" w:right="60"/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5F16FE" w:rsidRPr="00B37410" w:rsidTr="005F16FE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ind w:left="90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ind w:left="43"/>
              <w:jc w:val="both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</w:tr>
      <w:tr w:rsidR="005F16FE" w:rsidRPr="00B37410" w:rsidTr="005F16FE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5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5F16FE" w:rsidRPr="00B37410" w:rsidTr="005F16FE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</w:tr>
      <w:tr w:rsidR="005F16FE" w:rsidRPr="00B37410" w:rsidTr="005F16FE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ind w:left="15"/>
              <w:rPr>
                <w:rFonts w:ascii="GHEA Grapalat" w:hAnsi="GHEA Grapalat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տարածքային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կառավարման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և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ենթակառուցվածքների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5F16FE" w:rsidRPr="00B37410" w:rsidTr="005F16FE">
        <w:trPr>
          <w:trHeight w:val="39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</w:tr>
      <w:tr w:rsidR="005F16FE" w:rsidRPr="00B37410" w:rsidTr="005F16FE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30"/>
              <w:jc w:val="center"/>
              <w:rPr>
                <w:rFonts w:ascii="GHEA Grapalat" w:hAnsi="GHEA Grapalat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48"/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 xml:space="preserve"> 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5F16FE" w:rsidRPr="00B37410" w:rsidTr="005F16FE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ind w:left="48"/>
              <w:jc w:val="center"/>
              <w:rPr>
                <w:rFonts w:ascii="GHEA Grapalat" w:hAnsi="GHEA Grapalat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1200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>ՀՀ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մարզերին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սուբվենցիայի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տրամադրում՝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ենթակառուցվածքների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զարգացման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rPr>
                <w:rFonts w:ascii="GHEA Grapalat" w:hAnsi="GHEA Grapalat"/>
              </w:rPr>
            </w:pP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 w:rsidRPr="00B37410"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 w:rsidRPr="00B37410"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B37410">
              <w:rPr>
                <w:rFonts w:ascii="GHEA Grapalat" w:eastAsia="GHEA Grapalat" w:hAnsi="GHEA Grapalat" w:cs="GHEA Grapalat"/>
                <w:sz w:val="20"/>
              </w:rPr>
              <w:t xml:space="preserve"> 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B37410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արատ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1,746.0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B37410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4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D32D13">
            <w:pPr>
              <w:ind w:hanging="128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Դեղձուտ համայնքի մշակույթի տան 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7410">
              <w:rPr>
                <w:rFonts w:ascii="GHEA Grapalat" w:eastAsia="Times New Roman" w:hAnsi="GHEA Grapalat"/>
                <w:sz w:val="20"/>
                <w:szCs w:val="20"/>
              </w:rPr>
              <w:t>1,746.0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Գեղարքունիքի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372,553.9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B37410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5"/>
              </w:tabs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Հայաստանի Հանրապետության Գեղարքունիքի մարզի Աստղաձոր համայնքի  Զորավար Անդրանիկ փողոցի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8"/>
                <w:szCs w:val="18"/>
              </w:rPr>
              <w:t>25,936.2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Հայաստանի Հանրապետության Գեղարքունիքի մարզի Աստղաձոր համայնքի  Զորավար Անդրանիկ փողոցի խմելու ջրագծի ներքին ցանցի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8"/>
                <w:szCs w:val="18"/>
              </w:rPr>
              <w:t>7,476.0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Զովաբեր համայնքի խմելու ջրի արտաքին ցանցի խողովակաշարի կապիտալ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6,598.8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Ծովասար համայնքի 10-րդ փողոցի (գերեզման տանող ճանապարհ)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18,842.4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Կարմիրգյուղ համայնքի Ազատության պողոտայի մի հատվածի և Պարույր Սևակ փողոցի մի հատվածի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14,747.8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Գեղարքունիքի մարզի Վաղաշեն գյուղի մանկապարտեզի շենքի  հիմնանորոգման, սեյսմազինվածության բարձրացում, բակային մասի բարեկարգում և պարսպապատում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73,043.1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Լանջաղբյուր համայնքի ջրատար առուների կառուցում և  կապիտալ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11,466.0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Ծակքար համայնքի համայնքի 10-րդ փողոցի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24,397.2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Ծակքար համայնքի  «Մատուռների առվի» ոռոգման  ջրագծի  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13,248.0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Ծակքար համայնքի մշակույթի տան հիմքերի ամրացում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8,100.0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Ծովինար համայնքի 1-ին թաղամասի 8-րդ փողոցի, 3-րդ քաղամասի 18-րդ փողոցի, 4-րդ թաղամասի 4-րդ փողոցի, 5-րդ թաղամասի 3-րդ փողոցի ճանապարհների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23,025.6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ՀՀ Գեղարքունիքի մարզի Վերին Գետաշեն համայնքի Ա թաղ. 2 փող. , Բ թաղ.  6 փող. , Բ թաղ.  4 փող., Ա թաղ. 1 փող., Բ թաղ.  1 փող. ասֆալտապատման աշխատանքների կատարում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36,288.0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ՀՀ Գեղարքունիքի մարզի Վերին Գետաշեն համայնքի ներհամայնքային ոռոգման առուների կապիտալ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23,185.0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 համայնքի կուլտուրայի տան 2-րդ հարկի մի հատվածի վերափոխումը մանկապարտեզի /2-րդ փուլ/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7,854.9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 համայնքի  Վազգեն Սարգսյան փողոցի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12,988.8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Գեղհովիտ համայնքի թիվ 1 փողոցի 5-րդ և 6-րդ նրբանցքների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7,538.4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 xml:space="preserve">«Երանոս համայնքի 5-րդ փողոցի 1-ին նրբանցքի և 11-րդ փողոցի </w:t>
            </w:r>
            <w:r w:rsidR="007D7796" w:rsidRPr="00B37410">
              <w:rPr>
                <w:rFonts w:ascii="GHEA Grapalat" w:hAnsi="GHEA Grapalat"/>
                <w:sz w:val="18"/>
                <w:szCs w:val="18"/>
              </w:rPr>
              <w:t xml:space="preserve">ասֆալտապատում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13.708.8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EC627D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Երանոս համայնքի 11-րդ փողոցից մինչև 7-րդ,12-րդ փողոցից մինչև 15-րդ և 4-րդ փողոցների  արտաքին լուսավորության համակարգի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9,126.0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Երանոս համայնքի մսուր-մանկապարտեզ ՀՈԱԿ-ի շենքի մասնակի նորոգում և ջեռուցման համակարգի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16,224.0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Գեղարքունիքի մարզի Վարդաձոր համայնքի ջրահեռացման նպատակով 3 փողոցների եզրերի կիսախողովակների տեղադրում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9,251.9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7368A6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Մաքենիս համայնքի ներհամայնքային  փողոցների լուսավորման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6,942.0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Մաքենիս համայնքի հանդիսությունների սրահի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2,565.0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ՀՀ Կոտայքի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31,320.0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B37410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F16FE" w:rsidRPr="00B37410" w:rsidTr="005F16FE">
        <w:trPr>
          <w:trHeight w:val="574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Բյուրեղավան համայնքի ներհամայնքային ճանապարհների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31,320.0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Սյունիքի </w:t>
            </w:r>
            <w:r w:rsidRPr="00B37410">
              <w:rPr>
                <w:rFonts w:ascii="GHEA Grapalat" w:eastAsia="GHEA Grapalat" w:hAnsi="GHEA Grapalat" w:cs="GHEA Grapalat"/>
                <w:b/>
                <w:sz w:val="20"/>
              </w:rPr>
              <w:t>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382,023.8</w:t>
            </w:r>
          </w:p>
        </w:tc>
      </w:tr>
      <w:tr w:rsidR="005F16FE" w:rsidRPr="00B37410" w:rsidTr="005F16FE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6FE" w:rsidRPr="00B37410" w:rsidRDefault="005F16FE" w:rsidP="007D7796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B37410"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 w:rsidRPr="00B37410"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Սիսիան քաղաքի և Արևիս, Թասիկ,  Սալվարդ, Բռնակոթ բնակավայրերում գյուղատնտեսական մեքենասարքավորումների համալրում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22,951.2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Սիսիան</w:t>
            </w: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B37410"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համայնքի</w:t>
            </w: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 xml:space="preserve"> Խանջյան, Մյասնիկյան, Ա. Մանուկյան, Շահումյան փողոցների, Սիսիան-Իշխանասար խճուղուց համայնքային նոր գերեզմանատուն տանող ճանապարհահատվածի կապիտալ վերանորոգում 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84,493.2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 xml:space="preserve">Լուսավորության համակարգի կառուցում </w:t>
            </w:r>
            <w:r w:rsidRPr="00B37410">
              <w:rPr>
                <w:rFonts w:ascii="GHEA Grapalat" w:hAnsi="GHEA Grapalat"/>
                <w:sz w:val="18"/>
                <w:szCs w:val="18"/>
                <w:lang w:val="en-US"/>
              </w:rPr>
              <w:t>Սիսիան</w:t>
            </w:r>
            <w:r w:rsidRPr="00B3741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B37410">
              <w:rPr>
                <w:rFonts w:ascii="GHEA Grapalat" w:hAnsi="GHEA Grapalat"/>
                <w:sz w:val="18"/>
                <w:szCs w:val="18"/>
                <w:lang w:val="en-US"/>
              </w:rPr>
              <w:t>համայնքի</w:t>
            </w:r>
            <w:r w:rsidRPr="00B37410">
              <w:rPr>
                <w:rFonts w:ascii="GHEA Grapalat" w:hAnsi="GHEA Grapalat"/>
                <w:sz w:val="18"/>
                <w:szCs w:val="18"/>
              </w:rPr>
              <w:t xml:space="preserve"> Լոր, Շաղատ,Բալաք, Իշխանասար, Վաղատին, Անգեղակոթ բնակավայրերում և Սիսիան քաղաքում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48,596.4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Սիսիան քաղաքի Կ. Դեմիրճյանի անվան այգու և Բռնակոթ բնակավայրի հրապարակի բարեկարգում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42.466.2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Սիսիան քաղաքի  Խանջյան 1ա, Սիսական 9, Սիսական 11, Սիսական 15, Սիսական 19, Սիսական 46</w:t>
            </w:r>
            <w:r w:rsidR="001E6566">
              <w:rPr>
                <w:rFonts w:ascii="GHEA Grapalat" w:hAnsi="GHEA Grapalat"/>
                <w:sz w:val="18"/>
                <w:szCs w:val="18"/>
                <w:lang w:val="en-US"/>
              </w:rPr>
              <w:t>բ</w:t>
            </w:r>
            <w:r w:rsidRPr="00B37410">
              <w:rPr>
                <w:rFonts w:ascii="GHEA Grapalat" w:hAnsi="GHEA Grapalat"/>
                <w:sz w:val="18"/>
                <w:szCs w:val="18"/>
              </w:rPr>
              <w:t>, Արամ Մանուկյան 3 և Դաստակերտ բնակավայրի Ա. Ավետյան 1,  Ա. Ավետյան 2, Ա. Ավետյան 4, Ա. Ավետյան 14, Ա. Ավետյան 15 բազմաբնակարան շենքերի տանիքների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56,075.5</w:t>
            </w:r>
          </w:p>
        </w:tc>
      </w:tr>
      <w:tr w:rsidR="005F16FE" w:rsidRPr="00B37410" w:rsidTr="005F16FE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Կապան համայնքի բազմաբնակարան շենքերի  հարթ և լանջավոր տանիքների 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6FE" w:rsidRPr="00B37410" w:rsidRDefault="005F16FE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127,441.3</w:t>
            </w:r>
          </w:p>
        </w:tc>
      </w:tr>
    </w:tbl>
    <w:p w:rsidR="005F16FE" w:rsidRPr="00B37410" w:rsidRDefault="005F16FE" w:rsidP="005F16FE">
      <w:pPr>
        <w:spacing w:after="0"/>
        <w:ind w:left="5220"/>
        <w:rPr>
          <w:rFonts w:ascii="GHEA Grapalat" w:hAnsi="GHEA Grapalat"/>
        </w:rPr>
      </w:pPr>
    </w:p>
    <w:p w:rsidR="005F16FE" w:rsidRPr="00B37410" w:rsidRDefault="005F16F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E07E7" w:rsidRPr="00B37410" w:rsidRDefault="002E07E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E07E7" w:rsidRPr="00B37410" w:rsidRDefault="002E07E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E07E7" w:rsidRPr="00B37410" w:rsidRDefault="002E07E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E07E7" w:rsidRPr="00B37410" w:rsidRDefault="002E07E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E07E7" w:rsidRPr="00B37410" w:rsidRDefault="002E07E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E07E7" w:rsidRPr="00B37410" w:rsidRDefault="002E07E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37410" w:rsidRPr="00B37410" w:rsidRDefault="00B37410" w:rsidP="000336AE">
      <w:pPr>
        <w:pStyle w:val="mechtex"/>
        <w:jc w:val="right"/>
        <w:rPr>
          <w:rFonts w:ascii="GHEA Grapalat" w:hAnsi="GHEA Grapalat"/>
          <w:spacing w:val="-8"/>
          <w:lang w:val="hy-AM"/>
        </w:rPr>
        <w:sectPr w:rsidR="00B37410" w:rsidRPr="00B37410" w:rsidSect="000336AE">
          <w:pgSz w:w="12240" w:h="15840"/>
          <w:pgMar w:top="568" w:right="1467" w:bottom="810" w:left="851" w:header="720" w:footer="720" w:gutter="0"/>
          <w:cols w:space="720"/>
          <w:docGrid w:linePitch="360"/>
        </w:sectPr>
      </w:pPr>
    </w:p>
    <w:p w:rsidR="002E07E7" w:rsidRPr="00B37410" w:rsidRDefault="002E07E7" w:rsidP="000336AE">
      <w:pPr>
        <w:pStyle w:val="mechtex"/>
        <w:jc w:val="right"/>
        <w:rPr>
          <w:rFonts w:ascii="GHEA Grapalat" w:hAnsi="GHEA Grapalat"/>
          <w:spacing w:val="-8"/>
          <w:lang w:val="hy-AM"/>
        </w:rPr>
      </w:pPr>
      <w:r w:rsidRPr="00B37410">
        <w:rPr>
          <w:rFonts w:ascii="GHEA Grapalat" w:hAnsi="GHEA Grapalat"/>
          <w:spacing w:val="-8"/>
          <w:lang w:val="hy-AM"/>
        </w:rPr>
        <w:lastRenderedPageBreak/>
        <w:t>Հավելված N 6</w:t>
      </w:r>
    </w:p>
    <w:p w:rsidR="002E07E7" w:rsidRPr="00B37410" w:rsidRDefault="002E07E7" w:rsidP="002E07E7">
      <w:pPr>
        <w:pStyle w:val="mechtex"/>
        <w:ind w:left="10080" w:firstLine="720"/>
        <w:jc w:val="left"/>
        <w:rPr>
          <w:rFonts w:ascii="GHEA Grapalat" w:hAnsi="GHEA Grapalat"/>
          <w:spacing w:val="-8"/>
          <w:lang w:val="hy-AM"/>
        </w:rPr>
      </w:pPr>
      <w:r w:rsidRPr="00B37410">
        <w:rPr>
          <w:rFonts w:ascii="GHEA Grapalat" w:eastAsia="Arial LatArm" w:hAnsi="GHEA Grapalat" w:cs="Arial LatArm"/>
          <w:sz w:val="16"/>
          <w:lang w:val="hy-AM"/>
        </w:rPr>
        <w:t xml:space="preserve">                                            </w:t>
      </w:r>
    </w:p>
    <w:p w:rsidR="002E07E7" w:rsidRPr="00B37410" w:rsidRDefault="002E07E7" w:rsidP="00B37410">
      <w:pPr>
        <w:pStyle w:val="mechtex"/>
        <w:jc w:val="right"/>
        <w:rPr>
          <w:rFonts w:ascii="GHEA Grapalat" w:hAnsi="GHEA Grapalat"/>
          <w:spacing w:val="-8"/>
          <w:lang w:val="hy-AM"/>
        </w:rPr>
      </w:pPr>
      <w:r w:rsidRPr="00B37410">
        <w:rPr>
          <w:rFonts w:ascii="GHEA Grapalat" w:hAnsi="GHEA Grapalat"/>
          <w:spacing w:val="-6"/>
          <w:lang w:val="hy-AM"/>
        </w:rPr>
        <w:t xml:space="preserve">       </w:t>
      </w:r>
      <w:r w:rsidRPr="00B37410">
        <w:rPr>
          <w:rFonts w:ascii="GHEA Grapalat" w:hAnsi="GHEA Grapalat"/>
          <w:spacing w:val="-6"/>
          <w:lang w:val="hy-AM"/>
        </w:rPr>
        <w:tab/>
        <w:t xml:space="preserve">   </w:t>
      </w:r>
      <w:r w:rsidRPr="00B37410">
        <w:rPr>
          <w:rFonts w:ascii="GHEA Grapalat" w:hAnsi="GHEA Grapalat"/>
          <w:spacing w:val="-6"/>
          <w:lang w:val="hy-AM"/>
        </w:rPr>
        <w:tab/>
      </w:r>
      <w:r w:rsidRPr="00B37410">
        <w:rPr>
          <w:rFonts w:ascii="GHEA Grapalat" w:hAnsi="GHEA Grapalat"/>
          <w:spacing w:val="-6"/>
          <w:lang w:val="hy-AM"/>
        </w:rPr>
        <w:tab/>
      </w:r>
      <w:r w:rsidRPr="00B37410">
        <w:rPr>
          <w:rFonts w:ascii="GHEA Grapalat" w:hAnsi="GHEA Grapalat"/>
          <w:spacing w:val="-6"/>
          <w:lang w:val="hy-AM"/>
        </w:rPr>
        <w:tab/>
      </w:r>
      <w:r w:rsidRPr="00B37410">
        <w:rPr>
          <w:rFonts w:ascii="GHEA Grapalat" w:hAnsi="GHEA Grapalat"/>
          <w:spacing w:val="-6"/>
          <w:lang w:val="hy-AM"/>
        </w:rPr>
        <w:tab/>
      </w:r>
      <w:r w:rsidRPr="00B37410">
        <w:rPr>
          <w:rFonts w:ascii="GHEA Grapalat" w:hAnsi="GHEA Grapalat"/>
          <w:spacing w:val="-6"/>
          <w:lang w:val="hy-AM"/>
        </w:rPr>
        <w:tab/>
      </w:r>
      <w:r w:rsidRPr="00B37410">
        <w:rPr>
          <w:rFonts w:ascii="GHEA Grapalat" w:hAnsi="GHEA Grapalat"/>
          <w:spacing w:val="-6"/>
          <w:lang w:val="hy-AM"/>
        </w:rPr>
        <w:tab/>
      </w:r>
      <w:r w:rsidRPr="00B37410">
        <w:rPr>
          <w:rFonts w:ascii="GHEA Grapalat" w:hAnsi="GHEA Grapalat"/>
          <w:spacing w:val="-6"/>
          <w:lang w:val="hy-AM"/>
        </w:rPr>
        <w:tab/>
        <w:t xml:space="preserve">     </w:t>
      </w:r>
      <w:r w:rsidRPr="00B37410">
        <w:rPr>
          <w:rFonts w:ascii="GHEA Grapalat" w:hAnsi="GHEA Grapalat"/>
          <w:b/>
          <w:bCs/>
          <w:sz w:val="18"/>
          <w:szCs w:val="18"/>
          <w:lang w:val="hy-AM"/>
        </w:rPr>
        <w:t xml:space="preserve"> </w:t>
      </w:r>
      <w:r w:rsidR="00B37410" w:rsidRPr="00B37410">
        <w:rPr>
          <w:rFonts w:ascii="GHEA Grapalat" w:hAnsi="GHEA Grapalat"/>
          <w:b/>
          <w:bCs/>
          <w:sz w:val="18"/>
          <w:szCs w:val="18"/>
          <w:lang w:val="hy-AM"/>
        </w:rPr>
        <w:t>ՀՀ կ</w:t>
      </w:r>
      <w:r w:rsidRPr="00B37410">
        <w:rPr>
          <w:rFonts w:ascii="GHEA Grapalat" w:hAnsi="GHEA Grapalat"/>
          <w:spacing w:val="-8"/>
          <w:lang w:val="hy-AM"/>
        </w:rPr>
        <w:t>առավարության 2019 թվականի</w:t>
      </w:r>
    </w:p>
    <w:p w:rsidR="002E07E7" w:rsidRPr="00B37410" w:rsidRDefault="002E07E7" w:rsidP="00B37410">
      <w:pPr>
        <w:pStyle w:val="mechtex"/>
        <w:jc w:val="right"/>
        <w:rPr>
          <w:rFonts w:ascii="GHEA Grapalat" w:hAnsi="GHEA Grapalat"/>
          <w:spacing w:val="-8"/>
          <w:lang w:val="hy-AM"/>
        </w:rPr>
      </w:pPr>
      <w:r w:rsidRPr="00B37410">
        <w:rPr>
          <w:rFonts w:ascii="GHEA Grapalat" w:hAnsi="GHEA Grapalat"/>
          <w:spacing w:val="-8"/>
          <w:lang w:val="hy-AM"/>
        </w:rPr>
        <w:t>________     N ____-Ն որոշման</w:t>
      </w:r>
    </w:p>
    <w:tbl>
      <w:tblPr>
        <w:tblW w:w="110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"/>
        <w:gridCol w:w="940"/>
        <w:gridCol w:w="805"/>
        <w:gridCol w:w="930"/>
        <w:gridCol w:w="1180"/>
        <w:gridCol w:w="1140"/>
        <w:gridCol w:w="3931"/>
        <w:gridCol w:w="2126"/>
      </w:tblGrid>
      <w:tr w:rsidR="002E07E7" w:rsidRPr="00EF7B98" w:rsidTr="00FF50AA">
        <w:trPr>
          <w:gridBefore w:val="1"/>
          <w:gridAfter w:val="1"/>
          <w:wBefore w:w="20" w:type="dxa"/>
          <w:wAfter w:w="2126" w:type="dxa"/>
          <w:trHeight w:val="1350"/>
        </w:trPr>
        <w:tc>
          <w:tcPr>
            <w:tcW w:w="89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7410" w:rsidRPr="00B37410" w:rsidRDefault="00B37410" w:rsidP="007D7796">
            <w:pPr>
              <w:jc w:val="center"/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</w:pPr>
          </w:p>
          <w:p w:rsidR="002E07E7" w:rsidRPr="00B37410" w:rsidRDefault="002E07E7" w:rsidP="007D7796">
            <w:pPr>
              <w:jc w:val="center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B37410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>ՀԱՅԱՍՏԱՆԻ ՀԱՆՐԱՊԵՏՈՒԹՅԱՆ ԿԱՌԱՎԱՐՈՒԹՅԱՆ 2018 ԹՎԱԿԱՆԻ</w:t>
            </w:r>
            <w:r w:rsidRPr="00B37410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B37410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ԴԵԿՏԵՄԲԵՐԻ 27-Ի N 1515-Ն ՈՐՈՇՄԱՆ N 3 ԵՎ N 4 ՀԱՎԵԼՎԱԾՆԵՐՈՒՄ ԿԱՏԱՐՎՈՂ ՓՈՓՈԽՈՒԹՅՈՒՆՆԵՐԸ ԵՎ  ԼՐԱՑՈՒՄՆԵՐԸ</w:t>
            </w:r>
          </w:p>
          <w:p w:rsidR="002E07E7" w:rsidRPr="00B37410" w:rsidRDefault="002E07E7" w:rsidP="007D7796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</w:tr>
      <w:tr w:rsidR="00B37410" w:rsidRPr="00B37410" w:rsidTr="007D7796">
        <w:trPr>
          <w:trHeight w:val="34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B37410">
            <w:pPr>
              <w:jc w:val="right"/>
              <w:rPr>
                <w:rFonts w:ascii="GHEA Grapalat" w:hAnsi="GHEA Grapalat" w:cs="Calibri"/>
                <w:sz w:val="24"/>
                <w:szCs w:val="24"/>
              </w:rPr>
            </w:pPr>
            <w:r w:rsidRPr="00B3741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37410">
              <w:rPr>
                <w:rFonts w:ascii="GHEA Grapalat" w:hAnsi="GHEA Grapalat" w:cs="Calibri"/>
                <w:sz w:val="24"/>
                <w:szCs w:val="24"/>
              </w:rPr>
              <w:t xml:space="preserve">հազար դրամներով </w:t>
            </w:r>
          </w:p>
        </w:tc>
      </w:tr>
      <w:tr w:rsidR="002E07E7" w:rsidRPr="00B37410" w:rsidTr="00FF50AA">
        <w:trPr>
          <w:trHeight w:val="1101"/>
        </w:trPr>
        <w:tc>
          <w:tcPr>
            <w:tcW w:w="2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Ծրագրային դասիչը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2E07E7" w:rsidRPr="00B37410" w:rsidTr="00FF50AA">
        <w:trPr>
          <w:trHeight w:val="6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>Բաժին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ind w:left="-63" w:firstLine="63"/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>Խումբ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ind w:left="-98"/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Միջոցա ռում</w:t>
            </w: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 </w:t>
            </w:r>
          </w:p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 Տարի </w:t>
            </w:r>
          </w:p>
        </w:tc>
      </w:tr>
      <w:tr w:rsidR="002E07E7" w:rsidRPr="00B37410" w:rsidTr="00FF50AA">
        <w:trPr>
          <w:trHeight w:val="409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ԸՆԴԱՄԵՆԸ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/>
                <w:b/>
                <w:i/>
              </w:rPr>
              <w:t xml:space="preserve">                </w:t>
            </w:r>
            <w:r w:rsidR="00FF50AA" w:rsidRPr="00B37410">
              <w:rPr>
                <w:rFonts w:ascii="GHEA Grapalat" w:hAnsi="GHEA Grapalat"/>
                <w:b/>
                <w:i/>
              </w:rPr>
              <w:t xml:space="preserve">     </w:t>
            </w:r>
            <w:r w:rsidRPr="00B37410">
              <w:rPr>
                <w:rFonts w:ascii="GHEA Grapalat" w:hAnsi="GHEA Grapalat"/>
                <w:b/>
                <w:i/>
              </w:rPr>
              <w:t>787,643.7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01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ԸՆԴՀԱՆՈՒՐ ԲՆՈՒՅԹԻ ՀԱՆՐԱՅԻՆ ԾԱՌԱՅՈՒԹՅՈՒՆՆԵՐ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787,643.7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60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787,643.7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Կառավարության տարբեր մակարդակների միջև </w:t>
            </w:r>
            <w:r w:rsidRPr="00B37410">
              <w:rPr>
                <w:rFonts w:ascii="GHEA Grapalat" w:hAnsi="GHEA Grapalat" w:cs="Calibri"/>
                <w:b/>
                <w:bCs/>
              </w:rPr>
              <w:lastRenderedPageBreak/>
              <w:t>իրականացվող ընդհանուր բնույթի սուբվենցիաներ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lastRenderedPageBreak/>
              <w:t>787,643.7</w:t>
            </w:r>
          </w:p>
        </w:tc>
      </w:tr>
      <w:tr w:rsidR="002E07E7" w:rsidRPr="00B37410" w:rsidTr="00FF50AA">
        <w:trPr>
          <w:trHeight w:val="471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5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bCs/>
              </w:rPr>
            </w:pPr>
            <w:r w:rsidRPr="00B37410">
              <w:rPr>
                <w:rFonts w:ascii="GHEA Grapalat" w:hAnsi="GHEA Grapalat" w:cs="Calibri"/>
                <w:b/>
                <w:bCs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787,643.7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  <w:r w:rsidRPr="00B37410">
              <w:rPr>
                <w:rFonts w:ascii="GHEA Grapalat" w:hAnsi="GHEA Grapalat" w:cs="Calibri"/>
              </w:rPr>
              <w:t>Տարածքային զարգացում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787,643.7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>12007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787,643.7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i/>
                <w:iCs/>
              </w:rPr>
            </w:pPr>
            <w:r w:rsidRPr="00B37410">
              <w:rPr>
                <w:rFonts w:ascii="GHEA Grapalat" w:hAnsi="GHEA Grapalat" w:cs="Calibri"/>
                <w:b/>
                <w:i/>
                <w:iCs/>
              </w:rPr>
              <w:t xml:space="preserve"> ՀՀ Արարատի մարզպետարան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1,746.0</w:t>
            </w:r>
          </w:p>
        </w:tc>
      </w:tr>
      <w:tr w:rsidR="002E07E7" w:rsidRPr="00B37410" w:rsidTr="00FF50AA">
        <w:trPr>
          <w:trHeight w:val="64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1,746.0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705AD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1,746.0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705AD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1,746.0</w:t>
            </w:r>
          </w:p>
        </w:tc>
      </w:tr>
      <w:tr w:rsidR="002E07E7" w:rsidRPr="00B37410" w:rsidTr="00FF50AA">
        <w:trPr>
          <w:trHeight w:val="549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705AD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1,746.0</w:t>
            </w:r>
          </w:p>
        </w:tc>
      </w:tr>
      <w:tr w:rsidR="002E07E7" w:rsidRPr="00B37410" w:rsidTr="00FF50AA">
        <w:trPr>
          <w:trHeight w:val="45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1,746.0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i/>
                <w:iCs/>
              </w:rPr>
            </w:pPr>
            <w:r w:rsidRPr="00B37410">
              <w:rPr>
                <w:rFonts w:ascii="GHEA Grapalat" w:hAnsi="GHEA Grapalat" w:cs="Calibri"/>
                <w:b/>
                <w:i/>
                <w:iCs/>
              </w:rPr>
              <w:t xml:space="preserve"> ՀՀ Գեղարքունիքի մարզպետարան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  <w:iCs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2E07E7" w:rsidRPr="00B37410" w:rsidTr="00FF50AA">
        <w:trPr>
          <w:trHeight w:val="189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Calibri" w:hAnsi="Calibri" w:cs="Calibri"/>
              </w:rPr>
              <w:t> 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372,553.9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i/>
                <w:iCs/>
              </w:rPr>
            </w:pPr>
            <w:r w:rsidRPr="00B37410">
              <w:rPr>
                <w:rFonts w:ascii="GHEA Grapalat" w:hAnsi="GHEA Grapalat" w:cs="Calibri"/>
                <w:b/>
                <w:i/>
                <w:iCs/>
              </w:rPr>
              <w:t xml:space="preserve"> ՀՀ Կոտայքի մարզպետարան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31,320.0</w:t>
            </w:r>
          </w:p>
        </w:tc>
      </w:tr>
      <w:tr w:rsidR="002E07E7" w:rsidRPr="00B37410" w:rsidTr="00FF50AA">
        <w:trPr>
          <w:trHeight w:val="48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31,320.0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31,320.0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31,320.0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31,320.0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31,320.0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rPr>
                <w:rFonts w:ascii="GHEA Grapalat" w:hAnsi="GHEA Grapalat" w:cs="Calibri"/>
                <w:b/>
                <w:i/>
                <w:iCs/>
              </w:rPr>
            </w:pPr>
            <w:r w:rsidRPr="00B37410">
              <w:rPr>
                <w:rFonts w:ascii="GHEA Grapalat" w:hAnsi="GHEA Grapalat" w:cs="Calibri"/>
                <w:b/>
                <w:i/>
                <w:iCs/>
              </w:rPr>
              <w:t xml:space="preserve"> ՀՀ Սյունիքի մարզպետարան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382,023.8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382,023.8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382,023.8</w:t>
            </w:r>
          </w:p>
        </w:tc>
      </w:tr>
      <w:tr w:rsidR="002E07E7" w:rsidRPr="00B37410" w:rsidTr="00FF50AA">
        <w:trPr>
          <w:trHeight w:val="289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382,023.8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E7" w:rsidRPr="00B37410" w:rsidRDefault="002E07E7" w:rsidP="007D7796">
            <w:pPr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7E7" w:rsidRPr="00B37410" w:rsidRDefault="00134B52" w:rsidP="007D7796">
            <w:pPr>
              <w:jc w:val="center"/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/>
                <w:b/>
                <w:i/>
              </w:rPr>
              <w:t>382,023.8</w:t>
            </w:r>
          </w:p>
        </w:tc>
      </w:tr>
      <w:tr w:rsidR="002E07E7" w:rsidRPr="00B37410" w:rsidTr="00FF50AA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7E7" w:rsidRPr="00B37410" w:rsidRDefault="002E07E7" w:rsidP="007D7796">
            <w:pPr>
              <w:rPr>
                <w:rFonts w:ascii="GHEA Grapalat" w:hAnsi="GHEA Grapalat" w:cs="Calibri"/>
              </w:rPr>
            </w:pPr>
            <w:r w:rsidRPr="00B37410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E7" w:rsidRPr="00B37410" w:rsidRDefault="002E07E7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</w:rPr>
              <w:t>382,023.8</w:t>
            </w:r>
          </w:p>
        </w:tc>
      </w:tr>
    </w:tbl>
    <w:p w:rsidR="002E07E7" w:rsidRPr="00B37410" w:rsidRDefault="002E07E7" w:rsidP="002E07E7">
      <w:pPr>
        <w:pStyle w:val="mechtex"/>
        <w:rPr>
          <w:rFonts w:ascii="GHEA Grapalat" w:hAnsi="GHEA Grapalat" w:cs="Arial"/>
        </w:rPr>
      </w:pPr>
    </w:p>
    <w:p w:rsidR="002E07E7" w:rsidRPr="00B37410" w:rsidRDefault="002E07E7" w:rsidP="002E07E7">
      <w:pPr>
        <w:pStyle w:val="mechtex"/>
        <w:rPr>
          <w:rFonts w:ascii="GHEA Grapalat" w:hAnsi="GHEA Grapalat" w:cs="Arial"/>
        </w:rPr>
      </w:pPr>
    </w:p>
    <w:p w:rsidR="00B37410" w:rsidRPr="00B37410" w:rsidRDefault="00B374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  <w:sectPr w:rsidR="00B37410" w:rsidRPr="00B37410" w:rsidSect="000336AE">
          <w:pgSz w:w="12240" w:h="15840"/>
          <w:pgMar w:top="568" w:right="1467" w:bottom="810" w:left="851" w:header="720" w:footer="720" w:gutter="0"/>
          <w:cols w:space="720"/>
          <w:docGrid w:linePitch="360"/>
        </w:sectPr>
      </w:pPr>
    </w:p>
    <w:tbl>
      <w:tblPr>
        <w:tblW w:w="1113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073"/>
        <w:gridCol w:w="2487"/>
        <w:gridCol w:w="3940"/>
        <w:gridCol w:w="236"/>
        <w:gridCol w:w="1699"/>
        <w:gridCol w:w="699"/>
      </w:tblGrid>
      <w:tr w:rsidR="00BC7B6A" w:rsidRPr="00B37410" w:rsidTr="00500D74">
        <w:trPr>
          <w:gridAfter w:val="1"/>
          <w:wAfter w:w="699" w:type="dxa"/>
          <w:trHeight w:val="330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Cs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Cs/>
                <w:lang w:eastAsia="ru-RU"/>
              </w:rPr>
              <w:t>Հավելված 7</w:t>
            </w:r>
          </w:p>
        </w:tc>
      </w:tr>
      <w:tr w:rsidR="00B37410" w:rsidRPr="00B37410" w:rsidTr="007D7796">
        <w:trPr>
          <w:gridAfter w:val="1"/>
          <w:wAfter w:w="699" w:type="dxa"/>
          <w:trHeight w:val="330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7410" w:rsidRPr="00B37410" w:rsidRDefault="00B37410" w:rsidP="00B37410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Cs/>
                <w:lang w:eastAsia="ru-RU"/>
              </w:rPr>
            </w:pPr>
            <w:r w:rsidRPr="00B37410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ՀՀ կ</w:t>
            </w:r>
            <w:r w:rsidRPr="00B37410">
              <w:rPr>
                <w:rFonts w:ascii="GHEA Grapalat" w:hAnsi="GHEA Grapalat" w:cs="Calibri"/>
                <w:bCs/>
                <w:sz w:val="18"/>
                <w:szCs w:val="18"/>
              </w:rPr>
              <w:t xml:space="preserve">առավարության 2019 թվականի                                                                                                                                         </w:t>
            </w:r>
          </w:p>
        </w:tc>
      </w:tr>
      <w:tr w:rsidR="00B37410" w:rsidRPr="00B37410" w:rsidTr="007D7796">
        <w:trPr>
          <w:gridAfter w:val="1"/>
          <w:wAfter w:w="699" w:type="dxa"/>
          <w:trHeight w:val="330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Cs/>
                <w:lang w:eastAsia="ru-RU"/>
              </w:rPr>
            </w:pPr>
            <w:r w:rsidRPr="00B37410">
              <w:rPr>
                <w:rFonts w:ascii="GHEA Grapalat" w:hAnsi="GHEA Grapalat" w:cs="Calibri"/>
                <w:bCs/>
                <w:sz w:val="18"/>
                <w:szCs w:val="18"/>
              </w:rPr>
              <w:t>________     N ____-Ն որոշման</w:t>
            </w:r>
          </w:p>
        </w:tc>
      </w:tr>
      <w:tr w:rsidR="00BC7B6A" w:rsidRPr="00B37410" w:rsidTr="00500D74">
        <w:trPr>
          <w:gridAfter w:val="1"/>
          <w:wAfter w:w="699" w:type="dxa"/>
          <w:trHeight w:val="330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Cs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BC7B6A" w:rsidRPr="00B37410" w:rsidTr="00500D74">
        <w:trPr>
          <w:gridAfter w:val="1"/>
          <w:wAfter w:w="699" w:type="dxa"/>
          <w:trHeight w:val="840"/>
        </w:trPr>
        <w:tc>
          <w:tcPr>
            <w:tcW w:w="10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7B6A" w:rsidRPr="00B37410" w:rsidRDefault="00B37410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val="hy-AM" w:eastAsia="ru-RU"/>
              </w:rPr>
            </w:pPr>
            <w:r w:rsidRPr="00B37410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N1515-Ն ՈՐՈՇՄԱՆ N 5 ՀԱՎԵԼՎԱԾԻ N 6</w:t>
            </w:r>
            <w:r w:rsidRPr="00B37410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eastAsia="ru-RU"/>
              </w:rPr>
              <w:t xml:space="preserve">ԱՂՅՈՒՍԱԿՈՒՄ ԿԱՏԱՐՎՈՂ </w:t>
            </w:r>
            <w:r w:rsidRPr="00B37410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val="hy-AM" w:eastAsia="ru-RU"/>
              </w:rPr>
              <w:t xml:space="preserve">ՓՈՓՈԽՈՒԹՅՈՒՆՆԵՐԸ ԵՎ </w:t>
            </w:r>
            <w:r w:rsidRPr="00B37410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eastAsia="ru-RU"/>
              </w:rPr>
              <w:t>ԼՐԱՑՈՒՄՆԵՐԸ</w:t>
            </w:r>
          </w:p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eastAsia="ru-RU"/>
              </w:rPr>
            </w:pPr>
          </w:p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37410" w:rsidRPr="00B37410" w:rsidTr="007D7796">
        <w:trPr>
          <w:gridAfter w:val="1"/>
          <w:wAfter w:w="699" w:type="dxa"/>
          <w:trHeight w:val="270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410" w:rsidRPr="00B37410" w:rsidRDefault="00B37410" w:rsidP="00B37410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BC7B6A" w:rsidRPr="00B37410" w:rsidTr="00500D74">
        <w:trPr>
          <w:trHeight w:val="66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6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BC7B6A" w:rsidRPr="00B37410" w:rsidTr="00500D74">
        <w:trPr>
          <w:trHeight w:val="645"/>
        </w:trPr>
        <w:tc>
          <w:tcPr>
            <w:tcW w:w="2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6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BC7B6A" w:rsidRPr="00B37410" w:rsidTr="00500D74">
        <w:trPr>
          <w:trHeight w:val="615"/>
        </w:trPr>
        <w:tc>
          <w:tcPr>
            <w:tcW w:w="2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BC7B6A" w:rsidRPr="00B37410" w:rsidTr="00500D74">
        <w:trPr>
          <w:trHeight w:val="386"/>
        </w:trPr>
        <w:tc>
          <w:tcPr>
            <w:tcW w:w="1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B6A" w:rsidRPr="00B37410" w:rsidRDefault="00BC7B6A" w:rsidP="007D7796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BC7B6A" w:rsidRPr="00B37410" w:rsidTr="00500D74">
        <w:trPr>
          <w:trHeight w:val="615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B6A" w:rsidRPr="00B37410" w:rsidRDefault="00BC7B6A" w:rsidP="007D7796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787,643.7</w:t>
            </w:r>
          </w:p>
        </w:tc>
      </w:tr>
      <w:tr w:rsidR="00BC7B6A" w:rsidRPr="00B37410" w:rsidTr="00500D74">
        <w:trPr>
          <w:trHeight w:val="477"/>
        </w:trPr>
        <w:tc>
          <w:tcPr>
            <w:tcW w:w="1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BC7B6A" w:rsidRPr="00B37410" w:rsidTr="00500D74">
        <w:trPr>
          <w:trHeight w:val="495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Արարատի մարզպետարան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1,746.0</w:t>
            </w:r>
          </w:p>
        </w:tc>
      </w:tr>
      <w:tr w:rsidR="00BC7B6A" w:rsidRPr="00B37410" w:rsidTr="00500D74">
        <w:trPr>
          <w:trHeight w:val="323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FB45C7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Դեղձուտ համայնքի մշակույթի տան վերանորոգում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B37410">
              <w:rPr>
                <w:rFonts w:ascii="GHEA Grapalat" w:eastAsia="Times New Roman" w:hAnsi="GHEA Grapalat"/>
                <w:sz w:val="20"/>
                <w:szCs w:val="20"/>
              </w:rPr>
              <w:t>1,746.0</w:t>
            </w:r>
          </w:p>
        </w:tc>
      </w:tr>
      <w:tr w:rsidR="00BC7B6A" w:rsidRPr="00B37410" w:rsidTr="00500D74">
        <w:trPr>
          <w:trHeight w:val="495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Գեղարքունիքի մարզպետարան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372,553.9</w:t>
            </w:r>
          </w:p>
        </w:tc>
      </w:tr>
      <w:tr w:rsidR="00BC7B6A" w:rsidRPr="00B37410" w:rsidTr="00500D74">
        <w:trPr>
          <w:trHeight w:val="495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5"/>
              </w:tabs>
              <w:ind w:left="95" w:right="180" w:firstLine="47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Հայաստանի Հանրապետության Գեղարքունիքի մարզի Աստղաձոր համայնքի  Զորավար Անդրանիկ փողոցի ասֆալտապատում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8"/>
                <w:szCs w:val="18"/>
              </w:rPr>
              <w:t>25,936.2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Հայաստանի Հանրապետության Գեղարքունիքի մարզի Աստղաձոր համայնքի  Զորավար Անդրանիկ փողոցի խմելու ջրագծի ներքին ցանցի հիմնանորոգում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eastAsia="Times New Roman" w:hAnsi="GHEA Grapalat"/>
                <w:sz w:val="18"/>
                <w:szCs w:val="18"/>
              </w:rPr>
              <w:t>7,476.0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Զովաբեր համայնքի խմելու ջրի արտաքին ցանցի խողովակաշարի կապիտալ վերանորոգում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6,598.8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Ծովասար համայնքի 10-րդ փողոցի (գերեզման տանող ճանապարհ) ասֆալտապատում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18,842.4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Կարմիրգյուղ համայնքի Ազատության պողոտայի մի հատվածի և Պարույր Սևակ փողոցի մի հատվածի ասֆալտապատում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14,747.8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Գեղարքունիքի մարզի Վաղաշեն գյուղի մանկապարտեզի շենքի  հիմնանորոգման, սեյսմազինվածության բարձրացում, բակային մասի բարեկարգում և պարսպապատում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73,043.1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1.7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Լանջաղբյուր համայնքի ջրատար առուների կառուցում և  կապիտալ վերանորոգում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11,466.0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Ծակքար համայնքի համայնքի 10-րդ փողոցի ասֆալտապատում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24,397.2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Ծակքար համայնքի  «Մատուռների առվի» ոռոգման  ջրագծի   կառուցում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13,248.0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Ծակքար համայնքի մշակույթի տան հիմքերի ամրացում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8,100.0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Ծովինար համայնքի 1-ին թաղամասի 8-րդ փողոցի, 3-րդ քաղամասի 18-րդ փողոցի, 4-րդ թաղամասի 4-րդ փողոցի, 5-րդ թաղամասի 3-րդ փողոցի ճանապարհների ասֆալտապատում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23,025.6</w:t>
            </w:r>
          </w:p>
        </w:tc>
      </w:tr>
      <w:tr w:rsidR="00BC7B6A" w:rsidRPr="00B37410" w:rsidTr="00500D74">
        <w:trPr>
          <w:trHeight w:val="767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ՀՀ Գեղարքունիքի մարզի Վերին Գետաշեն համայնքի Ա թաղ. 2 փող. , Բ թաղ.  6 փող. , Բ թաղ.  4 փող., Ա թաղ. 1 փող., Բ թաղ.  1 փող. ասֆալտապատման աշխատանքների կատարում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36,288.0</w:t>
            </w:r>
          </w:p>
        </w:tc>
      </w:tr>
      <w:tr w:rsidR="00BC7B6A" w:rsidRPr="00B37410" w:rsidTr="00500D74">
        <w:trPr>
          <w:trHeight w:val="511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ՀՀ Գեղարքունիքի մարզի Վերին Գետաշեն համայնքի ներհամայնքային ոռոգման առուների կապիտալ կառուցում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23,185.0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 համայնքի կուլտուրայի տան 2-րդ հարկի մի հատվածի վերափոխումը մանկապարտեզի /2-րդ փուլ/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7,854.9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 համայնքի  Վազգեն Սարգսյան փողոցի ասֆալտապատման աշխատանքներ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12,988.8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Գեղհովիտ համայնքի թիվ 1 փողոցի 5-րդ և 6-րդ նրբանցքների ասֆալտապատում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7,538.4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FB45C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 xml:space="preserve">«Երանոս համայնքի 5-րդ փողոցի 1-ին նրբանցքի և 11-րդ փողոցի </w:t>
            </w:r>
            <w:r w:rsidR="00FB45C7" w:rsidRPr="00B37410">
              <w:rPr>
                <w:rFonts w:ascii="GHEA Grapalat" w:hAnsi="GHEA Grapalat"/>
                <w:sz w:val="18"/>
                <w:szCs w:val="18"/>
              </w:rPr>
              <w:t>ասֆալտապատում</w:t>
            </w:r>
            <w:r w:rsidR="00FB45C7" w:rsidRPr="00B37410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13.708.8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EC627D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 w:cs="Calibri"/>
                <w:color w:val="000000"/>
                <w:sz w:val="18"/>
                <w:szCs w:val="18"/>
              </w:rPr>
              <w:t>Երանոս համայնքի 11-րդ փողոցից մինչև 7-րդ,12-րդ փողոցից մինչև 15-րդ և 4-րդ փողոցների  արտաքին լուսավորության համակարգի կառուցում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9,126.0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Երանոս համայնքի մսուր-մանկապարտեզ ՀՈԱԿ-ի շենքի մասնակի նորոգում և ջեռուցման համակարգի կառուցում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16,224.0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1.20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Գեղարքունիքի մարզի Վարդաձոր համայնքի ջրահեռացման նպատակով 3 փողոցների եզրերի կիսախողովակների տեղադրում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9,251.9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1.21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 xml:space="preserve">Մաքենիս համայնքի  </w:t>
            </w:r>
            <w:r w:rsidR="002D22F6"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ներհամայնքային փողոցների լուսավորման ցանցի կառուցում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6,942.0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1.22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Մաքենիս համայնքի հանդիսությունների սրահի կառուցում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2,565.0</w:t>
            </w:r>
          </w:p>
        </w:tc>
      </w:tr>
      <w:tr w:rsidR="00BC7B6A" w:rsidRPr="00B37410" w:rsidTr="00500D74">
        <w:trPr>
          <w:trHeight w:val="495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Կոտայքի մարզպետարան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31,320.0</w:t>
            </w:r>
          </w:p>
        </w:tc>
      </w:tr>
      <w:tr w:rsidR="00BC7B6A" w:rsidRPr="00B37410" w:rsidTr="00500D74">
        <w:trPr>
          <w:trHeight w:val="495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Բյուրեղավան համայնքի ներհամայնքային ճանապարհների հիմնանորոգում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31,320.0</w:t>
            </w:r>
          </w:p>
        </w:tc>
      </w:tr>
      <w:tr w:rsidR="00BC7B6A" w:rsidRPr="00B37410" w:rsidTr="00500D74">
        <w:trPr>
          <w:trHeight w:val="404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Սյունիքի մարզպետարան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hAnsi="GHEA Grapalat"/>
                <w:b/>
                <w:i/>
                <w:sz w:val="20"/>
                <w:szCs w:val="20"/>
              </w:rPr>
              <w:t>382,023.8</w:t>
            </w:r>
          </w:p>
        </w:tc>
      </w:tr>
      <w:tr w:rsidR="00BC7B6A" w:rsidRPr="00B37410" w:rsidTr="00500D74">
        <w:trPr>
          <w:trHeight w:val="431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lastRenderedPageBreak/>
              <w:t>այդ թվում` ըստ ուղղությունների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Սիսիան քաղաքի և Արևիս, Թասիկ,  Սալվարդ, Բռնակոթ բնակավայրերում գյուղատնտեսական մեքենասարքավորումների համալրում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22,951.2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 xml:space="preserve">Խանջյան, Մյասնիկյան, Ա. Մանուկյան, Շահումյան փողոցների, Սիսիան-Իշխանասար խճուղուց համայնքային նոր գերեզմանատուն տանող ճանապարհահատվածի կապիտալ վերանորոգում  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84,493.2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Լուսավորության համակարգի կառուցում Լոր, Շաղատ,Բալաք, Իշխանասար, Վաղատին, Անգեղակոթ բնակավայրերում և Սիսիան քաղաքում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48,596.4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B37410">
              <w:rPr>
                <w:rFonts w:ascii="GHEA Grapalat" w:eastAsia="Times New Roman" w:hAnsi="GHEA Grapalat"/>
                <w:sz w:val="16"/>
                <w:szCs w:val="16"/>
              </w:rPr>
              <w:t>Սիսիան քաղաքի Կ. Դեմիրճյանի անվան այգու և Բռնակոթ բնակավայրի հրապարակի բարեկարգում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42.466.2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Սիսիան քաղաքի  Խանջյան 1ա, Սիսական 9, Սիսական 11, Սիսական 15, Սիսական 19, Սիսական 46</w:t>
            </w:r>
            <w:r w:rsidR="001C04BA">
              <w:rPr>
                <w:rFonts w:ascii="GHEA Grapalat" w:hAnsi="GHEA Grapalat"/>
                <w:sz w:val="18"/>
                <w:szCs w:val="18"/>
              </w:rPr>
              <w:t>բ</w:t>
            </w:r>
            <w:bookmarkStart w:id="0" w:name="_GoBack"/>
            <w:bookmarkEnd w:id="0"/>
            <w:r w:rsidRPr="00B37410">
              <w:rPr>
                <w:rFonts w:ascii="GHEA Grapalat" w:hAnsi="GHEA Grapalat"/>
                <w:sz w:val="18"/>
                <w:szCs w:val="18"/>
              </w:rPr>
              <w:t>, Արամ Մանուկյան 3 և Դաստակերտ բնակավայրի Ա. Ավետյան 1,  Ա. Ավետյան 2, Ա. Ավետյան 4, Ա. Ավետյան 14, Ա. Ավետյան 15 բազմաբնակարան շենքերի տանիքների վերանորոգում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56,075.5</w:t>
            </w:r>
          </w:p>
        </w:tc>
      </w:tr>
      <w:tr w:rsidR="00BC7B6A" w:rsidRPr="00B37410" w:rsidTr="00500D74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B37410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Կապան համայնքի բազմաբնակարան շենքերի  հարթ և լանջավոր տանիքների նորոգում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B6A" w:rsidRPr="00B37410" w:rsidRDefault="00BC7B6A" w:rsidP="007D779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37410">
              <w:rPr>
                <w:rFonts w:ascii="GHEA Grapalat" w:hAnsi="GHEA Grapalat"/>
                <w:sz w:val="18"/>
                <w:szCs w:val="18"/>
              </w:rPr>
              <w:t>127,441.3</w:t>
            </w:r>
          </w:p>
        </w:tc>
      </w:tr>
    </w:tbl>
    <w:p w:rsidR="00BC7B6A" w:rsidRPr="00B37410" w:rsidRDefault="00BC7B6A" w:rsidP="00BC7B6A">
      <w:pPr>
        <w:spacing w:after="0" w:line="240" w:lineRule="auto"/>
        <w:rPr>
          <w:rFonts w:ascii="GHEA Grapalat" w:hAnsi="GHEA Grapalat"/>
        </w:rPr>
      </w:pPr>
    </w:p>
    <w:p w:rsidR="00BC7B6A" w:rsidRPr="00B37410" w:rsidRDefault="00BC7B6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502E" w:rsidRPr="00B37410" w:rsidRDefault="006C502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502E" w:rsidRPr="00B37410" w:rsidRDefault="006C502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502E" w:rsidRPr="00B37410" w:rsidRDefault="006C502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37410" w:rsidRPr="00B37410" w:rsidRDefault="00B37410" w:rsidP="007D7796">
      <w:pPr>
        <w:spacing w:after="0" w:line="240" w:lineRule="auto"/>
        <w:jc w:val="right"/>
        <w:rPr>
          <w:rFonts w:ascii="GHEA Grapalat" w:eastAsia="Times New Roman" w:hAnsi="GHEA Grapalat" w:cs="Calibri"/>
          <w:color w:val="000000"/>
          <w:sz w:val="20"/>
          <w:szCs w:val="20"/>
          <w:lang w:eastAsia="ru-RU"/>
        </w:rPr>
        <w:sectPr w:rsidR="00B37410" w:rsidRPr="00B37410" w:rsidSect="000336AE">
          <w:pgSz w:w="12240" w:h="15840"/>
          <w:pgMar w:top="568" w:right="1467" w:bottom="810" w:left="851" w:header="720" w:footer="720" w:gutter="0"/>
          <w:cols w:space="720"/>
          <w:docGrid w:linePitch="360"/>
        </w:sectPr>
      </w:pPr>
    </w:p>
    <w:tbl>
      <w:tblPr>
        <w:tblW w:w="1123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40"/>
        <w:gridCol w:w="420"/>
        <w:gridCol w:w="1800"/>
        <w:gridCol w:w="5620"/>
        <w:gridCol w:w="1360"/>
        <w:gridCol w:w="1490"/>
      </w:tblGrid>
      <w:tr w:rsidR="006C502E" w:rsidRPr="00B37410" w:rsidTr="007D7796">
        <w:trPr>
          <w:trHeight w:val="296"/>
        </w:trPr>
        <w:tc>
          <w:tcPr>
            <w:tcW w:w="1123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>Հավելված 8</w:t>
            </w:r>
          </w:p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6C502E" w:rsidRPr="00B37410" w:rsidTr="007D7796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74"/>
        </w:trPr>
        <w:tc>
          <w:tcPr>
            <w:tcW w:w="11230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1170"/>
        </w:trPr>
        <w:tc>
          <w:tcPr>
            <w:tcW w:w="11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134B5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2018ԹՎԱԿԱՆԻ ԴԵԿՏԵՄԲԵՐԻ 27-Ի N 1515-Ն ՈՐՈՇՄԱՆ N11 ՀԱՎԵԼՎԱԾԻ  11.8  ԱՂՅՈՒՍԱԿՈՒՄ ԿԱՏԱՐՎՈՂ ՓՈՓՈԽՈՒԹՅՈՒՆՆԵՐԸ ԵՎ ԼՐԱՑՈՒՄՆԵՐԸ </w:t>
            </w:r>
          </w:p>
        </w:tc>
      </w:tr>
      <w:tr w:rsidR="006C502E" w:rsidRPr="00B37410" w:rsidTr="007D7796">
        <w:trPr>
          <w:trHeight w:val="270"/>
        </w:trPr>
        <w:tc>
          <w:tcPr>
            <w:tcW w:w="11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B3741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ՏԱՐԱԾՔԱՅԻՆ ԿԱՌԱՎԱՐՄԱՆ ԵՎ ԵՆԹԱԿԱՌՈՒՑՎԱԾՔՆԵՐԻ ՆԱԽԱՐԱՐՈՒԹՅՈՒՆ</w:t>
            </w:r>
          </w:p>
        </w:tc>
      </w:tr>
      <w:tr w:rsidR="006C502E" w:rsidRPr="00B37410" w:rsidTr="007D7796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gridAfter w:val="4"/>
          <w:wAfter w:w="1027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gridAfter w:val="4"/>
          <w:wAfter w:w="1027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Տարածքային զարգացում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5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79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02E" w:rsidRPr="00B37410" w:rsidRDefault="006C502E" w:rsidP="00B3741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="00B37410"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6C502E" w:rsidRPr="00B37410" w:rsidTr="007D7796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դասիչը՝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Տարի</w:t>
            </w:r>
          </w:p>
        </w:tc>
      </w:tr>
      <w:tr w:rsidR="00B37410" w:rsidRPr="00B37410" w:rsidTr="007D7796">
        <w:trPr>
          <w:trHeight w:val="9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անվանումը՝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7410" w:rsidRPr="00B37410" w:rsidTr="007D7796">
        <w:trPr>
          <w:trHeight w:val="9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Նկարագրությունը՝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37410" w:rsidRPr="00B37410" w:rsidTr="007D7796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տեսակը՝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Տրանսֆերտների տրամադրում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37410" w:rsidRPr="00B37410" w:rsidTr="007D7796">
        <w:trPr>
          <w:trHeight w:val="7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Միջոցառումն իրականացնողի անվանումը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համայնքներ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37410" w:rsidRPr="00B37410" w:rsidTr="007D7796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410" w:rsidRPr="00B37410" w:rsidRDefault="00B37410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Արդյունքի չափորոշիչներ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410" w:rsidRPr="00B37410" w:rsidRDefault="00B37410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02E" w:rsidRPr="00B37410" w:rsidTr="007D7796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Քանակական ցուցանիշ/համայնքներ/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02E" w:rsidRPr="00B37410" w:rsidRDefault="006C502E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6C502E" w:rsidRPr="00B37410" w:rsidTr="007D7796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02E" w:rsidRPr="00B37410" w:rsidRDefault="006C502E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02E" w:rsidRPr="00B37410" w:rsidRDefault="006C502E" w:rsidP="007D7796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787,643.7</w:t>
            </w:r>
          </w:p>
        </w:tc>
      </w:tr>
      <w:tr w:rsidR="006C502E" w:rsidRPr="00B37410" w:rsidTr="007D7796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02E" w:rsidRPr="00B37410" w:rsidRDefault="006C502E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C502E" w:rsidRPr="00B37410" w:rsidRDefault="006C502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105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0"/>
        <w:gridCol w:w="2240"/>
        <w:gridCol w:w="5784"/>
        <w:gridCol w:w="1417"/>
        <w:gridCol w:w="1269"/>
      </w:tblGrid>
      <w:tr w:rsidR="00932DF1" w:rsidRPr="00B37410" w:rsidTr="007D7796">
        <w:trPr>
          <w:trHeight w:val="993"/>
        </w:trPr>
        <w:tc>
          <w:tcPr>
            <w:tcW w:w="1105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Հավելված 9</w:t>
            </w:r>
          </w:p>
          <w:p w:rsidR="00932DF1" w:rsidRPr="00B37410" w:rsidRDefault="00932DF1" w:rsidP="007D77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932DF1" w:rsidRPr="00B37410" w:rsidRDefault="00932DF1" w:rsidP="007D779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932DF1" w:rsidRPr="00B37410" w:rsidTr="007D7796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54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</w:t>
            </w: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B37410">
              <w:rPr>
                <w:rFonts w:ascii="MS Gothic" w:eastAsia="MS Gothic" w:hAnsi="MS Gothic" w:cs="MS Gothic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932DF1" w:rsidRPr="00B37410" w:rsidTr="007D7796">
        <w:trPr>
          <w:trHeight w:val="34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Արարատի մարզպետարան</w:t>
            </w:r>
          </w:p>
        </w:tc>
      </w:tr>
      <w:tr w:rsidR="00932DF1" w:rsidRPr="00B37410" w:rsidTr="007D7796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72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40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589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32DF1" w:rsidRPr="00B37410" w:rsidTr="007D7796">
        <w:trPr>
          <w:trHeight w:val="42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2DF1" w:rsidRPr="00B37410" w:rsidRDefault="00B37410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ավելացումները նշված են դրական նշանով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  <w:r w:rsidR="00932DF1"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32DF1" w:rsidRPr="00B37410" w:rsidTr="007D7796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12007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932DF1" w:rsidRPr="00B37410" w:rsidTr="007D7796">
        <w:trPr>
          <w:trHeight w:val="56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32DF1" w:rsidRPr="00B37410" w:rsidTr="007D7796">
        <w:trPr>
          <w:trHeight w:val="6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32DF1" w:rsidRPr="00B37410" w:rsidTr="007D7796">
        <w:trPr>
          <w:trHeight w:val="56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 xml:space="preserve">Տրանսֆերտների 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32DF1" w:rsidRPr="00B37410" w:rsidTr="007D7796">
        <w:trPr>
          <w:trHeight w:val="54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41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32DF1" w:rsidRPr="00B37410" w:rsidTr="007D7796">
        <w:trPr>
          <w:trHeight w:val="33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32DF1" w:rsidRPr="00B37410" w:rsidTr="007D7796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32DF1" w:rsidRPr="00B37410" w:rsidTr="007D7796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3741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DF1" w:rsidRPr="00B37410" w:rsidRDefault="00932DF1" w:rsidP="007D7796">
            <w:pPr>
              <w:jc w:val="center"/>
              <w:rPr>
                <w:rFonts w:ascii="GHEA Grapalat" w:hAnsi="GHEA Grapalat"/>
              </w:rPr>
            </w:pPr>
            <w:r w:rsidRPr="00B37410">
              <w:rPr>
                <w:rFonts w:ascii="GHEA Grapalat" w:eastAsia="Times New Roman" w:hAnsi="GHEA Grapalat"/>
                <w:sz w:val="20"/>
                <w:szCs w:val="20"/>
              </w:rPr>
              <w:t>1,746.0</w:t>
            </w:r>
          </w:p>
        </w:tc>
      </w:tr>
      <w:tr w:rsidR="00932DF1" w:rsidRPr="00B37410" w:rsidTr="007D7796">
        <w:trPr>
          <w:trHeight w:val="9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545" w:type="dxa"/>
              <w:tblInd w:w="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491"/>
              <w:gridCol w:w="1170"/>
              <w:gridCol w:w="3232"/>
            </w:tblGrid>
            <w:tr w:rsidR="00932DF1" w:rsidRPr="00B37410" w:rsidTr="007D7796">
              <w:trPr>
                <w:gridAfter w:val="1"/>
                <w:wAfter w:w="3232" w:type="dxa"/>
                <w:trHeight w:val="587"/>
              </w:trPr>
              <w:tc>
                <w:tcPr>
                  <w:tcW w:w="1031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</w:t>
                  </w: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B37410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59</w:t>
                  </w: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 ԿԱՏԱՐՎՈՂ ՓՈՓՈԽՈՒԹՅՈՒՆՆԵՐԸ ԵՎ  ԼՐԱՑՈՒՄՆԵՐԸ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219"/>
              </w:trPr>
              <w:tc>
                <w:tcPr>
                  <w:tcW w:w="1031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Գեղարքունիքի մարզպետարան</w:t>
                  </w:r>
                </w:p>
              </w:tc>
            </w:tr>
            <w:tr w:rsidR="00932DF1" w:rsidRPr="00B37410" w:rsidTr="007D7796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37410" w:rsidRPr="00B37410" w:rsidTr="007D7796">
              <w:trPr>
                <w:gridAfter w:val="1"/>
                <w:wAfter w:w="3232" w:type="dxa"/>
                <w:trHeight w:val="214"/>
              </w:trPr>
              <w:tc>
                <w:tcPr>
                  <w:tcW w:w="914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37410" w:rsidRPr="00B37410" w:rsidRDefault="00B37410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37410" w:rsidRPr="00B37410" w:rsidRDefault="00B37410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B37410" w:rsidP="00B3741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Ցուցանիշների փոփոխությունը (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ավելացումները նշված են դրական նշանով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3232" w:type="dxa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</w:t>
                  </w: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 xml:space="preserve">          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32" w:type="dxa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</w:tr>
            <w:tr w:rsidR="00932DF1" w:rsidRPr="00B37410" w:rsidTr="007D7796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Միջոցառման վրա կատարվող ծախսը (հազար դրամ)         </w:t>
                  </w:r>
                </w:p>
              </w:tc>
              <w:tc>
                <w:tcPr>
                  <w:tcW w:w="266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932DF1" w:rsidRPr="00B37410" w:rsidRDefault="00932DF1" w:rsidP="007D7796">
                  <w:pPr>
                    <w:rPr>
                      <w:rFonts w:ascii="GHEA Grapalat" w:hAnsi="GHEA Grapalat"/>
                    </w:rPr>
                  </w:pPr>
                  <w:r w:rsidRPr="00B37410">
                    <w:rPr>
                      <w:rFonts w:ascii="GHEA Grapalat" w:hAnsi="GHEA Grapalat"/>
                      <w:i/>
                      <w:sz w:val="20"/>
                      <w:szCs w:val="20"/>
                    </w:rPr>
                    <w:t xml:space="preserve">              372,553.9</w:t>
                  </w:r>
                </w:p>
              </w:tc>
            </w:tr>
          </w:tbl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0262" w:type="dxa"/>
              <w:tblLayout w:type="fixed"/>
              <w:tblLook w:val="04A0" w:firstRow="1" w:lastRow="0" w:firstColumn="1" w:lastColumn="0" w:noHBand="0" w:noVBand="1"/>
            </w:tblPr>
            <w:tblGrid>
              <w:gridCol w:w="270"/>
              <w:gridCol w:w="2080"/>
              <w:gridCol w:w="5212"/>
              <w:gridCol w:w="1417"/>
              <w:gridCol w:w="1283"/>
            </w:tblGrid>
            <w:tr w:rsidR="00932DF1" w:rsidRPr="00B37410" w:rsidTr="007D7796">
              <w:trPr>
                <w:trHeight w:val="587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     </w:t>
                  </w:r>
                </w:p>
              </w:tc>
              <w:tc>
                <w:tcPr>
                  <w:tcW w:w="999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B3741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ՀԱՅԱՍՏԱՆԻ ՀԱՆՐԱՊԵՏՈՒԹՅԱՆ ԿԱՌԱՎԱՐՈՒԹՅԱՆ 2018 ԹՎԱԿԱՆԻ ԴԵԿՏԵՄԲԵՐԻ 27-Ի </w:t>
                  </w:r>
                  <w:r w:rsidR="00B37410"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          </w:t>
                  </w:r>
                  <w:r w:rsidRPr="00B37410"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  <w:t>N 1515-Ն ՈՐՈՇՄԱՆ N 11.1 ՀԱՎԵԼՎԱԾԻ  N 11.1</w:t>
                  </w:r>
                  <w:r w:rsidRPr="00B37410">
                    <w:rPr>
                      <w:rFonts w:ascii="MS Gothic" w:eastAsia="MS Gothic" w:hAnsi="MS Gothic" w:cs="MS Gothic" w:hint="eastAsia"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B37410">
                    <w:rPr>
                      <w:rFonts w:ascii="GHEA Grapalat" w:eastAsia="Times New Roman" w:hAnsi="GHEA Grapalat" w:cs="MS Mincho"/>
                      <w:bCs/>
                      <w:color w:val="000000"/>
                      <w:sz w:val="20"/>
                      <w:szCs w:val="20"/>
                      <w:lang w:eastAsia="ru-RU"/>
                    </w:rPr>
                    <w:t>61</w:t>
                  </w:r>
                  <w:r w:rsidRPr="00B37410">
                    <w:rPr>
                      <w:rFonts w:ascii="GHEA Grapalat" w:eastAsia="Times New Roman" w:hAnsi="GHEA Grapalat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ԱՂՅՈՒՍԱԿՈՒՄ ԿԱՏԱՐՎՈՂ ՓՈՓՈԽՈՒԹՅՈՒՆՆԵՐԸ ԵՎ  ԼՐԱՑՈՒՄՆԵՐԸ</w:t>
                  </w:r>
                </w:p>
              </w:tc>
            </w:tr>
            <w:tr w:rsidR="00932DF1" w:rsidRPr="00B37410" w:rsidTr="007D7796">
              <w:trPr>
                <w:trHeight w:val="21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9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Կոտայքի մարզպետարան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14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8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5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92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61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="00B37410"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Ցուցանիշների փոփոխությունը (</w:t>
                  </w:r>
                  <w:r w:rsidR="00B37410"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ավելացումները նշված են դրական նշանով</w:t>
                  </w:r>
                  <w:r w:rsidR="00B37410"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</w:t>
                  </w:r>
                </w:p>
              </w:tc>
            </w:tr>
            <w:tr w:rsidR="00932DF1" w:rsidRPr="00B37410" w:rsidTr="007D7796">
              <w:trPr>
                <w:trHeight w:val="54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4E0E9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 w:rsidR="004E0E92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932DF1" w:rsidRPr="00B37410" w:rsidTr="007D7796">
              <w:trPr>
                <w:trHeight w:val="55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53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61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5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1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932DF1" w:rsidRPr="00B37410" w:rsidTr="007D7796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 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1</w:t>
                  </w:r>
                </w:p>
              </w:tc>
            </w:tr>
            <w:tr w:rsidR="00932DF1" w:rsidRPr="00B37410" w:rsidTr="007D7796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ind w:left="-99"/>
                    <w:jc w:val="center"/>
                    <w:rPr>
                      <w:rFonts w:ascii="GHEA Grapalat" w:hAnsi="GHEA Grapalat"/>
                      <w:i/>
                      <w:color w:val="000000"/>
                      <w:sz w:val="20"/>
                      <w:szCs w:val="20"/>
                    </w:rPr>
                  </w:pPr>
                  <w:r w:rsidRPr="00B37410">
                    <w:rPr>
                      <w:rFonts w:ascii="GHEA Grapalat" w:hAnsi="GHEA Grapalat"/>
                      <w:i/>
                      <w:sz w:val="20"/>
                      <w:szCs w:val="20"/>
                    </w:rPr>
                    <w:t>31,320.0</w:t>
                  </w:r>
                </w:p>
              </w:tc>
            </w:tr>
            <w:tr w:rsidR="00932DF1" w:rsidRPr="00B37410" w:rsidTr="007D7796">
              <w:trPr>
                <w:trHeight w:val="587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9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tabs>
                      <w:tab w:val="left" w:pos="119"/>
                    </w:tabs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B3741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B37410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63 ԱՂՅՈՒՍԱԿՈՒՄ ԿԱՏԱՐՎՈՂ ՓՈՓՈԽՈՒԹՅՈՒՆՆԵՐԸ ԵՎ  ԼՐԱՑՈՒՄՆԵՐԸ</w:t>
                  </w:r>
                </w:p>
              </w:tc>
            </w:tr>
            <w:tr w:rsidR="00932DF1" w:rsidRPr="00B37410" w:rsidTr="007D7796">
              <w:trPr>
                <w:trHeight w:val="21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9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ՀՀ Սյունիքի մարզպետարան</w:t>
                  </w: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14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8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5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92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61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32DF1" w:rsidRPr="00B37410" w:rsidTr="007D7796">
              <w:trPr>
                <w:trHeight w:val="27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4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4E0E9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 w:rsidR="004E0E92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932DF1" w:rsidRPr="00B37410" w:rsidTr="007D7796">
              <w:trPr>
                <w:trHeight w:val="559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53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61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555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2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37410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932DF1" w:rsidRPr="00B37410" w:rsidTr="007D7796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932DF1" w:rsidRPr="00B37410" w:rsidTr="007D7796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iCs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</w:tr>
            <w:tr w:rsidR="00932DF1" w:rsidRPr="00B37410" w:rsidTr="007D7796">
              <w:trPr>
                <w:trHeight w:val="330"/>
              </w:trPr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32DF1" w:rsidRPr="00B37410" w:rsidRDefault="00932DF1" w:rsidP="007D779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3741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932DF1" w:rsidRPr="00B37410" w:rsidRDefault="00932DF1" w:rsidP="007D7796">
                  <w:pPr>
                    <w:jc w:val="center"/>
                    <w:rPr>
                      <w:rFonts w:ascii="GHEA Grapalat" w:hAnsi="GHEA Grapalat"/>
                    </w:rPr>
                  </w:pPr>
                  <w:r w:rsidRPr="00B37410">
                    <w:rPr>
                      <w:rFonts w:ascii="GHEA Grapalat" w:hAnsi="GHEA Grapalat"/>
                      <w:i/>
                      <w:sz w:val="20"/>
                      <w:szCs w:val="20"/>
                    </w:rPr>
                    <w:t>382,023.8</w:t>
                  </w:r>
                </w:p>
              </w:tc>
            </w:tr>
          </w:tbl>
          <w:p w:rsidR="00932DF1" w:rsidRPr="00B37410" w:rsidRDefault="00932DF1" w:rsidP="007D7796">
            <w:pPr>
              <w:ind w:left="-1276"/>
              <w:rPr>
                <w:rFonts w:ascii="GHEA Grapalat" w:hAnsi="GHEA Grapalat"/>
                <w:sz w:val="20"/>
                <w:szCs w:val="20"/>
              </w:rPr>
            </w:pPr>
          </w:p>
          <w:p w:rsidR="00932DF1" w:rsidRPr="00B37410" w:rsidRDefault="00932DF1" w:rsidP="007D7796">
            <w:pPr>
              <w:ind w:left="-1276"/>
              <w:rPr>
                <w:rFonts w:ascii="GHEA Grapalat" w:hAnsi="GHEA Grapalat"/>
                <w:sz w:val="20"/>
                <w:szCs w:val="20"/>
              </w:rPr>
            </w:pPr>
          </w:p>
          <w:p w:rsidR="00932DF1" w:rsidRPr="00B37410" w:rsidRDefault="00932DF1" w:rsidP="007D7796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32DF1" w:rsidRPr="00B37410" w:rsidRDefault="00932DF1" w:rsidP="007D779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32DF1" w:rsidRPr="00B37410" w:rsidRDefault="00932DF1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sectPr w:rsidR="00932DF1" w:rsidRPr="00B37410" w:rsidSect="000336AE">
      <w:pgSz w:w="12240" w:h="15840"/>
      <w:pgMar w:top="568" w:right="1467" w:bottom="81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6B71"/>
    <w:rsid w:val="0000715F"/>
    <w:rsid w:val="00007356"/>
    <w:rsid w:val="00012064"/>
    <w:rsid w:val="000176F7"/>
    <w:rsid w:val="000239CD"/>
    <w:rsid w:val="00032812"/>
    <w:rsid w:val="000333F7"/>
    <w:rsid w:val="000336AE"/>
    <w:rsid w:val="0003519B"/>
    <w:rsid w:val="000371CB"/>
    <w:rsid w:val="00044558"/>
    <w:rsid w:val="00064550"/>
    <w:rsid w:val="000859CC"/>
    <w:rsid w:val="0008743F"/>
    <w:rsid w:val="000A0781"/>
    <w:rsid w:val="000A4BE4"/>
    <w:rsid w:val="000B1C22"/>
    <w:rsid w:val="000C0FBC"/>
    <w:rsid w:val="000C1EB8"/>
    <w:rsid w:val="000C49C0"/>
    <w:rsid w:val="000C5E4E"/>
    <w:rsid w:val="000D0E9A"/>
    <w:rsid w:val="000D75B9"/>
    <w:rsid w:val="000E43F3"/>
    <w:rsid w:val="000E70BA"/>
    <w:rsid w:val="000F0CBF"/>
    <w:rsid w:val="000F40BF"/>
    <w:rsid w:val="000F70DC"/>
    <w:rsid w:val="001026D0"/>
    <w:rsid w:val="001040B3"/>
    <w:rsid w:val="00113E54"/>
    <w:rsid w:val="00134B52"/>
    <w:rsid w:val="0013511C"/>
    <w:rsid w:val="001355B7"/>
    <w:rsid w:val="00135AF8"/>
    <w:rsid w:val="00141B79"/>
    <w:rsid w:val="00141C2F"/>
    <w:rsid w:val="00152896"/>
    <w:rsid w:val="00152AA6"/>
    <w:rsid w:val="0015395B"/>
    <w:rsid w:val="00153B5D"/>
    <w:rsid w:val="00162A55"/>
    <w:rsid w:val="00166AF2"/>
    <w:rsid w:val="00166C25"/>
    <w:rsid w:val="00173CF6"/>
    <w:rsid w:val="001754F8"/>
    <w:rsid w:val="00175EF1"/>
    <w:rsid w:val="00176187"/>
    <w:rsid w:val="00177D81"/>
    <w:rsid w:val="001878DD"/>
    <w:rsid w:val="00191DB2"/>
    <w:rsid w:val="00197632"/>
    <w:rsid w:val="001A064C"/>
    <w:rsid w:val="001A15BD"/>
    <w:rsid w:val="001A34DB"/>
    <w:rsid w:val="001A6A6A"/>
    <w:rsid w:val="001B623F"/>
    <w:rsid w:val="001C04BA"/>
    <w:rsid w:val="001D127D"/>
    <w:rsid w:val="001D522E"/>
    <w:rsid w:val="001D6434"/>
    <w:rsid w:val="001E5016"/>
    <w:rsid w:val="001E636C"/>
    <w:rsid w:val="001E6566"/>
    <w:rsid w:val="001F3941"/>
    <w:rsid w:val="00206102"/>
    <w:rsid w:val="00213EEC"/>
    <w:rsid w:val="00216E59"/>
    <w:rsid w:val="00217975"/>
    <w:rsid w:val="00223483"/>
    <w:rsid w:val="00223731"/>
    <w:rsid w:val="00227BDB"/>
    <w:rsid w:val="0023291C"/>
    <w:rsid w:val="00232C0A"/>
    <w:rsid w:val="00234682"/>
    <w:rsid w:val="002356F4"/>
    <w:rsid w:val="002373A0"/>
    <w:rsid w:val="002406D9"/>
    <w:rsid w:val="00243A10"/>
    <w:rsid w:val="00245789"/>
    <w:rsid w:val="00253E26"/>
    <w:rsid w:val="00254DA2"/>
    <w:rsid w:val="002551C7"/>
    <w:rsid w:val="00261091"/>
    <w:rsid w:val="002669F1"/>
    <w:rsid w:val="00273389"/>
    <w:rsid w:val="0027385D"/>
    <w:rsid w:val="00274115"/>
    <w:rsid w:val="00276090"/>
    <w:rsid w:val="00290681"/>
    <w:rsid w:val="0029186F"/>
    <w:rsid w:val="00291CB7"/>
    <w:rsid w:val="00297E1A"/>
    <w:rsid w:val="002A2E41"/>
    <w:rsid w:val="002B3563"/>
    <w:rsid w:val="002B673D"/>
    <w:rsid w:val="002B68F9"/>
    <w:rsid w:val="002C25CD"/>
    <w:rsid w:val="002C4C2A"/>
    <w:rsid w:val="002D22F6"/>
    <w:rsid w:val="002D77BD"/>
    <w:rsid w:val="002D79A8"/>
    <w:rsid w:val="002D7C60"/>
    <w:rsid w:val="002E079E"/>
    <w:rsid w:val="002E07E7"/>
    <w:rsid w:val="002E08AE"/>
    <w:rsid w:val="002E2329"/>
    <w:rsid w:val="002E5624"/>
    <w:rsid w:val="002F26E5"/>
    <w:rsid w:val="002F39FE"/>
    <w:rsid w:val="002F41A9"/>
    <w:rsid w:val="002F56DA"/>
    <w:rsid w:val="002F57D8"/>
    <w:rsid w:val="00304960"/>
    <w:rsid w:val="00306B03"/>
    <w:rsid w:val="00311FDA"/>
    <w:rsid w:val="003129A1"/>
    <w:rsid w:val="00312D34"/>
    <w:rsid w:val="00314591"/>
    <w:rsid w:val="0031731D"/>
    <w:rsid w:val="00320D77"/>
    <w:rsid w:val="00321AD6"/>
    <w:rsid w:val="00325836"/>
    <w:rsid w:val="00327750"/>
    <w:rsid w:val="003342B6"/>
    <w:rsid w:val="00335EEE"/>
    <w:rsid w:val="0033783B"/>
    <w:rsid w:val="00340BE0"/>
    <w:rsid w:val="003443F3"/>
    <w:rsid w:val="00350F57"/>
    <w:rsid w:val="00355F9B"/>
    <w:rsid w:val="00362CBB"/>
    <w:rsid w:val="0036466F"/>
    <w:rsid w:val="00375B68"/>
    <w:rsid w:val="00386CC0"/>
    <w:rsid w:val="00392A99"/>
    <w:rsid w:val="0039403C"/>
    <w:rsid w:val="00397366"/>
    <w:rsid w:val="00397B08"/>
    <w:rsid w:val="003A0B3E"/>
    <w:rsid w:val="003A1934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E0AF6"/>
    <w:rsid w:val="003E2B73"/>
    <w:rsid w:val="003F4464"/>
    <w:rsid w:val="00405BEB"/>
    <w:rsid w:val="00407C3E"/>
    <w:rsid w:val="004108B7"/>
    <w:rsid w:val="00412AC3"/>
    <w:rsid w:val="00420D98"/>
    <w:rsid w:val="0042119B"/>
    <w:rsid w:val="0043172E"/>
    <w:rsid w:val="00434C23"/>
    <w:rsid w:val="0044097A"/>
    <w:rsid w:val="00443BA9"/>
    <w:rsid w:val="0044432D"/>
    <w:rsid w:val="004526EC"/>
    <w:rsid w:val="004564AD"/>
    <w:rsid w:val="004567E7"/>
    <w:rsid w:val="00460703"/>
    <w:rsid w:val="00460EF8"/>
    <w:rsid w:val="004669AB"/>
    <w:rsid w:val="00474163"/>
    <w:rsid w:val="00475CE3"/>
    <w:rsid w:val="00484651"/>
    <w:rsid w:val="00486C87"/>
    <w:rsid w:val="00490361"/>
    <w:rsid w:val="0049088A"/>
    <w:rsid w:val="004929A2"/>
    <w:rsid w:val="00493306"/>
    <w:rsid w:val="00496DA2"/>
    <w:rsid w:val="004A0AB4"/>
    <w:rsid w:val="004A388F"/>
    <w:rsid w:val="004B26C5"/>
    <w:rsid w:val="004B482D"/>
    <w:rsid w:val="004B7E09"/>
    <w:rsid w:val="004C5DA2"/>
    <w:rsid w:val="004C7D23"/>
    <w:rsid w:val="004C7D45"/>
    <w:rsid w:val="004D5D0E"/>
    <w:rsid w:val="004E0E92"/>
    <w:rsid w:val="004E4732"/>
    <w:rsid w:val="004F2DCE"/>
    <w:rsid w:val="00500D74"/>
    <w:rsid w:val="00501C77"/>
    <w:rsid w:val="00502FA5"/>
    <w:rsid w:val="00503B18"/>
    <w:rsid w:val="00503E1E"/>
    <w:rsid w:val="00507E6E"/>
    <w:rsid w:val="00510E31"/>
    <w:rsid w:val="00515ECD"/>
    <w:rsid w:val="00521EF5"/>
    <w:rsid w:val="00531381"/>
    <w:rsid w:val="005338E4"/>
    <w:rsid w:val="00535AC9"/>
    <w:rsid w:val="00535B16"/>
    <w:rsid w:val="00536C1E"/>
    <w:rsid w:val="00544C54"/>
    <w:rsid w:val="0055347F"/>
    <w:rsid w:val="005552AC"/>
    <w:rsid w:val="00562F8B"/>
    <w:rsid w:val="005713DC"/>
    <w:rsid w:val="005802A0"/>
    <w:rsid w:val="00583D15"/>
    <w:rsid w:val="00587664"/>
    <w:rsid w:val="00590A41"/>
    <w:rsid w:val="00591E4D"/>
    <w:rsid w:val="0059474A"/>
    <w:rsid w:val="0059646E"/>
    <w:rsid w:val="005A0B27"/>
    <w:rsid w:val="005A61DA"/>
    <w:rsid w:val="005B335F"/>
    <w:rsid w:val="005C0979"/>
    <w:rsid w:val="005C13DD"/>
    <w:rsid w:val="005C34C4"/>
    <w:rsid w:val="005C3989"/>
    <w:rsid w:val="005C5069"/>
    <w:rsid w:val="005C5716"/>
    <w:rsid w:val="005D2B9F"/>
    <w:rsid w:val="005D3FCB"/>
    <w:rsid w:val="005E03F0"/>
    <w:rsid w:val="005E3D9E"/>
    <w:rsid w:val="005E427B"/>
    <w:rsid w:val="005E527F"/>
    <w:rsid w:val="005E6AF4"/>
    <w:rsid w:val="005E7D3B"/>
    <w:rsid w:val="005F16FE"/>
    <w:rsid w:val="0060361B"/>
    <w:rsid w:val="006125A2"/>
    <w:rsid w:val="006165F3"/>
    <w:rsid w:val="00622348"/>
    <w:rsid w:val="00624355"/>
    <w:rsid w:val="00627367"/>
    <w:rsid w:val="00630422"/>
    <w:rsid w:val="00636FDD"/>
    <w:rsid w:val="00643C08"/>
    <w:rsid w:val="00644CE3"/>
    <w:rsid w:val="00652C92"/>
    <w:rsid w:val="00657119"/>
    <w:rsid w:val="00660D37"/>
    <w:rsid w:val="00664756"/>
    <w:rsid w:val="00664D81"/>
    <w:rsid w:val="00666C5D"/>
    <w:rsid w:val="00667E8B"/>
    <w:rsid w:val="00671D84"/>
    <w:rsid w:val="00676159"/>
    <w:rsid w:val="00684DB0"/>
    <w:rsid w:val="00686C18"/>
    <w:rsid w:val="00686D13"/>
    <w:rsid w:val="006916B9"/>
    <w:rsid w:val="0069266A"/>
    <w:rsid w:val="00692F66"/>
    <w:rsid w:val="0069412F"/>
    <w:rsid w:val="006965DD"/>
    <w:rsid w:val="006A0550"/>
    <w:rsid w:val="006A0D59"/>
    <w:rsid w:val="006A1319"/>
    <w:rsid w:val="006C1E3B"/>
    <w:rsid w:val="006C502E"/>
    <w:rsid w:val="006D6D6A"/>
    <w:rsid w:val="006E074B"/>
    <w:rsid w:val="006F02D9"/>
    <w:rsid w:val="006F0A5E"/>
    <w:rsid w:val="006F0E84"/>
    <w:rsid w:val="006F310E"/>
    <w:rsid w:val="006F3C2C"/>
    <w:rsid w:val="00705AD7"/>
    <w:rsid w:val="00722D8E"/>
    <w:rsid w:val="007259C6"/>
    <w:rsid w:val="00726F9F"/>
    <w:rsid w:val="0073267A"/>
    <w:rsid w:val="007368A6"/>
    <w:rsid w:val="00743201"/>
    <w:rsid w:val="007455CD"/>
    <w:rsid w:val="00753984"/>
    <w:rsid w:val="00761129"/>
    <w:rsid w:val="007612D5"/>
    <w:rsid w:val="0076331C"/>
    <w:rsid w:val="00771CC0"/>
    <w:rsid w:val="00776AD8"/>
    <w:rsid w:val="00777625"/>
    <w:rsid w:val="007830BD"/>
    <w:rsid w:val="0079048A"/>
    <w:rsid w:val="00792C5E"/>
    <w:rsid w:val="00794EF1"/>
    <w:rsid w:val="00795D75"/>
    <w:rsid w:val="007A0068"/>
    <w:rsid w:val="007A0188"/>
    <w:rsid w:val="007A1142"/>
    <w:rsid w:val="007A1576"/>
    <w:rsid w:val="007A259F"/>
    <w:rsid w:val="007A44FE"/>
    <w:rsid w:val="007B031A"/>
    <w:rsid w:val="007B2980"/>
    <w:rsid w:val="007B3D0B"/>
    <w:rsid w:val="007B4874"/>
    <w:rsid w:val="007B742E"/>
    <w:rsid w:val="007C31B4"/>
    <w:rsid w:val="007D0C98"/>
    <w:rsid w:val="007D3057"/>
    <w:rsid w:val="007D76FF"/>
    <w:rsid w:val="007D7796"/>
    <w:rsid w:val="007E3F71"/>
    <w:rsid w:val="007E7140"/>
    <w:rsid w:val="007E7A89"/>
    <w:rsid w:val="007F4BB1"/>
    <w:rsid w:val="007F5DA5"/>
    <w:rsid w:val="007F65BD"/>
    <w:rsid w:val="0080230E"/>
    <w:rsid w:val="00803788"/>
    <w:rsid w:val="00812E2B"/>
    <w:rsid w:val="008163F3"/>
    <w:rsid w:val="008212C7"/>
    <w:rsid w:val="00821C95"/>
    <w:rsid w:val="00831581"/>
    <w:rsid w:val="00837BF4"/>
    <w:rsid w:val="00840563"/>
    <w:rsid w:val="00840A8E"/>
    <w:rsid w:val="0084129F"/>
    <w:rsid w:val="0085395D"/>
    <w:rsid w:val="00857707"/>
    <w:rsid w:val="00861B79"/>
    <w:rsid w:val="00867F2C"/>
    <w:rsid w:val="00874EB3"/>
    <w:rsid w:val="008765D1"/>
    <w:rsid w:val="00876AE7"/>
    <w:rsid w:val="008803B5"/>
    <w:rsid w:val="008879A5"/>
    <w:rsid w:val="008902FE"/>
    <w:rsid w:val="00890866"/>
    <w:rsid w:val="00890969"/>
    <w:rsid w:val="00893016"/>
    <w:rsid w:val="008A0881"/>
    <w:rsid w:val="008A1455"/>
    <w:rsid w:val="008A5953"/>
    <w:rsid w:val="008B318D"/>
    <w:rsid w:val="008B528D"/>
    <w:rsid w:val="008B5F10"/>
    <w:rsid w:val="008B61C5"/>
    <w:rsid w:val="008C02FB"/>
    <w:rsid w:val="008C2136"/>
    <w:rsid w:val="008C2335"/>
    <w:rsid w:val="008C5B6C"/>
    <w:rsid w:val="008C765A"/>
    <w:rsid w:val="008D29B2"/>
    <w:rsid w:val="008E1524"/>
    <w:rsid w:val="008E3F3A"/>
    <w:rsid w:val="008F0791"/>
    <w:rsid w:val="008F516B"/>
    <w:rsid w:val="0090287F"/>
    <w:rsid w:val="00903E3A"/>
    <w:rsid w:val="00905862"/>
    <w:rsid w:val="00910D3A"/>
    <w:rsid w:val="00921B83"/>
    <w:rsid w:val="00921BCF"/>
    <w:rsid w:val="009262A7"/>
    <w:rsid w:val="0092710E"/>
    <w:rsid w:val="00931856"/>
    <w:rsid w:val="0093243E"/>
    <w:rsid w:val="00932DF1"/>
    <w:rsid w:val="00936B69"/>
    <w:rsid w:val="00942BC8"/>
    <w:rsid w:val="009562E5"/>
    <w:rsid w:val="00957CEC"/>
    <w:rsid w:val="00962569"/>
    <w:rsid w:val="00970300"/>
    <w:rsid w:val="00974C90"/>
    <w:rsid w:val="00976A0A"/>
    <w:rsid w:val="0098655B"/>
    <w:rsid w:val="00987B38"/>
    <w:rsid w:val="00994C1D"/>
    <w:rsid w:val="009A24C9"/>
    <w:rsid w:val="009A3859"/>
    <w:rsid w:val="009B322A"/>
    <w:rsid w:val="009C61AA"/>
    <w:rsid w:val="009D42F7"/>
    <w:rsid w:val="009D50A5"/>
    <w:rsid w:val="009D542A"/>
    <w:rsid w:val="009D7FFA"/>
    <w:rsid w:val="009E5C37"/>
    <w:rsid w:val="00A066B7"/>
    <w:rsid w:val="00A1729E"/>
    <w:rsid w:val="00A23A37"/>
    <w:rsid w:val="00A31A1A"/>
    <w:rsid w:val="00A33B2D"/>
    <w:rsid w:val="00A4117F"/>
    <w:rsid w:val="00A42EAE"/>
    <w:rsid w:val="00A45F4C"/>
    <w:rsid w:val="00A46DCD"/>
    <w:rsid w:val="00A52183"/>
    <w:rsid w:val="00A5490D"/>
    <w:rsid w:val="00A64278"/>
    <w:rsid w:val="00A6561C"/>
    <w:rsid w:val="00A663E4"/>
    <w:rsid w:val="00A77C0B"/>
    <w:rsid w:val="00A811E4"/>
    <w:rsid w:val="00A8363B"/>
    <w:rsid w:val="00A83A94"/>
    <w:rsid w:val="00A851C7"/>
    <w:rsid w:val="00A855A7"/>
    <w:rsid w:val="00A87AD5"/>
    <w:rsid w:val="00A90509"/>
    <w:rsid w:val="00A96188"/>
    <w:rsid w:val="00AA078D"/>
    <w:rsid w:val="00AA138E"/>
    <w:rsid w:val="00AA41C8"/>
    <w:rsid w:val="00AA7605"/>
    <w:rsid w:val="00AB3B65"/>
    <w:rsid w:val="00AC13FC"/>
    <w:rsid w:val="00AC3EF5"/>
    <w:rsid w:val="00AC5710"/>
    <w:rsid w:val="00AC64B5"/>
    <w:rsid w:val="00AD3B8B"/>
    <w:rsid w:val="00AF1600"/>
    <w:rsid w:val="00AF72CC"/>
    <w:rsid w:val="00B016EB"/>
    <w:rsid w:val="00B07DCC"/>
    <w:rsid w:val="00B10367"/>
    <w:rsid w:val="00B1262C"/>
    <w:rsid w:val="00B14368"/>
    <w:rsid w:val="00B16F10"/>
    <w:rsid w:val="00B22858"/>
    <w:rsid w:val="00B3591F"/>
    <w:rsid w:val="00B371AB"/>
    <w:rsid w:val="00B37410"/>
    <w:rsid w:val="00B43983"/>
    <w:rsid w:val="00B44A78"/>
    <w:rsid w:val="00B5369D"/>
    <w:rsid w:val="00B5687C"/>
    <w:rsid w:val="00B64446"/>
    <w:rsid w:val="00B66D7F"/>
    <w:rsid w:val="00B7076B"/>
    <w:rsid w:val="00B801EA"/>
    <w:rsid w:val="00B87E37"/>
    <w:rsid w:val="00B92C85"/>
    <w:rsid w:val="00B93542"/>
    <w:rsid w:val="00B946D0"/>
    <w:rsid w:val="00B950E1"/>
    <w:rsid w:val="00BA5390"/>
    <w:rsid w:val="00BA62E7"/>
    <w:rsid w:val="00BA6A48"/>
    <w:rsid w:val="00BB1BE0"/>
    <w:rsid w:val="00BB61D9"/>
    <w:rsid w:val="00BB732C"/>
    <w:rsid w:val="00BC0086"/>
    <w:rsid w:val="00BC24A7"/>
    <w:rsid w:val="00BC44C7"/>
    <w:rsid w:val="00BC4F36"/>
    <w:rsid w:val="00BC56D4"/>
    <w:rsid w:val="00BC7B6A"/>
    <w:rsid w:val="00BD3683"/>
    <w:rsid w:val="00BD4A19"/>
    <w:rsid w:val="00BE10D8"/>
    <w:rsid w:val="00BE7081"/>
    <w:rsid w:val="00BF35AA"/>
    <w:rsid w:val="00BF385A"/>
    <w:rsid w:val="00BF437D"/>
    <w:rsid w:val="00BF4543"/>
    <w:rsid w:val="00BF7057"/>
    <w:rsid w:val="00C01EF0"/>
    <w:rsid w:val="00C023AB"/>
    <w:rsid w:val="00C0319B"/>
    <w:rsid w:val="00C05F2A"/>
    <w:rsid w:val="00C12614"/>
    <w:rsid w:val="00C17EAA"/>
    <w:rsid w:val="00C2250E"/>
    <w:rsid w:val="00C23F45"/>
    <w:rsid w:val="00C26337"/>
    <w:rsid w:val="00C305A0"/>
    <w:rsid w:val="00C322E4"/>
    <w:rsid w:val="00C353B7"/>
    <w:rsid w:val="00C41796"/>
    <w:rsid w:val="00C43B1B"/>
    <w:rsid w:val="00C4541D"/>
    <w:rsid w:val="00C4645F"/>
    <w:rsid w:val="00C512B0"/>
    <w:rsid w:val="00C5230D"/>
    <w:rsid w:val="00C63AEF"/>
    <w:rsid w:val="00C716FB"/>
    <w:rsid w:val="00C74D98"/>
    <w:rsid w:val="00C774D0"/>
    <w:rsid w:val="00C82910"/>
    <w:rsid w:val="00C900A3"/>
    <w:rsid w:val="00C92EA3"/>
    <w:rsid w:val="00C92FFE"/>
    <w:rsid w:val="00CA0A9A"/>
    <w:rsid w:val="00CA1E42"/>
    <w:rsid w:val="00CA4ECE"/>
    <w:rsid w:val="00CA5980"/>
    <w:rsid w:val="00CB0526"/>
    <w:rsid w:val="00CB0760"/>
    <w:rsid w:val="00CB327F"/>
    <w:rsid w:val="00CB662D"/>
    <w:rsid w:val="00CC4505"/>
    <w:rsid w:val="00CD21D1"/>
    <w:rsid w:val="00CD232D"/>
    <w:rsid w:val="00CE054C"/>
    <w:rsid w:val="00CE28AF"/>
    <w:rsid w:val="00CF1A84"/>
    <w:rsid w:val="00CF495F"/>
    <w:rsid w:val="00D01138"/>
    <w:rsid w:val="00D013C0"/>
    <w:rsid w:val="00D017A3"/>
    <w:rsid w:val="00D04E2A"/>
    <w:rsid w:val="00D118A0"/>
    <w:rsid w:val="00D12A90"/>
    <w:rsid w:val="00D15593"/>
    <w:rsid w:val="00D22087"/>
    <w:rsid w:val="00D26251"/>
    <w:rsid w:val="00D27774"/>
    <w:rsid w:val="00D3199A"/>
    <w:rsid w:val="00D32D13"/>
    <w:rsid w:val="00D34E67"/>
    <w:rsid w:val="00D40CD3"/>
    <w:rsid w:val="00D620DF"/>
    <w:rsid w:val="00D622B6"/>
    <w:rsid w:val="00D64E04"/>
    <w:rsid w:val="00D70C76"/>
    <w:rsid w:val="00D73A06"/>
    <w:rsid w:val="00D75142"/>
    <w:rsid w:val="00D75A3C"/>
    <w:rsid w:val="00D81307"/>
    <w:rsid w:val="00D8278A"/>
    <w:rsid w:val="00D83BB4"/>
    <w:rsid w:val="00D95784"/>
    <w:rsid w:val="00DA7537"/>
    <w:rsid w:val="00DB2B22"/>
    <w:rsid w:val="00DB2C92"/>
    <w:rsid w:val="00DC18B1"/>
    <w:rsid w:val="00DD396A"/>
    <w:rsid w:val="00DD601B"/>
    <w:rsid w:val="00DE0E78"/>
    <w:rsid w:val="00DE2037"/>
    <w:rsid w:val="00DE7FAD"/>
    <w:rsid w:val="00DF4E48"/>
    <w:rsid w:val="00E01BEA"/>
    <w:rsid w:val="00E02A45"/>
    <w:rsid w:val="00E061B6"/>
    <w:rsid w:val="00E07111"/>
    <w:rsid w:val="00E12EC9"/>
    <w:rsid w:val="00E13268"/>
    <w:rsid w:val="00E13C95"/>
    <w:rsid w:val="00E176ED"/>
    <w:rsid w:val="00E24DE0"/>
    <w:rsid w:val="00E31A6F"/>
    <w:rsid w:val="00E34FFD"/>
    <w:rsid w:val="00E43FCC"/>
    <w:rsid w:val="00E5353F"/>
    <w:rsid w:val="00E5551B"/>
    <w:rsid w:val="00E5573E"/>
    <w:rsid w:val="00E603FB"/>
    <w:rsid w:val="00E61841"/>
    <w:rsid w:val="00E6309B"/>
    <w:rsid w:val="00E6361F"/>
    <w:rsid w:val="00E803EB"/>
    <w:rsid w:val="00E8772C"/>
    <w:rsid w:val="00E92216"/>
    <w:rsid w:val="00E93BDD"/>
    <w:rsid w:val="00EA07AA"/>
    <w:rsid w:val="00EA2B6C"/>
    <w:rsid w:val="00EA459F"/>
    <w:rsid w:val="00EA581A"/>
    <w:rsid w:val="00EA7CB3"/>
    <w:rsid w:val="00EB5597"/>
    <w:rsid w:val="00EC1049"/>
    <w:rsid w:val="00EC2AF9"/>
    <w:rsid w:val="00EC627D"/>
    <w:rsid w:val="00EC67BB"/>
    <w:rsid w:val="00EC786A"/>
    <w:rsid w:val="00EE00FB"/>
    <w:rsid w:val="00EE4436"/>
    <w:rsid w:val="00EE7881"/>
    <w:rsid w:val="00EE7B8B"/>
    <w:rsid w:val="00EF0850"/>
    <w:rsid w:val="00EF2DFD"/>
    <w:rsid w:val="00EF4270"/>
    <w:rsid w:val="00EF5744"/>
    <w:rsid w:val="00EF6DD5"/>
    <w:rsid w:val="00EF7B98"/>
    <w:rsid w:val="00F039E2"/>
    <w:rsid w:val="00F03AF1"/>
    <w:rsid w:val="00F070E6"/>
    <w:rsid w:val="00F0751F"/>
    <w:rsid w:val="00F15D10"/>
    <w:rsid w:val="00F2145C"/>
    <w:rsid w:val="00F22667"/>
    <w:rsid w:val="00F25499"/>
    <w:rsid w:val="00F3305B"/>
    <w:rsid w:val="00F367F0"/>
    <w:rsid w:val="00F40AAF"/>
    <w:rsid w:val="00F41BBC"/>
    <w:rsid w:val="00F526CB"/>
    <w:rsid w:val="00F53FE2"/>
    <w:rsid w:val="00F54274"/>
    <w:rsid w:val="00F544E4"/>
    <w:rsid w:val="00F67EC5"/>
    <w:rsid w:val="00F8005B"/>
    <w:rsid w:val="00F80F53"/>
    <w:rsid w:val="00F94982"/>
    <w:rsid w:val="00F94EDA"/>
    <w:rsid w:val="00FA01AD"/>
    <w:rsid w:val="00FA1B63"/>
    <w:rsid w:val="00FA3DD6"/>
    <w:rsid w:val="00FA644C"/>
    <w:rsid w:val="00FB200D"/>
    <w:rsid w:val="00FB289C"/>
    <w:rsid w:val="00FB45C7"/>
    <w:rsid w:val="00FB55E2"/>
    <w:rsid w:val="00FC2766"/>
    <w:rsid w:val="00FC394A"/>
    <w:rsid w:val="00FC5D55"/>
    <w:rsid w:val="00FC7308"/>
    <w:rsid w:val="00FD0DF7"/>
    <w:rsid w:val="00FD2F2B"/>
    <w:rsid w:val="00FE09DD"/>
    <w:rsid w:val="00FE3E77"/>
    <w:rsid w:val="00FE6C24"/>
    <w:rsid w:val="00FE70A4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86337-5D1D-4F12-AC65-4D62A1CB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5F16FE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7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E2F56-3033-4BA1-A919-BE3157482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23</Pages>
  <Words>3692</Words>
  <Characters>21046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Armine Simonyan</cp:lastModifiedBy>
  <cp:revision>59</cp:revision>
  <cp:lastPrinted>2019-10-11T13:55:00Z</cp:lastPrinted>
  <dcterms:created xsi:type="dcterms:W3CDTF">2019-10-11T13:55:00Z</dcterms:created>
  <dcterms:modified xsi:type="dcterms:W3CDTF">2019-10-23T06:29:00Z</dcterms:modified>
</cp:coreProperties>
</file>