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EEB" w:rsidRDefault="000D2EE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EEB" w:rsidRDefault="000D2EEB" w:rsidP="00A71CED">
      <w:pPr>
        <w:jc w:val="center"/>
      </w:pPr>
    </w:p>
    <w:p w:rsidR="000D2EEB" w:rsidRDefault="000D2EE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D2EEB" w:rsidRDefault="000D2EEB" w:rsidP="00A71CED">
      <w:pPr>
        <w:pStyle w:val="mechtex"/>
        <w:rPr>
          <w:rFonts w:ascii="GHEA Mariam" w:hAnsi="GHEA Mariam"/>
          <w:b/>
        </w:rPr>
      </w:pPr>
    </w:p>
    <w:p w:rsidR="000D2EEB" w:rsidRDefault="000D2EE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D2EEB" w:rsidRPr="008E1B5A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691610" w:rsidRDefault="000D2EEB" w:rsidP="00A71CED">
      <w:pPr>
        <w:jc w:val="center"/>
        <w:rPr>
          <w:rFonts w:ascii="GHEA Mariam" w:hAnsi="GHEA Mariam"/>
          <w:sz w:val="12"/>
          <w:szCs w:val="24"/>
        </w:rPr>
      </w:pPr>
    </w:p>
    <w:p w:rsidR="000D2EEB" w:rsidRPr="008E1B5A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6740E0" w:rsidRDefault="0098273C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2"/>
          <w:lang w:val="hy-AM"/>
        </w:rPr>
        <w:t>30</w:t>
      </w:r>
      <w:r w:rsidR="00033426">
        <w:rPr>
          <w:rFonts w:ascii="GHEA Mariam" w:hAnsi="GHEA Mariam" w:cs="Sylfaen"/>
          <w:spacing w:val="-4"/>
          <w:sz w:val="24"/>
          <w:szCs w:val="22"/>
          <w:lang w:val="pt-BR"/>
        </w:rPr>
        <w:t xml:space="preserve"> </w:t>
      </w:r>
      <w:proofErr w:type="spellStart"/>
      <w:r w:rsidR="00424863">
        <w:rPr>
          <w:rFonts w:ascii="GHEA Mariam" w:hAnsi="GHEA Mariam" w:cs="Sylfaen"/>
          <w:spacing w:val="-4"/>
          <w:sz w:val="24"/>
          <w:szCs w:val="22"/>
          <w:lang w:val="pt-BR"/>
        </w:rPr>
        <w:t>ապրիլ</w:t>
      </w:r>
      <w:r w:rsidR="000D2EEB" w:rsidRPr="00643529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proofErr w:type="spellEnd"/>
      <w:r w:rsidR="000D2EEB" w:rsidRPr="00CB62E0">
        <w:rPr>
          <w:rFonts w:ascii="GHEA Mariam" w:hAnsi="GHEA Mariam"/>
          <w:sz w:val="24"/>
          <w:szCs w:val="24"/>
        </w:rPr>
        <w:t xml:space="preserve"> </w:t>
      </w:r>
      <w:r w:rsidR="000D2EEB" w:rsidRPr="006740E0">
        <w:rPr>
          <w:rFonts w:ascii="GHEA Mariam" w:hAnsi="GHEA Mariam"/>
          <w:sz w:val="24"/>
          <w:szCs w:val="24"/>
        </w:rPr>
        <w:t>202</w:t>
      </w:r>
      <w:r w:rsidR="00B0106E">
        <w:rPr>
          <w:rFonts w:ascii="GHEA Mariam" w:hAnsi="GHEA Mariam"/>
          <w:sz w:val="24"/>
          <w:szCs w:val="24"/>
          <w:lang w:val="hy-AM"/>
        </w:rPr>
        <w:t>6</w:t>
      </w:r>
      <w:r w:rsidR="000D2EEB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2EEB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D2EEB">
        <w:rPr>
          <w:rFonts w:ascii="GHEA Mariam" w:hAnsi="GHEA Mariam"/>
          <w:sz w:val="24"/>
          <w:szCs w:val="24"/>
        </w:rPr>
        <w:t xml:space="preserve">  N    </w:t>
      </w:r>
      <w:r w:rsidR="00DB67F9">
        <w:rPr>
          <w:rFonts w:ascii="GHEA Mariam" w:hAnsi="GHEA Mariam"/>
          <w:sz w:val="24"/>
          <w:szCs w:val="24"/>
          <w:lang w:val="hy-AM"/>
        </w:rPr>
        <w:t xml:space="preserve">   </w:t>
      </w:r>
      <w:r w:rsidR="000D2EEB">
        <w:rPr>
          <w:rFonts w:ascii="GHEA Mariam" w:hAnsi="GHEA Mariam"/>
          <w:sz w:val="24"/>
          <w:szCs w:val="24"/>
        </w:rPr>
        <w:t xml:space="preserve">  - Ա</w:t>
      </w:r>
    </w:p>
    <w:p w:rsidR="000D2EEB" w:rsidRPr="00303787" w:rsidRDefault="000D2EEB" w:rsidP="00A529FC">
      <w:pPr>
        <w:pStyle w:val="mechtex"/>
      </w:pPr>
    </w:p>
    <w:p w:rsidR="000D2EEB" w:rsidRPr="00303787" w:rsidRDefault="000D2EEB" w:rsidP="00A529FC">
      <w:pPr>
        <w:pStyle w:val="mechtex"/>
      </w:pPr>
    </w:p>
    <w:p w:rsidR="000D2EEB" w:rsidRPr="00A0078C" w:rsidRDefault="000D2EEB" w:rsidP="00A529FC">
      <w:pPr>
        <w:pStyle w:val="mechtex"/>
        <w:rPr>
          <w:sz w:val="24"/>
        </w:rPr>
      </w:pPr>
    </w:p>
    <w:p w:rsidR="00EB4D76" w:rsidRPr="00EB4D76" w:rsidRDefault="00EB4D76" w:rsidP="00EB4D76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EB4D76">
        <w:rPr>
          <w:rFonts w:ascii="GHEA Mariam" w:hAnsi="GHEA Mariam" w:cs="Arial"/>
          <w:sz w:val="24"/>
          <w:szCs w:val="24"/>
          <w:lang w:val="hy-AM"/>
        </w:rPr>
        <w:t>ԳԵՐԱԿԱ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ԾՐԱԳՐԻ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4D76">
        <w:rPr>
          <w:rFonts w:ascii="GHEA Mariam" w:hAnsi="GHEA Mariam" w:cs="Arial"/>
          <w:sz w:val="24"/>
          <w:szCs w:val="24"/>
          <w:lang w:val="hy-AM"/>
        </w:rPr>
        <w:t>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4D76">
        <w:rPr>
          <w:rFonts w:ascii="GHEA Mariam" w:hAnsi="GHEA Mariam" w:cs="Arial"/>
          <w:sz w:val="24"/>
          <w:szCs w:val="24"/>
          <w:lang w:val="hy-AM"/>
        </w:rPr>
        <w:t>ՆԵՐՈՒՄ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, </w:t>
      </w:r>
      <w:r w:rsidRPr="00EB4D76">
        <w:rPr>
          <w:rFonts w:ascii="GHEA Mariam" w:hAnsi="GHEA Mariam" w:cs="Arial"/>
          <w:sz w:val="24"/>
          <w:szCs w:val="24"/>
          <w:lang w:val="hy-AM"/>
        </w:rPr>
        <w:t>ԴՐԱՆՑ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ՈՒ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ՄԱՍԵՐԻ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, </w:t>
      </w:r>
      <w:r w:rsidRPr="00EB4D76">
        <w:rPr>
          <w:rFonts w:ascii="GHEA Mariam" w:hAnsi="GHEA Mariam" w:cs="Arial"/>
          <w:sz w:val="24"/>
          <w:szCs w:val="24"/>
          <w:lang w:val="hy-AM"/>
        </w:rPr>
        <w:t>ՀՈՒՄՔԻ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ԵՎ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(</w:t>
      </w:r>
      <w:r w:rsidRPr="00EB4D76">
        <w:rPr>
          <w:rFonts w:ascii="GHEA Mariam" w:hAnsi="GHEA Mariam" w:cs="Arial"/>
          <w:sz w:val="24"/>
          <w:szCs w:val="24"/>
          <w:lang w:val="hy-AM"/>
        </w:rPr>
        <w:t>ԿԱՄ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) </w:t>
      </w:r>
      <w:r w:rsidRPr="00EB4D76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, </w:t>
      </w:r>
      <w:r w:rsidRPr="00EB4D76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, </w:t>
      </w:r>
      <w:r w:rsidRPr="00EB4D76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ՄԱՔՍԱ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4D76">
        <w:rPr>
          <w:rFonts w:ascii="GHEA Mariam" w:hAnsi="GHEA Mariam" w:cs="Arial"/>
          <w:sz w:val="24"/>
          <w:szCs w:val="24"/>
          <w:lang w:val="hy-AM"/>
        </w:rPr>
        <w:t>ՏՈՒՐ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4D76">
        <w:rPr>
          <w:rFonts w:ascii="GHEA Mariam" w:hAnsi="GHEA Mariam" w:cs="Arial"/>
          <w:sz w:val="24"/>
          <w:szCs w:val="24"/>
          <w:lang w:val="hy-AM"/>
        </w:rPr>
        <w:t>ՔԻՑ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ՀԱՄԱՐ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 Armenian"/>
          <w:sz w:val="24"/>
          <w:szCs w:val="24"/>
          <w:lang w:val="hy-AM"/>
        </w:rPr>
        <w:t>«</w:t>
      </w:r>
      <w:bookmarkStart w:id="0" w:name="_Hlk225504043"/>
      <w:r w:rsidRPr="00EB4D76">
        <w:rPr>
          <w:rFonts w:ascii="GHEA Mariam" w:hAnsi="GHEA Mariam" w:cs="Arial"/>
          <w:sz w:val="24"/>
          <w:szCs w:val="24"/>
          <w:lang w:val="hy-AM"/>
        </w:rPr>
        <w:t>ՖԱՅՐԲԸՐԴ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ԷՅԱՅ</w:t>
      </w:r>
      <w:bookmarkEnd w:id="0"/>
      <w:r w:rsidRPr="00EB4D76">
        <w:rPr>
          <w:rFonts w:ascii="GHEA Mariam" w:hAnsi="GHEA Mariam"/>
          <w:sz w:val="24"/>
          <w:szCs w:val="24"/>
          <w:lang w:val="hy-AM"/>
        </w:rPr>
        <w:t xml:space="preserve">» </w:t>
      </w:r>
      <w:r w:rsidRPr="00EB4D76">
        <w:rPr>
          <w:rFonts w:ascii="GHEA Mariam" w:hAnsi="GHEA Mariam" w:cs="Arial"/>
          <w:sz w:val="24"/>
          <w:szCs w:val="24"/>
          <w:lang w:val="hy-AM"/>
        </w:rPr>
        <w:t>ՓԱԿ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ԿՈՂՄԻՑ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</w:t>
      </w:r>
      <w:r w:rsidRPr="00EB4D76">
        <w:rPr>
          <w:rFonts w:ascii="GHEA Mariam" w:hAnsi="GHEA Mariam" w:cs="Arial"/>
          <w:sz w:val="24"/>
          <w:szCs w:val="24"/>
          <w:lang w:val="hy-AM"/>
        </w:rPr>
        <w:t>ՀԱՅՏԸ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ԵՎ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EB4D76" w:rsidRPr="00EB4D76" w:rsidRDefault="00EB4D76" w:rsidP="00EB4D76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--------------------------------------------------------------------------------------------------------------------</w:t>
      </w:r>
    </w:p>
    <w:p w:rsidR="00EB4D76" w:rsidRDefault="00EB4D76" w:rsidP="00EB4D76">
      <w:pPr>
        <w:pStyle w:val="mechtex"/>
        <w:rPr>
          <w:lang w:val="hy-AM"/>
        </w:rPr>
      </w:pPr>
    </w:p>
    <w:p w:rsidR="00EB4D76" w:rsidRPr="008E1B5A" w:rsidRDefault="00EB4D76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EB4D76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2015 </w:t>
      </w:r>
      <w:r w:rsidRPr="00EB4D76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4D76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4D76">
        <w:rPr>
          <w:rFonts w:ascii="GHEA Mariam" w:hAnsi="GHEA Mariam" w:cs="Arial"/>
          <w:sz w:val="24"/>
          <w:szCs w:val="24"/>
          <w:lang w:val="hy-AM"/>
        </w:rPr>
        <w:t>նի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17-</w:t>
      </w:r>
      <w:r w:rsidRPr="00EB4D76">
        <w:rPr>
          <w:rFonts w:ascii="GHEA Mariam" w:hAnsi="GHEA Mariam" w:cs="Arial"/>
          <w:sz w:val="24"/>
          <w:szCs w:val="24"/>
          <w:lang w:val="hy-AM"/>
        </w:rPr>
        <w:t>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N 1118-</w:t>
      </w:r>
      <w:r w:rsidRPr="00EB4D76">
        <w:rPr>
          <w:rFonts w:ascii="GHEA Mariam" w:hAnsi="GHEA Mariam" w:cs="Arial"/>
          <w:sz w:val="24"/>
          <w:szCs w:val="24"/>
          <w:lang w:val="hy-AM"/>
        </w:rPr>
        <w:t>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B4D76" w:rsidRPr="00EB4D76" w:rsidRDefault="00EB4D76" w:rsidP="00EB4D7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EB4D76">
        <w:rPr>
          <w:rFonts w:ascii="GHEA Mariam" w:hAnsi="GHEA Mariam" w:cs="Arial"/>
          <w:sz w:val="24"/>
          <w:szCs w:val="24"/>
          <w:lang w:val="hy-AM"/>
        </w:rPr>
        <w:t>Բավարարել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 Armenian"/>
          <w:sz w:val="24"/>
          <w:szCs w:val="24"/>
          <w:lang w:val="hy-AM"/>
        </w:rPr>
        <w:t>«</w:t>
      </w:r>
      <w:r w:rsidRPr="00EB4D76">
        <w:rPr>
          <w:rFonts w:ascii="GHEA Mariam" w:hAnsi="GHEA Mariam" w:cs="Arial"/>
          <w:sz w:val="24"/>
          <w:szCs w:val="24"/>
          <w:lang w:val="hy-AM"/>
        </w:rPr>
        <w:t>ՖԱՅՐԲԸՐԴ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ԷՅԱՅ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» </w:t>
      </w:r>
      <w:r w:rsidRPr="00EB4D76">
        <w:rPr>
          <w:rFonts w:ascii="GHEA Mariam" w:hAnsi="GHEA Mariam" w:cs="Arial"/>
          <w:sz w:val="24"/>
          <w:szCs w:val="24"/>
          <w:lang w:val="hy-AM"/>
        </w:rPr>
        <w:t>փակ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կողմից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հայտը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գերակա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ծրագրի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, </w:t>
      </w:r>
      <w:r w:rsidRPr="00EB4D76">
        <w:rPr>
          <w:rFonts w:ascii="GHEA Mariam" w:hAnsi="GHEA Mariam" w:cs="Arial"/>
          <w:sz w:val="24"/>
          <w:szCs w:val="24"/>
          <w:lang w:val="hy-AM"/>
        </w:rPr>
        <w:t>դրանց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ու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մասերի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, </w:t>
      </w:r>
      <w:r w:rsidRPr="00EB4D76">
        <w:rPr>
          <w:rFonts w:ascii="GHEA Mariam" w:hAnsi="GHEA Mariam" w:cs="Arial"/>
          <w:sz w:val="24"/>
          <w:szCs w:val="24"/>
          <w:lang w:val="hy-AM"/>
        </w:rPr>
        <w:t>հումքի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և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(</w:t>
      </w:r>
      <w:r w:rsidRPr="00EB4D76">
        <w:rPr>
          <w:rFonts w:ascii="GHEA Mariam" w:hAnsi="GHEA Mariam" w:cs="Arial"/>
          <w:sz w:val="24"/>
          <w:szCs w:val="24"/>
          <w:lang w:val="hy-AM"/>
        </w:rPr>
        <w:t>կամ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) </w:t>
      </w:r>
      <w:r w:rsidRPr="00EB4D76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, </w:t>
      </w:r>
      <w:r w:rsidRPr="00EB4D76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, </w:t>
      </w:r>
      <w:r w:rsidRPr="00EB4D76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արտոնու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4D76">
        <w:rPr>
          <w:rFonts w:ascii="GHEA Mariam" w:hAnsi="GHEA Mariam" w:cs="Arial"/>
          <w:sz w:val="24"/>
          <w:szCs w:val="24"/>
          <w:lang w:val="hy-AM"/>
        </w:rPr>
        <w:t>թյունից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համար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և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կարգով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կիրառել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արտո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4D76">
        <w:rPr>
          <w:rFonts w:ascii="GHEA Mariam" w:hAnsi="GHEA Mariam" w:cs="Arial"/>
          <w:sz w:val="24"/>
          <w:szCs w:val="24"/>
          <w:lang w:val="hy-AM"/>
        </w:rPr>
        <w:t>նությունը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` </w:t>
      </w:r>
      <w:r w:rsidRPr="00EB4D76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սարքավո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4D76">
        <w:rPr>
          <w:rFonts w:ascii="GHEA Mariam" w:hAnsi="GHEA Mariam" w:cs="Arial"/>
          <w:sz w:val="24"/>
          <w:szCs w:val="24"/>
          <w:lang w:val="hy-AM"/>
        </w:rPr>
        <w:t>րում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4D76">
        <w:rPr>
          <w:rFonts w:ascii="GHEA Mariam" w:hAnsi="GHEA Mariam" w:cs="Arial"/>
          <w:sz w:val="24"/>
          <w:szCs w:val="24"/>
          <w:lang w:val="hy-AM"/>
        </w:rPr>
        <w:t>ների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, </w:t>
      </w:r>
      <w:r w:rsidRPr="00EB4D76">
        <w:rPr>
          <w:rFonts w:ascii="GHEA Mariam" w:hAnsi="GHEA Mariam" w:cs="Arial"/>
          <w:sz w:val="24"/>
          <w:szCs w:val="24"/>
          <w:lang w:val="hy-AM"/>
        </w:rPr>
        <w:t>դրանց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ու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մասերի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, </w:t>
      </w:r>
      <w:r w:rsidRPr="00EB4D76">
        <w:rPr>
          <w:rFonts w:ascii="GHEA Mariam" w:hAnsi="GHEA Mariam" w:cs="Arial"/>
          <w:sz w:val="24"/>
          <w:szCs w:val="24"/>
          <w:lang w:val="hy-AM"/>
        </w:rPr>
        <w:t>հումքի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և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(</w:t>
      </w:r>
      <w:r w:rsidRPr="00EB4D76">
        <w:rPr>
          <w:rFonts w:ascii="GHEA Mariam" w:hAnsi="GHEA Mariam" w:cs="Arial"/>
          <w:sz w:val="24"/>
          <w:szCs w:val="24"/>
          <w:lang w:val="hy-AM"/>
        </w:rPr>
        <w:t>կամ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) </w:t>
      </w:r>
      <w:r w:rsidRPr="00EB4D76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նկատմամ</w:t>
      </w:r>
      <w:bookmarkStart w:id="1" w:name="_GoBack"/>
      <w:bookmarkEnd w:id="1"/>
      <w:r w:rsidRPr="00EB4D76">
        <w:rPr>
          <w:rFonts w:ascii="GHEA Mariam" w:hAnsi="GHEA Mariam" w:cs="Arial"/>
          <w:sz w:val="24"/>
          <w:szCs w:val="24"/>
          <w:lang w:val="hy-AM"/>
        </w:rPr>
        <w:t>բ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EB4D76" w:rsidRPr="00EB4D76" w:rsidRDefault="00EB4D76" w:rsidP="00EB4D7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lastRenderedPageBreak/>
        <w:t xml:space="preserve">2. </w:t>
      </w:r>
      <w:r w:rsidRPr="00EB4D76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, </w:t>
      </w:r>
      <w:r w:rsidRPr="00EB4D76">
        <w:rPr>
          <w:rFonts w:ascii="GHEA Mariam" w:hAnsi="GHEA Mariam" w:cs="Arial"/>
          <w:sz w:val="24"/>
          <w:szCs w:val="24"/>
          <w:lang w:val="hy-AM"/>
        </w:rPr>
        <w:t>որ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՝ </w:t>
      </w:r>
    </w:p>
    <w:p w:rsidR="00EB4D76" w:rsidRPr="00EB4D76" w:rsidRDefault="00EB4D76" w:rsidP="00EB4D7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EB4D76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սույն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նշված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են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, </w:t>
      </w:r>
      <w:r w:rsidRPr="00EB4D76">
        <w:rPr>
          <w:rFonts w:ascii="GHEA Mariam" w:hAnsi="GHEA Mariam" w:cs="Arial"/>
          <w:sz w:val="24"/>
          <w:szCs w:val="24"/>
          <w:lang w:val="hy-AM"/>
        </w:rPr>
        <w:t>դրանց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ու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մասերի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, </w:t>
      </w:r>
      <w:r w:rsidRPr="00EB4D76">
        <w:rPr>
          <w:rFonts w:ascii="GHEA Mariam" w:hAnsi="GHEA Mariam" w:cs="Arial"/>
          <w:sz w:val="24"/>
          <w:szCs w:val="24"/>
          <w:lang w:val="hy-AM"/>
        </w:rPr>
        <w:t>հումքի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և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(</w:t>
      </w:r>
      <w:r w:rsidRPr="00EB4D76">
        <w:rPr>
          <w:rFonts w:ascii="GHEA Mariam" w:hAnsi="GHEA Mariam" w:cs="Arial"/>
          <w:sz w:val="24"/>
          <w:szCs w:val="24"/>
          <w:lang w:val="hy-AM"/>
        </w:rPr>
        <w:t>կամ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) </w:t>
      </w:r>
      <w:r w:rsidRPr="00EB4D76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արժեքները</w:t>
      </w:r>
      <w:r w:rsidRPr="00EB4D76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EB4D76" w:rsidRPr="00EB4D76" w:rsidRDefault="00EB4D76" w:rsidP="00EB4D7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Pr="00EB4D76">
        <w:rPr>
          <w:rFonts w:ascii="GHEA Mariam" w:hAnsi="GHEA Mariam"/>
          <w:sz w:val="24"/>
          <w:szCs w:val="24"/>
          <w:lang w:val="hy-AM"/>
        </w:rPr>
        <w:t>) «</w:t>
      </w:r>
      <w:r w:rsidRPr="00EB4D76">
        <w:rPr>
          <w:rFonts w:ascii="GHEA Mariam" w:hAnsi="GHEA Mariam" w:cs="Arial"/>
          <w:sz w:val="24"/>
          <w:szCs w:val="24"/>
          <w:lang w:val="hy-AM"/>
        </w:rPr>
        <w:t>ՖԱՅՐԲԸՐԴ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ԷՅԱՅ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» </w:t>
      </w:r>
      <w:r w:rsidRPr="00EB4D76">
        <w:rPr>
          <w:rFonts w:ascii="GHEA Mariam" w:hAnsi="GHEA Mariam" w:cs="Arial"/>
          <w:sz w:val="24"/>
          <w:szCs w:val="24"/>
          <w:lang w:val="hy-AM"/>
        </w:rPr>
        <w:t>փակ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կողմից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իրա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4D76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4D76">
        <w:rPr>
          <w:rFonts w:ascii="GHEA Mariam" w:hAnsi="GHEA Mariam" w:cs="Arial"/>
          <w:sz w:val="24"/>
          <w:szCs w:val="24"/>
          <w:lang w:val="hy-AM"/>
        </w:rPr>
        <w:t>նաց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4D76">
        <w:rPr>
          <w:rFonts w:ascii="GHEA Mariam" w:hAnsi="GHEA Mariam" w:cs="Arial"/>
          <w:sz w:val="24"/>
          <w:szCs w:val="24"/>
          <w:lang w:val="hy-AM"/>
        </w:rPr>
        <w:t>վող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ծրագրի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(</w:t>
      </w:r>
      <w:r w:rsidRPr="00EB4D76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ծ</w:t>
      </w:r>
      <w:r w:rsidRPr="00EB4D76">
        <w:rPr>
          <w:rFonts w:ascii="GHEA Mariam" w:hAnsi="GHEA Mariam" w:cs="Arial"/>
          <w:sz w:val="24"/>
          <w:szCs w:val="24"/>
          <w:lang w:val="hy-AM"/>
        </w:rPr>
        <w:t>րագիր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) </w:t>
      </w:r>
      <w:r w:rsidRPr="00EB4D76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տեխնո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4D76">
        <w:rPr>
          <w:rFonts w:ascii="GHEA Mariam" w:hAnsi="GHEA Mariam" w:cs="Arial"/>
          <w:sz w:val="24"/>
          <w:szCs w:val="24"/>
          <w:lang w:val="hy-AM"/>
        </w:rPr>
        <w:t>լո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4D76">
        <w:rPr>
          <w:rFonts w:ascii="GHEA Mariam" w:hAnsi="GHEA Mariam" w:cs="Arial"/>
          <w:sz w:val="24"/>
          <w:szCs w:val="24"/>
          <w:lang w:val="hy-AM"/>
        </w:rPr>
        <w:t>գիական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, </w:t>
      </w:r>
      <w:r w:rsidRPr="00EB4D76">
        <w:rPr>
          <w:rFonts w:ascii="GHEA Mariam" w:hAnsi="GHEA Mariam" w:cs="Arial"/>
          <w:sz w:val="24"/>
          <w:szCs w:val="24"/>
          <w:lang w:val="hy-AM"/>
        </w:rPr>
        <w:t>դրանց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ու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մասերի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, </w:t>
      </w:r>
      <w:r w:rsidRPr="00EB4D76">
        <w:rPr>
          <w:rFonts w:ascii="GHEA Mariam" w:hAnsi="GHEA Mariam" w:cs="Arial"/>
          <w:sz w:val="24"/>
          <w:szCs w:val="24"/>
          <w:lang w:val="hy-AM"/>
        </w:rPr>
        <w:t>հումքի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և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(</w:t>
      </w:r>
      <w:r w:rsidRPr="00EB4D76">
        <w:rPr>
          <w:rFonts w:ascii="GHEA Mariam" w:hAnsi="GHEA Mariam" w:cs="Arial"/>
          <w:sz w:val="24"/>
          <w:szCs w:val="24"/>
          <w:lang w:val="hy-AM"/>
        </w:rPr>
        <w:t>կամ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) </w:t>
      </w:r>
      <w:r w:rsidRPr="00EB4D76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ներմուծումն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2" w:name="_Hlk107399191"/>
      <w:r w:rsidRPr="00EB4D76">
        <w:rPr>
          <w:rFonts w:ascii="GHEA Mariam" w:hAnsi="GHEA Mariam" w:cs="Arial"/>
          <w:sz w:val="24"/>
          <w:szCs w:val="24"/>
          <w:lang w:val="hy-AM"/>
        </w:rPr>
        <w:t>է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2026 </w:t>
      </w:r>
      <w:r w:rsidRPr="00EB4D7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մարտի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11-</w:t>
      </w:r>
      <w:r w:rsidRPr="00EB4D76">
        <w:rPr>
          <w:rFonts w:ascii="GHEA Mariam" w:hAnsi="GHEA Mariam" w:cs="Arial"/>
          <w:sz w:val="24"/>
          <w:szCs w:val="24"/>
          <w:lang w:val="hy-AM"/>
        </w:rPr>
        <w:t>ից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B4D76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bookmarkEnd w:id="2"/>
      <w:r w:rsidRPr="00EB4D76">
        <w:rPr>
          <w:rFonts w:ascii="GHEA Mariam" w:hAnsi="GHEA Mariam"/>
          <w:sz w:val="24"/>
          <w:szCs w:val="24"/>
          <w:lang w:val="hy-AM"/>
        </w:rPr>
        <w:t xml:space="preserve">2030 </w:t>
      </w:r>
      <w:r w:rsidRPr="00EB4D7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մարտի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10-</w:t>
      </w:r>
      <w:r w:rsidRPr="00EB4D76">
        <w:rPr>
          <w:rFonts w:ascii="GHEA Mariam" w:hAnsi="GHEA Mariam" w:cs="Arial"/>
          <w:sz w:val="24"/>
          <w:szCs w:val="24"/>
          <w:lang w:val="hy-AM"/>
        </w:rPr>
        <w:t>ը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EB4D76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EB4D76" w:rsidRPr="00EB4D76" w:rsidRDefault="00EB4D76" w:rsidP="00EB4D7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3</w:t>
      </w:r>
      <w:r w:rsidRPr="00EB4D76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ծ</w:t>
      </w:r>
      <w:r w:rsidRPr="00EB4D76">
        <w:rPr>
          <w:rFonts w:ascii="GHEA Mariam" w:hAnsi="GHEA Mariam" w:cs="Arial"/>
          <w:sz w:val="24"/>
          <w:szCs w:val="24"/>
          <w:lang w:val="hy-AM"/>
        </w:rPr>
        <w:t>րագրի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ժամկետ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է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սահմանվում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սույն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ուժի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մեջ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</w:t>
      </w:r>
      <w:r w:rsidRPr="00EB4D76">
        <w:rPr>
          <w:rFonts w:ascii="GHEA Mariam" w:hAnsi="GHEA Mariam" w:cs="Arial"/>
          <w:sz w:val="24"/>
          <w:szCs w:val="24"/>
          <w:lang w:val="hy-AM"/>
        </w:rPr>
        <w:t>հետո</w:t>
      </w:r>
      <w:r w:rsidRPr="00EB4D76">
        <w:rPr>
          <w:rFonts w:ascii="GHEA Mariam" w:hAnsi="GHEA Mariam"/>
          <w:sz w:val="24"/>
          <w:szCs w:val="24"/>
          <w:lang w:val="hy-AM"/>
        </w:rPr>
        <w:t xml:space="preserve"> 4 </w:t>
      </w:r>
      <w:r w:rsidRPr="00EB4D76">
        <w:rPr>
          <w:rFonts w:ascii="GHEA Mariam" w:hAnsi="GHEA Mariam" w:cs="Arial"/>
          <w:sz w:val="24"/>
          <w:szCs w:val="24"/>
          <w:lang w:val="hy-AM"/>
        </w:rPr>
        <w:t>տարի։</w:t>
      </w:r>
    </w:p>
    <w:p w:rsidR="000D2EEB" w:rsidRPr="00EB4D76" w:rsidRDefault="000D2EEB" w:rsidP="001C3171">
      <w:pPr>
        <w:pStyle w:val="norm"/>
        <w:spacing w:line="360" w:lineRule="auto"/>
        <w:ind w:firstLine="706"/>
        <w:rPr>
          <w:rFonts w:ascii="GHEA Mariam" w:hAnsi="GHEA Mariam"/>
          <w:sz w:val="2"/>
          <w:szCs w:val="24"/>
          <w:lang w:val="hy-AM"/>
        </w:rPr>
      </w:pPr>
    </w:p>
    <w:p w:rsidR="00DE7046" w:rsidRDefault="00DE7046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A529FC" w:rsidRPr="00B0106E" w:rsidRDefault="00A529FC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0D2EEB" w:rsidRPr="00B0106E" w:rsidRDefault="000D2EE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DE704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DE704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D2EEB" w:rsidRPr="00B0106E" w:rsidRDefault="000D2EE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B0106E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DE704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DE7046">
        <w:rPr>
          <w:rFonts w:ascii="GHEA Mariam" w:hAnsi="GHEA Mariam" w:cs="Arial Armenian"/>
          <w:sz w:val="24"/>
          <w:szCs w:val="24"/>
          <w:lang w:val="hy-AM"/>
        </w:rPr>
        <w:t>Ն</w:t>
      </w:r>
      <w:r w:rsidRPr="00B0106E">
        <w:rPr>
          <w:rFonts w:ascii="GHEA Mariam" w:hAnsi="GHEA Mariam" w:cs="Sylfaen"/>
          <w:sz w:val="24"/>
          <w:szCs w:val="24"/>
          <w:lang w:val="de-DE"/>
        </w:rPr>
        <w:t>.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E7046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DE704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D2EEB" w:rsidRPr="00B0106E" w:rsidRDefault="000D2EE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B0106E" w:rsidRDefault="000D2EEB" w:rsidP="000D2EEB">
      <w:pPr>
        <w:pStyle w:val="mechtex"/>
        <w:ind w:firstLine="709"/>
        <w:jc w:val="left"/>
        <w:rPr>
          <w:rFonts w:ascii="Sylfaen" w:hAnsi="Sylfaen"/>
          <w:lang w:val="de-DE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sectPr w:rsidR="001F225D" w:rsidRPr="00B0106E" w:rsidSect="00DE7046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16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CA7" w:rsidRDefault="00942CA7">
      <w:r>
        <w:separator/>
      </w:r>
    </w:p>
  </w:endnote>
  <w:endnote w:type="continuationSeparator" w:id="0">
    <w:p w:rsidR="00942CA7" w:rsidRDefault="00942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C3B36">
      <w:rPr>
        <w:noProof/>
        <w:sz w:val="18"/>
      </w:rPr>
      <w:t>voroshumKK131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863" w:rsidRPr="007C3B36" w:rsidRDefault="007C3B36" w:rsidP="007C3B36">
    <w:pPr>
      <w:pStyle w:val="Footer"/>
    </w:pPr>
    <w:fldSimple w:instr=" FILENAME   \* MERGEFORMAT ">
      <w:r>
        <w:rPr>
          <w:noProof/>
        </w:rPr>
        <w:t>voroshumKK131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CA7" w:rsidRDefault="00942CA7">
      <w:r>
        <w:separator/>
      </w:r>
    </w:p>
  </w:footnote>
  <w:footnote w:type="continuationSeparator" w:id="0">
    <w:p w:rsidR="00942CA7" w:rsidRDefault="00942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C3B3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16D378A"/>
    <w:multiLevelType w:val="hybridMultilevel"/>
    <w:tmpl w:val="EFF41CC2"/>
    <w:lvl w:ilvl="0" w:tplc="6FA8D9C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7597E8B"/>
    <w:multiLevelType w:val="hybridMultilevel"/>
    <w:tmpl w:val="218A14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EE167A92">
      <w:start w:val="1"/>
      <w:numFmt w:val="bullet"/>
      <w:lvlText w:val="-"/>
      <w:lvlJc w:val="left"/>
      <w:pPr>
        <w:ind w:left="2340" w:hanging="360"/>
      </w:pPr>
      <w:rPr>
        <w:rFonts w:ascii="GHEA Grapalat" w:eastAsia="Times New Roman" w:hAnsi="GHEA Grapalat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EE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42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4672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798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18A"/>
    <w:rsid w:val="000D26AA"/>
    <w:rsid w:val="000D26BE"/>
    <w:rsid w:val="000D2D79"/>
    <w:rsid w:val="000D2EEB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7DC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267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8B2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171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2EBC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715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CF3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EFA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6D03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88D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77B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F31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6E1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88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863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0EF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9FA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75E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1EE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6DB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6CA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6F5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178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5AE4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0E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EF3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36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78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6A9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02C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1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AA2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CA7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F7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3C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5F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19A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9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9FC"/>
    <w:rsid w:val="00A52ADB"/>
    <w:rsid w:val="00A53902"/>
    <w:rsid w:val="00A53985"/>
    <w:rsid w:val="00A53D1F"/>
    <w:rsid w:val="00A53F63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06E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2ED6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572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3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3E9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5F6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56"/>
    <w:rsid w:val="00C122CC"/>
    <w:rsid w:val="00C1268D"/>
    <w:rsid w:val="00C12945"/>
    <w:rsid w:val="00C12C9C"/>
    <w:rsid w:val="00C12ED3"/>
    <w:rsid w:val="00C13273"/>
    <w:rsid w:val="00C13293"/>
    <w:rsid w:val="00C135BA"/>
    <w:rsid w:val="00C13A98"/>
    <w:rsid w:val="00C13F3F"/>
    <w:rsid w:val="00C14278"/>
    <w:rsid w:val="00C14381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7F9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046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2F4E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4A7C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1CE1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4D76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00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8A0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D4C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3F4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BF7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443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3ACF7E-5375-40A3-BD96-A384250C9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D2EE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D2EE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0D2EE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D2EEB"/>
    <w:rPr>
      <w:sz w:val="24"/>
      <w:szCs w:val="24"/>
    </w:rPr>
  </w:style>
  <w:style w:type="character" w:customStyle="1" w:styleId="FooterChar">
    <w:name w:val="Footer Char"/>
    <w:link w:val="Footer"/>
    <w:locked/>
    <w:rsid w:val="000D2EEB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24863"/>
    <w:pPr>
      <w:spacing w:after="200" w:line="276" w:lineRule="auto"/>
      <w:ind w:left="720"/>
      <w:contextualSpacing/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  <w:style w:type="paragraph" w:styleId="BalloonText">
    <w:name w:val="Balloon Text"/>
    <w:basedOn w:val="Normal"/>
    <w:link w:val="BalloonTextChar"/>
    <w:rsid w:val="007550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550E2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1C3171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A529FC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A529FC"/>
    <w:rPr>
      <w:b/>
      <w:bCs/>
    </w:rPr>
  </w:style>
  <w:style w:type="character" w:customStyle="1" w:styleId="Bodytext2">
    <w:name w:val="Body text (2)_"/>
    <w:basedOn w:val="DefaultParagraphFont"/>
    <w:link w:val="Bodytext20"/>
    <w:rsid w:val="0098273C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98273C"/>
    <w:pPr>
      <w:widowControl w:val="0"/>
      <w:shd w:val="clear" w:color="auto" w:fill="FFFFFF"/>
      <w:spacing w:after="180" w:line="0" w:lineRule="atLeast"/>
      <w:jc w:val="center"/>
    </w:pPr>
    <w:rPr>
      <w:rFonts w:ascii="Times New Roman" w:hAnsi="Times New Roman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4</cp:revision>
  <cp:lastPrinted>2026-04-28T05:32:00Z</cp:lastPrinted>
  <dcterms:created xsi:type="dcterms:W3CDTF">2026-04-28T05:31:00Z</dcterms:created>
  <dcterms:modified xsi:type="dcterms:W3CDTF">2026-04-28T05:32:00Z</dcterms:modified>
</cp:coreProperties>
</file>