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AD6" w:rsidRDefault="004C0AD6" w:rsidP="004C0AD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6" w:rsidRDefault="004C0AD6" w:rsidP="004C0AD6">
      <w:pPr>
        <w:jc w:val="center"/>
      </w:pPr>
    </w:p>
    <w:p w:rsidR="004C0AD6" w:rsidRDefault="004C0AD6" w:rsidP="004C0AD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C0AD6" w:rsidRDefault="004C0AD6" w:rsidP="004C0AD6">
      <w:pPr>
        <w:pStyle w:val="mechtex"/>
        <w:rPr>
          <w:rFonts w:ascii="GHEA Mariam" w:hAnsi="GHEA Mariam"/>
          <w:b/>
        </w:rPr>
      </w:pPr>
    </w:p>
    <w:p w:rsidR="004C0AD6" w:rsidRDefault="004C0AD6" w:rsidP="004C0AD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0AD6" w:rsidRDefault="004C0AD6" w:rsidP="004C0AD6">
      <w:pPr>
        <w:rPr>
          <w:rFonts w:ascii="GHEA Mariam" w:hAnsi="GHEA Mariam"/>
          <w:sz w:val="12"/>
          <w:szCs w:val="24"/>
        </w:rPr>
      </w:pPr>
    </w:p>
    <w:p w:rsidR="004C0AD6" w:rsidRDefault="004C0AD6" w:rsidP="004C0AD6">
      <w:pPr>
        <w:jc w:val="center"/>
        <w:rPr>
          <w:rFonts w:ascii="GHEA Mariam" w:hAnsi="GHEA Mariam"/>
          <w:sz w:val="18"/>
          <w:szCs w:val="18"/>
        </w:rPr>
      </w:pPr>
    </w:p>
    <w:p w:rsidR="00717DA1" w:rsidRDefault="00717DA1" w:rsidP="004C0AD6">
      <w:pPr>
        <w:jc w:val="center"/>
        <w:rPr>
          <w:rFonts w:ascii="GHEA Mariam" w:hAnsi="GHEA Mariam"/>
          <w:sz w:val="18"/>
          <w:szCs w:val="18"/>
        </w:rPr>
      </w:pPr>
    </w:p>
    <w:p w:rsidR="009E2148" w:rsidRPr="0002380A" w:rsidRDefault="004C0AD6" w:rsidP="009E214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2ABC"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="009E2148" w:rsidRPr="009E2148">
        <w:rPr>
          <w:rFonts w:ascii="GHEA Grapalat" w:hAnsi="GHEA Grapalat"/>
          <w:b/>
          <w:lang w:val="hy-AM"/>
        </w:rPr>
        <w:t xml:space="preserve"> </w:t>
      </w:r>
    </w:p>
    <w:p w:rsidR="009E2148" w:rsidRDefault="009E2148" w:rsidP="009E2148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717DA1" w:rsidRPr="0002380A" w:rsidRDefault="00717DA1" w:rsidP="009E2148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E2148" w:rsidRPr="009E2148" w:rsidRDefault="009E2148" w:rsidP="009E2148">
      <w:pPr>
        <w:jc w:val="center"/>
        <w:rPr>
          <w:rFonts w:ascii="GHEA Mariam" w:hAnsi="GHEA Mariam"/>
          <w:bCs/>
          <w:caps/>
          <w:spacing w:val="-8"/>
          <w:sz w:val="24"/>
          <w:lang w:val="hy-AM"/>
        </w:rPr>
      </w:pPr>
      <w:r w:rsidRPr="000600F8">
        <w:rPr>
          <w:rFonts w:ascii="GHEA Mariam" w:hAnsi="GHEA Mariam"/>
          <w:bCs/>
          <w:caps/>
          <w:spacing w:val="-8"/>
          <w:sz w:val="24"/>
          <w:lang w:val="hy-AM"/>
        </w:rPr>
        <w:t xml:space="preserve">ԳԵՐԱԿԱ ՈԼՈՐՏՈՒՄ ԻՐԱԿԱՆԱՑՎՈՂ ՆԵՐԴՐՈՒՄԱՅԻՆ ԾՐԱԳՐԻ </w:t>
      </w:r>
      <w:r w:rsidRPr="000600F8">
        <w:rPr>
          <w:rFonts w:ascii="GHEA Mariam" w:hAnsi="GHEA Mariam"/>
          <w:bCs/>
          <w:caps/>
          <w:spacing w:val="-2"/>
          <w:sz w:val="24"/>
          <w:lang w:val="hy-AM"/>
        </w:rPr>
        <w:t xml:space="preserve">ՇՐՋԱՆԱԿՆԵՐՈՒՄ </w:t>
      </w:r>
      <w:r w:rsidR="000600F8" w:rsidRPr="000600F8">
        <w:rPr>
          <w:rFonts w:ascii="GHEA Mariam" w:hAnsi="GHEA Mariam"/>
          <w:bCs/>
          <w:caps/>
          <w:spacing w:val="-2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2"/>
          <w:sz w:val="24"/>
          <w:lang w:val="hy-AM"/>
        </w:rPr>
        <w:t xml:space="preserve">ՆԵՐՄՈՒԾՎՈՂ </w:t>
      </w:r>
      <w:r w:rsidR="000600F8" w:rsidRPr="000600F8">
        <w:rPr>
          <w:rFonts w:ascii="GHEA Mariam" w:hAnsi="GHEA Mariam"/>
          <w:bCs/>
          <w:caps/>
          <w:spacing w:val="-2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2"/>
          <w:sz w:val="24"/>
          <w:lang w:val="hy-AM"/>
        </w:rPr>
        <w:t>ՏԵԽՆՈԼՈԳԻԱԿԱՆ</w:t>
      </w:r>
      <w:r w:rsidRPr="009E2148">
        <w:rPr>
          <w:rFonts w:ascii="GHEA Mariam" w:hAnsi="GHEA Mariam"/>
          <w:bCs/>
          <w:caps/>
          <w:spacing w:val="-6"/>
          <w:sz w:val="24"/>
          <w:lang w:val="hy-AM"/>
        </w:rPr>
        <w:t xml:space="preserve"> ՍԱՐՔԱՎՈՐՈՒՄՆԵՐԻ,</w:t>
      </w:r>
      <w:r w:rsidRPr="009E2148">
        <w:rPr>
          <w:rFonts w:ascii="GHEA Mariam" w:hAnsi="GHEA Mariam"/>
          <w:bCs/>
          <w:caps/>
          <w:spacing w:val="-8"/>
          <w:sz w:val="24"/>
          <w:lang w:val="hy-AM"/>
        </w:rPr>
        <w:t xml:space="preserve"> </w:t>
      </w:r>
      <w:r w:rsidRPr="009E2148">
        <w:rPr>
          <w:rFonts w:ascii="GHEA Mariam" w:hAnsi="GHEA Mariam"/>
          <w:bCs/>
          <w:caps/>
          <w:spacing w:val="-2"/>
          <w:sz w:val="24"/>
          <w:lang w:val="hy-AM"/>
        </w:rPr>
        <w:t xml:space="preserve">ԴՐԱՆՑ ԲԱՂԿԱՑՈՒՑԻՉ ՈՒ ՀԱՄԱԼՐՈՂ </w:t>
      </w:r>
      <w:r w:rsidR="000600F8">
        <w:rPr>
          <w:rFonts w:ascii="GHEA Mariam" w:hAnsi="GHEA Mariam"/>
          <w:bCs/>
          <w:caps/>
          <w:spacing w:val="-2"/>
          <w:sz w:val="24"/>
          <w:lang w:val="hy-AM"/>
        </w:rPr>
        <w:br/>
      </w:r>
      <w:r w:rsidRPr="000600F8">
        <w:rPr>
          <w:rFonts w:ascii="GHEA Mariam" w:hAnsi="GHEA Mariam"/>
          <w:bCs/>
          <w:caps/>
          <w:spacing w:val="-8"/>
          <w:sz w:val="24"/>
          <w:lang w:val="hy-AM"/>
        </w:rPr>
        <w:t xml:space="preserve">ՄԱՍԵՐԻ, ՀՈՒՄՔԻ </w:t>
      </w:r>
      <w:r w:rsidR="000600F8" w:rsidRPr="000600F8">
        <w:rPr>
          <w:rFonts w:ascii="GHEA Mariam" w:hAnsi="GHEA Mariam"/>
          <w:bCs/>
          <w:caps/>
          <w:spacing w:val="-8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8"/>
          <w:sz w:val="24"/>
          <w:lang w:val="hy-AM"/>
        </w:rPr>
        <w:t>ԵՎ</w:t>
      </w:r>
      <w:r w:rsidR="000600F8" w:rsidRPr="000600F8">
        <w:rPr>
          <w:rFonts w:ascii="GHEA Mariam" w:hAnsi="GHEA Mariam"/>
          <w:bCs/>
          <w:caps/>
          <w:spacing w:val="-8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8"/>
          <w:sz w:val="24"/>
          <w:lang w:val="hy-AM"/>
        </w:rPr>
        <w:t xml:space="preserve"> (ԿԱՄ) ՆՅՈՒԹԵՐԻ ՆԿԱՏՄԱՄԲ</w:t>
      </w:r>
      <w:r w:rsidR="000600F8" w:rsidRPr="000600F8">
        <w:rPr>
          <w:rFonts w:ascii="GHEA Mariam" w:hAnsi="GHEA Mariam"/>
          <w:bCs/>
          <w:caps/>
          <w:spacing w:val="-8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8"/>
          <w:sz w:val="24"/>
          <w:lang w:val="hy-AM"/>
        </w:rPr>
        <w:t xml:space="preserve"> ՍԱԿԱԳՆԱՅԻՆ,</w:t>
      </w:r>
      <w:r w:rsidRPr="009E2148">
        <w:rPr>
          <w:rFonts w:ascii="GHEA Mariam" w:hAnsi="GHEA Mariam"/>
          <w:bCs/>
          <w:caps/>
          <w:spacing w:val="-4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2"/>
          <w:sz w:val="24"/>
          <w:lang w:val="hy-AM"/>
        </w:rPr>
        <w:t>ՄԱՍՆԱՎՈՐԱՊԵՍ, ՆԵՐՄՈՒԾՄԱՆ ՄԱՔՍԱՏՈՒՐՔԻՑ ԱԶԱՏԵԼՈՒ</w:t>
      </w:r>
      <w:r w:rsidRPr="009E2148">
        <w:rPr>
          <w:rFonts w:ascii="GHEA Mariam" w:hAnsi="GHEA Mariam"/>
          <w:bCs/>
          <w:caps/>
          <w:spacing w:val="-4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8"/>
          <w:sz w:val="24"/>
          <w:lang w:val="hy-AM"/>
        </w:rPr>
        <w:t>ԱՐՏՈՆՈՒԹՅՈՒՆԻՑ ՕԳՏՎԵԼՈՒ ՀԱՄԱՐ «ՄԻԹ ՖՈՒԴ» սահմանափակ</w:t>
      </w:r>
      <w:r w:rsidRPr="009E2148">
        <w:rPr>
          <w:rFonts w:ascii="GHEA Mariam" w:hAnsi="GHEA Mariam"/>
          <w:bCs/>
          <w:caps/>
          <w:spacing w:val="-8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8"/>
          <w:sz w:val="24"/>
          <w:lang w:val="hy-AM"/>
        </w:rPr>
        <w:t>պատասխանատվությամբ ԸՆԿԵՐՈՒԹՅԱՆ ԿՈՂՄԻՑ ներկայացված</w:t>
      </w:r>
      <w:r w:rsidRPr="009E2148">
        <w:rPr>
          <w:rFonts w:ascii="GHEA Mariam" w:hAnsi="GHEA Mariam"/>
          <w:bCs/>
          <w:caps/>
          <w:spacing w:val="-4"/>
          <w:sz w:val="24"/>
          <w:lang w:val="hy-AM"/>
        </w:rPr>
        <w:t xml:space="preserve"> </w:t>
      </w:r>
      <w:r w:rsidRPr="000600F8">
        <w:rPr>
          <w:rFonts w:ascii="GHEA Mariam" w:hAnsi="GHEA Mariam"/>
          <w:bCs/>
          <w:caps/>
          <w:spacing w:val="-2"/>
          <w:sz w:val="24"/>
          <w:lang w:val="hy-AM"/>
        </w:rPr>
        <w:t>հայտը բավարարելու ԵՎ արտոնությունը ԿԻՐԱՌԵԼՈՒ մասին</w:t>
      </w:r>
    </w:p>
    <w:p w:rsidR="00090F1C" w:rsidRPr="007D5B68" w:rsidRDefault="00090F1C" w:rsidP="00090F1C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D5B68">
        <w:rPr>
          <w:rFonts w:ascii="GHEA Grapalat" w:hAnsi="GHEA Grapalat"/>
          <w:b/>
          <w:caps/>
          <w:lang w:val="hy-AM"/>
        </w:rPr>
        <w:t>------------------------------------------------------------------------------------------------------------------------</w:t>
      </w:r>
      <w:r w:rsidR="007D5B68" w:rsidRPr="007D5B68">
        <w:rPr>
          <w:rFonts w:ascii="GHEA Grapalat" w:hAnsi="GHEA Grapalat"/>
          <w:b/>
          <w:caps/>
          <w:lang w:val="hy-AM"/>
        </w:rPr>
        <w:t>-</w:t>
      </w:r>
    </w:p>
    <w:p w:rsidR="00090F1C" w:rsidRPr="007D5B68" w:rsidRDefault="00090F1C" w:rsidP="009E2148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E2148" w:rsidRPr="00717DA1" w:rsidRDefault="009E2148" w:rsidP="007D5B68">
      <w:pPr>
        <w:tabs>
          <w:tab w:val="left" w:pos="4410"/>
          <w:tab w:val="left" w:pos="4590"/>
        </w:tabs>
        <w:spacing w:line="360" w:lineRule="auto"/>
        <w:ind w:left="90" w:firstLine="63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17DA1">
        <w:rPr>
          <w:rFonts w:ascii="GHEA Mariam" w:hAnsi="GHEA Mariam"/>
          <w:spacing w:val="-2"/>
          <w:sz w:val="24"/>
          <w:szCs w:val="24"/>
          <w:lang w:val="hy-AM"/>
        </w:rPr>
        <w:t>Ղեկավարվելով Հայաստա</w:t>
      </w:r>
      <w:r w:rsidR="00090F1C" w:rsidRPr="00717DA1">
        <w:rPr>
          <w:rFonts w:ascii="GHEA Mariam" w:hAnsi="GHEA Mariam"/>
          <w:spacing w:val="-2"/>
          <w:sz w:val="24"/>
          <w:szCs w:val="24"/>
          <w:lang w:val="hy-AM"/>
        </w:rPr>
        <w:t>նի Հանրապետության կառավարության</w:t>
      </w:r>
      <w:r w:rsidR="00717DA1" w:rsidRPr="00717DA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17DA1">
        <w:rPr>
          <w:rFonts w:ascii="GHEA Mariam" w:hAnsi="GHEA Mariam"/>
          <w:spacing w:val="-2"/>
          <w:sz w:val="24"/>
          <w:szCs w:val="24"/>
          <w:lang w:val="hy-AM"/>
        </w:rPr>
        <w:br/>
      </w:r>
      <w:r w:rsidR="00717DA1" w:rsidRPr="00717DA1">
        <w:rPr>
          <w:rFonts w:ascii="GHEA Mariam" w:hAnsi="GHEA Mariam"/>
          <w:spacing w:val="-2"/>
          <w:sz w:val="24"/>
          <w:szCs w:val="24"/>
          <w:lang w:val="hy-AM"/>
        </w:rPr>
        <w:t xml:space="preserve">2015 </w:t>
      </w:r>
      <w:r w:rsidR="00717DA1" w:rsidRPr="00717DA1">
        <w:rPr>
          <w:rFonts w:ascii="GHEA Mariam" w:hAnsi="GHEA Mariam"/>
          <w:spacing w:val="-8"/>
          <w:sz w:val="24"/>
          <w:szCs w:val="24"/>
          <w:lang w:val="hy-AM"/>
        </w:rPr>
        <w:t>թվա</w:t>
      </w:r>
      <w:r w:rsidR="00717DA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717DA1" w:rsidRPr="00717DA1">
        <w:rPr>
          <w:rFonts w:ascii="GHEA Mariam" w:hAnsi="GHEA Mariam"/>
          <w:spacing w:val="-8"/>
          <w:sz w:val="24"/>
          <w:szCs w:val="24"/>
          <w:lang w:val="hy-AM"/>
        </w:rPr>
        <w:t xml:space="preserve">կանի սեպտեմբերի 17-ի </w:t>
      </w:r>
      <w:r w:rsidR="007D5B68" w:rsidRPr="00717DA1">
        <w:rPr>
          <w:rFonts w:ascii="GHEA Mariam" w:hAnsi="GHEA Mariam"/>
          <w:spacing w:val="-8"/>
          <w:sz w:val="24"/>
          <w:szCs w:val="24"/>
          <w:lang w:val="hy-AM"/>
        </w:rPr>
        <w:t>N</w:t>
      </w:r>
      <w:r w:rsidR="00717DA1" w:rsidRPr="00717DA1">
        <w:rPr>
          <w:rFonts w:ascii="GHEA Mariam" w:hAnsi="GHEA Mariam"/>
          <w:spacing w:val="-8"/>
          <w:sz w:val="16"/>
          <w:szCs w:val="16"/>
          <w:lang w:val="hy-AM"/>
        </w:rPr>
        <w:t xml:space="preserve"> </w:t>
      </w:r>
      <w:r w:rsidRPr="00717DA1">
        <w:rPr>
          <w:rFonts w:ascii="GHEA Mariam" w:hAnsi="GHEA Mariam"/>
          <w:spacing w:val="-8"/>
          <w:sz w:val="24"/>
          <w:szCs w:val="24"/>
          <w:lang w:val="hy-AM"/>
        </w:rPr>
        <w:t>1118-Ն որոշման</w:t>
      </w:r>
      <w:r w:rsidR="00717DA1" w:rsidRPr="00717DA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90F1C" w:rsidRPr="00717DA1">
        <w:rPr>
          <w:rFonts w:ascii="GHEA Mariam" w:hAnsi="GHEA Mariam"/>
          <w:spacing w:val="-8"/>
          <w:sz w:val="24"/>
          <w:szCs w:val="24"/>
          <w:lang w:val="hy-AM"/>
        </w:rPr>
        <w:t>պահանջներով</w:t>
      </w:r>
      <w:r w:rsidR="00090F1C" w:rsidRPr="00717DA1">
        <w:rPr>
          <w:rFonts w:ascii="GHEA Mariam" w:hAnsi="GHEA Mariam"/>
          <w:spacing w:val="-2"/>
          <w:sz w:val="24"/>
          <w:szCs w:val="24"/>
          <w:lang w:val="hy-AM"/>
        </w:rPr>
        <w:t>`</w:t>
      </w:r>
      <w:r w:rsidR="00717DA1">
        <w:rPr>
          <w:rFonts w:ascii="GHEA Mariam" w:hAnsi="GHEA Mariam"/>
          <w:spacing w:val="-2"/>
          <w:sz w:val="16"/>
          <w:szCs w:val="16"/>
          <w:lang w:val="hy-AM"/>
        </w:rPr>
        <w:t xml:space="preserve"> </w:t>
      </w:r>
      <w:r w:rsidR="00090F1C" w:rsidRPr="00717DA1">
        <w:rPr>
          <w:rFonts w:ascii="GHEA Mariam" w:hAnsi="GHEA Mariam"/>
          <w:spacing w:val="-2"/>
          <w:sz w:val="24"/>
          <w:szCs w:val="24"/>
          <w:lang w:val="hy-AM"/>
        </w:rPr>
        <w:t xml:space="preserve">Հայաստանի </w:t>
      </w:r>
      <w:r w:rsidR="00717DA1" w:rsidRPr="00717DA1">
        <w:rPr>
          <w:rFonts w:ascii="GHEA Mariam" w:hAnsi="GHEA Mariam"/>
          <w:spacing w:val="-2"/>
          <w:sz w:val="24"/>
          <w:szCs w:val="24"/>
          <w:lang w:val="hy-AM"/>
        </w:rPr>
        <w:t xml:space="preserve">Հանրապետության </w:t>
      </w:r>
      <w:r w:rsidRPr="00717DA1">
        <w:rPr>
          <w:rFonts w:ascii="GHEA Mariam" w:hAnsi="GHEA Mariam"/>
          <w:spacing w:val="-2"/>
          <w:sz w:val="24"/>
          <w:szCs w:val="24"/>
          <w:lang w:val="hy-AM"/>
        </w:rPr>
        <w:t>կառավարությունը</w:t>
      </w:r>
      <w:r w:rsidR="00717DA1" w:rsidRPr="00717DA1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090F1C" w:rsidRPr="00717DA1">
        <w:rPr>
          <w:rFonts w:ascii="GHEA Mariam" w:hAnsi="GHEA Mariam"/>
          <w:spacing w:val="-2"/>
          <w:sz w:val="24"/>
          <w:szCs w:val="24"/>
          <w:lang w:val="hy-AM"/>
        </w:rPr>
        <w:t xml:space="preserve">ո ր ո շ ու մ    </w:t>
      </w:r>
      <w:r w:rsidRPr="00717DA1">
        <w:rPr>
          <w:rFonts w:ascii="GHEA Mariam" w:hAnsi="GHEA Mariam"/>
          <w:spacing w:val="-2"/>
          <w:sz w:val="24"/>
          <w:szCs w:val="24"/>
          <w:lang w:val="hy-AM"/>
        </w:rPr>
        <w:t>է.</w:t>
      </w:r>
    </w:p>
    <w:p w:rsidR="009E2148" w:rsidRDefault="009E2148" w:rsidP="00090F1C">
      <w:pPr>
        <w:numPr>
          <w:ilvl w:val="0"/>
          <w:numId w:val="1"/>
        </w:numPr>
        <w:tabs>
          <w:tab w:val="left" w:pos="900"/>
        </w:tabs>
        <w:spacing w:line="360" w:lineRule="auto"/>
        <w:ind w:left="9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090F1C">
        <w:rPr>
          <w:rFonts w:ascii="GHEA Mariam" w:hAnsi="GHEA Mariam"/>
          <w:sz w:val="24"/>
          <w:szCs w:val="24"/>
          <w:lang w:val="hy-AM"/>
        </w:rPr>
        <w:t>Բավարարել «ՄԻԹ ՖՈՒԴ»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717DA1">
        <w:rPr>
          <w:rFonts w:ascii="GHEA Mariam" w:hAnsi="GHEA Mariam"/>
          <w:sz w:val="24"/>
          <w:szCs w:val="24"/>
          <w:lang w:val="hy-AM"/>
        </w:rPr>
        <w:softHyphen/>
      </w:r>
      <w:r w:rsidRPr="00090F1C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</w:t>
      </w:r>
      <w:r w:rsidR="00717DA1">
        <w:rPr>
          <w:rFonts w:ascii="GHEA Mariam" w:hAnsi="GHEA Mariam"/>
          <w:sz w:val="24"/>
          <w:szCs w:val="24"/>
          <w:lang w:val="hy-AM"/>
        </w:rPr>
        <w:t>ատմամբ սակագնային, մասնավորապես</w:t>
      </w:r>
      <w:r w:rsidR="00713DD7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  <w:r w:rsidR="00717DA1" w:rsidRPr="00717DA1">
        <w:rPr>
          <w:rFonts w:ascii="GHEA Mariam" w:hAnsi="GHEA Mariam"/>
          <w:sz w:val="24"/>
          <w:szCs w:val="24"/>
          <w:lang w:val="hy-AM"/>
        </w:rPr>
        <w:t xml:space="preserve"> </w:t>
      </w:r>
      <w:r w:rsidRPr="00090F1C">
        <w:rPr>
          <w:rFonts w:ascii="GHEA Mariam" w:hAnsi="GHEA Mariam"/>
          <w:sz w:val="24"/>
          <w:szCs w:val="24"/>
          <w:lang w:val="hy-AM"/>
        </w:rPr>
        <w:t>ներմուծման մաքսա</w:t>
      </w:r>
      <w:r w:rsidR="00717DA1">
        <w:rPr>
          <w:rFonts w:ascii="GHEA Mariam" w:hAnsi="GHEA Mariam"/>
          <w:sz w:val="24"/>
          <w:szCs w:val="24"/>
          <w:lang w:val="hy-AM"/>
        </w:rPr>
        <w:softHyphen/>
      </w:r>
      <w:r w:rsidRPr="00090F1C">
        <w:rPr>
          <w:rFonts w:ascii="GHEA Mariam" w:hAnsi="GHEA Mariam"/>
          <w:sz w:val="24"/>
          <w:szCs w:val="24"/>
          <w:lang w:val="hy-AM"/>
        </w:rPr>
        <w:t>տուրքից ազատելու արտոնությունից օգտվելու համար և սահմանված կարգով կիրառել համապատասխան արտոնությունը` համաձայն հավելվածի ներմուծվող տեխնո</w:t>
      </w:r>
      <w:r w:rsidR="00717DA1">
        <w:rPr>
          <w:rFonts w:ascii="GHEA Mariam" w:hAnsi="GHEA Mariam"/>
          <w:sz w:val="24"/>
          <w:szCs w:val="24"/>
          <w:lang w:val="hy-AM"/>
        </w:rPr>
        <w:softHyphen/>
      </w:r>
      <w:r w:rsidRPr="00090F1C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090F1C" w:rsidRDefault="00090F1C" w:rsidP="00717DA1">
      <w:pPr>
        <w:spacing w:line="360" w:lineRule="auto"/>
        <w:ind w:left="90"/>
        <w:jc w:val="both"/>
        <w:rPr>
          <w:rFonts w:ascii="GHEA Mariam" w:hAnsi="GHEA Mariam"/>
          <w:sz w:val="24"/>
          <w:szCs w:val="24"/>
          <w:lang w:val="hy-AM"/>
        </w:rPr>
      </w:pPr>
    </w:p>
    <w:p w:rsidR="00C857FC" w:rsidRPr="00090F1C" w:rsidRDefault="000600F8" w:rsidP="00090F1C">
      <w:pPr>
        <w:spacing w:line="360" w:lineRule="auto"/>
        <w:ind w:left="720"/>
        <w:jc w:val="both"/>
        <w:rPr>
          <w:rFonts w:ascii="GHEA Mariam" w:hAnsi="GHEA Mariam"/>
          <w:sz w:val="24"/>
          <w:szCs w:val="24"/>
          <w:lang w:val="hy-AM"/>
        </w:rPr>
      </w:pPr>
      <w:r w:rsidRPr="00090F1C">
        <w:rPr>
          <w:rFonts w:ascii="GHEA Mariam" w:hAnsi="GHEA Mariam"/>
          <w:sz w:val="24"/>
          <w:szCs w:val="24"/>
          <w:lang w:val="hy-AM"/>
        </w:rPr>
        <w:t xml:space="preserve">2. 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Սահմանել, որ՝ </w:t>
      </w:r>
    </w:p>
    <w:p w:rsidR="009E2148" w:rsidRPr="00090F1C" w:rsidRDefault="00C857FC" w:rsidP="00090F1C">
      <w:pPr>
        <w:spacing w:line="360" w:lineRule="auto"/>
        <w:ind w:left="90" w:firstLine="63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090F1C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սույն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որոշման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նշված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են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Pr="00090F1C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,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դրանց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ու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մասերի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,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հումքի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և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(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կամ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)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նախնական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արժեքները</w:t>
      </w:r>
      <w:r w:rsidR="009E2148" w:rsidRPr="00090F1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E2148" w:rsidRPr="00090F1C" w:rsidRDefault="00C857FC" w:rsidP="00090F1C">
      <w:pPr>
        <w:spacing w:line="360" w:lineRule="auto"/>
        <w:ind w:left="90" w:firstLine="63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090F1C">
        <w:rPr>
          <w:rFonts w:ascii="GHEA Mariam" w:hAnsi="GHEA Mariam" w:cs="Cambria Math"/>
          <w:sz w:val="24"/>
          <w:szCs w:val="24"/>
          <w:lang w:val="hy-AM"/>
        </w:rPr>
        <w:t xml:space="preserve">2) </w:t>
      </w:r>
      <w:r w:rsidR="00090F1C" w:rsidRPr="00090F1C">
        <w:rPr>
          <w:rFonts w:ascii="GHEA Mariam" w:hAnsi="GHEA Mariam" w:cs="Cambria Math"/>
          <w:sz w:val="24"/>
          <w:szCs w:val="24"/>
          <w:lang w:val="hy-AM"/>
        </w:rPr>
        <w:t>«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ՄԻԹ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ՖՈՒԴ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»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կողմից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ծրագրի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(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7D5B68">
        <w:rPr>
          <w:rFonts w:ascii="GHEA Mariam" w:hAnsi="GHEA Mariam" w:cs="Arial"/>
          <w:sz w:val="24"/>
          <w:szCs w:val="24"/>
          <w:lang w:val="hy-AM"/>
        </w:rPr>
        <w:t>ծ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րագիր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)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շրջանակ</w:t>
      </w:r>
      <w:r w:rsidR="007D5B68">
        <w:rPr>
          <w:rFonts w:ascii="GHEA Mariam" w:hAnsi="GHEA Mariam" w:cs="Arial"/>
          <w:sz w:val="24"/>
          <w:szCs w:val="24"/>
          <w:lang w:val="hy-AM"/>
        </w:rPr>
        <w:softHyphen/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ներում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,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դրանց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ու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մասերի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,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հումքի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և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(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կամ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)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07399191"/>
      <w:r w:rsidR="009E2148" w:rsidRPr="00090F1C">
        <w:rPr>
          <w:rFonts w:ascii="GHEA Mariam" w:hAnsi="GHEA Mariam" w:cs="Arial"/>
          <w:sz w:val="24"/>
          <w:szCs w:val="24"/>
          <w:lang w:val="hy-AM"/>
        </w:rPr>
        <w:t>է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2026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թվականի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մարտի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19-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ից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9E2148" w:rsidRPr="00090F1C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2027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թվականի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մարտի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18-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ը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ներառյա</w:t>
      </w:r>
      <w:bookmarkEnd w:id="1"/>
      <w:r w:rsidR="009E2148" w:rsidRPr="00090F1C">
        <w:rPr>
          <w:rFonts w:ascii="GHEA Mariam" w:hAnsi="GHEA Mariam" w:cs="Arial"/>
          <w:sz w:val="24"/>
          <w:szCs w:val="24"/>
          <w:lang w:val="hy-AM"/>
        </w:rPr>
        <w:t>լ</w:t>
      </w:r>
      <w:r w:rsidR="009E2148" w:rsidRPr="00090F1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E2148" w:rsidRPr="00090F1C" w:rsidRDefault="00C857FC" w:rsidP="00090F1C">
      <w:pPr>
        <w:spacing w:line="360" w:lineRule="auto"/>
        <w:ind w:left="9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090F1C">
        <w:rPr>
          <w:rFonts w:ascii="GHEA Mariam" w:hAnsi="GHEA Mariam" w:cs="Cambria Math"/>
          <w:sz w:val="24"/>
          <w:szCs w:val="24"/>
          <w:lang w:val="hy-AM"/>
        </w:rPr>
        <w:t>3</w:t>
      </w:r>
      <w:r w:rsidR="00090F1C" w:rsidRPr="00090F1C">
        <w:rPr>
          <w:rFonts w:ascii="GHEA Mariam" w:hAnsi="GHEA Mariam" w:cs="Cambria Math"/>
          <w:sz w:val="24"/>
          <w:szCs w:val="24"/>
          <w:lang w:val="hy-AM"/>
        </w:rPr>
        <w:t xml:space="preserve">) </w:t>
      </w:r>
      <w:r w:rsidR="00090F1C">
        <w:rPr>
          <w:rFonts w:ascii="GHEA Mariam" w:hAnsi="GHEA Mariam" w:cs="Arial"/>
          <w:sz w:val="24"/>
          <w:szCs w:val="24"/>
          <w:lang w:val="hy-AM"/>
        </w:rPr>
        <w:t>ծ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րագրի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ժամկետ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է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սույն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ուժի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մեջ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հետո</w:t>
      </w:r>
      <w:r w:rsidR="009E2148" w:rsidRPr="00090F1C">
        <w:rPr>
          <w:rFonts w:ascii="GHEA Mariam" w:hAnsi="GHEA Mariam"/>
          <w:sz w:val="24"/>
          <w:szCs w:val="24"/>
          <w:lang w:val="hy-AM"/>
        </w:rPr>
        <w:t xml:space="preserve"> 1 </w:t>
      </w:r>
      <w:r w:rsidR="009E2148" w:rsidRPr="00090F1C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4C0AD6" w:rsidRPr="00090F1C" w:rsidRDefault="004C0AD6" w:rsidP="00090F1C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4C0AD6" w:rsidRDefault="004C0AD6" w:rsidP="004C0AD6">
      <w:pPr>
        <w:pStyle w:val="mechtex"/>
        <w:rPr>
          <w:rFonts w:ascii="GHEA Mariam" w:hAnsi="GHEA Mariam"/>
          <w:color w:val="000000"/>
          <w:lang w:val="pt-BR"/>
        </w:rPr>
      </w:pPr>
    </w:p>
    <w:p w:rsidR="004C0AD6" w:rsidRDefault="004C0AD6" w:rsidP="004C0AD6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4C0AD6" w:rsidRDefault="004C0AD6" w:rsidP="004C0A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C0AD6" w:rsidRDefault="004C0AD6" w:rsidP="004C0AD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C0AD6" w:rsidRDefault="004C0AD6" w:rsidP="004C0A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C0AD6" w:rsidRDefault="004C0AD6" w:rsidP="004C0AD6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C0AD6" w:rsidRDefault="004C0AD6" w:rsidP="004C0AD6">
      <w:pPr>
        <w:pStyle w:val="mechtex"/>
        <w:rPr>
          <w:lang w:val="hy-AM"/>
        </w:rPr>
      </w:pPr>
    </w:p>
    <w:p w:rsidR="004C0AD6" w:rsidRDefault="004C0AD6" w:rsidP="004C0AD6">
      <w:pPr>
        <w:pStyle w:val="mechtex"/>
        <w:rPr>
          <w:lang w:val="hy-AM"/>
        </w:rPr>
      </w:pPr>
    </w:p>
    <w:p w:rsidR="004C0AD6" w:rsidRPr="00717DA1" w:rsidRDefault="004C0AD6" w:rsidP="004C0AD6">
      <w:pPr>
        <w:pStyle w:val="mechtex"/>
        <w:rPr>
          <w:lang w:val="hy-AM"/>
        </w:rPr>
      </w:pPr>
    </w:p>
    <w:p w:rsidR="001F225D" w:rsidRPr="00717DA1" w:rsidRDefault="001F225D">
      <w:pPr>
        <w:pStyle w:val="mechtex"/>
        <w:rPr>
          <w:lang w:val="hy-AM"/>
        </w:rPr>
      </w:pPr>
    </w:p>
    <w:sectPr w:rsidR="001F225D" w:rsidRPr="00717DA1" w:rsidSect="00717DA1">
      <w:headerReference w:type="even" r:id="rId8"/>
      <w:headerReference w:type="default" r:id="rId9"/>
      <w:footerReference w:type="even" r:id="rId10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947" w:rsidRDefault="004D5947">
      <w:r>
        <w:separator/>
      </w:r>
    </w:p>
  </w:endnote>
  <w:endnote w:type="continuationSeparator" w:id="0">
    <w:p w:rsidR="004D5947" w:rsidRDefault="004D5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5B68">
      <w:rPr>
        <w:noProof/>
        <w:sz w:val="18"/>
      </w:rPr>
      <w:t>KA-16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947" w:rsidRDefault="004D5947">
      <w:r>
        <w:separator/>
      </w:r>
    </w:p>
  </w:footnote>
  <w:footnote w:type="continuationSeparator" w:id="0">
    <w:p w:rsidR="004D5947" w:rsidRDefault="004D5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3DD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B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0F8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0F1C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91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B56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AD6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4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B63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DD7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DA1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B68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17F8B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ABC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148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7FC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87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EE8AC3"/>
  <w15:chartTrackingRefBased/>
  <w15:docId w15:val="{3F3F6EB4-6319-43A1-9F53-E8B3E843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AD6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C0AD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4C0AD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E214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D5B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5B6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0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2026-04-27T10:41:00Z</cp:lastPrinted>
  <dcterms:created xsi:type="dcterms:W3CDTF">2026-04-20T07:04:00Z</dcterms:created>
  <dcterms:modified xsi:type="dcterms:W3CDTF">2026-04-29T06:41:00Z</dcterms:modified>
</cp:coreProperties>
</file>