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855" w:rsidRPr="00695ACB" w:rsidRDefault="00FB7855" w:rsidP="00695ACB">
      <w:pPr>
        <w:autoSpaceDE w:val="0"/>
        <w:autoSpaceDN w:val="0"/>
        <w:adjustRightInd w:val="0"/>
        <w:spacing w:after="0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27D7D" w:rsidRPr="00B14C0B" w:rsidRDefault="00527D7D" w:rsidP="00527D7D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4C0B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984071" w:rsidRPr="00B14C0B" w:rsidRDefault="00DA6A4C" w:rsidP="003651B3">
      <w:pPr>
        <w:autoSpaceDE w:val="0"/>
        <w:autoSpaceDN w:val="0"/>
        <w:adjustRightInd w:val="0"/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OLE_LINK1"/>
      <w:bookmarkStart w:id="1" w:name="OLE_LINK2"/>
      <w:r w:rsidRPr="00B14C0B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Pr="00B14C0B">
        <w:rPr>
          <w:rFonts w:ascii="GHEA Grapalat" w:hAnsi="GHEA Grapalat" w:cs="Sylfaen"/>
          <w:b/>
          <w:sz w:val="24"/>
          <w:szCs w:val="24"/>
          <w:lang w:val="hy-AM"/>
        </w:rPr>
        <w:t>ՍԵՌԱԿԱՆ ՇԱՀԱԳՈՐԾՈՒՄԻՑ ԵՎ  ՍԵՌԱԿԱՆ ԲՆՈՒՅԹԻ ԲՌՆՈՒԹՅՈՒՆՆԵՐԻՑ ԵՐԵԽԱՆԵՐԻ ՊԱՇՏՊԱՆՈՒԹՅԱՆ ՄԱՍԻՆ» ԵՎՐՈՊԱՅԻ ԽՈՐՀՐԴԻ ԿՈՆՎԵՆՑԻԱ</w:t>
      </w:r>
      <w:bookmarkEnd w:id="0"/>
      <w:bookmarkEnd w:id="1"/>
      <w:r w:rsidRPr="00B14C0B">
        <w:rPr>
          <w:rFonts w:ascii="GHEA Grapalat" w:hAnsi="GHEA Grapalat" w:cs="Arial Narrow"/>
          <w:b/>
          <w:sz w:val="24"/>
          <w:szCs w:val="24"/>
          <w:lang w:val="hy-AM"/>
        </w:rPr>
        <w:t>ՅԻ</w:t>
      </w:r>
      <w:r w:rsidRPr="00B14C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4071" w:rsidRPr="00B14C0B"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Pr="00B14C0B">
        <w:rPr>
          <w:rFonts w:ascii="GHEA Grapalat" w:hAnsi="GHEA Grapalat"/>
          <w:b/>
          <w:sz w:val="24"/>
          <w:szCs w:val="24"/>
          <w:lang w:val="hy-AM"/>
        </w:rPr>
        <w:t xml:space="preserve"> ԿԱՄ ՀԱՍՏԱՏՄԱՆ</w:t>
      </w:r>
      <w:r w:rsidR="00984071" w:rsidRPr="00B14C0B">
        <w:rPr>
          <w:rFonts w:ascii="GHEA Grapalat" w:hAnsi="GHEA Grapalat"/>
          <w:b/>
          <w:sz w:val="24"/>
          <w:szCs w:val="24"/>
          <w:lang w:val="hy-AM"/>
        </w:rPr>
        <w:t xml:space="preserve"> ԱՐՏԱՔԻՆ ՔԱՂԱՔԱԿԱՆ ՆՊԱՏԱԿԱՀԱՐՄԱՐՈՒԹՅԱՆ </w:t>
      </w:r>
      <w:r w:rsidR="00984071" w:rsidRPr="00B14C0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84071" w:rsidRPr="00B14C0B" w:rsidRDefault="00984071" w:rsidP="00984071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A6A4C" w:rsidRPr="00B14C0B" w:rsidRDefault="00DA6A4C" w:rsidP="00740B5A">
      <w:pPr>
        <w:spacing w:after="0"/>
        <w:ind w:right="14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Եվրոպայի խորհրդի հետ Հայաստանն իրականացնում է ակտիվ համագործակցություն ինչպես ԵԽ կանոնադրական մարմիններում, այնպես էլ ԵԽ մոնիտորինգային և խորհրդատվական կոմիտեներում։ </w:t>
      </w:r>
    </w:p>
    <w:p w:rsidR="00DA6A4C" w:rsidRPr="00B14C0B" w:rsidRDefault="00DA6A4C" w:rsidP="00740B5A">
      <w:pPr>
        <w:spacing w:after="0"/>
        <w:ind w:right="14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ԵԽ Նախարարների կոմիտեում Հայաստանը հանդիսանում է ոչ միայն օրինակելի և արդյունավետ համագործակցություն իրականացնող, այլ նաև ԵԽ դերի ամրապնդման և կառույցի առջև ծառացած մարտահրավերների հաղթահարման ուղղությամբ գործուն ներգրավվածություն դրսևորող պետություն։ </w:t>
      </w:r>
    </w:p>
    <w:p w:rsidR="00DA6A4C" w:rsidRPr="00B14C0B" w:rsidRDefault="00DA6A4C" w:rsidP="00740B5A">
      <w:pPr>
        <w:spacing w:after="0"/>
        <w:ind w:right="14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Հայաստանի վերաբերյալ ԵԽ զեկույցներն աչքի են ընկնում մեծամասամբ դրական գնահատականներով։ </w:t>
      </w:r>
    </w:p>
    <w:p w:rsidR="00DA6A4C" w:rsidRPr="00B14C0B" w:rsidRDefault="00DA6A4C" w:rsidP="00740B5A">
      <w:pPr>
        <w:spacing w:after="0"/>
        <w:ind w:right="14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Եվրոպայի խորհուրդը բարձր է գնահատել ՀՀ-ում 2018թ. ապրիլ-մայիս ամիսներին խաղաղ և անցնցում </w:t>
      </w:r>
      <w:r w:rsidR="009C7AB2" w:rsidRPr="00B14C0B">
        <w:rPr>
          <w:rFonts w:ascii="GHEA Grapalat" w:hAnsi="GHEA Grapalat"/>
          <w:sz w:val="24"/>
          <w:szCs w:val="24"/>
          <w:lang w:val="hy-AM"/>
        </w:rPr>
        <w:t>թ</w:t>
      </w:r>
      <w:r w:rsidRPr="00B14C0B">
        <w:rPr>
          <w:rFonts w:ascii="GHEA Grapalat" w:hAnsi="GHEA Grapalat"/>
          <w:sz w:val="24"/>
          <w:szCs w:val="24"/>
          <w:lang w:val="hy-AM"/>
        </w:rPr>
        <w:t>ավշ</w:t>
      </w:r>
      <w:r w:rsidR="009C7AB2" w:rsidRPr="00B14C0B">
        <w:rPr>
          <w:rFonts w:ascii="GHEA Grapalat" w:hAnsi="GHEA Grapalat"/>
          <w:sz w:val="24"/>
          <w:szCs w:val="24"/>
          <w:lang w:val="hy-AM"/>
        </w:rPr>
        <w:t>յ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ա հեղափոխությունը՝ այն որակելով որպես հասուն ժողովրդավարության օրինակ և տպավորիչ ձեռքբերում։  </w:t>
      </w:r>
    </w:p>
    <w:p w:rsidR="00DA6A4C" w:rsidRPr="00B14C0B" w:rsidRDefault="00DA6A4C" w:rsidP="00740B5A">
      <w:pPr>
        <w:spacing w:after="0"/>
        <w:ind w:right="14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Հայաստանը ստորագրել և վավերացրել է ԵԽ 62 կոնվենցիա, ևս 13 ԵԽ կոնվենցիա/արձանագրություն ստորագրել, սակայն դեռևս չեն վավերացվել: </w:t>
      </w:r>
    </w:p>
    <w:p w:rsidR="00DA6A4C" w:rsidRPr="00B14C0B" w:rsidRDefault="00DA6A4C" w:rsidP="00740B5A">
      <w:pPr>
        <w:spacing w:after="0"/>
        <w:ind w:right="14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Ընթացիկ տարում նախատեսված է Հայաստան-Եվրոպայի խորհուրդ հագեցած օրակարգ՝ թե´ երկկողմ փոխայցերի համատեքստում, թե´ համագործակցության առումով։ Նախատեսված են ԵԽԽՎ նախագահի Հայաստան այցը (մարտի 25-ի շաբաթ), ՀՀ վարչապետի ելույթը ԵԽԽՎ ապրիլյան նստաշրջանի ընթացքում (11 ապրիլի), ԵԽ Գլխավոր քարտուղարի կամ ԵԽ Գլխավոր քարտուղարի տեղակալի այցը (մայիս) Հայաստան՝ ՀՀ-ԵԽ 2019-2022թթ. Գործողությունների ծրագրի պաշտոնական բացման շրջանակում։        </w:t>
      </w:r>
    </w:p>
    <w:p w:rsidR="00DA6A4C" w:rsidRPr="00B14C0B" w:rsidRDefault="00DA6A4C" w:rsidP="00740B5A">
      <w:pPr>
        <w:spacing w:after="0"/>
        <w:ind w:right="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Հայաստանը </w:t>
      </w:r>
      <w:r w:rsidR="007534D8" w:rsidRPr="00B14C0B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7534D8" w:rsidRPr="00B14C0B">
        <w:rPr>
          <w:rFonts w:ascii="GHEA Grapalat" w:hAnsi="GHEA Grapalat" w:cs="Sylfaen"/>
          <w:sz w:val="24"/>
          <w:szCs w:val="24"/>
          <w:lang w:val="hy-AM"/>
        </w:rPr>
        <w:t>Սեռական շահագործումից և  սեռական բնույթի բռնություններից երեխաների պաշտպանության մասին» Եվրոպայի խորհրդի կոնվենցիա</w:t>
      </w:r>
      <w:r w:rsidR="007534D8" w:rsidRPr="00B14C0B">
        <w:rPr>
          <w:rFonts w:ascii="GHEA Grapalat" w:hAnsi="GHEA Grapalat" w:cs="Arial Narrow"/>
          <w:sz w:val="24"/>
          <w:szCs w:val="24"/>
          <w:lang w:val="hy-AM"/>
        </w:rPr>
        <w:t>ն</w:t>
      </w:r>
      <w:r w:rsidR="007534D8" w:rsidRPr="00B1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ստորագրել է 29.09.2010թ., սակայն դեռևս չի վավերացրել:  </w:t>
      </w:r>
    </w:p>
    <w:p w:rsidR="00DA6A4C" w:rsidRPr="00B14C0B" w:rsidRDefault="00DA6A4C" w:rsidP="00740B5A">
      <w:pPr>
        <w:spacing w:after="0"/>
        <w:ind w:right="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Վերջին 3-4 տարիների ընթացքում ԵԽ ղեկավարությունը ՀՀ իշխանությունների, ներառյալ՝ ԵԽ-ում ՀՀ մշտական ներկայացուցչի հետ քննարկումներում մշտապես հիշեցնում է </w:t>
      </w:r>
      <w:r w:rsidR="00B14C0B">
        <w:rPr>
          <w:rFonts w:ascii="GHEA Grapalat" w:hAnsi="GHEA Grapalat"/>
          <w:sz w:val="24"/>
          <w:szCs w:val="24"/>
          <w:lang w:val="hy-AM"/>
        </w:rPr>
        <w:t>Լանզ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արոտի կոնվենցիան վավերացնելու անհրաժեշտության մասին։ Այս ուղերձը պարբերաբար հնչեցվում է, քանի որ Եվրոպայի խորհուրդը վճռական է, որպեսզի 2019թ., երբ նշվում է Կազմակերպության հիմնադրման 70-ամյակը, տվյալ կոնվենցիան վավերացրած լինեն ԵԽ անդամ բոլոր երկրները։ Կոնվենցիան ներկայիս </w:t>
      </w:r>
      <w:r w:rsidRPr="00B14C0B">
        <w:rPr>
          <w:rFonts w:ascii="GHEA Grapalat" w:hAnsi="GHEA Grapalat"/>
          <w:sz w:val="24"/>
          <w:szCs w:val="24"/>
          <w:lang w:val="hy-AM"/>
        </w:rPr>
        <w:lastRenderedPageBreak/>
        <w:t>դրությամբ ԵԽ անդամ երկրներից չեն վավերացրել միայն Հայաստանը, Ադրբեջանը և Իռլանդիան։</w:t>
      </w:r>
    </w:p>
    <w:p w:rsidR="00DA6A4C" w:rsidRPr="00B14C0B" w:rsidRDefault="00DA6A4C" w:rsidP="003651B3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 w:cs="Arial"/>
          <w:sz w:val="24"/>
          <w:szCs w:val="24"/>
          <w:lang w:val="hy-AM"/>
        </w:rPr>
        <w:t>ԵԽ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-ում ՀՀ մշտական ներկայացուցչության տվյալներով՝ Իռլանդիան մոտ ապագայում նախատեսում է ապահովել </w:t>
      </w:r>
      <w:r w:rsidR="00B14C0B">
        <w:rPr>
          <w:rFonts w:ascii="GHEA Grapalat" w:hAnsi="GHEA Grapalat"/>
          <w:sz w:val="24"/>
          <w:szCs w:val="24"/>
          <w:lang w:val="hy-AM"/>
        </w:rPr>
        <w:t>Լանզ</w:t>
      </w:r>
      <w:r w:rsidRPr="00B14C0B">
        <w:rPr>
          <w:rFonts w:ascii="GHEA Grapalat" w:hAnsi="GHEA Grapalat"/>
          <w:sz w:val="24"/>
          <w:szCs w:val="24"/>
          <w:lang w:val="hy-AM"/>
        </w:rPr>
        <w:t>արոտի կոնվենցիայի վավերացումը, որի արդյունքում վավերացման կոչերը հասցեագրված կլինեն միայն Հայաստանին և Ադրբեջանին։ Նման իրավիճակը կարող է ԵԽ-ում Հայաստանի և Ադրբեջանի</w:t>
      </w:r>
      <w:r w:rsidR="00B14C0B">
        <w:rPr>
          <w:rFonts w:ascii="GHEA Grapalat" w:hAnsi="GHEA Grapalat"/>
          <w:sz w:val="24"/>
          <w:szCs w:val="24"/>
          <w:lang w:val="hy-AM"/>
        </w:rPr>
        <w:t xml:space="preserve"> հետ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 համագործակցության օրակարգերում անտեղի կերպով զուգահեռների տեղիք տալ, ինչը միանշանակ չի բխում Հայաստանի շահերից։ </w:t>
      </w:r>
    </w:p>
    <w:p w:rsidR="00DA6A4C" w:rsidRPr="00B14C0B" w:rsidRDefault="00DA6A4C" w:rsidP="003651B3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Այս առումով ևս կարևոր է </w:t>
      </w:r>
      <w:r w:rsidRPr="00B14C0B">
        <w:rPr>
          <w:rFonts w:ascii="GHEA Grapalat" w:hAnsi="GHEA Grapalat" w:cs="Arial"/>
          <w:sz w:val="24"/>
          <w:szCs w:val="24"/>
          <w:lang w:val="hy-AM"/>
        </w:rPr>
        <w:t>վերոնշյալ կոն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վենցիայի շուտափույթ վավերացումը։ </w:t>
      </w:r>
    </w:p>
    <w:p w:rsidR="00DA6A4C" w:rsidRPr="00B14C0B" w:rsidRDefault="00DA6A4C" w:rsidP="003651B3">
      <w:pPr>
        <w:spacing w:after="0"/>
        <w:ind w:right="-31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2019թ. նշվող Եվրոպայի խորհրդի 70-ամյակի կապակցությամբ ԵԽ  քարտուղարությունը նախաձեռնել է ԵԽ կոնվենցիաների ստորագրման և/կամ վավերագրերի հանձնման երկու հանդիսավոր արարողություն՝ </w:t>
      </w:r>
      <w:r w:rsidRPr="00B14C0B">
        <w:rPr>
          <w:rFonts w:ascii="GHEA Grapalat" w:hAnsi="GHEA Grapalat"/>
          <w:b/>
          <w:sz w:val="24"/>
          <w:szCs w:val="24"/>
          <w:lang w:val="hy-AM"/>
        </w:rPr>
        <w:t>ս.թ. մայիսի 16-17-ին Հելսինկիում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 կայանալիք Եվրոպայի խորհրդի նախարարական համաժողովի և </w:t>
      </w:r>
      <w:r w:rsidRPr="00B14C0B">
        <w:rPr>
          <w:rFonts w:ascii="GHEA Grapalat" w:hAnsi="GHEA Grapalat"/>
          <w:b/>
          <w:sz w:val="24"/>
          <w:szCs w:val="24"/>
          <w:lang w:val="hy-AM"/>
        </w:rPr>
        <w:t xml:space="preserve">ս.թ. </w:t>
      </w:r>
      <w:r w:rsidR="00E56BD9" w:rsidRPr="00B14C0B">
        <w:rPr>
          <w:rFonts w:ascii="GHEA Grapalat" w:hAnsi="GHEA Grapalat"/>
          <w:b/>
          <w:sz w:val="24"/>
          <w:szCs w:val="24"/>
          <w:lang w:val="hy-AM"/>
        </w:rPr>
        <w:t>սեպտեմբերի 30</w:t>
      </w:r>
      <w:r w:rsidRPr="00B14C0B">
        <w:rPr>
          <w:rFonts w:ascii="GHEA Grapalat" w:hAnsi="GHEA Grapalat"/>
          <w:b/>
          <w:sz w:val="24"/>
          <w:szCs w:val="24"/>
          <w:lang w:val="hy-AM"/>
        </w:rPr>
        <w:t>-</w:t>
      </w:r>
      <w:r w:rsidR="00E56BD9" w:rsidRPr="00B14C0B">
        <w:rPr>
          <w:rFonts w:ascii="GHEA Grapalat" w:hAnsi="GHEA Grapalat"/>
          <w:b/>
          <w:sz w:val="24"/>
          <w:szCs w:val="24"/>
          <w:lang w:val="hy-AM"/>
        </w:rPr>
        <w:t>ից հոկտեմբերի 4-ը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C0B">
        <w:rPr>
          <w:rFonts w:ascii="GHEA Grapalat" w:hAnsi="GHEA Grapalat"/>
          <w:b/>
          <w:sz w:val="24"/>
          <w:szCs w:val="24"/>
          <w:lang w:val="hy-AM"/>
        </w:rPr>
        <w:t>Ստրասբուրգում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 կայանալիք ԵԽԽՎ աշնանային նստաշրջանի ընթացքում։  </w:t>
      </w:r>
    </w:p>
    <w:p w:rsidR="00DA6A4C" w:rsidRPr="00B14C0B" w:rsidRDefault="00DA6A4C" w:rsidP="003651B3">
      <w:pPr>
        <w:spacing w:after="0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Հաշվի առնելով վերոնշյալը՝ նպատակահարմար է այս ժամկետներից մեկի ընթացքում իրականացնել </w:t>
      </w:r>
      <w:r w:rsidRPr="00B14C0B">
        <w:rPr>
          <w:rFonts w:ascii="GHEA Grapalat" w:hAnsi="GHEA Grapalat" w:cs="Arial"/>
          <w:sz w:val="24"/>
          <w:szCs w:val="24"/>
          <w:lang w:val="hy-AM"/>
        </w:rPr>
        <w:t>Սեռական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 շահագործման և սեռական ոտնձգությունների դեմ երեխաների պաշտպանության ԵԽ կոնվենցիայի վավերագրերի հանձնումը։      </w:t>
      </w:r>
    </w:p>
    <w:p w:rsidR="00DA6A4C" w:rsidRPr="00B14C0B" w:rsidRDefault="00DA6A4C" w:rsidP="003651B3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Կարևորելով </w:t>
      </w:r>
      <w:r w:rsidR="00657667" w:rsidRPr="00B14C0B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657667" w:rsidRPr="00B14C0B">
        <w:rPr>
          <w:rFonts w:ascii="GHEA Grapalat" w:hAnsi="GHEA Grapalat" w:cs="Sylfaen"/>
          <w:sz w:val="24"/>
          <w:szCs w:val="24"/>
          <w:lang w:val="hy-AM"/>
        </w:rPr>
        <w:t>Սեռական շահագործումից և  սեռական բնույթի բռնություններից երեխաների պաշտպանության մասին» Եվրոպայի խորհրդի կոնվենցիա</w:t>
      </w:r>
      <w:r w:rsidR="00657667" w:rsidRPr="00B14C0B">
        <w:rPr>
          <w:rFonts w:ascii="GHEA Grapalat" w:hAnsi="GHEA Grapalat" w:cs="Arial Narrow"/>
          <w:sz w:val="24"/>
          <w:szCs w:val="24"/>
          <w:lang w:val="hy-AM"/>
        </w:rPr>
        <w:t xml:space="preserve">յի 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շուտափույթ վավերացումը՝ ՀՀ ԱԳՆ-ը 2018թ. օգոստոս-հոկտեմբեր ժամանակահատվածում տեղեկատվություն է հավաքագրել ՀՀ արդարադատության և ՀՀ ֆինանսների նախարարություններից՝ </w:t>
      </w:r>
      <w:r w:rsidR="00657667" w:rsidRPr="00B14C0B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657667" w:rsidRPr="00B14C0B">
        <w:rPr>
          <w:rFonts w:ascii="GHEA Grapalat" w:hAnsi="GHEA Grapalat" w:cs="Sylfaen"/>
          <w:sz w:val="24"/>
          <w:szCs w:val="24"/>
          <w:lang w:val="hy-AM"/>
        </w:rPr>
        <w:t>Սեռական շահագործումից և  սեռական բնույթի բռնություններից երեխաների պաշտպանության մասին» Եվրոպայի խորհրդի կոնվենցիա</w:t>
      </w:r>
      <w:r w:rsidR="00657667" w:rsidRPr="00B14C0B">
        <w:rPr>
          <w:rFonts w:ascii="GHEA Grapalat" w:hAnsi="GHEA Grapalat" w:cs="Arial Narrow"/>
          <w:sz w:val="24"/>
          <w:szCs w:val="24"/>
          <w:lang w:val="hy-AM"/>
        </w:rPr>
        <w:t xml:space="preserve">յի </w:t>
      </w:r>
      <w:r w:rsidRPr="00B14C0B">
        <w:rPr>
          <w:rFonts w:ascii="GHEA Grapalat" w:hAnsi="GHEA Grapalat"/>
          <w:sz w:val="24"/>
          <w:szCs w:val="24"/>
          <w:lang w:val="hy-AM"/>
        </w:rPr>
        <w:t>վավերացման հնարավորությունների վերաբերյալ։ ՀՀ արդարադատության նախարարությունը կոնվենցիայի վավերացման հնարավորությունը պայմանավորել է</w:t>
      </w:r>
      <w:r w:rsidRPr="00B14C0B">
        <w:rPr>
          <w:rStyle w:val="Emphasis"/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B14C0B">
        <w:rPr>
          <w:rStyle w:val="Emphasis"/>
          <w:rFonts w:ascii="GHEA Grapalat" w:hAnsi="GHEA Grapalat"/>
          <w:bCs/>
          <w:i w:val="0"/>
          <w:sz w:val="24"/>
          <w:szCs w:val="24"/>
          <w:shd w:val="clear" w:color="auto" w:fill="FFFFFF"/>
          <w:lang w:val="hy-AM"/>
        </w:rPr>
        <w:t>ՀՀ նոր քրեական օրենսգրքի ընդունման հեռանկարով։ Իր հերթին, ՀՀ ֆինանսների նախարարությունը նշել է, որ կոնվենցիան վավերացնելու արդյունքում դրա կիրարկումը 14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-րդ հոդվածով ՀՀ-ի համար առաջ է բերելու լրացուցիչ ֆինանսական պարտավորություններ։ </w:t>
      </w:r>
    </w:p>
    <w:p w:rsidR="00984071" w:rsidRPr="00B14C0B" w:rsidRDefault="00DA6A4C" w:rsidP="003651B3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hAnsi="GHEA Grapalat"/>
          <w:sz w:val="24"/>
          <w:szCs w:val="24"/>
          <w:lang w:val="hy-AM"/>
        </w:rPr>
        <w:t xml:space="preserve">Հայաստանը 2018թ. նոյեմբերից մասնակցում է ԵԽ-ի </w:t>
      </w:r>
      <w:r w:rsidRPr="00B14C0B">
        <w:rPr>
          <w:rFonts w:ascii="GHEA Grapalat" w:hAnsi="GHEA Grapalat" w:cs="Arial"/>
          <w:sz w:val="24"/>
          <w:lang w:val="hy-AM"/>
        </w:rPr>
        <w:t>«Դադարեցնել երեխայի</w:t>
      </w:r>
      <w:r w:rsidRPr="00B14C0B">
        <w:rPr>
          <w:rFonts w:ascii="GHEA Grapalat" w:hAnsi="GHEA Grapalat"/>
          <w:sz w:val="24"/>
          <w:lang w:val="hy-AM"/>
        </w:rPr>
        <w:t xml:space="preserve"> </w:t>
      </w:r>
      <w:r w:rsidRPr="00B14C0B">
        <w:rPr>
          <w:rFonts w:ascii="GHEA Grapalat" w:hAnsi="GHEA Grapalat" w:cs="Arial"/>
          <w:sz w:val="24"/>
          <w:lang w:val="hy-AM"/>
        </w:rPr>
        <w:t>առցանց</w:t>
      </w:r>
      <w:r w:rsidRPr="00B14C0B">
        <w:rPr>
          <w:rFonts w:ascii="GHEA Grapalat" w:hAnsi="GHEA Grapalat"/>
          <w:sz w:val="24"/>
          <w:lang w:val="hy-AM"/>
        </w:rPr>
        <w:t xml:space="preserve"> </w:t>
      </w:r>
      <w:r w:rsidRPr="00B14C0B">
        <w:rPr>
          <w:rFonts w:ascii="GHEA Grapalat" w:hAnsi="GHEA Grapalat" w:cs="Arial"/>
          <w:sz w:val="24"/>
          <w:lang w:val="hy-AM"/>
        </w:rPr>
        <w:t>սեռական</w:t>
      </w:r>
      <w:r w:rsidRPr="00B14C0B">
        <w:rPr>
          <w:rFonts w:ascii="GHEA Grapalat" w:hAnsi="GHEA Grapalat"/>
          <w:sz w:val="24"/>
          <w:lang w:val="hy-AM"/>
        </w:rPr>
        <w:t xml:space="preserve"> </w:t>
      </w:r>
      <w:r w:rsidRPr="00B14C0B">
        <w:rPr>
          <w:rFonts w:ascii="GHEA Grapalat" w:hAnsi="GHEA Grapalat" w:cs="Arial"/>
          <w:sz w:val="24"/>
          <w:lang w:val="hy-AM"/>
        </w:rPr>
        <w:t xml:space="preserve">շահագործումը և ոտնձգությունը Եվրոպայում» խորագրով 2018-2020թթ. ծրագրին, որը </w:t>
      </w:r>
      <w:r w:rsidRPr="00B14C0B">
        <w:rPr>
          <w:rFonts w:ascii="GHEA Grapalat" w:hAnsi="GHEA Grapalat"/>
          <w:sz w:val="24"/>
          <w:lang w:val="hy-AM"/>
        </w:rPr>
        <w:t xml:space="preserve">միտված է ազգային մակարդակով դատաիրավական, իրավապահ մարմինների կարողությունների ամրապնդմանը, տարածաշրջանային համագործակցության ընդլայնմանը, որի արդյունքում ակնկալվում է առավել արդյունավետ դարձնել կիբերտիրույթում երեխաների պաշտպանությունը և նրանց դեմ սեռական շահագործման և ոտնձգության կանխարգելումը։ Եվրոպայի խորհրդի քարտուղարությունը լիահույս է, որ այս ծրագրին Հայաստանի մասնակցությունը կխթանի </w:t>
      </w:r>
      <w:r w:rsidR="00657667" w:rsidRPr="00B14C0B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«</w:t>
      </w:r>
      <w:r w:rsidR="00657667" w:rsidRPr="00B14C0B">
        <w:rPr>
          <w:rFonts w:ascii="GHEA Grapalat" w:hAnsi="GHEA Grapalat" w:cs="Sylfaen"/>
          <w:sz w:val="24"/>
          <w:szCs w:val="24"/>
          <w:lang w:val="hy-AM"/>
        </w:rPr>
        <w:t>Սեռական շահագործումից և  սեռական բնույթի բռնություններից երեխաների պաշտպանության մասին» Եվրոպայի խորհրդի կոնվենցիա</w:t>
      </w:r>
      <w:r w:rsidR="00657667" w:rsidRPr="00B14C0B">
        <w:rPr>
          <w:rFonts w:ascii="GHEA Grapalat" w:hAnsi="GHEA Grapalat" w:cs="Arial Narrow"/>
          <w:sz w:val="24"/>
          <w:szCs w:val="24"/>
          <w:lang w:val="hy-AM"/>
        </w:rPr>
        <w:t xml:space="preserve">յի </w:t>
      </w:r>
      <w:r w:rsidRPr="00B14C0B">
        <w:rPr>
          <w:rFonts w:ascii="GHEA Grapalat" w:hAnsi="GHEA Grapalat"/>
          <w:sz w:val="24"/>
          <w:szCs w:val="24"/>
          <w:lang w:val="hy-AM"/>
        </w:rPr>
        <w:t xml:space="preserve">վավերացումը։  </w:t>
      </w:r>
      <w:r w:rsidRPr="00B14C0B">
        <w:rPr>
          <w:rFonts w:ascii="GHEA Grapalat" w:hAnsi="GHEA Grapalat"/>
          <w:sz w:val="24"/>
          <w:lang w:val="hy-AM"/>
        </w:rPr>
        <w:t xml:space="preserve">   </w:t>
      </w:r>
    </w:p>
    <w:p w:rsidR="00527D7D" w:rsidRPr="00B14C0B" w:rsidRDefault="00527D7D" w:rsidP="003651B3">
      <w:pPr>
        <w:spacing w:after="0"/>
        <w:ind w:right="-28"/>
        <w:jc w:val="both"/>
        <w:rPr>
          <w:rFonts w:ascii="GHEA Grapalat" w:hAnsi="GHEA Grapalat"/>
          <w:sz w:val="24"/>
          <w:szCs w:val="24"/>
          <w:lang w:val="hy-AM"/>
        </w:rPr>
      </w:pPr>
      <w:r w:rsidRPr="00B14C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14C0B">
        <w:rPr>
          <w:rFonts w:ascii="GHEA Grapalat" w:eastAsia="Times New Roman" w:hAnsi="GHEA Grapalat"/>
          <w:sz w:val="24"/>
          <w:szCs w:val="24"/>
          <w:lang w:val="hy-AM" w:eastAsia="ru-RU"/>
        </w:rPr>
        <w:tab/>
        <w:t xml:space="preserve">Հաշվի առնելով վերոգրյալը՝ </w:t>
      </w:r>
      <w:r w:rsidR="00657667" w:rsidRPr="00B14C0B">
        <w:rPr>
          <w:rFonts w:ascii="GHEA Grapalat" w:hAnsi="GHEA Grapalat"/>
          <w:sz w:val="24"/>
          <w:szCs w:val="24"/>
          <w:lang w:val="hy-AM"/>
        </w:rPr>
        <w:t>2007թ. հոկտեմբերի 25-ին ստորագրված</w:t>
      </w:r>
      <w:r w:rsidR="00260BF1" w:rsidRPr="00B14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7667" w:rsidRPr="00B14C0B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657667" w:rsidRPr="00B14C0B">
        <w:rPr>
          <w:rFonts w:ascii="GHEA Grapalat" w:hAnsi="GHEA Grapalat" w:cs="Sylfaen"/>
          <w:sz w:val="24"/>
          <w:szCs w:val="24"/>
          <w:lang w:val="hy-AM"/>
        </w:rPr>
        <w:t>Սեռական շահագործումից և  սեռական բնույթի բռնություններից երեխաների պաշտպանության մասին» Եվրոպայի խորհրդի կոնվենցիա</w:t>
      </w:r>
      <w:r w:rsidR="00657667" w:rsidRPr="00B14C0B">
        <w:rPr>
          <w:rFonts w:ascii="GHEA Grapalat" w:hAnsi="GHEA Grapalat" w:cs="Arial Narrow"/>
          <w:sz w:val="24"/>
          <w:szCs w:val="24"/>
          <w:lang w:val="hy-AM"/>
        </w:rPr>
        <w:t>յի</w:t>
      </w:r>
      <w:r w:rsidR="00260BF1" w:rsidRPr="00B14C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4C0B">
        <w:rPr>
          <w:rFonts w:ascii="GHEA Grapalat" w:eastAsia="Times New Roman" w:hAnsi="GHEA Grapalat" w:cs="Sylfaen"/>
          <w:sz w:val="24"/>
          <w:szCs w:val="24"/>
          <w:lang w:val="hy-AM" w:eastAsia="ru-RU"/>
        </w:rPr>
        <w:t>վավերացումը</w:t>
      </w:r>
      <w:r w:rsidR="00657667" w:rsidRPr="00B14C0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կամ հաստատումը</w:t>
      </w:r>
      <w:r w:rsidRPr="00B14C0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14C0B">
        <w:rPr>
          <w:rFonts w:ascii="GHEA Grapalat" w:hAnsi="GHEA Grapalat"/>
          <w:sz w:val="24"/>
          <w:szCs w:val="24"/>
          <w:lang w:val="hy-AM"/>
        </w:rPr>
        <w:t>Հայաստանի Հանրապետության վարած արտաքին քաղաքականության առումով նպատակահարմար է։</w:t>
      </w:r>
    </w:p>
    <w:p w:rsidR="0011742C" w:rsidRPr="00B14C0B" w:rsidRDefault="0011742C" w:rsidP="00833FF3">
      <w:pPr>
        <w:spacing w:after="0"/>
        <w:ind w:right="-31"/>
        <w:jc w:val="both"/>
        <w:rPr>
          <w:rFonts w:ascii="GHEA Grapalat" w:hAnsi="GHEA Grapalat"/>
          <w:sz w:val="24"/>
          <w:szCs w:val="24"/>
          <w:lang w:val="hy-AM"/>
        </w:rPr>
      </w:pPr>
    </w:p>
    <w:p w:rsidR="0011742C" w:rsidRPr="00B14C0B" w:rsidRDefault="0011742C" w:rsidP="00833FF3">
      <w:pPr>
        <w:spacing w:after="0"/>
        <w:ind w:right="-31"/>
        <w:jc w:val="both"/>
        <w:rPr>
          <w:rFonts w:ascii="GHEA Grapalat" w:hAnsi="GHEA Grapalat"/>
          <w:sz w:val="24"/>
          <w:szCs w:val="24"/>
          <w:lang w:val="hy-AM"/>
        </w:rPr>
      </w:pPr>
    </w:p>
    <w:p w:rsidR="003C074E" w:rsidRPr="00B14C0B" w:rsidRDefault="003C074E" w:rsidP="003C074E">
      <w:pPr>
        <w:spacing w:after="0"/>
        <w:ind w:right="96" w:firstLine="709"/>
        <w:jc w:val="both"/>
        <w:rPr>
          <w:rFonts w:ascii="GHEA Grapalat" w:hAnsi="GHEA Grapalat"/>
          <w:b/>
          <w:lang w:val="hy-AM"/>
        </w:rPr>
      </w:pPr>
      <w:r w:rsidRPr="00B14C0B">
        <w:rPr>
          <w:rFonts w:ascii="GHEA Grapalat" w:hAnsi="GHEA Grapalat" w:cs="Sylfaen"/>
          <w:b/>
          <w:lang w:val="hy-AM"/>
        </w:rPr>
        <w:t>ՀՀ</w:t>
      </w:r>
      <w:r w:rsidRPr="00B14C0B">
        <w:rPr>
          <w:rFonts w:ascii="GHEA Grapalat" w:hAnsi="GHEA Grapalat" w:cs="Times Armenian"/>
          <w:b/>
          <w:lang w:val="hy-AM"/>
        </w:rPr>
        <w:t xml:space="preserve"> </w:t>
      </w:r>
      <w:r w:rsidRPr="00B14C0B">
        <w:rPr>
          <w:rFonts w:ascii="GHEA Grapalat" w:hAnsi="GHEA Grapalat" w:cs="Sylfaen"/>
          <w:b/>
          <w:lang w:val="hy-AM"/>
        </w:rPr>
        <w:t>արտաքին</w:t>
      </w:r>
      <w:r w:rsidRPr="00B14C0B">
        <w:rPr>
          <w:rFonts w:ascii="GHEA Grapalat" w:hAnsi="GHEA Grapalat" w:cs="Times Armenian"/>
          <w:b/>
          <w:lang w:val="hy-AM"/>
        </w:rPr>
        <w:t xml:space="preserve"> գ</w:t>
      </w:r>
      <w:r w:rsidRPr="00B14C0B">
        <w:rPr>
          <w:rFonts w:ascii="GHEA Grapalat" w:hAnsi="GHEA Grapalat" w:cs="Sylfaen"/>
          <w:b/>
          <w:lang w:val="hy-AM"/>
        </w:rPr>
        <w:t>ործերի</w:t>
      </w:r>
      <w:r w:rsidRPr="00B14C0B">
        <w:rPr>
          <w:rFonts w:ascii="GHEA Grapalat" w:hAnsi="GHEA Grapalat" w:cs="Times Armenian"/>
          <w:b/>
          <w:lang w:val="hy-AM"/>
        </w:rPr>
        <w:t xml:space="preserve"> </w:t>
      </w:r>
    </w:p>
    <w:p w:rsidR="003C074E" w:rsidRPr="00B14C0B" w:rsidRDefault="003C074E" w:rsidP="003C074E">
      <w:pPr>
        <w:spacing w:after="0"/>
        <w:ind w:right="96" w:firstLine="709"/>
        <w:rPr>
          <w:rFonts w:ascii="GHEA Grapalat" w:hAnsi="GHEA Grapalat" w:cs="Sylfaen"/>
          <w:b/>
          <w:lang w:val="hy-AM"/>
        </w:rPr>
      </w:pPr>
      <w:r w:rsidRPr="00B14C0B">
        <w:rPr>
          <w:rFonts w:ascii="GHEA Grapalat" w:hAnsi="GHEA Grapalat" w:cs="Sylfaen"/>
          <w:b/>
          <w:lang w:val="hy-AM"/>
        </w:rPr>
        <w:t xml:space="preserve"> նախարարի</w:t>
      </w:r>
      <w:r w:rsidRPr="00B14C0B">
        <w:rPr>
          <w:rFonts w:ascii="GHEA Grapalat" w:hAnsi="GHEA Grapalat" w:cs="Times Armenian"/>
          <w:b/>
          <w:lang w:val="hy-AM"/>
        </w:rPr>
        <w:t xml:space="preserve"> </w:t>
      </w:r>
      <w:r w:rsidRPr="00B14C0B">
        <w:rPr>
          <w:rFonts w:ascii="GHEA Grapalat" w:hAnsi="GHEA Grapalat" w:cs="Sylfaen"/>
          <w:b/>
          <w:lang w:val="hy-AM"/>
        </w:rPr>
        <w:t xml:space="preserve">տեղակալ                           </w:t>
      </w:r>
      <w:r w:rsidR="009E1FAD">
        <w:rPr>
          <w:rFonts w:ascii="GHEA Grapalat" w:hAnsi="GHEA Grapalat" w:cs="Sylfaen"/>
          <w:b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AB90C91B-F63A-46CB-A5E4-FD85C6B456A2}" provid="{00000000-0000-0000-0000-000000000000}" issignatureline="t"/>
          </v:shape>
        </w:pict>
      </w:r>
      <w:bookmarkStart w:id="2" w:name="_GoBack"/>
      <w:bookmarkEnd w:id="2"/>
      <w:r w:rsidRPr="00B14C0B">
        <w:rPr>
          <w:rFonts w:ascii="GHEA Grapalat" w:hAnsi="GHEA Grapalat" w:cs="Sylfaen"/>
          <w:b/>
          <w:lang w:val="hy-AM"/>
        </w:rPr>
        <w:t xml:space="preserve">                  Գրիգոր Հովհաննիսյան</w:t>
      </w:r>
    </w:p>
    <w:p w:rsidR="0011742C" w:rsidRPr="00B14C0B" w:rsidRDefault="0011742C" w:rsidP="00833FF3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D3083" w:rsidRPr="00B14C0B" w:rsidRDefault="00DD3083" w:rsidP="00833FF3">
      <w:pPr>
        <w:spacing w:after="0"/>
        <w:ind w:right="-3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93CF6" w:rsidRPr="00293CF6" w:rsidRDefault="00293CF6" w:rsidP="00833FF3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93CF6" w:rsidRPr="00293CF6" w:rsidSect="0026442F">
      <w:pgSz w:w="11906" w:h="16838"/>
      <w:pgMar w:top="993" w:right="99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4CD" w:rsidRDefault="002954CD">
      <w:pPr>
        <w:spacing w:after="0" w:line="240" w:lineRule="auto"/>
      </w:pPr>
      <w:r>
        <w:separator/>
      </w:r>
    </w:p>
  </w:endnote>
  <w:endnote w:type="continuationSeparator" w:id="0">
    <w:p w:rsidR="002954CD" w:rsidRDefault="002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4CD" w:rsidRDefault="002954CD">
      <w:pPr>
        <w:spacing w:after="0" w:line="240" w:lineRule="auto"/>
      </w:pPr>
      <w:r>
        <w:separator/>
      </w:r>
    </w:p>
  </w:footnote>
  <w:footnote w:type="continuationSeparator" w:id="0">
    <w:p w:rsidR="002954CD" w:rsidRDefault="00295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1E0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55A64"/>
    <w:rsid w:val="00062312"/>
    <w:rsid w:val="000625AF"/>
    <w:rsid w:val="00065486"/>
    <w:rsid w:val="00066AD8"/>
    <w:rsid w:val="000671D2"/>
    <w:rsid w:val="00081F5F"/>
    <w:rsid w:val="000931A0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05052"/>
    <w:rsid w:val="0011357C"/>
    <w:rsid w:val="00113934"/>
    <w:rsid w:val="00114671"/>
    <w:rsid w:val="0011742C"/>
    <w:rsid w:val="001349CB"/>
    <w:rsid w:val="00142267"/>
    <w:rsid w:val="001467F4"/>
    <w:rsid w:val="001539BB"/>
    <w:rsid w:val="00154685"/>
    <w:rsid w:val="00157A62"/>
    <w:rsid w:val="0016751F"/>
    <w:rsid w:val="00171148"/>
    <w:rsid w:val="00176272"/>
    <w:rsid w:val="00176C48"/>
    <w:rsid w:val="00183EEA"/>
    <w:rsid w:val="001922EE"/>
    <w:rsid w:val="001968F0"/>
    <w:rsid w:val="001A5918"/>
    <w:rsid w:val="001A5A4E"/>
    <w:rsid w:val="001A784A"/>
    <w:rsid w:val="001B47CC"/>
    <w:rsid w:val="001B758A"/>
    <w:rsid w:val="001B7FE5"/>
    <w:rsid w:val="001C0F9C"/>
    <w:rsid w:val="001C191C"/>
    <w:rsid w:val="001D7643"/>
    <w:rsid w:val="001E41AF"/>
    <w:rsid w:val="002104EC"/>
    <w:rsid w:val="00217E66"/>
    <w:rsid w:val="002256C1"/>
    <w:rsid w:val="00240DF3"/>
    <w:rsid w:val="002475D2"/>
    <w:rsid w:val="00247F22"/>
    <w:rsid w:val="00254850"/>
    <w:rsid w:val="00256B4C"/>
    <w:rsid w:val="00260BF1"/>
    <w:rsid w:val="0026442F"/>
    <w:rsid w:val="0026559D"/>
    <w:rsid w:val="00270E2B"/>
    <w:rsid w:val="0027107A"/>
    <w:rsid w:val="002752A0"/>
    <w:rsid w:val="00287C97"/>
    <w:rsid w:val="00293CF6"/>
    <w:rsid w:val="002954CD"/>
    <w:rsid w:val="00297F68"/>
    <w:rsid w:val="002A609F"/>
    <w:rsid w:val="002A7F1F"/>
    <w:rsid w:val="002B5578"/>
    <w:rsid w:val="002B5A32"/>
    <w:rsid w:val="002C0B8E"/>
    <w:rsid w:val="002C7322"/>
    <w:rsid w:val="002D09ED"/>
    <w:rsid w:val="002F094F"/>
    <w:rsid w:val="002F33E0"/>
    <w:rsid w:val="002F61B0"/>
    <w:rsid w:val="00303E77"/>
    <w:rsid w:val="00304444"/>
    <w:rsid w:val="003171A5"/>
    <w:rsid w:val="003177C4"/>
    <w:rsid w:val="00327123"/>
    <w:rsid w:val="0033313A"/>
    <w:rsid w:val="0033579B"/>
    <w:rsid w:val="00343E75"/>
    <w:rsid w:val="003651B3"/>
    <w:rsid w:val="00373621"/>
    <w:rsid w:val="00373A39"/>
    <w:rsid w:val="00375FFE"/>
    <w:rsid w:val="00376BC7"/>
    <w:rsid w:val="003867CA"/>
    <w:rsid w:val="00391649"/>
    <w:rsid w:val="0039497F"/>
    <w:rsid w:val="00395C3B"/>
    <w:rsid w:val="003A1A81"/>
    <w:rsid w:val="003A655C"/>
    <w:rsid w:val="003B2E8B"/>
    <w:rsid w:val="003C074E"/>
    <w:rsid w:val="003C31EF"/>
    <w:rsid w:val="003C355E"/>
    <w:rsid w:val="003D5939"/>
    <w:rsid w:val="003D732E"/>
    <w:rsid w:val="003E1D69"/>
    <w:rsid w:val="003E7162"/>
    <w:rsid w:val="003F30BD"/>
    <w:rsid w:val="00401D92"/>
    <w:rsid w:val="004034D4"/>
    <w:rsid w:val="00405DAF"/>
    <w:rsid w:val="004138CB"/>
    <w:rsid w:val="004171F6"/>
    <w:rsid w:val="0043303A"/>
    <w:rsid w:val="00436648"/>
    <w:rsid w:val="00436D13"/>
    <w:rsid w:val="0044111C"/>
    <w:rsid w:val="00446BAD"/>
    <w:rsid w:val="00460548"/>
    <w:rsid w:val="0046081C"/>
    <w:rsid w:val="00465E70"/>
    <w:rsid w:val="0048030C"/>
    <w:rsid w:val="00492D13"/>
    <w:rsid w:val="00495933"/>
    <w:rsid w:val="0049605B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7D7D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07CB"/>
    <w:rsid w:val="00581CF3"/>
    <w:rsid w:val="0058376C"/>
    <w:rsid w:val="00592D45"/>
    <w:rsid w:val="005A5445"/>
    <w:rsid w:val="005A67EC"/>
    <w:rsid w:val="005B35AE"/>
    <w:rsid w:val="005D3E0B"/>
    <w:rsid w:val="005D5174"/>
    <w:rsid w:val="005E05FA"/>
    <w:rsid w:val="005E453E"/>
    <w:rsid w:val="005E48C2"/>
    <w:rsid w:val="005E6C83"/>
    <w:rsid w:val="005F275A"/>
    <w:rsid w:val="005F4718"/>
    <w:rsid w:val="005F546D"/>
    <w:rsid w:val="005F772D"/>
    <w:rsid w:val="00604367"/>
    <w:rsid w:val="00606342"/>
    <w:rsid w:val="00611FE6"/>
    <w:rsid w:val="00612E84"/>
    <w:rsid w:val="00614B13"/>
    <w:rsid w:val="00614BF7"/>
    <w:rsid w:val="00616C20"/>
    <w:rsid w:val="006310AB"/>
    <w:rsid w:val="0063392E"/>
    <w:rsid w:val="00636789"/>
    <w:rsid w:val="00643C71"/>
    <w:rsid w:val="0064545D"/>
    <w:rsid w:val="00653F8C"/>
    <w:rsid w:val="00656F1C"/>
    <w:rsid w:val="00657667"/>
    <w:rsid w:val="00662641"/>
    <w:rsid w:val="00664863"/>
    <w:rsid w:val="00664957"/>
    <w:rsid w:val="00680870"/>
    <w:rsid w:val="00687580"/>
    <w:rsid w:val="0069051E"/>
    <w:rsid w:val="00695ACB"/>
    <w:rsid w:val="00695BFF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4E4D"/>
    <w:rsid w:val="00700396"/>
    <w:rsid w:val="0070784A"/>
    <w:rsid w:val="007216BB"/>
    <w:rsid w:val="00721A9D"/>
    <w:rsid w:val="00733806"/>
    <w:rsid w:val="00740B5A"/>
    <w:rsid w:val="007522B4"/>
    <w:rsid w:val="007534D8"/>
    <w:rsid w:val="00753C70"/>
    <w:rsid w:val="00761D75"/>
    <w:rsid w:val="007651D6"/>
    <w:rsid w:val="00767215"/>
    <w:rsid w:val="0076747D"/>
    <w:rsid w:val="00771785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802085"/>
    <w:rsid w:val="0081120A"/>
    <w:rsid w:val="00814AA2"/>
    <w:rsid w:val="00833FF3"/>
    <w:rsid w:val="00840B59"/>
    <w:rsid w:val="0084263D"/>
    <w:rsid w:val="00863857"/>
    <w:rsid w:val="00863D67"/>
    <w:rsid w:val="00864EAC"/>
    <w:rsid w:val="008653DA"/>
    <w:rsid w:val="00871D1D"/>
    <w:rsid w:val="00887979"/>
    <w:rsid w:val="008913AC"/>
    <w:rsid w:val="00892A9B"/>
    <w:rsid w:val="00894AE9"/>
    <w:rsid w:val="00895222"/>
    <w:rsid w:val="008958D2"/>
    <w:rsid w:val="008A47A1"/>
    <w:rsid w:val="008A7EED"/>
    <w:rsid w:val="008B5B17"/>
    <w:rsid w:val="008C0C6F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30F08"/>
    <w:rsid w:val="009430BF"/>
    <w:rsid w:val="00945DAD"/>
    <w:rsid w:val="009552FD"/>
    <w:rsid w:val="00961B40"/>
    <w:rsid w:val="009629A8"/>
    <w:rsid w:val="00974E93"/>
    <w:rsid w:val="00984071"/>
    <w:rsid w:val="009871B4"/>
    <w:rsid w:val="009A3DB3"/>
    <w:rsid w:val="009B181D"/>
    <w:rsid w:val="009B4753"/>
    <w:rsid w:val="009C00B6"/>
    <w:rsid w:val="009C1FEE"/>
    <w:rsid w:val="009C549A"/>
    <w:rsid w:val="009C7AB2"/>
    <w:rsid w:val="009D4DF3"/>
    <w:rsid w:val="009D7DEA"/>
    <w:rsid w:val="009E1FAD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46417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8A2"/>
    <w:rsid w:val="00AA7B83"/>
    <w:rsid w:val="00AA7EB4"/>
    <w:rsid w:val="00AB4530"/>
    <w:rsid w:val="00AD1D0C"/>
    <w:rsid w:val="00AD7A60"/>
    <w:rsid w:val="00AD7A8E"/>
    <w:rsid w:val="00AE61B3"/>
    <w:rsid w:val="00B039DB"/>
    <w:rsid w:val="00B04452"/>
    <w:rsid w:val="00B10D46"/>
    <w:rsid w:val="00B14C0B"/>
    <w:rsid w:val="00B171BD"/>
    <w:rsid w:val="00B31B09"/>
    <w:rsid w:val="00B34240"/>
    <w:rsid w:val="00B372B6"/>
    <w:rsid w:val="00B377D8"/>
    <w:rsid w:val="00B402FD"/>
    <w:rsid w:val="00B61E7A"/>
    <w:rsid w:val="00B6441D"/>
    <w:rsid w:val="00B7370A"/>
    <w:rsid w:val="00B7685C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0624"/>
    <w:rsid w:val="00C72E7D"/>
    <w:rsid w:val="00C73DD0"/>
    <w:rsid w:val="00C75F4D"/>
    <w:rsid w:val="00C834B2"/>
    <w:rsid w:val="00C86A7C"/>
    <w:rsid w:val="00C8737E"/>
    <w:rsid w:val="00C873C3"/>
    <w:rsid w:val="00C87497"/>
    <w:rsid w:val="00C93CC9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D5337"/>
    <w:rsid w:val="00CE3557"/>
    <w:rsid w:val="00CE3608"/>
    <w:rsid w:val="00CE7D73"/>
    <w:rsid w:val="00CF2E6E"/>
    <w:rsid w:val="00D0101A"/>
    <w:rsid w:val="00D061C6"/>
    <w:rsid w:val="00D13428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60B84"/>
    <w:rsid w:val="00D654E7"/>
    <w:rsid w:val="00D72374"/>
    <w:rsid w:val="00D85B01"/>
    <w:rsid w:val="00D87953"/>
    <w:rsid w:val="00D87C93"/>
    <w:rsid w:val="00D90A26"/>
    <w:rsid w:val="00D94772"/>
    <w:rsid w:val="00D9652B"/>
    <w:rsid w:val="00D96C1B"/>
    <w:rsid w:val="00DA066C"/>
    <w:rsid w:val="00DA5864"/>
    <w:rsid w:val="00DA6A4C"/>
    <w:rsid w:val="00DA7759"/>
    <w:rsid w:val="00DA7C5E"/>
    <w:rsid w:val="00DB0360"/>
    <w:rsid w:val="00DB6449"/>
    <w:rsid w:val="00DC722F"/>
    <w:rsid w:val="00DD072B"/>
    <w:rsid w:val="00DD1A50"/>
    <w:rsid w:val="00DD3083"/>
    <w:rsid w:val="00DD3D84"/>
    <w:rsid w:val="00DD7375"/>
    <w:rsid w:val="00DE3FC5"/>
    <w:rsid w:val="00DF7460"/>
    <w:rsid w:val="00DF7AC9"/>
    <w:rsid w:val="00E04371"/>
    <w:rsid w:val="00E06F79"/>
    <w:rsid w:val="00E16211"/>
    <w:rsid w:val="00E2704C"/>
    <w:rsid w:val="00E3219C"/>
    <w:rsid w:val="00E3265A"/>
    <w:rsid w:val="00E366BA"/>
    <w:rsid w:val="00E42D41"/>
    <w:rsid w:val="00E42F28"/>
    <w:rsid w:val="00E442F3"/>
    <w:rsid w:val="00E54093"/>
    <w:rsid w:val="00E56BBB"/>
    <w:rsid w:val="00E56BD9"/>
    <w:rsid w:val="00E634D7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040CB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1E8A"/>
    <w:rsid w:val="00F82C86"/>
    <w:rsid w:val="00F839E0"/>
    <w:rsid w:val="00F83DBF"/>
    <w:rsid w:val="00F946FA"/>
    <w:rsid w:val="00F94F58"/>
    <w:rsid w:val="00F953E3"/>
    <w:rsid w:val="00FA0084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9270A34-443F-4407-A902-D90C8AB2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HeaderChar">
    <w:name w:val="Header Char"/>
    <w:link w:val="Header"/>
    <w:uiPriority w:val="99"/>
    <w:rsid w:val="0026442F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26442F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26442F"/>
    <w:rPr>
      <w:sz w:val="22"/>
      <w:szCs w:val="22"/>
      <w:lang w:val="ru-RU"/>
    </w:rPr>
  </w:style>
  <w:style w:type="paragraph" w:customStyle="1" w:styleId="Normal1">
    <w:name w:val="Normal1"/>
    <w:rsid w:val="00984071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IBStSeCPCjYnoAxzNqLbZdGNl1eEiVgZap5tRKvHjNE=</DigestValue>
    </Reference>
    <Reference Type="http://www.w3.org/2000/09/xmldsig#Object" URI="#idOfficeObject">
      <DigestMethod Algorithm="http://www.w3.org/2001/04/xmlenc#sha256"/>
      <DigestValue>iQlR3tCU/HUIJypnTwpihAetDyeJkKYEPihyjJqnxo8=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Z4FyU3FSpnvt5xjM99tpGCIqZnKne5Jt0J41rBsCceY=</DigestValue>
    </Reference>
    <Reference Type="http://www.w3.org/2000/09/xmldsig#Object" URI="#idValidSigLnImg">
      <DigestMethod Algorithm="http://www.w3.org/2001/04/xmlenc#sha256"/>
      <DigestValue>qYseSeQeJUSjnqyBSB1UySZKO8RROXAd5sFItnKIXoU=</DigestValue>
    </Reference>
    <Reference Type="http://www.w3.org/2000/09/xmldsig#Object" URI="#idInvalidSigLnImg">
      <DigestMethod Algorithm="http://www.w3.org/2001/04/xmlenc#sha256"/>
      <DigestValue>VPlqrO/QyrHLYpKIm9cMSEGa0k48sT5UKlMZTSJFouc=</DigestValue>
    </Reference>
  </SignedInfo>
  <SignatureValue>gVrwKARWm5J4vQFPNZcIwPRxJQ4QcMPJfct8ow18iQamaWyYLimrMfbEnUA6UYha0o0uFo9Ebqqs
xJ88Sul3aNxt2R1Sj/Mw5Xhn94rfEVfLgX0qYfh+23D2q0V5BK0VCNf6VIdyALMGITosxzX8C3Gg
SUxD53XQbFv+6uV5SmFWGK9kj0eB+Mi3Z0kMpH+I6bHujsclNU6yHiae6ZK5pVb5OUhZnE1/UKLW
GQWV4tAlAi0LZSomCb1Pc8xDdjcdzP93HpXYpqFY3WEVBU+E7mo78OkeKewPztA7O7FDOsfj1ML8
ISDgNO7azsOZ/WvWWoz3GrcC6X2OonrSSyVVmg==</SignatureValue>
  <KeyInfo>
    <X509Data>
      <X509Certificate>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5XOL22NjmAqMCRh8pYl7j5L9HcMkJH7asWUpc/TbDNQ=</DigestValue>
      </Reference>
      <Reference URI="/word/endnotes.xml?ContentType=application/vnd.openxmlformats-officedocument.wordprocessingml.endnotes+xml">
        <DigestMethod Algorithm="http://www.w3.org/2001/04/xmlenc#sha256"/>
        <DigestValue>YDzOFag5/E5bwr7tbgwOk/wHovus8TJqlJqfKU6W96k=</DigestValue>
      </Reference>
      <Reference URI="/word/fontTable.xml?ContentType=application/vnd.openxmlformats-officedocument.wordprocessingml.fontTable+xml">
        <DigestMethod Algorithm="http://www.w3.org/2001/04/xmlenc#sha256"/>
        <DigestValue>YR3aCELIERk9cA7FXE8QIqmCpW5MfO+TPnn1Cqzr+60=</DigestValue>
      </Reference>
      <Reference URI="/word/footnotes.xml?ContentType=application/vnd.openxmlformats-officedocument.wordprocessingml.footnotes+xml">
        <DigestMethod Algorithm="http://www.w3.org/2001/04/xmlenc#sha256"/>
        <DigestValue>kxdsWDwWeF7/V6EUN4VyVNG4KMBWcsq8Do1VMRbCmv8=</DigestValue>
      </Reference>
      <Reference URI="/word/media/image1.emf?ContentType=image/x-emf">
        <DigestMethod Algorithm="http://www.w3.org/2001/04/xmlenc#sha256"/>
        <DigestValue>AEyVQVfBbJM89B2JUyRUBweLJrIZ+/X4jRdqeEDi/Hw=</DigestValue>
      </Reference>
      <Reference URI="/word/numbering.xml?ContentType=application/vnd.openxmlformats-officedocument.wordprocessingml.numbering+xml">
        <DigestMethod Algorithm="http://www.w3.org/2001/04/xmlenc#sha256"/>
        <DigestValue>LsO9YhOxnc3XJ19ST45GUflKUYKok5V3iYEJF9CEYoY=</DigestValue>
      </Reference>
      <Reference URI="/word/settings.xml?ContentType=application/vnd.openxmlformats-officedocument.wordprocessingml.settings+xml">
        <DigestMethod Algorithm="http://www.w3.org/2001/04/xmlenc#sha256"/>
        <DigestValue>pILTObIriwaYWR9eHF6lwn22yEFIjnFzw36mmMQKV/k=</DigestValue>
      </Reference>
      <Reference URI="/word/styles.xml?ContentType=application/vnd.openxmlformats-officedocument.wordprocessingml.styles+xml">
        <DigestMethod Algorithm="http://www.w3.org/2001/04/xmlenc#sha256"/>
        <DigestValue>w4CKFx69YOsfHjJTGX82xxxYHgaVjJrEk7aFH38xzq8=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kmQN4Jo1VlWSFn3PmQNCgs4wqb6Vc5UgelVQZBG1DpU=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2019-03-14T15:40:38Z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{AB90C91B-F63A-46CB-A5E4-FD85C6B456A2}</SetupID>
          <SignatureText/>
          <SignatureImage>AQAAAGwAAAAAAAAAAAAAAHoAAAAXAAAAAAAAAAAAAAAvDQAAkQIAACBFTUYAAAEAAEYAAAwAAAABAAAAAAAAAAAAAAAAAAAAgAcAADgEAAAPAgAAKAEAAAAAAAAAAAAAAAAAAJgKCABAhAQARgAAACwAAAAgAAAARU1GKwFAAQAcAAAAEAAAAAIQwNsBAAAAYAAAAGAAAABGAAAAMA0AACQNAABFTUYrIkAEAAwAAAAAAAAAHkAJAAwAAAAAAAAAJEABAAwAAAAAAAAAMEACABAAAAAEAAAAAACAPyFABwAMAAAAAAAAAAhAAAV8DAAAc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ECwkBAQ5niwoDs0GsATABAhsFCScBAwM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QEBAw6hADcBFQHadJsBJAIbBQknAQMD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hUFAQgBnFJcDAEbIwHIAAEJATQBFicBFgEBAgMCAQEBAQEBAgIDAwUCAgICAgICAgICAgICAgICAQEIAQEVFgECBgEGAgEIAQICAgICAgICAgICAgICAgICAgICAgICAgICAgICAgICAgICAgICAgICAgICAgICAgICAgICAgICAgICAgICAgICAgICAgICAgICAgICAgICAgICAgICAgICAgICAgICAgICAgICAgICAgICAgICAgICAgICAgICAgICAgICAgICAgICAgICAgICAgICAgICAgICAgICAgICAgICAgICAgICAgICAgICAgICAgICAgICAgICAgICAgIBAQoBGaVCiAoLAgwBDKOv8gEJMAEkAQIDAwMDAwIBAQECAgMDBQUFAwMDAwMDAwMDAwMDAwMDAxUWAQgBAQEnJwQBFhYBBAECAgICAgICAgICAgICAgICAgICAgICAgICAgICAgICAgICAgICAgICAgICAgICAgICAgICAgICAgICAgICAgICAgICAgICAgICAgICAgICAgICAgICAgICAgICAgICAgICAgICAgICAgICAgICAgICAgICAgICAgICAgICAgICAgICAgICAgICAgICAgICAgICAgICAgICAgICAgICAgICAgICAgICAgICAgICAgICAgICAgICAgICFwwFBQKNk7IKAgsBIxUBdgDuARcoAQ4BFgQFAwMDAwUCAgMDAwUFBQMDAwMDAwMDAwMDAwMDAwMBBQFKARs4AQE4GQcBFQEBAgICAgICAgICAgICAgICAgICAgICAgICAgICAgICAgICAgICAgICAgICAgICAgICAgICAgICAgICAgICAgICAgICAgICAgICAgICAgICAgICAgICAgICAgICAgICAgICAgICAgICAgICAgICAgICAgICAgICAgICAgICAgICAgICAgICAgICAgICAgICAgICAgICAgICAgICAgICAgICAgICAgICAgICAgICAgICAgICAgICAgICAg4oJxkBAB8EDgFFCgEBAwG8AEkBBgIBBwkWAwIBAgUEAgICAgICAgMCAgICAgICAgICAgICAgICAQ4BBUUBASMBGwEDARkBBAICAgICAgICAgICAgICAgICAgICAgICAgICAgICAgICAgICAgICAgICAgICAgICAgICAgICAgICAgICAgICAgICAgICAgICAgICAgICAgICAgICAgICAgICAgICAgICAgICAgICAgICAgICAgICAgICAgICAgICAgICAgICAgICAgICAgICAgICAgICAgICAgICAgICAgICAgICAgICAgICAgICAgICAgICAgICAgICAgICAgICAgIBDBQVeMKMC7wBARYJBAEOKEtUnPsBGQQWBQIBAQECAwEBAQEBAQEBAQEBAQEBAQEBAQEBAQEBASUBBAEWKAsBRQsBBQIJAQsCAgICAgICAgICAgICAgICAgICAgICAgICAgICAgICAgICAgICAgICAgICAgICAgICAgICAgICAgICAgICAgICAgICAgICAgICAgICAgICAgICAgICAgICAgICAgICAgICAgICAgICAgICAgICAgICAgICAgICAgICAgICAgICAgICAgICAgICAgICAgICAgICAgICAgICAgICAgICAgICAgICAgICAgICAgICAgICAgICAgICAgICXwoJAXQAFRcBNBkBAQoBAQ0BCitoPwEnBQUCAQEBAQICAgICAQEBAQICAgICAgICAgICAgICAgIBAXhEAQYMAQEBMAYBCQUBAgICAgICAgICAgICAgICAgICAgICAgICAgICAgICAgICAgICAgICAgICAgICAgICAgICAgICAgICAgICAgICAgICAgICAgICAgICAgICAgICAgICAgICAgICAgICAgICAgICAgICAgICAgICAgICAgICAgICAgICAgICAgICAgICAgICAgICAgICAgICAgICAgICAgICAgICAgICAgICAgICAgICAgICAgICAgICAgICAgICAgICAgGRaQAAq7AZDgoBBRcBJwUBMCQBUMggAQUFBAQFAwICFhYEBAUFAwMFBQUFBQUFBQUFBQUFBQUFAQC9O6GjPAkOAQwBAQMwAQICAgICAgICAgICAgICAgICAgICAgICAgICAgICAgICAgICAgICAgICAgICAgICAgICAgICAgICAgICAgICAgICAgICAgICAgICAgICAgICAgICAgICAgICAgICAgICAgICAgICAgICAgICAgICAgICAgICAgICAgICAgICAgICAgICAgICAgICAgICAgICAgICAgICAgICAgICAgICAgICAgICAgICAgICAgICAgICAgICAgICAgIBAJMASUEAlWhvEwB8KAEBGQEnAgEDTQAEFgkLCRYFAhULCwkJFhYECQkJCQkJCQkJCQkJCQkJCQEUAbsAEhNVyEUBFTgBAwYVFQIBFQkBBgEBAgMDAgIBAgICAgICAgICAgICAgICAgICAgICAgICAgICAgICAgICAgICAgICAgEBAgIBAQEBAQEBAQEBAQECAgICAgICAgICAgICAgICAgICAgICAgICAgICAgICAgICAgICAgICAgICAgICAgICAgICAgICAgICAgICAgICAgICAgICAgICAgICAgICAgICAgICAgICAgICAgICAgICAgICAgICAgICAgICAgICDBUWAgEWgFusZD+0ZKeCTe5kj6fMijnTR/cBJBYBCAEBBhsLKAQkAQYZBgkVJwQBBAQEBAQEBAQJDCQZAQv0nYsdQXyW2woZAQEEBAMZCwEBAQIDAwICAQICAgICAgICAgICAgICAgICAgICAgICAgICAgICAgICAgICAgICAgIBAQICAgEBAQUFBQUFBQUFAgICAgICAgICAgICAgICAgICAgICAgICAgICAgICAgICAgICAgICAgICAgICAgICAgICAgICAgICAgICAgICAgICAgICAgICAgICAgICAgICAgICAgICAgICAgICAgICAgICAgICAgICAgICAgICAgEFGRsLAQEKC0UnDgkBFxYBQI5WH7vCALtxLrsBN0N9XwEbCQEZAQkJFhYVGRknFQUFBQUFBQUFAQEECwQBBRkBFyUbkwABCxUDBgUBAQYBAgIDAwICAgICAgICAgICAgICAgICAgICAgICAgICAgICAgICAgICAgICAgICAgICAQEBAgICAgIBAQEBAQEBAQICAgICAgICAgICAgICAgICAgICAgICAgICAgICAgICAgICAgICAgICAgICAgICAgICAgICAgICAgICAgICAgICAgICAgICAgICAgICAgICAgICAgICAgICAgICAgICAgICAgICAgICAgICAgICAgIEAgQXJwEBAQUnDAgGBBYWARZECAIBAdClpQBS3I58AN3FWkzj3AgCAQEJBgEBAQYWFhYWFhYWFgsWAwMLBgEBMCMBFAFKABEFCQEFAQEXFQUFAwICAgICAgICAgICAgICAgICAgICAgICAgICAgICAgICAgICAgICAgICAgICAgEBAQICAwUEAgICAgICAgICAgICAgICAgICAgICAgICAgICAgICAgICAgICAgICAgICAgICAgICAgICAgICAgICAgICAgICAgICAgICAgICAgICAgICAgICAgICAgICAgICAgICAgICAgICAgICAgICAgICAgICAgICAgICAgICBgIBBQsVFyQZARcCBQ4LIwYBAQYOBgYJARsBT69EDgEU7D4+T1HdyABSQQCvVFu55ubm5ubm5uZt9bY3N4h/d9CAcjPOfnRWAyMBCCIBAScWBAUCAgIDAwICAgICAgICAgICAgICAgICAgICAgICAgICAgICAgICAgICAgICAgICAQECAwQJCxUVFRUVFRUVAgICAgICAgICAgICAgICAgICAgICAgICAgICAgICAgICAgICAgICAgICAgICAgICAgICAgICAgICAgICAgICAgICAgICAgICAgICAgICAgICAgICAgICAgICAgICAgICAgICAgICAgICAgICAgICAgECFicVBQIFBgEKBAkOAQEnCgkFAQEkATABDQPLjvQOAwECDgEBB0M4FBgNKLaUb0JCQkJCQkJCuwAAr0gAAG+7AAATcZYYARUmAQQjAQgkCxYFAgECAwUCAgICAgICAgICAgICAgICAgICAgICAgICAgICAgICAgICAgICAgICAgIBAQMWFScLCwsLCwsLCwICAgICAgICAgICAgICAgICAgICAgICAgICAgICAgICAgICAgICAgICAgICAgICAgICAgICAgICAgICAgICAgICAgICAgICAgICAgICAgICAgICAgICAgICAgICAgICAgICAgICAgICAgICAgICAgIBBQkJAgEBAQEBAQEBGQEBAQEBJBUBAQEBARABC90A+DgISgE0JAEFFQEBBQkDBScEBAQEBAQEBAQEAgEEFQQBFQECAQoHAUQwJgUOAQJ4ARUJBQIBAQMFAgICAgICAgICAgICAgICAgICAgICAgICAgICAgICAgICAgICAgICAgICAQEDCScXAwMDAwMDAwMCAgICAgICAgICAgICAgICAgICAgICAgICAgICAgICAgICAgICAgICAgICAgICAgICAgICAgICAgICAgICAgICAgICAgICAgICAgICAgICAgICAgICAgICAgICAgICAgICAgICAgICAgICAgICAgICFgQBAQECCScbCwkBAQQBFhkZFgEBCBkFGRkBFQEXAQC7AQUwBQEBAQEBAQIBAQEDAQEBAQEBAQEGAQEBAQIEFRkBFUoBASIBAFJSyJTRkAsGCwQCAQEDBQICAgICAgICAgICAgICAgICAgICAgICAgICAgICAgICAgICAgICAgIDAgEBBQkZDAQEBAQEBAQEAgICAgICAgICAgICAgICAgICAgICAgICAgICAgICAgICAgICAgICAgICAgICAgICAgICAgICAgICAgICAgICAgICAgICAgICAgICAgICAgICAgICAgICAgICAgICAgICAgICAgICAgICAgICAgICAgECAgMECQIBAQEBAQMCAgEBAQUBBQMBFgEBCgs4FQEwtGt+AQEnCAEBAwQCAhYEARYWFhYWFhYWAwMVCAkBARkFFgwBCSQCAYWojRUgUkkSNRYBAxUCBQEDAwMDBQUFBQICAgICAgICAgICAgICAgIBAQMDAQEBAQEbAQE5ARYJFwEBCAYBCQGdaPwmJgUBCwQBAwEWFQUFGQEGARUBDAYVATABAScBARUBJwMFAggBARYDAQUMAQIEAQEMAQYFFQwBAQUBFQgBARkBFgEBDAkBBQYBBBUBGQQFAwICAwUEAwEDFgMBAQMVATkBCwIWAQEBBAMBBwEZAwMDAwMDBQUBAQsEAQEDAQEBBRYEBQQWFwEHAQIBBgEnGQFjAwEIAgd7r5wGAQELARUBAQEXFwEDAwMCAgEBAQICAgICAgICBQUEBBYJCQkIgEj5AQE0ciQBDgMFFQIIAgICAQEBAQECAgICAgICAgICAgICAgICAQEDAwICBRYa+sXYAQ4BAQEBbQEBMAMbcUKgr8/ddwQKAQ0CARUBCgEIAQ4HJwQBDCYBCglEAQ4CFwMoARsBJAEXASYJASMBAQoJAQMBAQIBCUREBQEBAwkIAScXAgYBBgEBAQMDAQQBAQECAgEBAQIBAQMCARYMATBjWuVdl9ldXlpbAQEHAQICAgIDAwMDGQEBAhYjNAYXGRUFAQECBAEEDgEKAQkVAQE1CwELDAIBGdvucPs0AQgGCSYbAQEkAwMDAwMDAgICAgICAgICAgMDBQUEBBYWBQQnugAZAQcFJwEZCxcVAQMCAgEBAQEBAgICAgICAgICAgICAgICAgEBAwMDFicMHG5vrzFYFjcKCQEBCCUJAaPBAQx52k3SAQEYFgsjAQw5AXYBdncVBgFEAQUBAQEZAUoBhQcBRAInASIBAQoBAQEBAQEZNAcBNCcBAQIXGQwKDAEDFQULAQEVJBsBAQgBAQEBAwMBAQEEAQEBAQIVG/jIMR2e4MVTXs/PHXFvABMSEhISEhISEjEAAFqxKDhYvEtEGQEBAQUnRAgBDDABRDUBCwEkCQEWBgsNAZ6odgkCBwoBAQEBAwMDAwMDBQUFAgICAgICAgICAgMDAwUFBQFDAQGPAFgBKDQBAQkBCAECAgICAgIBAQICAgICAgICAgICAgICAgIBAgMCAhYnBwEBvADIjLXuAScnDCYBFQfmADsaCgpLvhL3ARc8ATkWBgENBUgfAElHAQ0BDkUnAXIBARQBGwElARcWATQBAxkJAwokAQIHAQEZCwMXAwECARcjGwEBARkBAgEBAQEIAQICAgICAgICCQMCAwEBBRlGAO4JGwwBCAEkAQbzgBy5GhqAgIB7e3uKhUNfNfTbPAAAQXG9SVVxbsIZRQUBGQcBGwkJCwEGAQUBATAMLL1jJQEBGQYMFgEBAQICAgMDAwICAgICAgICAQECAgICAgIIGwUVG+O7Z/U0SwEOFwENAQEBAQECAwMCAgICAgICAgICAgICAgICAgMCAQECCScHIzABIVJJAAD2RgsBJ0UOBKpSfzABCQyqcGgRyc4BNDAjCwGpQdALMgBpowEBATgBDMrO5LGRCQ1EDgEEAQwBAQIBBwEnARUBAwEBBhUBBgQBAQsOGwQBCgYBAQwBAScFAgEBAQECBQIBAgQDAQEWJZIeoXYBCwc5CwEjAQELAQEBAQEBAQEBAQMHJwEBChsCAgEBAQQXDsXu2LhIANVGgUsBBjABAQgnfQIBJAMsAG0wCQEGAwEmAQEBAQEBAQECAgICAgICAgICAQEBAQEBBQGEASUBGUoAAAEQAQEJAQEBAQEBAQEBAgICAgICAgICAgICAgICAgIDAwEBAQMWFicBAiRDAIz0sACTvQMBAV8BiwCHBQIjBwEYARMTADQBBhtfGQAAAQ0BIwCOa0sBAUq7aK+OAIJJDAECJxUXBQUNAQELAQFjHuGOAAC/oQkbBQYBAQEBCwEJJAEWJwEBAgEBAQEBAQIBAQEEBQECCRcBGwCMbxcCBQUBXwkkJBYWBAQFAwICAQEBDAwCCRsMAQEDBQQJJwwBG0dBAG9HQZVnRzcBBhYZFgEJKAEjDrW1WAEBCSMBAQMDAgIBAQEBAgICAgICAgIDAwICAQEBAQ4BBScECgEcATvdZ+3wAQsJCRYEBQMCAgICAgICAgICAgICAgICAgIBAgMDAQEDBAkBRQMXAQE6AIcDreIAr6sBQwoq7Mo8FgUwARcZJ2CpAMxqARcBKhOgCRUBp6p0TcrxM3SaASdQg1UA2Z8znQsCAQsGCwGbw6nxg9WdOmUAUuvRg/LvFAEKAQoBASQECwIDFgsLFgMCAwEBBQMBAhUBHAEB82WctAsBAxkBAQELBhUVCwkWBAQDAycLAQEEAQkVBhUWAwIDOQFrv9V+PafMkABNSABwxigDBAcbDgoBuWvSBwFLATQLCRYEBQIBAQICAgICAgICBQUDAwICAQEBJAECAQEVARUWAQEAggChGwoIGQYJBAUCAgICAgICAgICAgICAgICAQEDBQUDBRYBFwECGQF4BAEAAAEBCTTHABhLAydCSBsJCwwBCARECgFWjAABSwV7uMUQBwEVGwTkkwBBSAwDASYLAQueAGdxTxcmCAYZ7uMHAgYMARYbCQOK01ITk2sArwcEGAUZAQwDCwwODgwLAwwVBAMBAQELAQQCAwsKemi7eAEWGSRKCQkJFgQFAwICCQIWBAEWBgEBAQICAQEBAwFFMa8nARsFJgYBFzS6k7uvADAnBwEjARYGkwAiAQwBGScGCxYFAwICAgICAgICAgQEBQUDAgICAgICAgICAgIBAQYKAQaux3HrAScFFggbOQEnAwEbAQEBBAIDAQELCwEBAwMCAQICBAUDAwUWFQYBAb4TcAkBJ4Y/AJYEAaYAwgELQwQBKAEwAXZX4ACUjwGRAOUBDgEVAQePcQCv7AEIFQsBRAEBKsZScKIWAV8AvwEMAgEMAUQKARcBAQQMztftAMIdWAUBFQQCBBYDAxkGATQBAiQBCwEWCwEBBgcMagB6PwFDARgBBF8BARkZAQICAgICAgICAgICAgICAgIOAQruv4UZJAIXAgkEGwEk79QAAJeKBAEwGQGsUjonFgIVCQcBCwECBQEBAQEWCwUCAgICAgICAgICAgICAgICCQgXAgIXBxUkLlESGEMBFxYGCAEnBRsBBQEBFggMBAEBAgMDAgICAgMDAwUEFgsVfRcBBN0AMDgBFwHoAABLN2jCRAsBDQINBSgBvAMO6FpIWiYSaCQjAXcBJgzOwADDBRdfAQEcAQMUBGvALgBf6b3SCQEOARcBFgEbASciASQHSwEBUbuCAE970AMCBhkBASYBAxUBGQECAQEBGwcXAQEELElHNqMLOAYBBwoBAQsCAgICAgICAgICAgICAgICBQskJ9kAQwEoBQgOAQEiAQHmAepP0hJbIhtfGZvH6hgMAhUDAQkYAQEDFRkEAQEFAgICAgICAgICAgICAgICAgEIIwQnFDABgAUbXwC7HwEBMAUBDgEBAQEBBQIBAQEJAgICAgICAgIBAgUEFhYWFgEJNwS8FQDAARtKAWMcdABIjLgOMAEODgG2AQWYAQo8HN8AAK8BA1gBCBg0BgfgUuHiASUnASMBDQsHAWOycb0A4wwnCQEXAScBFQEMSgQIBgECCQEBYhzklZPl2eYBDnsBAQEBBQYEBgEEATQGGQE5BQIVGudvTwEVFhcBGQELAgICAgICAgICAgICAgICAicFAQMncAA8IxclARkZBiYWASgBBraKSAAeqwEcAU8AXyMFCQ4BAQEBAQEGCQEBBAICAgICAgICAgICAgICAgIBCwgWAQMKDQEBBgIWKHB1AIXJJgEBCSgjAQQBARgBFwQFAgIDAwIBAQEDBBYEBQMJJAEjASYY2Fa+ARsBAiUZc9ln2gEjAQFDASMIARknARk0AQwBhAEFFgEZAQQBGUOTAKHbIgEZNAkJGAcBAUUBiQEHCgEBFgkMAQEBCwsBdhcnCw4BARUBJgEl3Nx8ADNYDiQEJgECAQMBCQEMAScMARkDNAsBKN0A3jcjAQEwFQICAgICAgICAgICAgICAgIUDAEJAQ6UAIUBJwE5BAEMCRQBJyYFARm8lwAAdoEBMG8+KBcBAjkkFgEBARYGFgECAgICAgICAgICAgICAgICJwEBBAQBAQMIBgsBBwl2AQNNAEknBg4BAgcBBwEBAQILBAEBAwUDAQEBAwUEBQIBCQEBBAwLASO5xwABAXIBfQIXSiIMASIEAQkCFiQLAQEBAQEKAQEHDBcZMAEGFgEwJ6xvSQYXJAIBBgEIBAkFAQ4BAwEHAxYBAgEJBhUBARcBGQkBCQwBOAEBARYEChXXQVKoAQlLAUREDBsDBgEBAQEWFQEBAQQWRFYAxwAJAQECAgICAgICAgICAgICAgICKAEIGQUGSroAQyS8ATWEAQEiAQEBCgoBCAIBaAC3ACgbpXyDAUsBBBUXFQEFDBUBAgICAgICAgICAgICAgICAgECAgMVDCcEAQQBBAUEIwEJGQF6qwBkfgkFCwgBRAEmJxYBAQMEAwEBAQICAwIBAQEWBQEECCYoAQZgLqkBRAIMBQEBFRkBAQwOAQEFAQQBCQE4DAEbBQEBBwEBBwEKAgEBGTQCGwECFgEEAgUGATgBJgEFARkBCQEXCwEEBgEBMAELJwEbAQEHAQEBNAsBARV7YbVxi9QZAQEBAQEnCQEBAwFFAQEJAQUBARSjAD08AgICAgICAgICAgICAgICAgEwAQEMBQ4B1U3QATABBBUDAQE5AQEBFQEEOQfWyACey8ybXq9LARcBBgcLAgQWAgICAgICAgICAgICAgICAgIBCwkBAQEBAQEBFgkKAQlFAQRFATkBtkKMyAyYFQHQARcJAQEDFgUBAgIBAQEBAQIBBgkMAQEVAQsIBQwSEwEGDAE0CwFFAQkBAQoOAQEGGQgDAQEBAQcFCQVFAQEIATwBRAECBQsjBCYBFwEFAQEBGQEEJAEJAScDBwEBARcXBQIBCwEBAQQHAbkLAQIBNCMBAQoVI9EAyEIATcjSTRNCuwAAR14UdgcFMAgBDQyV0wICAgICAgICAgICAgICAgJEAQEKDAEBMAgnAHwBCQ0BDAEMAQEGBQEBAQYBMCUAVRYxAJ9BUkkwIicCFhYBARUCAgICAgICAgICAgICAgICFgEBFgwJAQIDDAEBCycDJAcmCQwLBwQFycpNuzrLAQYMCQEBAxYFAQMCAQEBAQECAwkCAScoAQFFAQQVIgBlAQEZAQU5AQEbBSgBAicBBgEBFwYBJwkBBAEJAQELARlECQEwCwEGAwIEARkFAQEwAQQBAgMLASMBAQQBCQsBAQsDCgEBDgELARYBFiQBNQEBJhkJDAEBGKiVAEzMJwYBFT/NRirOXI4AAEcAb0gAQm0CAgICAgICAgICAgICAgICAQEBAQEbDAsnFiWOEwEBCAIJAQEVAQsBAwEbATgBbRLPAVchAG9IPmBDAQUHAQEDAgICAgICAgICAgICAgICAgICAgICAgICAgICAgICAgIGBgYGBgYGBkoBBANWw2h1FDgBASYBARYIAScJARcVARYBBQQHARkGASgJFwEmxB81AgECARcBFQQFAwICAgIDAgICAgICAgICAgICAgICAgsLCwsLCwsLAgICAgICAgICAgICAgICAgICAgICAgICAgICAgICAgICAgICAgICAgsVJycCBn2OxQGOHwAQewIFFgEBAgEMARUBAQEBBgEjBAMBAQMFBQUCAgICAgICAgICAgICAgICCQ4bAWWMxgEZBQEFASMBAQE4AQUGAQGEAHA5FQHHAIzIeQoOAQEGGRUBBRcBAQEFAgICAgICAgICAgICAgICAgICAgICAgICBQUFBQUFBQUBFhsBeAslpnVHdZIkAQQVFgYBvAEBSyIXBzABAQYjAQEBAQYJKA6zAIcbNAMBFQEEBQMCAgICAwICAgICAgICAgICAgICAgIDAwMDAwMDAwICAgICAgICAgICAgICAgICAgICAgICAgICAgICAgICAgICAgICAgICCQMBAhsBOAC9AXa+tgC1TicEARkWFQEBGTADAQE5AQUDAQECAwMDAgICAgICAgICAgICAgICAg0BATQmhFO/OQEBJAUBFQZEAQEjAQcmASYAwAEkAX3BABLCIxsBJBUbAQEBGwEICQICAgICAgICAgICAgICAgICAgICAgICAgEBAQEBAQEBFgYBARYLARYBAYlwAJexsgEZCQE4SgEDCgEVJAcBAwcJMAEJCBkBJ7MAtAEFBxQBBAUDAgICAgMCAgICAgICAgICAgICAgICAQEBAQEBAQECAgICAgICAgICAgICAgICAgICAgICAgICAgICAgICAgICAgICAgICAQIXAQQUAQEjALUBAjABFFpRTbYoFQEGBwYBCQwEARkCAgICAQECAgICAgICAgICAgICAgICAgIBRQoBIxUBTre4YAEXFiIDDgEBJgEBBApFFpwAsQEHF7m6ALuXWwEWGTkmCwEMBAECAgICAgICAgICAgICAgICAgICAgICAgIDAwMDAwMDAwUFAScBFxUGDiQ1BDQZAEiob6kBCAEVNAoWCwIBAQMBAQEBARYBOAEBYFWqASgBGQQFAwICAgIDAgICAgICAgICAgICAgICAgICAgICAgICAgICAgICAgICAgICAgICAgICAgICAgICAgICAgICAgICAgICAgICAgsBGQQBAQEmDiM7QasBASYJRAGVnncYAQkjAQsBBgEBAQIDAwEBAQECAgICAgICAgICAgICAgICAQUBPBUEF0oirBOLAQcBAQYKFgEBCgMJAQIFrS6uJgECATBvr3GwFwEOCAEBAQMnAgICAgICAgICAgICAgICAgICAgICAgICAwMDAwMDAwMBAQkEAQEEAQMjCAUJJAEBDpmaAG+bnAEBAQQOCRYJBQ4BCicVAQQnKAE7AJ0nBAwEBQMCAgICAwICAgICAgICAgICAgICAgIFBQUFBQUFBQICAgICAgICAgICAgICAgICAgICAgICAgICAgICAgICAgICAgICAgIHAQEDAQEBFhcBX5memRQbBAEjAZ+gTYmhAQ0CCQE4AQEDFgQCAQEBAgICAgICAgICAgICAgICAgEGAScVJiIJASIBLwCioygMASMZAQILNDkBdgGkEqVEGSICMKanAHF9BQEBeAEBGQICAgICAgICAgICAgICAgICAgICAgICAgEBAQEBAQEBCgEBATQkRAFEAQEUAQEVCRYEIgEnSEh8AJAlCwEEAQEBGQFECgYBAgQLCpGCkgEkBAUDAgICAgMCAgICAgICAgICAgICAgICAgICAgICAgICAgICAgICAgICAgICAgICAgICAgICAgICAgICAgICAgICAgICAgICAgEFAQYZJgYJJAEBAQCTAQ0BFwUOGQGNjgABAgEBAQEBBBULAwEBAgICAgICAgICAgICAgICAgILARQDAiMBBAgDBQEElEmVBhYjARUEASYEAQEFCpZ8FwsLAQFEFpcAayuYAQEIAQECAgICAgICAgICAgICAgICAgICAgICAgIBAQEBAQEBAQIDGQEBAQEBARZLAQM5AScBAQEbBgQBgIE+E4JuXoOERCYBCBYXMBYCJAGFAIYVAQQFAwICAgIDAgICAgICAgICAgICAgICAgICAgICAgICAgICAgICAgICAgICAgICAgICAgICAgICAgICAgICAgICAgICAgICAgMnCgEBAQQBAQELAXgID1AhhwIBAQF9BHiIAImKOQ0nAQknBgUBAQMCAgICAgICAgICAgICAgICASYBAQUBGxYDARUXJxYjiwCMjQEBDQEBFjlYARljjmwBJzQWARkbBEhNj3cOGwEKAgICAgICAgICAgICAgICAgICAgICAgICAgICAgICAgIBBAEBBAkBCwEKAQcLAQEDJwEZAQgBDQEBDAEWcnN0dRJ2dxwFFgEXFwF4AhN5ATAEBQMCAgICAwICAgICAgICAgICAgICAgIDAwMDAwMDAwICAgICAgICAgICAgICAgICAgICAgICAgICAgICAgICAgICAgICAgIBAQEBJgELCScBARcBJwcFenRBewUbBAUEGQFmfH0FDQILFxkEAQEFAgICAgICAgICAgICAgICAgQBJwcBJAEBFQEBAiMBGwEBG08AfkQBSgUJAQcJDDkAHgEBBgEZBAsBfwBnACcBFQICAgICAgICAgICAgICAgICAgICAgICAgICAgICAgICAgICAgICAgICAgICAgICAgEBAwQWFhYWBRYJFgUFBAliY2QAZWZdOgEZAWdoLQEVAgICAgICAgICAgICAgICAgICAgICAgICAgICAgICAgICAgICAgICAgICAgICAgICAgICAgICAgICAgICAgICAgICAgICAgICAgICAgICAgIFAQEDJwgXFQgWaUgRaQEWDgEVGhlqa2wBNAYJCQE0AQEBAQsBCAEBAgICAgICAgICAgICAgICAgEBAQECAgICAxsnbW5vawEMBQsHBjAIU04BJwEEFzQVCAI8cHEuXgsCAgICAgICAgICAgICAgICAgICAgICAgICAgICAgICAgICAgICAgICAgICAgICAgIBAQMFFhYWFgQJCwsWBBYLATkLAQFQUT4xElJTVAELJwICAgICAgICAgICAgICAgICAgICAgICAgICAgICAgICAgICAgICAgICAgICAgICAgICAgICAgICAgICAgICAgICAgICAgICAgICAgICAgICBQEBAhUXJwkBASQVLFVWV1giBQEkASBZABoBIxUOARUkBwMZAScBAQICAgICAgICAgICAgICAgIBAQMECRUGJwcXCCcBI1oAW1wBAQgVF11eAQYDBQELBgFfCAEJYGEBAgICAgICAgICAgICAgICAgICAgICAgICAgICAgICAgICAgICAgICAgICAgICAgICAQEDBQQEBAQWCxULFgQJFQEJCUMWRAEBRTU4ASQBCAMCAgICAgICAgICAgICAgICAgICAgICAgICAgICAgICAgICAgICAgICAgICAgICAgICAgICAgICAgICAgICAgICAgICAgICAgICAgICAgICAgUBAQEWCxYDCSQBBgEjRkdISQwGSgEKCAMAACQMAQYBAQEBAQEEAwYCAgICAgICAgICAgICAgICAgMFFgsVJycMAQk0NAEVS0wATQBEAQFOTxcBAQsDFgkBBgEXAwEYJwICAgICAgICAgICAgICAgICAgICAgICAgICAgICAgICAgICAgICAgICAgICAgICAgECAwUEBAUFBRYJCQQFBAkDAwEJAScBFwEZARUBOQEXAgICAgICAgICAgICAgICAgICAgICAgICAgICAgICAgICAgICAgICAgICAgICAgICAgICAgICAgICAgICAgICAgICAgICAgICAgICAgICAgIFAgEBAwUDAQEOFQIBCBYKJjoAOw4nDAkKPD0+PwYWIgEwBQkVAQIBAgICAgICAgICAgICAgICAgUFAwMDAgICAQEZAQEFASIMATZAQUIyHisIAQEWFQkCAQkBBwcBAQECAgICAgICAgICAgICAgICAgICAgICAgICAgICAgICAgICAgICAgICAgICAgICAgIBAgMFBQUDAwEDBAUCAQMFAQ4BAQEXAQUBARYEAQEBCwICAgICAgICAgICAgICAgICAgICAgICAgICAgICAgICAgICAgICAgICAgICAgICAgICAgICAgICAgICAgICAgICAgICAgICAgICAgICAgICAwIBAQEBAQEoARUBGQEjDiYBATEAACkBDgEKMhIzNAEBDAwEBAEFAQICAgICAgICAgICAgICAgICAgEBAQEBASYJCQEIJgEWCRknDDUBNjc4ARcFAQEBAQEMAQEBAwkBAgICAgICAgICAgICAgICAgICAgICAgICAgICAgICAgICAgICAgICAgICAgICAgICAQIDAwMDAgIBAgMCAQEBAwUBAQYXAQEnJAEBAScOFQICAgICAgICAgICAgICAgICAgICAgICAgICAgICAgICAgICAgICAgICAgICAgICAgICAgICAgICAgICAgICAgICAgICAgICAgICAgICAgICAgMCAgEBAQEBAQEBKAEECwEBASUBASkqACssJwEBLS4vIgECAQECFgkCAgICAgICAgICAgICAgICAQEBAgMFBQQBARUBARYBMAEnAQEDHAEmAQEXAgEJAQEBAQEnDgUBBAICAgICAgICAgICAgICAgICAgICAgICAgICAgICAgICAgICAgICAgICAgICAgICAgECAgMDAgEBAQIFAwEBAgMBBBUBAQsJAQEWARcBAgIBAgICAgICAgICAgICAgICAgICAgICAgICAgICAgICAgICAgICAgICAgICAgICAgICAgICAgICAgICAgICAgICAgICAgICAgICAgICAgICAgICAgMCAQEBAQMBAQsVCxUFFxoBGwccAQEdHh8AACAcACEiIwMFBQEFAgICAgICAgICAgICAgICAgEBAgMDBQQEBSQVAQEkAQElASImFgYIASMGAgEEGwQCAQknAQELCQECAgICAgICAgICAgICAgICAgICAgICAgICAgICAgICAgICAgICAgICAgICAgICAgIBAgIDAwIBAQIDBAUCAQMEBAEDAwEBBAIGAQECBgEHAQICAgICAgICAgICAgICAgICAgICAgICAgICAgICAgICAgICAgICAgICAgICAgICAgICAgICAgICAgICAgICAgICAgICAgICAgICAgICAgICAQMDAwEBAQMBCAMBCQEBCgEHAgsMAQ0EDgEIDxAREhMAFBUBBBYBFwICAgICAgICAgICAgICAgIEBQMCAQEBAQIBAQwBCQEXCRUBGAEBGQwCAwEDFgUBFhcBARYFFg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ԳՐԻԳՈՐ ՀՈՎՀԱՆՆԻՍՅԱՆ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2019-03-14T15:40:38Z</xd:SigningTime>
          <xd:SigningCertificate>
            <xd:Cert>
              <xd:CertDigest>
                <DigestMethod Algorithm="http://www.w3.org/2001/04/xmlenc#sha256"/>
                <DigestValue>B/ntCrE4xnZpeljKTKauN2BMs42jSisQ76fQvPfWziI=</DigestValue>
              </xd:CertDigest>
              <xd:IssuerSerial>
                <X509IssuerName>CN=CA of RoA, SERIALNUMBER=1, O=EKENG CJSC, C=AM</X509IssuerName>
                <X509SerialNumber>2147238034167059352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AwBAAB/AAAAAAAAAAAAAADYHAAAtQ0AACBFTUYAAAEACFIAAMMAAAAF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QiXCQxAIAABDoJbT4fwAAAIOwh8QCAAAAg7CHxAIAAAAAAAAAAAAAAaddtPh/AAACAAAAAAAAAAIAAAAAAAAAQNJdtPh/AAA4g7CHxAIAAOBOiZDEAgAAQIukj8QCAADgTomQxAIAAFwmLbT4fwAAMGeT9Ph/AACRLy20AAAAAMjQnvT4fwAAAAAAAAAAAABAi6SPxAIAAJEvLbT4fwAAAAAAAAAAAAAAAAAAAAAAAAYx35V/vgAAUwmt9AAAAAAAAAAAAAAAAAAAAAAAAAAAYGGlj8QCAAB4kpJx2wAAAOD///8AAAAABgAAAAAAAAAAAAAAAAAAAJyRknFkdgAIAAAAACUAAAAMAAAAAwAAABgAAAAMAAAAAAAAAhIAAAAMAAAAAQAAABYAAAAMAAAACAAAAFQAAABUAAAACgAAACcAAAAeAAAASgAAAAEAAABVldtBX0Lb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0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hUFAQgBnFJcDAEbIwHIAAEJATQBFicBFgEBAgMCAQEBAQEBAgIDAwUCAgICAgICAgICAgICAgICAQEIAQEVFgECBgEGAgEI/wICAgICAgICAgICAgICAgICAgICAgICAgICAgICAgICAgICAgICAgICAgICAgICAgICAgICAgICAgICAgICAgICAgICAgICAgICAgICAgICAgICAgICAgICAgICAgICAgICAgICAgICAgICAgICAgICAgICAgICAgICAgICAgICAgICAgICAgICAgICAgICAgICAgICAgICAgICAgICAgICAgICAgICAgICAgICAgICAgICAgICAgIBAQoBGaVCiAoLAgwBDKOv8gEJMAEkAQIDAwMDAwIBAQECAgMDBQUFAwMDAwMDAwMDAwMDAwMDAxUWAQgBAQEnJwQBFhYBBP8CAgICAgICAgICAgICAgICAgICAgICAgICAgICAgICAgICAgICAgICAgICAgICAgICAgICAgICAgICAgICAgICAgICAgICAgICAgICAgICAgICAgICAgICAgICAgICAgICAgICAgICAgICAgICAgICAgICAgICAgICAgICAgICAgICAgICAgICAgICAgICAgICAgICAgICAgICAgICAgICAgICAgICAgICAgICAgICAgICAgICAgICFwwFBQKNk7IKAgsBIxUBdgDuARcoAQ4BFgQFAwMDAwUCAgMDAwUFBQMDAwMDAwMDAwMDAwMDAwMBBQFKARs4AQE4GQcBFQEAAgICAgICAgICAgICAgICAgICAgICAgICAgICAgICAgICAgICAgICAgICAgICAgICAgICAgICAgICAgICAgICAgICAgICAgICAgICAgICAgICAgICAgICAgICAgICAgICAgICAgICAgICAgICAgICAgICAgICAgICAgICAgICAgICAgICAgICAgICAgICAgICAgICAgICAgICAgICAgICAgICAgICAgICAgICAgICAgICAgICAgICAg4oJxkBAB8EDgFFCgEBAwG8AEkBBgIBBwkWAwIBAgUEAgICAgICAgMCAgICAgICAgICAgICAgICAQ4BBUUBASMBGwEDARkBAAICAgICAgICAgICAgICAgICAgICAgICAgICAgICAgICAgICAgICAgICAgICAgICAgICAgICAgICAgICAgICAgICAgICAgICAgICAgICAgICAgICAgICAgICAgICAgICAgICAgICAgICAgICAgICAgICAgICAgICAgICAgICAgICAgICAgICAgICAgICAgICAgICAgICAgICAgICAgICAgICAgICAgICAgICAgICAgICAgICAgICAgIBDBQVeMKMC7wBARYJBAEOKEtUnPsBGQQWBQIBAQECAwEBAQEBAQEBAQEBAQEBAQEBAQEBAQEBASUBBAEWKAsBRQsBBQIJAQACAgICAgICAgICAgICAgICAgICAgICAgICAgICAgICAgICAgICAgICAgICAgICAgICAgICAgICAgICAgICAgICAgICAgICAgICAgICAgICAgICAgICAgICAgICAgICAgICAgICAgICAgICAgICAgICAgICAgICAgICAgICAgICAgICAgICAgICAgICAgICAgICAgICAgICAgICAgICAgICAgICAgICAgICAgICAgICAgICAgICAgICXwoJAXQAFRcBNBkBAQoBAQ0BCitoPwEnBQUCAQEBAQICAgICAQEBAQICAgICAgICAgICAgICAgIBAXhEAQYMAQEBMAYBCQUAAgICAgICAgICAgICAgICAgICAgICAgICAgICAgICAgICAgICAgICAgICAgICAgICAgICAgICAgICAgICAgICAgICAgICAgICAgICAgICAgICAgICAgICAgICAgICAgICAgICAgICAgICAgICAgICAgICAgICAgICAgICAgICAgICAgICAgICAgICAgICAgICAgICAgICAgICAgICAgICAgICAgICAgICAgICAgICAgICAgICAgICAgGRaQAAq7AZDgoBBRcBJwUBMCQBUMggAQUFBAQFAwICFhYEBAUFAwMFBQUFBQUFBQUFBQUFBQUFAQC9O6GjPAkOAQwBAQMwAAICAgICAgICAgICAgICAgICAgICAgICAgICAgICAgICAgICAgICAgICAgICAgICAgICAgICAgICAgICAgICAgICAgICAgICAgICAgICAgICAgICAgICAgICAgICAgICAgICAgICAgICAgICAgICAgICAgICAgICAgICAgICAgICAgICAgICAgICAgICAgICAgICAgICAgICAgICAgICAgICAgICAgICAgICAgICAgICAgICAgICAgIBAJMASUEAlWhvEwB8KAEBGQEnAgEDTQAEFgkLCRYFAhULCwkJFhYECQkJCQkJCQkJCQkJCQkJCQEUAbsAEhNVyEUBFTgBAwAVFQIBFQkBBgEBAgMDAgIBAgICAgICAgICAgICAgICAgICAgICAgICAgICAgICAgICAgICAgICAgEBAgIBAQEBAQEBAQEBAQECAgICAgICAgICAgICAgICAgICAgICAgICAgICAgICAgICAgICAgICAgICAgICAgICAgICAgICAgICAgICAgICAgICAgICAgICAgICAgICAgICAgICAgICAgICAgICAgICAgICAgICAgICAgICAgICDBUWAgEWgFusZD+0ZKeCTe5kj6fMijnTR/cBJBYBCAEBBhsLKAQkAQYZBgkVJwQBBAQEBAQEBAQJDCQZAQv0nYsdQXyW2woAAQEEBAMZCwEBAQIDAwICAQICAgICAgICAgICAgICAgICAgICAgICAgICAgICAgICAgICAgICAgIBAQICAgEBAQUFBQUFBQUFAgICAgICAgICAgICAgICAgICAgICAgICAgICAgICAgICAgICAgICAgICAgICAgICAgICAgICAgICAgICAgICAgICAgICAgICAgICAgICAgICAgICAgICAgICAgICAgICAgICAgICAgICAgICAgICAgEFGRsLAQEKC0UnDgkBFxYBQI5WH7vCALtxLrsBN0N9XwEbCQEZAQkJFhYVGRknFQUFBQUFBQUFAQEECwQBBRkBFyUbkwABABUDBgUBAQYBAgIDAwICAgICAgICAgICAgICAgICAgICAgICAgICAgICAgICAgICAgICAgICAgICAQEBAgICAgIBAQEBAQEBAQICAgICAgICAgICAgICAgICAgICAgICAgICAgICAgICAgICAgICAgICAgICAgICAgICAgICAgICAgICAgICAgICAgICAgICAgICAgICAgICAgICAgICAgICAgICAgICAgICAgICAgICAgICAgICAgIEAgQXJwEBAQUnDAgGBBYWARZECAIBAdClpQBS3I58AN3FWkzj3AgCAQEJBgEBAQYWFhYWFhYWFgsWAwMLBgEBMCMBFAFKAAAFCQEFAQEXFQUFAwICAgICAgICAgICAgICAgICAgICAgICAgICAgICAgICAgICAgICAgICAgICAgEBAQICAwUEAgICAgICAgICAgICAgICAgICAgICAgICAgICAgICAgICAgICAgICAgICAgICAgICAgICAgICAgICAgICAgICAgICAgICAgICAgICAgICAgICAgICAgICAgICAgICAgICAgICAgICAgICAgICAgICAgICAgICAgICBgIBBQsVFyQZARcCBQ4LIwYBAQYOBgYJARsBT69EDgEU7D4+T1HdyABSQQCvVFu55ubm5ubm5uZt9bY3N4h/d9CAcjPOfnQAAyMBCCIBAScWBAUCAgIDAwICAgICAgICAgICAgICAgICAgICAgICAgICAgICAgICAgICAgICAgICAQECAwQJCxUVFRUVFRUVAgICAgICAgICAgICAgICAgICAgICAgICAgICAgICAgICAgICAgICAgICAgICAgICAgICAgICAgICAgICAgICAgICAgICAgICAgICAgICAgICAgICAgICAgICAgICAgICAgICAgICAgICAgICAgICAgECFicVBQIFBgEKBAkOAQEnCgkFAQEkATABDQPLjvQOAwECDgEBB0M4FBgNKLaUb0JCQkJCQkJCuwAAr0gAAG+7AAATcZYYABUmAQQjAQgkCxYFAgECAwUCAgICAgICAgICAgICAgICAgICAgICAgICAgICAgICAgICAgICAgICAgIBAQMWFScLCwsLCwsLCwICAgICAgICAgICAgICAgICAgICAgICAgICAgICAgICAgICAgICAgICAgICAgICAgICAgICAgICAgICAgICAgICAgICAgICAgICAgICAgICAgICAgICAgICAgICAgICAgICAgICAgICAgICAgICAgIBBQkJAgEBAQEBAQEBGQEBAQEBJBUBAQEBARABC90A+DgISgE0JAEFFQEBBQkDBScEBAQEBAQEBAQEAgEEFQQBFQECAQoHAQAwJgUOAQJ4ARUJBQIBAQMFAgICAgICAgICAgICAgICAgICAgICAgICAgICAgICAgICAgICAgICAgICAQEDCScXAwMDAwMDAwMCAgICAgICAgICAgICAgICAgICAgICAgICAgICAgICAgICAgICAgICAgICAgICAgICAgICAgICAgICAgICAgICAgICAgICAgICAgICAgICAgICAgICAgICAgICAgICAgICAgICAgICAgICAgICAgICFgQBAQECCScbCwkBAQQBFhkZFgEBCBkFGRkBFQEXAQC7AQUwBQEBAQEBAQIBAQEDAQEBAQEBAQEGAQEBAQIEFRkBFUoBASIAAFJSyJTRkAsGCwQCAQEDBQICAgICAgICAgICAgICAgICAgICAgICAgICAgICAgICAgICAgICAgIDAgEBBQkZDAQEBAQEBAQEAgICAgICAgICAgICAgICAgICAgICAgICAgICAgICAgICAgICAgICAgICAgICAgICAgICAgICAgICAgICAgICAgICAgICAgICAgICAgICAgICAgICAgICAgICAgICAgICAgICAgICAgICAgICAgICAgECAgMECQIBAQEBAQMCAgEBAQUBBQMBFgEBCgs4FQEwtGt+AQEnCAEBAwQCAhYEARYWFhYWFhYWAwMVCAkBARkFFgwBCSQCAIWojRUgUkkSNRYBAxUCBQEDAwMDBQUFBQICAgICAgICAgICAgICAgIBAQMDAQEBAQEbAQE5ARYJFwEBCAYBCQGdaPwmJgUBCwQBAwEWFQUFGQEGARUBDAYVATABAScBARUBJwMFAggBARYDAQUMAQIEAQEMAQYFFQwBAQUBFQgBARkBFgEBDAkBBQYBBBUBGQQFAwICAwUEAwEDFgMBAQMVATkBCwIWAQEBBAMBBwEZAwMDAwMDBQUBAQsEAQEDAQEBBRYEBQQWFwEHAQIBBgEnGQFjAwEIAgd7r5wGAQELARUBAQEXFwEDAwMCAgEBAQICAgICAgICBQUEBBYJCQAIgEj5AQE0ciQBDgMFFQIIAgICAQEBAQECAgICAgICAgICAgICAgICAQEDAwICBRYa+sXYAQ4BAQEBbQEBMAMbcUKgr8/ddwQKAQ0CARUBCgEIAQ4HJwQBDCYBCglEAQ4CFwMoARsBJAEXASYJASMBAQoJAQMBAQIBCUREBQEBAwkIAScXAgYBBgEBAQMDAQQBAQECAgEBAQIBAQMCARYMATBjWuVdl9ldXlpbAQEHAQICAgIDAwMDGQEBAhYjNAYXGRUFAQECBAEEDgEKAQkVAQE1CwELDAIBGdvucPs0AQgGCSYbAQEkAwMDAwMDAgICAgICAgICAgMDBQUEBBYABQQnugAZAQcFJwEZCxcVAQMCAgEBAQEBAgICAgICAgICAgICAgICAgEBAwMDFicMHG5vrzFYFjcKCQEBCCUJAaPBAQx52k3SAQEYFgsjAQw5AXYBdncVBgFEAQUBAQEZAUoBhQcBRAInASIBAQoBAQEBAQEZNAcBNCcBAQIXGQwKDAEDFQULAQEVJBsBAQgBAQEBAwMBAQEEAQEBAQIVG/jIMR2e4MVTXs/PHXFvABMSEhISEhISEjEAAFqxKDhYvEtEGQEBAQUnRAgBDDABRDUBCwEkCQEWBgsNAZ6odgkCBwoBAQEBAwMDAwMDBQUFAgICAgICAgICAgMDAwUFAAFDAQGPAFgBKDQBAQkBCAECAgICAgIBAQICAgICAgICAgICAgICAgIBAgMCAhYnBwEBvADIjLXuAScnDCYBFQfmADsaCgpLvhL3ARc8ATkWBgENBUgfAElHAQ0BDkUnAXIBARQBGwElARcWATQBAxkJAwokAQIHAQEZCwMXAwECARcjGwEBARkBAgEBAQEIAQICAgICAgICCQMCAwEBBRlGAO4JGwwBCAEkAQbzgBy5GhqAgIB7e3uKhUNfNfTbPAAAQXG9SVVxbsIZRQUBGQcBGwkJCwEGAQUBATAMLL1jJQEBGQYMFgEBAQICAgMDAwICAgICAgICAQECAgICAgAIGwUVG+O7Z/U0SwEOFwENAQEBAQECAwMCAgICAgICAgICAgICAgICAgMCAQECCScHIzABIVJJAAD2RgsBJ0UOBKpSfzABCQyqcGgRyc4BNDAjCwGpQdALMgBpowEBATgBDMrO5LGRCQ1EDgEEAQwBAQIBBwEnARUBAwEBBhUBBgQBAQsOGwQBCgYBAQwBAScFAgEBAQECBQIBAgQDAQEWJZIeoXYBCwc5CwEjAQELAQEBAQEBAQEBAQMHJwEBChsCAgEBAQQXDsXu2LhIANVGgUsBBjABAQgnfQIBJAMsAG0wCQEGAwEmAQEBAQEBAQECAgICAgICAgICAQEBAQEABQGEASUBGUoAAAEQAQEJAQEBAQEBAQEBAgICAgICAgICAgICAgICAgIDAwEBAQMWFicBAiRDAIz0sACTvQMBAV8BiwCHBQIjBwEYARMTADQBBhtfGQAAAQ0BIwCOa0sBAUq7aK+OAIJJDAECJxUXBQUNAQELAQFjHuGOAAC/oQkbBQYBAQEBCwEJJAEWJwEBAgEBAQEBAQIBAQEEBQECCRcBGwCMbxcCBQUBXwkkJBYWBAQFAwICAQEBDAwCCRsMAQEDBQQJJwwBG0dBAG9HQZVnRzcBBhYZFgEJKAEjDrW1WAEBCSMBAQMDAgIBAQEBAgICAgICAgIDAwICAQEBAA4BBScECgEcATvdZ+3wAQsJCRYEBQMCAgICAgICAgICAgICAgICAgIBAgMDAQEDBAkBRQMXAQE6AIcDreIAr6sBQwoq7Mo8FgUwARcZJ2CpAMxqARcBKhOgCRUBp6p0TcrxM3SaASdQg1UA2Z8znQsCAQsGCwGbw6nxg9WdOmUAUuvRg/LvFAEKAQoBASQECwIDFgsLFgMCAwEBBQMBAhUBHAEB82WctAsBAxkBAQELBhUVCwkWBAQDAycLAQEEAQkVBhUWAwIDOQFrv9V+PafMkABNSABwxigDBAcbDgoBuWvSBwFLATQLCRYEBQIBAQICAgICAgICBQUDAwICAQABJAECAQEVARUWAQEAggChGwoIGQYJBAUCAgICAgICAgICAgICAgICAQEDBQUDBRYBFwECGQF4BAEAAAEBCTTHABhLAydCSBsJCwwBCARECgFWjAABSwV7uMUQBwEVGwTkkwBBSAwDASYLAQueAGdxTxcmCAYZ7uMHAgYMARYbCQOK01ITk2sArwcEGAUZAQwDCwwODgwLAwwVBAMBAQELAQQCAwsKemi7eAEWGSRKCQkJFgQFAwICCQIWBAEWBgEBAQICAQEBAwFFMa8nARsFJgYBFzS6k7uvADAnBwEjARYGkwAiAQwBGScGCxYFAwICAgICAgICAgQEBQUDAgIAAgICAgICAgIBAQYKAQaux3HrAScFFggbOQEnAwEbAQEBBAIDAQELCwEBAwMCAQICBAUDAwUWFQYBAb4TcAkBJ4Y/AJYEAaYAwgELQwQBKAEwAXZX4ACUjwGRAOUBDgEVAQePcQCv7AEIFQsBRAEBKsZScKIWAV8AvwEMAgEMAUQKARcBAQQMztftAMIdWAUBFQQCBBYDAxkGATQBAiQBCwEWCwEBBgcMagB6PwFDARgBBF8BARkZAQICAgICAgICAgICAgICAgIOAQruv4UZJAIXAgkEGwEk79QAAJeKBAEwGQGsUjonFgIVCQcBCwECBQEBAQEWCwUCAgICAgICAAICAgICAgICCQgXAgIXBxUkLlESGEMBFxYGCAEnBRsBBQEBFggMBAEBAgMDAgICAgMDAwUEFgsVfRcBBN0AMDgBFwHoAABLN2jCRAsBDQINBSgBvAMO6FpIWiYSaCQjAXcBJgzOwADDBRdfAQEcAQMUBGvALgBf6b3SCQEOARcBFgEbASciASQHSwEBUbuCAE970AMCBhkBASYBAxUBGQECAQEBGwcXAQEELElHNqMLOAYBBwoBAQsCAgICAgICAgICAgICAgICBQskJ9kAQwEoBQgOAQEiAQHmAepP0hJbIhtfGZvH6hgMAhUDAQkYAQEDFRkEAQEFAgICAgICAgACAgICAgICAgEIIwQnFDABgAUbXwC7HwEBMAUBDgEBAQEBBQIBAQEJAgICAgICAgIBAgUEFhYWFgEJNwS8FQDAARtKAWMcdABIjLgOMAEODgG2AQWYAQo8HN8AAK8BA1gBCBg0BgfgUuHiASUnASMBDQsHAWOycb0A4wwnCQEXAScBFQEMSgQIBgECCQEBYhzklZPl2eYBDnsBAQEBBQYEBgEEATQGGQE5BQIVGudvTwEVFhcBGQELAgICAgICAgICAgICAgICAicFAQMncAA8IxclARkZBiYWASgBBraKSAAeqwEcAU8AXyMFCQ4BAQEBAQEGCQEBBAICAgICAgIAAgICAgICAgIBCwgWAQMKDQEBBgIWKHB1AIXJJgEBCSgjAQQBARgBFwQFAgIDAwIBAQEDBBYEBQMJJAEjASYY2Fa+ARsBAiUZc9ln2gEjAQFDASMIARknARk0AQwBhAEFFgEZAQQBGUOTAKHbIgEZNAkJGAcBAUUBiQEHCgEBFgkMAQEBCwsBdhcnCw4BARUBJgEl3Nx8ADNYDiQEJgECAQMBCQEMAScMARkDNAsBKN0A3jcjAQEwFQICAgICAgICAgICAgICAgIUDAEJAQ6UAIUBJwE5BAEMCRQBJyYFARm8lwAAdoEBMG8+KBcBAjkkFgEBARYGFgECAgICAgICAAICAgICAgICJwEBBAQBAQMIBgsBBwl2AQNNAEknBg4BAgcBBwEBAQILBAEBAwUDAQEBAwUEBQIBCQEBBAwLASO5xwABAXIBfQIXSiIMASIEAQkCFiQLAQEBAQEKAQEHDBcZMAEGFgEwJ6xvSQYXJAIBBgEIBAkFAQ4BAwEHAxYBAgEJBhUBARcBGQkBCQwBOAEBARYEChXXQVKoAQlLAUREDBsDBgEBAQEWFQEBAQQWRFYAxwAJAQECAgICAgICAgICAgICAgICKAEIGQUGSroAQyS8ATWEAQEiAQEBCgoBCAIBaAC3ACgbpXyDAUsBBBUXFQEFDBUBAgICAgICAgACAgICAgICAgECAgMVDCcEAQQBBAUEIwEJGQF6qwBkfgkFCwgBRAEmJxYBAQMEAwEBAQICAwIBAQEWBQEECCYoAQZgLqkBRAIMBQEBFRkBAQwOAQEFAQQBCQE4DAEbBQEBBwEBBwEKAgEBGTQCGwECFgEEAgUGATgBJgEFARkBCQEXCwEEBgEBMAELJwEbAQEHAQEBNAsBARV7YbVxi9QZAQEBAQEnCQEBAwFFAQEJAQUBARSjAD08AgICAgICAgICAgICAgICAgEwAQEMBQ4B1U3QATABBBUDAQE5AQEBFQEEOQfWyACey8ybXq9LARcBBgcLAgQWAgICAgICAgIAAgICAgICAgIBCwkBAQEBAQEBFgkKAQlFAQRFATkBtkKMyAyYFQHQARcJAQEDFgUBAgIBAQEBAQIBBgkMAQEVAQsIBQwSEwEGDAE0CwFFAQkBAQoOAQEGGQgDAQEBAQcFCQVFAQEIATwBRAECBQsjBCYBFwEFAQEBGQEEJAEJAScDBwEBARcXBQIBCwEBAQQHAbkLAQIBNCMBAQoVI9EAyEIATcjSTRNCuwAAR14UdgcFMAgBDQyV0wICAgICAgICAgICAgICAgJEAQEKDAEBMAgnAHwBCQ0BDAEMAQEGBQEBAQYBMCUAVRYxAJ9BUkkwIicCFhYBARUCAgICAgICAAICAgICAgICFgEBFgwJAQIDDAEBCycDJAcmCQwLBwQFycpNuzrLAQYMCQEBAxYFAQMCAQEBAQECAwkCAScoAQFFAQQVIgBlAQEZAQU5AQEbBSgBAicBBgEBFwYBJwkBBAEJAQELARlECQEwCwEGAwIEARkFAQEwAQQBAgMLASMBAQQBCQsBAQsDCgEBDgELARYBFiQBNQEBJhkJDAEBGKiVAEzMJwYBFT/NRirOXI4AAEcAb0gAQm0CAgICAgICAgICAgICAgICAQEBAQEbDAsnFiWOEwEBCAIJAQEVAQsBAwEbATgBbRLPAVchAG9IPmBDAQUHAQEDAgICAgICAgACAgICAgICAgICAgICAgICAgICAgICAgIGBgYGBgYGBkoBBANWw2h1FDgBASYBARYIAScJARcVARYBBQQHARkGASgJFwEmxB81AgECARcBFQQFAwICAgIDAgICAgICAgICAgICAgICAgsLCwsLCwsLAgICAgICAgICAgICAgICAgICAgICAgICAgICAgICAgICAgICAgICAgsVJycCBn2OxQGOHwAQewIFFgEBAgEMARUBAQEBBgEjBAMBAQMFBQUCAgICAgICAgICAgICAgICCQ4bAWWMxgEZBQEFASMBAQE4AQUGAQGEAHA5FQHHAIzIeQoOAQEGGRUBBRcBAQEAAgICAgICAgICAgICAgICAgICAgICAgICBQUFBQUFBQUBFhsBeAslpnVHdZIkAQQVFgYBvAEBSyIXBzABAQYjAQEBAQYJKA6zAIcbNAMBFQEEBQMCAgICAwICAgICAgICAgICAgICAgIDAwMDAwMDAwICAgICAgICAgICAgICAgICAgICAgICAgICAgICAgICAgICAgICAgICCQMBAhsBOAC9AXa+tgC1TicEARkWFQEBGTADAQE5AQUDAQECAwMDAgICAgICAgICAgICAgICAg0BATQmhFO/OQEBJAUBFQZEAQEjAQcmASYAwAEkAX3BABLCIxsBJBUbAQEBGwEIAAICAgICAgICAgICAgICAgICAgICAgICAgEBAQEBAQEBFgYBARYLARYBAYlwAJexsgEZCQE4SgEDCgEVJAcBAwcJMAEJCBkBJ7MAtAEFBxQBBAUDAgICAgMCAgICAgICAgICAgICAgICAQEBAQEBAQECAgICAgICAgICAgICAgICAgICAgICAgICAgICAgICAgICAgICAgICAQIXAQQUAQEjALUBAjABFFpRTbYoFQEGBwYBCQwEARkCAgICAQECAgICAgICAgICAgICAgICAgIBRQoBIxUBTre4YAEXFiIDDgEBJgEBBApFFpwAsQEHF7m6ALuXWwEWGTkmCwEMBAACAgICAgICAgICAgICAgICAgICAgICAgIDAwMDAwMDAwUFAScBFxUGDiQ1BDQZAEiob6kBCAEVNAoWCwIBAQMBAQEBARYBOAEBYFWqASgBGQQFAwICAgIDAgICAgICAgICAgICAgICAgICAgICAgICAgICAgICAgICAgICAgICAgICAgICAgICAgICAgICAgICAgICAgICAgsBGQQBAQEmDiM7QasBASYJRAGVnncYAQkjAQsBBgEBAQIDAwEBAQECAgICAgICAgICAgICAgICAQUBPBUEF0oirBOLAQcBAQYKFgEBCgMJAQIFrS6uJgECATBvr3GwFwEOCAEBAQMAAgICAgICAgICAgICAgICAgICAgICAgICAwMDAwMDAwMBAQkEAQEEAQMjCAUJJAEBDpmaAG+bnAEBAQQOCRYJBQ4BCicVAQQnKAE7AJ0nBAwEBQMCAgICAwICAgICAgICAgICAgICAgIFBQUFBQUFBQICAgICAgICAgICAgICAgICAgICAgICAgICAgICAgICAgICAgICAgIHAQEDAQEBFhcBX5memRQbBAEjAZ+gTYmhAQ0CCQE4AQEDFgQCAQEBAgICAgICAgICAgICAgICAgEGAScVJiIJASIBLwCioygMASMZAQILNDkBdgGkEqVEGSICMKanAHF9BQEBeAEBAAICAgICAgICAgICAgICAgICAgICAgICAgEBAQEBAQEBCgEBATQkRAFEAQEUAQEVCRYEIgEnSEh8AJAlCwEEAQEBGQFECgYBAgQLCpGCkgEkBAUDAgICAgMCAgICAgICAgICAgICAgICAgICAgICAgICAgICAgICAgICAgICAgICAgICAgICAgICAgICAgICAgICAgICAgICAgEFAQYZJgYJJAEBAQCTAQ0BFwUOGQGNjgABAgEBAQEBBBULAwEBAgICAgICAgICAgICAgICAgILARQDAiMBBAgDBQEElEmVBhYjARUEASYEAQEFCpZ8FwsLAQFEFpcAayuYAQEIAQACAgICAgICAgICAgICAgICAgICAgICAgIBAQEBAQEBAQIDGQEBAQEBARZLAQM5AScBAQEbBgQBgIE+E4JuXoOERCYBCBYXMBYCJAGFAIYVAQQFAwICAgIDAgICAgICAgICAgICAgICAgICAgICAgICAgICAgICAgICAgICAgICAgICAgICAgICAgICAgICAgICAgICAgICAgMnCgEBAQQBAQELAXgID1AhhwIBAQF9BHiIAImKOQ0nAQknBgUBAQMCAgICAgICAgICAgICAgICASYBAQUBGxYDARUXJxYjiwCMjQEBDQEBFjlYARljjmwBJzQWARkbBEhNj3cOGwEAAgICAgICAgICAgICAgICAgICAgICAgICAgICAgICAgIBBAEBBAkBCwEKAQcLAQEDJwEZAQgBDQEBDAEWcnN0dRJ2dxwFFgEXFwF4AhN5ATAEBQMCAgICAwICAgICAgICAgICAgICAgIDAwMDAwMDAwICAgICAgICAgICAgICAgICAgICAgICAgICAgICAgICAgICAgICAgIBAQEBJgELCScBARcBJwcFenRBewUbBAUEGQFmfH0FDQILFxkEAQEFAgICAgICAgICAgICAgICAgQBJwcBJAEBFQEBAiMBGwEBG08AfkQBSgUJAQcJDDkAHgEBBgEZBAsBfwBnACcBAAICAgICAgICAgICAgICAgICAgICAgICAgICAgICAgICAgICAgICAgICAgICAgICAgEBAwQWFhYWBRYJFgUFBAliY2QAZWZdOgEZAWdoLQEVAgICAgICAgICAgICAgICAgICAgICAgICAgICAgICAgICAgICAgICAgICAgICAgICAgICAgICAgICAgICAgICAgICAgICAgICAgICAgICAgIFAQEDJwgXFQgWaUgRaQEWDgEVGhlqa2wBNAYJCQE0AQEBAQsBCAEBAgICAgICAgICAgICAgICAgEBAQECAgICAxsnbW5vawEMBQsHBjAIU04BJwEEFzQVCAI8cHEuXgACAgICAgICAgICAgICAgICAgICAgICAgICAgICAgICAgICAgICAgICAgICAgICAgIBAQMFFhYWFgQJCwsWBBYLATkLAQFQUT4xElJTVAELJwICAgICAgICAgICAgICAgICAgICAgICAgICAgICAgICAgICAgICAgICAgICAgICAgICAgICAgICAgICAgICAgICAgICAgICAgICAgICAgICBQEBAhUXJwkBASQVLFVWV1giBQEkASBZABoBIxUOARUkBwMZAScBAQICAgICAgICAgICAgICAgIBAQMECRUGJwcXCCcBI1oAW1wBAQgVF11eAQYDBQELBgFfCAEJYGH/AgICAgICAgICAgICAgICAgICAgICAgICAgICAgICAgICAgICAgICAgICAgICAgICAQEDBQQEBAQWCxULFgQJFQEJCUMWRAEBRTU4ASQBCAMCAgICAgICAgICAgICAgICAgICAgICAgICAgICAgICAgICAgICAgICAgICAgICAgICAgICAgICAgICAgICAgICAgICAgICAgICAgICAgICAgUBAQEWCxYDCSQBBgEjRkdISQwGSgEKCAMAACQMAQYBAQEBAQEEAwYCAgICAgICAgICAgICAgICAgMFFgsVJycMAQk0NAEVS0wATQBEAQFOTxcBAQsDFgkBBgEXAwEY/wICAgICAgICAgICAgICAgICAgICAgICAgICAgICAgICAgICAgICAgICAgICAgICAgECAwUEBAUFBRYJCQQFBAkDAwEJAScBFwEZARUBOQEXAgICAgICAgICAgICAgICAgICAgICAgICAgICAgICAgICAgICAgICAgICAgICAgICAgICAgICAgICAgICAgICAgICAgICAgICAgICAgICAgIFAgEBAwUDAQEOFQIBCBYKJjoAOw4nDAkKPD0+PwYWIgEwBQkVAQIBAgICAgICAgICAgICAgICAgUFAwMDAgICAQEZAQEFASIMATZAQUIyHisIAQEWFQkCAQkBBwcBAf8CAgICAgICAgICAgICAgICAgICAgICAgICAgICAgICAgICAgICAgICAgICAgICAgIBAgMFBQUDAwEDBAUCAQMFAQ4BAQEXAQUBARYEAQEBCwICAgICAgICAgICAgICAgICAgICAgICAgICAgICAgICAgICAgICAgICAgICAgICAgICAgICAgICAgICAgICAgICAgICAgICAgICAgICAgICAwIBAQEBAQEoARUBGQEjDiYBATEAACkBDgEKMhIzNAEBDAwEBAEFAQICAgICAgICAgICAgICAgICAgEBAQEBASYJCQEIJgEWCRknDDUBNjc4ARcFAQEBAQEMAQEBAwk/AgICAgICAgICAgICAgICAgICAgICAgICAgICAgICAgICAgICAgICAgICAgICAgICAQIDAwMDAgIBAgMCAQEBAwUBAQYXAQEnJAEBAScOFQICAgICAgICAgICAgICAgICAgICAgICAgICAgICAgICAgICAgICAgICAgICAgICAgICAgICAgICAgICAgICAgICAgICAgICAgICAgICAgICAgMCAgEBAQEBAQEBKAEECwEBASUBASkqACssJwEBLS4vIgECAQECFgkCAgICAgICAgICAgICAgICAQEBAgMFBQQBARUBARYBMAEnAQEDHAEmAQEXAgEJAQEBAQEnDgUB/wICAgICAgICAgICAgICAgICAgICAgICAgICAgICAgICAgICAgICAgICAgICAgICAgECAgMDAgEBAQIFAwEBAgMBBBUBAQsJAQEWARcBAgIBAgICAgICAgICAgICAgICAgICAgICAgICAgICAgICAgICAgICAgICAgICAgICAgICAgICAgICAgICAgICAgICAgICAgICAgICAgICAgICAgICAgMCAQEBAQMBAQsVCxUFFxoBGwccAQEdHh8AACAcACEiIwMFBQEFAgICAgICAgICAgICAgICAgEBAgMDBQQEBSQVAQEkAQElASImFgYIASMGAgEEGwQCAQknAQELCQACAgICAgICAgICAgICAgICAgICAgICAgICAgICAgICAgICAgICAgICAgICAgICAgIBAgIDAwIBAQIDBAUCAQMEBAEDAwEBBAIGAQECBgEHAQICAgICAgICAgICAgICAgICAgICAgICAgICAgICAgICAgICAgICAgICAgICAgICAgICAgICAgICAgICAgICAgICAgICAgICAgICAgICAgICAQMDAwEBAQMBCAMBCQEBCgEHAgsMAQ0EDgEIDxAREhMAFBUBBBYBFwICAgICAgICAgICAgICAgIEBQMCAQEBAQIBAQwBCQEXCRUBGAEBGQwCAwEDFgUBFhcBARYFFgEARgAAABQAAAAIAAAAR0RJQwMAAAAiAAAADAAAAP////8iAAAADAAAAP////8lAAAADAAAAA0AAIAoAAAADAAAAAQAAAAiAAAADAAAAP////8iAAAADAAAAP7///8nAAAAGAAAAAQAAAAAAAAA////AAAAAAAlAAAADAAAAAQAAABMAAAAZAAAAAAAAABQAAAADAEAAHwAAAAAAAAAUAAAAA0BAAAtAAAAIQDwAAAAAAAAAAAAAACAPwAAAAAAAAAAAACAPwAAAAAAAAAAAAAAAAAAAAAAAAAAAAAAAAAAAAAAAAAAJQAAAAwAAAAAAACAKAAAAAwAAAAEAAAAJwAAABgAAAAEAAAAAAAAAP///wAAAAAAJQAAAAwAAAAEAAAATAAAAGQAAAAJAAAAUAAAAP8AAABcAAAACQAAAFAAAAD3AAAADQAAACEA8AAAAAAAAAAAAAAAgD8AAAAAAAAAAAAAgD8AAAAAAAAAAAAAAAAAAAAAAAAAAAAAAAAAAAAAAAAAACUAAAAMAAAAAAAAgCgAAAAMAAAABAAAACUAAAAMAAAAAQAAABgAAAAMAAAAAAAAAhIAAAAMAAAAAQAAAB4AAAAYAAAACQAAAFAAAAAAAQAAXQAAACUAAAAMAAAAAQAAAFQAAADAAAAACgAAAFAAAACWAAAAXAAAAAEAAABVldtBX0LbQQoAAABQAAAAEwAAAEwAAAAAAAAAAAAAAAAAAAD//////////3QAAAAzBVAFOwUzBUgFUAUgAEAFSAVOBUAFMQVGBUYFOwVNBUUFMQVGBQAACAAAAAgAAAAHAAAACAAAAAgAAAAIAAAAAwAAAAYAAAAIAAAACAAAAAYAAAAJAAAACAAAAAgAAAAHAAAACAAAAAYAAAAJAAAACAAAAEsAAABAAAAAMAAAAAUAAAAgAAAAAQAAAAEAAAAQAAAAAAAAAAAAAAANAQAAgAAAAAAAAAAAAAAADQEAAIAAAAAlAAAADAAAAAIAAAAnAAAAGAAAAAQAAAAAAAAA////AAAAAAAlAAAADAAAAAQAAABMAAAAZAAAAAkAAABgAAAA/wAAAGwAAAAJAAAAYAAAAPcAAAANAAAAIQDwAAAAAAAAAAAAAACAPwAAAAAAAAAAAACAPwAAAAAAAAAAAAAAAAAAAAAAAAAAAAAAAAAAAAAAAAAAJQAAAAwAAAAAAACAKAAAAAwAAAAEAAAAJwAAABgAAAAEAAAAAAAAAP///wAAAAAAJQAAAAwAAAAEAAAATAAAAGQAAAAJAAAAcAAAAAMBAAB8AAAACQAAAHAAAAD7AAAADQAAACEA8AAAAAAAAAAAAAAAgD8AAAAAAAAAAAAAgD8AAAAAAAAAAAAAAAAAAAAAAAAAAAAAAAAAAAAAAAAAACUAAAAMAAAAAAAAgCgAAAAMAAAABAAAACUAAAAMAAAAAQAAABgAAAAMAAAAAAAAAhIAAAAMAAAAAQAAABYAAAAMAAAAAAAAAFQAAABEAQAACgAAAHAAAAACAQAAfAAAAAEAAABVldtBX0LbQQoAAABwAAAAKQAAAEwAAAAEAAAACQAAAHAAAAAEAQAAfQAAAKAAAABTAGkAZwBuAGUAZAAgAGIAeQA6ACAASABPAFYASABBAE4ATgBJAFMAWQBBAE4AIABHAFIASQBHAE8AUgAgADMANgAwADEANwAxADAAMwAwADcA//8GAAAAAwAAAAcAAAAHAAAABgAAAAcAAAADAAAABwAAAAUAAAADAAAAAwAAAAgAAAAJAAAABwAAAAgAAAAHAAAACAAAAAgAAAADAAAABgAAAAUAAAAHAAAACAAAAAMAAAAIAAAABwAAAAMAAAAIAAAACQAAAAcAAAADAAAABgAAAAYAAAAGAAAABgAAAAYAAAAGAAAABgAAAAYAAAAGAAAABgAAABYAAAAMAAAAAAAAACUAAAAMAAAAAgAAAA4AAAAUAAAAAAAAABAAAAAUAAAA</Object>
  <Object Id="idInvalidSigLnImg">AQAAAGwAAAAAAAAAAAAAAAwBAAB/AAAAAAAAAAAAAADYHAAAtQ0AACBFTUYAAAEAtFUAAMkAAAAFAAAAAAAAAAAAAAAAAAAAgAcAADgEAAAPAgAAKAEAAAAAAAAAAAAAAAAAAJgKCABAhA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6SmwPh/AAAKAAsA+H8AANxN1cD4fwAAoFyE9vh/AACspKbA+H8AAAAAAAAAAAAAoFyE9vh/AABpn5Jx2wAAAAAAAAAAAAAACQAAAAAAAAAJAAAAAAAAAEgAAAD4fwAARCrVwPh/AAAwZ5P0+H8AAAAs1cAAAAAAyNCe9Ph/AAAAAAAAAAAAAAAAgvb4fwAAAAAAAAAAAAAAAAAAAAAAAAAAAAAAAAAAViDflX++AAAAAAAAAAAAAGBhpY/EAgAAAAAAAAAAAABgYaWPxAIAAMihknHbAAAA9f///wAAAAAJAAAAAAAAAAAAAAAAAAAA7KCScW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IlwkMQCAAAQ6CW0+H8AAACDsIfEAgAAAIOwh8QCAAAAAAAAAAAAAAGnXbT4fwAAAgAAAAAAAAACAAAAAAAAAEDSXbT4fwAAOIOwh8QCAADgTomQxAIAAECLpI/EAgAA4E6JkMQCAABcJi20+H8AADBnk/T4fwAAkS8ttAAAAADI0J70+H8AAAAAAAAAAAAAQIukj8QCAACRLy20+H8AAAAAAAAAAAAAAAAAAAAAAAAGMd+Vf74AAFMJrfQAAAAAAAAAAAAAAAAAAAAAAAAAAGBhpY/EAgAAeJKScdsAAADg////AAAAAAYAAAAAAAAAAAAAAAAAAACckZJx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N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CgIBARk0AhsBAhYBBAIFBgE4ASYBBQEZAQkBFwsBBAYBATABCycBGwEBBwEBATQLAQEAAAAAcYvUGQAArP/EAgAAAQMBRQEBCQEFAQEUowA9PHDoZprEAgAAAgICAgICAgIBMAEBDAUOAYATrP/EAgAAwAys/8QCAAANAAAAAAAAnrAAAAAAAAAAAQYHCwIEFgKeAKAABwEDB7AAAAAAAAAAqAAAAAAAAAAAAAAAAAAAAAgAAAAAAAAACwAAAAAAAAAAAAAAAAAAAAAAAAAAAAAAAAC4/8QCAAArkpj3+H8AAEAAAABPAAAAAAAAAAEBBhmoAAAAAAAAAAA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gAAAFwAAAABAAAAVZXbQV9C20EKAAAAUAAAABMAAABMAAAAAAAAAAAAAAAAAAAA//////////90AAAAMwVQBTsFMwVIBVAFIABABUgFTgVABTEFRgVGBTsFTQVFBTEFRgVGRAgAAAAIAAAABwAAAAgAAAAIAAAACAAAAAMAAAAGAAAACAAAAAgAAAAGAAAACQAAAAgAAAAIAAAABwAAAAgAAAAGAAAACQAAAAgAAABLAAAAQAAAADAAAAAFAAAAIAAAAAEAAAABAAAAEAAAAAAAAAAAAAAADQEAAIAAAAAAAAAAAAAAAA0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https://mul2.gov.am/tasks/146724/oneclick/AGN_EZRAKACUTYUN.docx?token=139f761f4134673f2d1bb1cd2594581c</cp:keywords>
</cp:coreProperties>
</file>