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1C8E9" w14:textId="33918ACC" w:rsidR="009252B7" w:rsidRPr="00BF768D" w:rsidRDefault="00ED5C6E" w:rsidP="00BF768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ՆԱԽԱԳԻԾ</w:t>
      </w:r>
    </w:p>
    <w:p w14:paraId="3C956FFE" w14:textId="38AD8F5E" w:rsidR="0037367C" w:rsidRPr="00BF768D" w:rsidRDefault="0037367C" w:rsidP="00BF768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ՀԱՅԱՍՏԱՆԻ ՀԱՆՐԱՊԵՏՈՒԹՅԱՆ</w:t>
      </w:r>
    </w:p>
    <w:p w14:paraId="4BF629A1" w14:textId="0A968856" w:rsidR="0037367C" w:rsidRPr="00BF768D" w:rsidRDefault="0037367C" w:rsidP="00BF768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3DA7F4D5" w14:textId="77777777" w:rsidR="0037367C" w:rsidRPr="00BF768D" w:rsidRDefault="0037367C" w:rsidP="00BF768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Օ Ր Ե Ն Ք Ը</w:t>
      </w:r>
    </w:p>
    <w:p w14:paraId="6F686612" w14:textId="110C8858" w:rsidR="0037367C" w:rsidRPr="00BF768D" w:rsidRDefault="0037367C" w:rsidP="00BF76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640DE12D" w14:textId="44BFE6F8" w:rsidR="0037367C" w:rsidRPr="00BF768D" w:rsidRDefault="0037367C" w:rsidP="0054453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ԱՆՁԸ ՀԱՍՏԱՏՈՂ ՓԱՍՏԱԹՂԹԻ ՄԱՍԻՆ</w:t>
      </w:r>
    </w:p>
    <w:p w14:paraId="0E840DE4" w14:textId="77777777" w:rsidR="00922E71" w:rsidRPr="00BF768D" w:rsidRDefault="00922E71" w:rsidP="00BF768D">
      <w:pPr>
        <w:spacing w:after="0" w:line="360" w:lineRule="auto"/>
        <w:jc w:val="both"/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11"/>
      </w:tblGrid>
      <w:tr w:rsidR="00DD197F" w:rsidRPr="00BF768D" w14:paraId="69F51D75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1CDEEC6" w14:textId="77777777" w:rsidR="00DD197F" w:rsidRPr="00BF768D" w:rsidRDefault="00DD197F" w:rsidP="00BF768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4DDBC5" w14:textId="77777777" w:rsidR="00DD197F" w:rsidRPr="00BF768D" w:rsidRDefault="00DD197F" w:rsidP="00BF768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Սույն օրենքի կարգավորման առարկան</w:t>
            </w:r>
          </w:p>
        </w:tc>
      </w:tr>
    </w:tbl>
    <w:p w14:paraId="72529878" w14:textId="054D1408" w:rsidR="00CF1B99" w:rsidRPr="00BF768D" w:rsidRDefault="00DD197F" w:rsidP="00BF768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 օրենքը սահմանում է Հայաստանի Հանրապետությունում անձը հաստատող փաստաթ</w:t>
      </w:r>
      <w:r w:rsidR="00AA7F4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ղթի</w:t>
      </w:r>
      <w:r w:rsidR="00826AF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AA7F4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տեսակները</w:t>
      </w:r>
      <w:r w:rsidR="0020386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դրանց հասկացությունները, անձը հաստատող փաստաթուղթ</w:t>
      </w:r>
      <w:r w:rsidR="00E94B2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810D0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տրամադրելու</w:t>
      </w:r>
      <w:r w:rsidR="0020386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5A7B4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9C3A5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տրամադրումը մերժելու</w:t>
      </w:r>
      <w:r w:rsidR="005A0BB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9C3A5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5A7B4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անվավեր ճանաչելու, </w:t>
      </w:r>
      <w:r w:rsidR="00E3258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ուժը կորցնելու</w:t>
      </w:r>
      <w:r w:rsidR="0020386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2A34B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անձի կենսաչափական տվյալները մշակելու,</w:t>
      </w:r>
      <w:r w:rsidR="009C3A5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20386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 հաստատող փաստաթղթի տրամադրմանը</w:t>
      </w:r>
      <w:r w:rsidR="00D815E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մասնավոր գործընկերոջ</w:t>
      </w:r>
      <w:r w:rsidR="0020386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ներգրավման</w:t>
      </w:r>
      <w:r w:rsidR="00D815E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</w:t>
      </w:r>
      <w:r w:rsidR="006E438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7F1FFD45" w14:textId="3F508F13" w:rsidR="006D36AE" w:rsidRPr="00BF768D" w:rsidRDefault="0020386B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r w:rsidR="0065364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Հայաստանի Հանրապետությունում </w:t>
      </w:r>
      <w:r w:rsidR="003548E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կիրառվ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ում են</w:t>
      </w:r>
      <w:r w:rsidR="003548E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միայն ս</w:t>
      </w:r>
      <w:r w:rsidR="0065364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ույն օրենք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ով, ինչպես նաև Հայաստանի Հանրապետության վավերացրած միջազգային պայմանագրով</w:t>
      </w:r>
      <w:r w:rsidR="0065364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նախատեսված</w:t>
      </w:r>
      <w:r w:rsidR="003548E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անձը հաստատող</w:t>
      </w:r>
      <w:r w:rsidR="0065364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փաստաթղթերը</w:t>
      </w:r>
      <w:r w:rsidR="003548E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  <w:r w:rsidR="0065364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2F531808" w14:textId="77777777" w:rsidR="00744D6F" w:rsidRPr="00BF768D" w:rsidRDefault="00744D6F" w:rsidP="00BF76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11"/>
      </w:tblGrid>
      <w:tr w:rsidR="006D36AE" w:rsidRPr="00BF768D" w14:paraId="4C5BD3EB" w14:textId="77777777" w:rsidTr="0023090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9444046" w14:textId="77B5BD57" w:rsidR="006D36AE" w:rsidRPr="00BF768D" w:rsidRDefault="006D36AE" w:rsidP="00BF768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C3093B"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2</w:t>
            </w: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6268D1" w14:textId="77777777" w:rsidR="006D36AE" w:rsidRPr="00BF768D" w:rsidRDefault="006D36AE" w:rsidP="00BF768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Սույն օրենքում օգտագործվող հիմնական հասկացությունները</w:t>
            </w:r>
          </w:p>
        </w:tc>
      </w:tr>
    </w:tbl>
    <w:p w14:paraId="4D54DA3B" w14:textId="77777777" w:rsidR="006D36AE" w:rsidRPr="00BF768D" w:rsidRDefault="006D36AE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Սույն օրենքում օգտագործվում են հետևյալ հիմնական հասկացությունները.</w:t>
      </w:r>
    </w:p>
    <w:p w14:paraId="1D7FC9D3" w14:textId="542174AE" w:rsidR="00FA1C81" w:rsidRPr="00BF768D" w:rsidRDefault="00562943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անձը հաստատող փաստաթուղթ</w:t>
      </w:r>
      <w:r w:rsidR="006D36AE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`</w:t>
      </w:r>
      <w:r w:rsidR="00FA1C81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Հանրապետության քաղաքացու (այսուհետ՝ քաղաքաց</w:t>
      </w:r>
      <w:r w:rsidR="002B108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) անձնագիր</w:t>
      </w:r>
      <w:r w:rsidR="008A0E4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="00A35E9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նույնականացման քարտ</w:t>
      </w:r>
      <w:r w:rsidR="008A0E4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մինչև 16 տարեկան քաղաքացու</w:t>
      </w:r>
      <w:r w:rsidR="004B60B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համար՝ անձնագիր</w:t>
      </w:r>
      <w:r w:rsidR="008A0E4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="004B60B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ծննդյան վկայական</w:t>
      </w:r>
      <w:r w:rsidR="008A0E4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="0057599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FD4FD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 նույնականացման քարտը, եթե քաղաքացին մինչև 16 տարեկան դառնալը նույնականացման քարտ է ստացել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8535F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8535FC" w:rsidRPr="00BF768D">
        <w:rPr>
          <w:rFonts w:ascii="GHEA Grapalat" w:hAnsi="GHEA Grapalat" w:cs="Arial"/>
          <w:color w:val="333333"/>
          <w:shd w:val="clear" w:color="auto" w:fill="FFFFFF"/>
        </w:rPr>
        <w:t>զինվորական գրքույկը` ժամկետային պարտադիր զինվորական ծառայության մեջ գտնվող անձանց համար</w:t>
      </w:r>
      <w:r w:rsidR="008A0E4A" w:rsidRPr="00BF768D">
        <w:rPr>
          <w:rFonts w:ascii="GHEA Grapalat" w:hAnsi="GHEA Grapalat" w:cs="Arial"/>
          <w:color w:val="333333"/>
          <w:shd w:val="clear" w:color="auto" w:fill="FFFFFF"/>
        </w:rPr>
        <w:t>,</w:t>
      </w:r>
      <w:r w:rsidR="0061411F" w:rsidRPr="00BF768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r w:rsidR="0068385A" w:rsidRPr="00BF768D">
        <w:rPr>
          <w:rFonts w:ascii="GHEA Grapalat" w:hAnsi="GHEA Grapalat" w:cs="Arial"/>
          <w:color w:val="333333"/>
          <w:shd w:val="clear" w:color="auto" w:fill="FFFFFF"/>
        </w:rPr>
        <w:t>քաղաքացուն</w:t>
      </w:r>
      <w:r w:rsidR="00575991" w:rsidRPr="00BF768D">
        <w:rPr>
          <w:rFonts w:ascii="GHEA Grapalat" w:hAnsi="GHEA Grapalat" w:cs="Arial"/>
          <w:color w:val="333333"/>
          <w:shd w:val="clear" w:color="auto" w:fill="FFFFFF"/>
        </w:rPr>
        <w:t xml:space="preserve">, </w:t>
      </w:r>
      <w:r w:rsidR="00FD63CB" w:rsidRPr="00BF768D">
        <w:rPr>
          <w:rFonts w:ascii="GHEA Grapalat" w:hAnsi="GHEA Grapalat" w:cs="Arial"/>
          <w:color w:val="333333"/>
          <w:shd w:val="clear" w:color="auto" w:fill="FFFFFF"/>
        </w:rPr>
        <w:t>օտարերկրացուն և ապաստան ստացած փախստականին</w:t>
      </w:r>
      <w:r w:rsidR="0068385A" w:rsidRPr="00BF768D">
        <w:rPr>
          <w:rFonts w:ascii="GHEA Grapalat" w:hAnsi="GHEA Grapalat" w:cs="Arial"/>
          <w:color w:val="333333"/>
          <w:shd w:val="clear" w:color="auto" w:fill="FFFFFF"/>
        </w:rPr>
        <w:t xml:space="preserve"> տրվող ժամանակավոր վկայականը,</w:t>
      </w:r>
      <w:r w:rsidR="007B087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5198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վերադարձի վկայականը՝ միայն Հայաստանի Հանրապետություն վերադառնալու համար,</w:t>
      </w:r>
      <w:r w:rsidR="00260C6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Հայաստանի Հանրապետությունում տրված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փախստականի նույնականացման քարտ</w:t>
      </w:r>
      <w:r w:rsidR="008A0E4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="00260C6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Հայաստանի Հանրապետությունում տրված փախստականի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 կոնվենցիոն ճամփորդական փաստաթուղթ</w:t>
      </w:r>
      <w:r w:rsidR="008A0E4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="00A35E9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7449D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A1799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B97D56" w:rsidRPr="00BF768D">
        <w:rPr>
          <w:rFonts w:ascii="GHEA Grapalat" w:hAnsi="GHEA Grapalat" w:cs="Arial"/>
          <w:color w:val="333333"/>
          <w:shd w:val="clear" w:color="auto" w:fill="FFFFFF"/>
        </w:rPr>
        <w:t xml:space="preserve">Փախստականների </w:t>
      </w:r>
      <w:r w:rsidR="00B97D56" w:rsidRPr="00BF768D">
        <w:rPr>
          <w:rFonts w:ascii="GHEA Grapalat" w:hAnsi="GHEA Grapalat" w:cs="Arial"/>
          <w:color w:val="333333"/>
          <w:shd w:val="clear" w:color="auto" w:fill="FFFFFF"/>
        </w:rPr>
        <w:lastRenderedPageBreak/>
        <w:t xml:space="preserve">կարգավիճակի մասին 1951 թվականի կոնվենցիայի անդամ </w:t>
      </w:r>
      <w:r w:rsidR="005D2A75" w:rsidRPr="00BF768D">
        <w:rPr>
          <w:rFonts w:ascii="GHEA Grapalat" w:hAnsi="GHEA Grapalat" w:cs="Arial"/>
          <w:color w:val="333333"/>
          <w:shd w:val="clear" w:color="auto" w:fill="FFFFFF"/>
        </w:rPr>
        <w:t>պետության կողմից տրված</w:t>
      </w:r>
      <w:r w:rsidR="00E17C4D" w:rsidRPr="00BF768D">
        <w:rPr>
          <w:rFonts w:ascii="GHEA Grapalat" w:hAnsi="GHEA Grapalat" w:cs="Arial"/>
          <w:color w:val="333333"/>
          <w:shd w:val="clear" w:color="auto" w:fill="FFFFFF"/>
        </w:rPr>
        <w:t xml:space="preserve"> ճամփորդական փաստաթուղթը</w:t>
      </w:r>
      <w:r w:rsidR="00FA1C8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r w:rsidR="00FA1C81" w:rsidRPr="00BF768D">
        <w:rPr>
          <w:rFonts w:ascii="GHEA Grapalat" w:hAnsi="GHEA Grapalat"/>
          <w:color w:val="000000"/>
        </w:rPr>
        <w:t>ապաստան հայցողի անձը հաստատող վկայական</w:t>
      </w:r>
      <w:r w:rsidR="008A0E4A" w:rsidRPr="00BF768D">
        <w:rPr>
          <w:rFonts w:ascii="GHEA Grapalat" w:hAnsi="GHEA Grapalat"/>
          <w:color w:val="000000"/>
        </w:rPr>
        <w:t>ը</w:t>
      </w:r>
      <w:r w:rsidR="00FA1C81" w:rsidRPr="00BF768D">
        <w:rPr>
          <w:rFonts w:ascii="GHEA Grapalat" w:hAnsi="GHEA Grapalat"/>
          <w:color w:val="000000"/>
        </w:rPr>
        <w:t>,</w:t>
      </w:r>
      <w:r w:rsidR="00B13B8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քաղաքական ապաստանի իրավունք ստացած անձին տրվող կոնվենցիոն ճամփորդական փաստաթուղթը,</w:t>
      </w:r>
      <w:r w:rsidR="00E34716" w:rsidRPr="00BF768D">
        <w:rPr>
          <w:rFonts w:ascii="GHEA Grapalat" w:hAnsi="GHEA Grapalat"/>
          <w:color w:val="000000"/>
        </w:rPr>
        <w:t xml:space="preserve"> օտարերկրյա պետության կամ միջազգային կազմակերպության կողմից օտարերկրացուն տրված</w:t>
      </w:r>
      <w:r w:rsidR="00744D6F" w:rsidRPr="00BF768D">
        <w:rPr>
          <w:rFonts w:ascii="GHEA Grapalat" w:hAnsi="GHEA Grapalat"/>
          <w:color w:val="000000"/>
        </w:rPr>
        <w:t xml:space="preserve">, </w:t>
      </w:r>
      <w:r w:rsidR="007B31CD" w:rsidRPr="00BF768D">
        <w:rPr>
          <w:rFonts w:ascii="GHEA Grapalat" w:hAnsi="GHEA Grapalat"/>
          <w:color w:val="000000"/>
        </w:rPr>
        <w:t>միջազգայնորեն ճանաչված</w:t>
      </w:r>
      <w:r w:rsidR="00E34716" w:rsidRPr="00BF768D">
        <w:rPr>
          <w:rFonts w:ascii="GHEA Grapalat" w:hAnsi="GHEA Grapalat"/>
          <w:color w:val="000000"/>
        </w:rPr>
        <w:t xml:space="preserve"> անձնագիր</w:t>
      </w:r>
      <w:r w:rsidR="00FF17E6" w:rsidRPr="00BF768D">
        <w:rPr>
          <w:rFonts w:ascii="GHEA Grapalat" w:hAnsi="GHEA Grapalat"/>
          <w:color w:val="000000"/>
        </w:rPr>
        <w:t>ը</w:t>
      </w:r>
      <w:r w:rsidR="00E34716" w:rsidRPr="00BF768D">
        <w:rPr>
          <w:rFonts w:ascii="GHEA Grapalat" w:hAnsi="GHEA Grapalat"/>
          <w:color w:val="000000"/>
        </w:rPr>
        <w:t xml:space="preserve"> կամ ճամփորդական փաստաթուղթ</w:t>
      </w:r>
      <w:r w:rsidR="00FF17E6" w:rsidRPr="00BF768D">
        <w:rPr>
          <w:rFonts w:ascii="GHEA Grapalat" w:hAnsi="GHEA Grapalat"/>
          <w:color w:val="000000"/>
        </w:rPr>
        <w:t>ը</w:t>
      </w:r>
      <w:r w:rsidR="00E34716" w:rsidRPr="00BF768D">
        <w:rPr>
          <w:rFonts w:ascii="GHEA Grapalat" w:hAnsi="GHEA Grapalat"/>
          <w:color w:val="000000"/>
        </w:rPr>
        <w:t>, Հայաստանի Հանրապետությունում տրված</w:t>
      </w:r>
      <w:r w:rsidR="00BC1927" w:rsidRPr="00BF768D">
        <w:rPr>
          <w:rFonts w:ascii="GHEA Grapalat" w:hAnsi="GHEA Grapalat"/>
          <w:color w:val="000000"/>
        </w:rPr>
        <w:t xml:space="preserve"> օտարերկրացու</w:t>
      </w:r>
      <w:r w:rsidR="00E34716" w:rsidRPr="00BF768D">
        <w:rPr>
          <w:rFonts w:ascii="GHEA Grapalat" w:hAnsi="GHEA Grapalat"/>
          <w:color w:val="000000"/>
        </w:rPr>
        <w:t xml:space="preserve"> մշտական կացության քարտ</w:t>
      </w:r>
      <w:r w:rsidR="00FF17E6" w:rsidRPr="00BF768D">
        <w:rPr>
          <w:rFonts w:ascii="GHEA Grapalat" w:hAnsi="GHEA Grapalat"/>
          <w:color w:val="000000"/>
        </w:rPr>
        <w:t>ը</w:t>
      </w:r>
      <w:r w:rsidR="00E34716" w:rsidRPr="00BF768D">
        <w:rPr>
          <w:rFonts w:ascii="GHEA Grapalat" w:hAnsi="GHEA Grapalat"/>
          <w:color w:val="000000"/>
        </w:rPr>
        <w:t xml:space="preserve">, </w:t>
      </w:r>
      <w:r w:rsidR="00A35E95" w:rsidRPr="00BF768D">
        <w:rPr>
          <w:rFonts w:ascii="GHEA Grapalat" w:hAnsi="GHEA Grapalat"/>
          <w:color w:val="000000"/>
        </w:rPr>
        <w:t xml:space="preserve">Հայաստանի Հանրապետությունում տրված </w:t>
      </w:r>
      <w:r w:rsidR="00FB6850" w:rsidRPr="00BF768D">
        <w:rPr>
          <w:rFonts w:ascii="GHEA Grapalat" w:hAnsi="GHEA Grapalat"/>
          <w:color w:val="000000"/>
        </w:rPr>
        <w:t xml:space="preserve">օտարերկրացու </w:t>
      </w:r>
      <w:r w:rsidR="00E34716" w:rsidRPr="00BF768D">
        <w:rPr>
          <w:rFonts w:ascii="GHEA Grapalat" w:hAnsi="GHEA Grapalat"/>
          <w:color w:val="000000"/>
        </w:rPr>
        <w:t>ժամանակավոր կացության քարտ</w:t>
      </w:r>
      <w:r w:rsidR="00FF17E6" w:rsidRPr="00BF768D">
        <w:rPr>
          <w:rFonts w:ascii="GHEA Grapalat" w:hAnsi="GHEA Grapalat"/>
          <w:color w:val="000000"/>
        </w:rPr>
        <w:t>ը</w:t>
      </w:r>
      <w:r w:rsidR="00E34716" w:rsidRPr="00BF768D">
        <w:rPr>
          <w:rFonts w:ascii="GHEA Grapalat" w:hAnsi="GHEA Grapalat"/>
          <w:color w:val="000000"/>
        </w:rPr>
        <w:t>,</w:t>
      </w:r>
      <w:r w:rsidR="00C109B0" w:rsidRPr="00BF768D">
        <w:rPr>
          <w:rFonts w:ascii="GHEA Grapalat" w:hAnsi="GHEA Grapalat"/>
          <w:color w:val="000000"/>
        </w:rPr>
        <w:t xml:space="preserve"> Հայաստանի Հանրապետության միջազգային պայմանագրերի հիման վրա</w:t>
      </w:r>
      <w:r w:rsidR="00E34716" w:rsidRPr="00BF768D">
        <w:rPr>
          <w:rFonts w:ascii="GHEA Grapalat" w:hAnsi="GHEA Grapalat"/>
          <w:color w:val="000000"/>
        </w:rPr>
        <w:t xml:space="preserve"> </w:t>
      </w:r>
      <w:r w:rsidR="00FB6850" w:rsidRPr="00BF768D">
        <w:rPr>
          <w:rFonts w:ascii="GHEA Grapalat" w:hAnsi="GHEA Grapalat"/>
          <w:color w:val="000000"/>
        </w:rPr>
        <w:t>օտարերկրացու և նրա ընտանիքի օտարերկրացի ա</w:t>
      </w:r>
      <w:r w:rsidR="00A362C0" w:rsidRPr="00BF768D">
        <w:rPr>
          <w:rFonts w:ascii="GHEA Grapalat" w:hAnsi="GHEA Grapalat"/>
          <w:color w:val="000000"/>
        </w:rPr>
        <w:t>ն</w:t>
      </w:r>
      <w:r w:rsidR="00FB6850" w:rsidRPr="00BF768D">
        <w:rPr>
          <w:rFonts w:ascii="GHEA Grapalat" w:hAnsi="GHEA Grapalat"/>
          <w:color w:val="000000"/>
        </w:rPr>
        <w:t xml:space="preserve">դամների՝ </w:t>
      </w:r>
      <w:r w:rsidR="00E34716" w:rsidRPr="00BF768D">
        <w:rPr>
          <w:rFonts w:ascii="GHEA Grapalat" w:hAnsi="GHEA Grapalat"/>
          <w:color w:val="000000"/>
        </w:rPr>
        <w:t xml:space="preserve">Հայաստանի Հանրապետությունում բնակության օրինականությունը հավաստող </w:t>
      </w:r>
      <w:r w:rsidR="00562C0D" w:rsidRPr="00BF768D">
        <w:rPr>
          <w:rFonts w:ascii="GHEA Grapalat" w:hAnsi="GHEA Grapalat"/>
          <w:color w:val="000000"/>
        </w:rPr>
        <w:t>վկայականը</w:t>
      </w:r>
      <w:r w:rsidR="00E34716" w:rsidRPr="00BF768D">
        <w:rPr>
          <w:rFonts w:ascii="GHEA Grapalat" w:hAnsi="GHEA Grapalat"/>
          <w:color w:val="000000"/>
        </w:rPr>
        <w:t>, Հայաստանի Հանրապետության սահմանը ճամփորդության համար չնախատեսված, սակայն օտարերկրյա պետությունում վավեր անձնագրով (ներքին անձնագիր)</w:t>
      </w:r>
      <w:r w:rsidR="00925763" w:rsidRPr="00BF768D">
        <w:rPr>
          <w:rFonts w:ascii="GHEA Grapalat" w:hAnsi="GHEA Grapalat"/>
          <w:color w:val="000000"/>
        </w:rPr>
        <w:t xml:space="preserve"> Հայաստանի Հանրապետության միջազգային պայմանագրերի հիման վրա</w:t>
      </w:r>
      <w:r w:rsidR="00E34716" w:rsidRPr="00BF768D">
        <w:rPr>
          <w:rFonts w:ascii="GHEA Grapalat" w:hAnsi="GHEA Grapalat"/>
          <w:color w:val="000000"/>
        </w:rPr>
        <w:t xml:space="preserve"> հատելու դեպքում՝ ներքին անձնագիր</w:t>
      </w:r>
      <w:r w:rsidR="00FF17E6" w:rsidRPr="00BF768D">
        <w:rPr>
          <w:rFonts w:ascii="GHEA Grapalat" w:hAnsi="GHEA Grapalat"/>
          <w:color w:val="000000"/>
        </w:rPr>
        <w:t>ը</w:t>
      </w:r>
      <w:r w:rsidR="00A35E95" w:rsidRPr="00BF768D">
        <w:rPr>
          <w:rFonts w:ascii="GHEA Grapalat" w:hAnsi="GHEA Grapalat"/>
          <w:color w:val="000000"/>
        </w:rPr>
        <w:t>՝ միջազգային պայմանագրով սահմանված գործողության շրջանակներում</w:t>
      </w:r>
      <w:r w:rsidR="00E34716" w:rsidRPr="00BF768D">
        <w:rPr>
          <w:rFonts w:ascii="GHEA Grapalat" w:hAnsi="GHEA Grapalat"/>
          <w:color w:val="000000"/>
        </w:rPr>
        <w:t>, քաղաքացիություն չունեցող անձանց օտարերկրյա պետության կողմից տրված ճամփորդական փաստաթուղթը, Հայաստանի Հանրապետությունում</w:t>
      </w:r>
      <w:r w:rsidR="00C0693B" w:rsidRPr="00BF768D">
        <w:rPr>
          <w:rFonts w:ascii="GHEA Grapalat" w:hAnsi="GHEA Grapalat"/>
          <w:color w:val="000000"/>
        </w:rPr>
        <w:t xml:space="preserve"> տրված</w:t>
      </w:r>
      <w:r w:rsidR="00E34716" w:rsidRPr="00BF768D">
        <w:rPr>
          <w:rFonts w:ascii="GHEA Grapalat" w:hAnsi="GHEA Grapalat"/>
          <w:color w:val="000000"/>
        </w:rPr>
        <w:t xml:space="preserve"> քաղաքացիություն չունեցող անձի </w:t>
      </w:r>
      <w:r w:rsidR="00864B89" w:rsidRPr="00BF768D">
        <w:rPr>
          <w:rFonts w:ascii="GHEA Grapalat" w:hAnsi="GHEA Grapalat"/>
          <w:color w:val="000000"/>
        </w:rPr>
        <w:t>նույնականացման քարտը</w:t>
      </w:r>
      <w:r w:rsidR="00A35E95" w:rsidRPr="00BF768D">
        <w:rPr>
          <w:rFonts w:ascii="GHEA Grapalat" w:hAnsi="GHEA Grapalat"/>
          <w:color w:val="000000"/>
        </w:rPr>
        <w:t>,</w:t>
      </w:r>
      <w:r w:rsidR="00864B89" w:rsidRPr="00BF768D">
        <w:rPr>
          <w:rFonts w:ascii="GHEA Grapalat" w:hAnsi="GHEA Grapalat"/>
          <w:color w:val="000000"/>
        </w:rPr>
        <w:t xml:space="preserve">  </w:t>
      </w:r>
      <w:r w:rsidR="00A35E95" w:rsidRPr="00BF768D">
        <w:rPr>
          <w:rFonts w:ascii="GHEA Grapalat" w:hAnsi="GHEA Grapalat"/>
          <w:color w:val="000000"/>
        </w:rPr>
        <w:t xml:space="preserve">Հայաստանի Հանրապետությունում տրված </w:t>
      </w:r>
      <w:r w:rsidR="00864B89" w:rsidRPr="00BF768D">
        <w:rPr>
          <w:rFonts w:ascii="GHEA Grapalat" w:hAnsi="GHEA Grapalat"/>
          <w:color w:val="000000"/>
        </w:rPr>
        <w:t>քաղաքացիություն չունեցող անձի կոնվենցիոն ճամփորդական փաստաթուղթը</w:t>
      </w:r>
      <w:r w:rsidR="00E34716" w:rsidRPr="00BF768D">
        <w:rPr>
          <w:rFonts w:ascii="GHEA Grapalat" w:hAnsi="GHEA Grapalat"/>
          <w:color w:val="000000"/>
        </w:rPr>
        <w:t>,</w:t>
      </w:r>
      <w:r w:rsidR="00864B89" w:rsidRPr="00BF768D">
        <w:rPr>
          <w:rFonts w:ascii="GHEA Grapalat" w:hAnsi="GHEA Grapalat"/>
          <w:color w:val="000000"/>
        </w:rPr>
        <w:t xml:space="preserve"> </w:t>
      </w:r>
      <w:r w:rsidR="000B4627" w:rsidRPr="00BF768D">
        <w:rPr>
          <w:rFonts w:ascii="GHEA Grapalat" w:hAnsi="GHEA Grapalat"/>
          <w:color w:val="000000"/>
        </w:rPr>
        <w:t xml:space="preserve">քաղաքացիություն </w:t>
      </w:r>
      <w:r w:rsidR="00A362C0" w:rsidRPr="00BF768D">
        <w:rPr>
          <w:rFonts w:ascii="GHEA Grapalat" w:hAnsi="GHEA Grapalat"/>
          <w:color w:val="000000"/>
        </w:rPr>
        <w:t>չ</w:t>
      </w:r>
      <w:r w:rsidR="000B4627" w:rsidRPr="00BF768D">
        <w:rPr>
          <w:rFonts w:ascii="GHEA Grapalat" w:hAnsi="GHEA Grapalat"/>
          <w:color w:val="000000"/>
        </w:rPr>
        <w:t xml:space="preserve">ունեցող անձի կարգավիճակ որոշելու վերաբերյալ </w:t>
      </w:r>
      <w:r w:rsidR="00543D65" w:rsidRPr="00BF768D">
        <w:rPr>
          <w:rFonts w:ascii="GHEA Grapalat" w:hAnsi="GHEA Grapalat"/>
          <w:color w:val="000000"/>
        </w:rPr>
        <w:t>դիմած</w:t>
      </w:r>
      <w:r w:rsidR="000B4627" w:rsidRPr="00BF768D">
        <w:rPr>
          <w:rFonts w:ascii="GHEA Grapalat" w:hAnsi="GHEA Grapalat"/>
          <w:color w:val="000000"/>
        </w:rPr>
        <w:t xml:space="preserve"> անձին տրված</w:t>
      </w:r>
      <w:r w:rsidR="005276CF" w:rsidRPr="00BF768D">
        <w:rPr>
          <w:rFonts w:ascii="GHEA Grapalat" w:hAnsi="GHEA Grapalat"/>
          <w:color w:val="000000"/>
        </w:rPr>
        <w:t>՝ դիմողի ինքնությունը հավաստող վկայականը,</w:t>
      </w:r>
      <w:r w:rsidR="00E34716" w:rsidRPr="00BF768D">
        <w:rPr>
          <w:rFonts w:ascii="GHEA Grapalat" w:hAnsi="GHEA Grapalat"/>
          <w:color w:val="000000"/>
        </w:rPr>
        <w:t xml:space="preserve"> ժամանակավոր պաշտպանությ</w:t>
      </w:r>
      <w:r w:rsidR="006E4383" w:rsidRPr="00BF768D">
        <w:rPr>
          <w:rFonts w:ascii="GHEA Grapalat" w:hAnsi="GHEA Grapalat"/>
          <w:color w:val="000000"/>
        </w:rPr>
        <w:t xml:space="preserve">ուն </w:t>
      </w:r>
      <w:r w:rsidR="00C01E35" w:rsidRPr="00BF768D">
        <w:rPr>
          <w:rFonts w:ascii="GHEA Grapalat" w:hAnsi="GHEA Grapalat"/>
          <w:color w:val="000000"/>
        </w:rPr>
        <w:t>ստացած փախստականի</w:t>
      </w:r>
      <w:r w:rsidR="00E34716" w:rsidRPr="00BF768D">
        <w:rPr>
          <w:rFonts w:ascii="GHEA Grapalat" w:hAnsi="GHEA Grapalat"/>
          <w:color w:val="000000"/>
        </w:rPr>
        <w:t xml:space="preserve"> վկայականը</w:t>
      </w:r>
      <w:r w:rsidR="00485BC2" w:rsidRPr="00BF768D">
        <w:rPr>
          <w:rFonts w:ascii="GHEA Grapalat" w:hAnsi="GHEA Grapalat"/>
          <w:color w:val="000000"/>
        </w:rPr>
        <w:t xml:space="preserve"> </w:t>
      </w:r>
      <w:r w:rsidR="00B209E9" w:rsidRPr="00BF768D">
        <w:rPr>
          <w:rFonts w:ascii="GHEA Grapalat" w:hAnsi="GHEA Grapalat"/>
          <w:color w:val="000000"/>
        </w:rPr>
        <w:t>և</w:t>
      </w:r>
      <w:r w:rsidR="00BE6F22" w:rsidRPr="00BF768D">
        <w:rPr>
          <w:rFonts w:ascii="GHEA Grapalat" w:hAnsi="GHEA Grapalat"/>
          <w:color w:val="000000"/>
        </w:rPr>
        <w:t xml:space="preserve"> </w:t>
      </w:r>
      <w:r w:rsidR="00C55AC2" w:rsidRPr="00BF768D">
        <w:rPr>
          <w:rFonts w:ascii="GHEA Grapalat" w:hAnsi="GHEA Grapalat"/>
          <w:color w:val="000000"/>
        </w:rPr>
        <w:t>դիվանագիտական անձնագիրը</w:t>
      </w:r>
      <w:r w:rsidR="00485BC2" w:rsidRPr="00BF768D">
        <w:rPr>
          <w:rFonts w:ascii="GHEA Grapalat" w:eastAsia="MS Mincho" w:hAnsi="GHEA Grapalat" w:cs="MS Mincho"/>
          <w:color w:val="000000"/>
        </w:rPr>
        <w:t>.</w:t>
      </w:r>
    </w:p>
    <w:p w14:paraId="68B932FA" w14:textId="22861D1E" w:rsidR="00E34716" w:rsidRPr="00BF768D" w:rsidRDefault="00E34716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քաղաքացու անձնագիր՝ </w:t>
      </w:r>
      <w:r w:rsidR="00E4708C" w:rsidRPr="00BF768D">
        <w:rPr>
          <w:rFonts w:ascii="GHEA Grapalat" w:hAnsi="GHEA Grapalat" w:cs="Arial"/>
          <w:color w:val="333333"/>
          <w:shd w:val="clear" w:color="auto" w:fill="FFFFFF"/>
        </w:rPr>
        <w:t>քաղաքացու ինքնությունը և Հայաստանի Հանրապետության քաղաքացիությունը հավաստող փաստաթուղթ, որը նախատեսված է Հայաստանի Հանրապետությունից դուրս գալու և Հայաստանի Հանրապետություն վերադառնալու, ինչպես նաև Հայաստանի Հանրապետության տարածքում օգտագործելու համար</w:t>
      </w:r>
      <w:r w:rsidR="00E4708C" w:rsidRPr="00BF768D">
        <w:rPr>
          <w:rFonts w:ascii="MS Mincho" w:eastAsia="MS Mincho" w:hAnsi="MS Mincho" w:cs="MS Mincho" w:hint="eastAsia"/>
          <w:color w:val="333333"/>
          <w:shd w:val="clear" w:color="auto" w:fill="FFFFFF"/>
        </w:rPr>
        <w:t>․</w:t>
      </w:r>
    </w:p>
    <w:p w14:paraId="27AC5076" w14:textId="0E17BC94" w:rsidR="00E34716" w:rsidRPr="00BF768D" w:rsidRDefault="00E34716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քաղաքացու նույնականացման քարտ՝ </w:t>
      </w:r>
      <w:r w:rsidR="00776FB4" w:rsidRPr="00BF768D">
        <w:rPr>
          <w:rFonts w:ascii="GHEA Grapalat" w:hAnsi="GHEA Grapalat" w:cs="Arial"/>
          <w:color w:val="333333"/>
          <w:shd w:val="clear" w:color="auto" w:fill="FFFFFF"/>
        </w:rPr>
        <w:t>քաղաքացու ինքնությունը և Հայաստանի Հանրապետության քաղաքացիությունը հավաստող փաստաթուղթ, որը նախատեսված է Հայաստանի Հանրապետության տարածքում օգտագործելու</w:t>
      </w:r>
      <w:r w:rsidR="00BB0B8F" w:rsidRPr="00BF768D">
        <w:rPr>
          <w:rFonts w:ascii="GHEA Grapalat" w:hAnsi="GHEA Grapalat" w:cs="Arial"/>
          <w:color w:val="333333"/>
          <w:shd w:val="clear" w:color="auto" w:fill="FFFFFF"/>
        </w:rPr>
        <w:t>,</w:t>
      </w:r>
      <w:r w:rsidR="00744D6F" w:rsidRPr="00BF768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r w:rsidR="00CC688B" w:rsidRPr="00BF768D">
        <w:rPr>
          <w:rFonts w:ascii="GHEA Grapalat" w:hAnsi="GHEA Grapalat" w:cs="Arial"/>
          <w:color w:val="333333"/>
          <w:shd w:val="clear" w:color="auto" w:fill="FFFFFF"/>
        </w:rPr>
        <w:t>այդ թվում՝</w:t>
      </w:r>
      <w:r w:rsidR="00C95B02" w:rsidRPr="00BF768D">
        <w:rPr>
          <w:rFonts w:ascii="GHEA Grapalat" w:hAnsi="GHEA Grapalat" w:cs="Arial"/>
          <w:color w:val="333333"/>
          <w:shd w:val="clear" w:color="auto" w:fill="FFFFFF"/>
        </w:rPr>
        <w:t xml:space="preserve"> հանրային </w:t>
      </w:r>
      <w:r w:rsidR="00C95B02" w:rsidRPr="00BF768D">
        <w:rPr>
          <w:rFonts w:ascii="GHEA Grapalat" w:hAnsi="GHEA Grapalat" w:cs="Arial"/>
          <w:color w:val="333333"/>
          <w:shd w:val="clear" w:color="auto" w:fill="FFFFFF"/>
        </w:rPr>
        <w:lastRenderedPageBreak/>
        <w:t xml:space="preserve">ծառայությունների համարանիշի կիրառմամբ </w:t>
      </w:r>
      <w:r w:rsidR="00BB0B8F" w:rsidRPr="00BF768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r w:rsidR="00F4045C" w:rsidRPr="00BF768D">
        <w:rPr>
          <w:rFonts w:ascii="GHEA Grapalat" w:hAnsi="GHEA Grapalat" w:cs="Arial"/>
          <w:color w:val="333333"/>
          <w:shd w:val="clear" w:color="auto" w:fill="FFFFFF"/>
        </w:rPr>
        <w:t xml:space="preserve">ծառայություններ ստանալիս, </w:t>
      </w:r>
      <w:r w:rsidR="00776FB4" w:rsidRPr="00BF768D">
        <w:rPr>
          <w:rFonts w:ascii="GHEA Grapalat" w:hAnsi="GHEA Grapalat" w:cs="Arial"/>
          <w:color w:val="333333"/>
          <w:shd w:val="clear" w:color="auto" w:fill="FFFFFF"/>
        </w:rPr>
        <w:t xml:space="preserve">իսկ Հայաստանի Հանրապետության միջազգային պայմանագրերով նախատեսված դեպքերում՝ </w:t>
      </w:r>
      <w:r w:rsidR="00674B99" w:rsidRPr="00BF768D">
        <w:rPr>
          <w:rFonts w:ascii="GHEA Grapalat" w:hAnsi="GHEA Grapalat" w:cs="Arial"/>
          <w:color w:val="333333"/>
          <w:shd w:val="clear" w:color="auto" w:fill="FFFFFF"/>
        </w:rPr>
        <w:t>Հայաստանի Հանրապետությունից դուրս գալու և Հայաստանի Հանրապետություն վերադառնալու</w:t>
      </w:r>
      <w:r w:rsidR="00776FB4" w:rsidRPr="00BF768D">
        <w:rPr>
          <w:rFonts w:ascii="GHEA Grapalat" w:hAnsi="GHEA Grapalat" w:cs="Arial"/>
          <w:color w:val="333333"/>
          <w:shd w:val="clear" w:color="auto" w:fill="FFFFFF"/>
        </w:rPr>
        <w:t xml:space="preserve"> համար</w:t>
      </w:r>
      <w:r w:rsidR="00A817BF" w:rsidRPr="00BF768D">
        <w:rPr>
          <w:rFonts w:ascii="MS Mincho" w:eastAsia="MS Mincho" w:hAnsi="MS Mincho" w:cs="MS Mincho" w:hint="eastAsia"/>
          <w:color w:val="333333"/>
          <w:shd w:val="clear" w:color="auto" w:fill="FFFFFF"/>
        </w:rPr>
        <w:t>․</w:t>
      </w:r>
    </w:p>
    <w:p w14:paraId="0BD959A3" w14:textId="383A78EE" w:rsidR="0035099B" w:rsidRPr="00BF768D" w:rsidRDefault="00C3108F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ժ</w:t>
      </w:r>
      <w:r w:rsidR="0035099B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ամանակավոր վկայական՝ </w:t>
      </w:r>
      <w:r w:rsidR="001444B9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քաղաքացուն</w:t>
      </w:r>
      <w:r w:rsidR="009A046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օտարերկրացուն և ապաստան ստացած փախստականին</w:t>
      </w:r>
      <w:r w:rsidR="001444B9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տրվող անձը հաստատող փաստաթուղթ, որը քաղաքացին</w:t>
      </w:r>
      <w:r w:rsidR="009A046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օտարերկրացին կամ ապաստան ստացած փախստականն</w:t>
      </w:r>
      <w:r w:rsidR="001444B9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իրավունք ունի ստանալու </w:t>
      </w:r>
      <w:r w:rsidR="00FB4DCE" w:rsidRPr="00BF768D">
        <w:rPr>
          <w:rFonts w:ascii="GHEA Grapalat" w:hAnsi="GHEA Grapalat"/>
          <w:color w:val="000000"/>
          <w:shd w:val="clear" w:color="auto" w:fill="FFFFFF"/>
        </w:rPr>
        <w:t>քաղաքացու անձնագիրը և քաղաքացու նույնականացման քարտը</w:t>
      </w:r>
      <w:r w:rsidR="009A0462" w:rsidRPr="00BF768D">
        <w:rPr>
          <w:rFonts w:ascii="GHEA Grapalat" w:hAnsi="GHEA Grapalat"/>
          <w:color w:val="000000"/>
          <w:shd w:val="clear" w:color="auto" w:fill="FFFFFF"/>
        </w:rPr>
        <w:t>, օտարերկրացու կացության քարտը կամ բնակության օրինականությունը հավաստող վկայականը, փախստականի նույնականացման քարտը և փախստականի կոնվենցիոն ճամփորդական փաստաթուղթը</w:t>
      </w:r>
      <w:r w:rsidR="00FB4DCE" w:rsidRPr="00BF768D">
        <w:rPr>
          <w:rFonts w:ascii="GHEA Grapalat" w:hAnsi="GHEA Grapalat"/>
          <w:color w:val="000000"/>
          <w:shd w:val="clear" w:color="auto" w:fill="FFFFFF"/>
        </w:rPr>
        <w:t xml:space="preserve"> անվավեր ճանաչվելու, ուժը կորցնելու, վերցվելու կամ այլ դեպքերում, </w:t>
      </w:r>
      <w:r w:rsidR="001444B9" w:rsidRPr="00BF768D">
        <w:rPr>
          <w:rFonts w:ascii="GHEA Grapalat" w:hAnsi="GHEA Grapalat"/>
          <w:color w:val="000000"/>
          <w:shd w:val="clear" w:color="auto" w:fill="FFFFFF"/>
        </w:rPr>
        <w:t xml:space="preserve">և որը </w:t>
      </w:r>
      <w:r w:rsidR="00735F52" w:rsidRPr="00BF768D">
        <w:rPr>
          <w:rFonts w:ascii="GHEA Grapalat" w:hAnsi="GHEA Grapalat"/>
          <w:color w:val="000000"/>
          <w:shd w:val="clear" w:color="auto" w:fill="FFFFFF"/>
        </w:rPr>
        <w:t xml:space="preserve">նախատեսված է </w:t>
      </w:r>
      <w:r w:rsidR="00735F52" w:rsidRPr="00FF19CE">
        <w:rPr>
          <w:rFonts w:ascii="GHEA Grapalat" w:hAnsi="GHEA Grapalat"/>
          <w:color w:val="000000"/>
          <w:shd w:val="clear" w:color="auto" w:fill="FFFFFF"/>
        </w:rPr>
        <w:t>Հայաստանի Հանրապետությ</w:t>
      </w:r>
      <w:r w:rsidR="00B025F3" w:rsidRPr="00FF19CE">
        <w:rPr>
          <w:rFonts w:ascii="GHEA Grapalat" w:hAnsi="GHEA Grapalat"/>
          <w:color w:val="000000"/>
          <w:shd w:val="clear" w:color="auto" w:fill="FFFFFF"/>
        </w:rPr>
        <w:t>ան</w:t>
      </w:r>
      <w:r w:rsidR="00735F52" w:rsidRPr="00FF19CE">
        <w:rPr>
          <w:rFonts w:ascii="GHEA Grapalat" w:hAnsi="GHEA Grapalat"/>
          <w:color w:val="000000"/>
          <w:shd w:val="clear" w:color="auto" w:fill="FFFFFF"/>
        </w:rPr>
        <w:t xml:space="preserve"> տարածքում</w:t>
      </w:r>
      <w:r w:rsidR="00735F52" w:rsidRPr="00BF768D">
        <w:rPr>
          <w:rFonts w:ascii="GHEA Grapalat" w:hAnsi="GHEA Grapalat"/>
          <w:color w:val="000000"/>
          <w:shd w:val="clear" w:color="auto" w:fill="FFFFFF"/>
        </w:rPr>
        <w:t xml:space="preserve"> օգտագործելու համար</w:t>
      </w:r>
      <w:r w:rsidR="00735F52" w:rsidRPr="00BF768D">
        <w:rPr>
          <w:rFonts w:ascii="MS Mincho" w:eastAsia="MS Mincho" w:hAnsi="MS Mincho" w:cs="MS Mincho" w:hint="eastAsia"/>
          <w:color w:val="000000"/>
          <w:shd w:val="clear" w:color="auto" w:fill="FFFFFF"/>
        </w:rPr>
        <w:t>․</w:t>
      </w:r>
    </w:p>
    <w:p w14:paraId="782CE491" w14:textId="3ECE55BF" w:rsidR="00B718E8" w:rsidRPr="00BF768D" w:rsidRDefault="00B718E8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վերադարձի վկայական՝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քաղաքացուն</w:t>
      </w:r>
      <w:r w:rsidR="00DF3B5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r w:rsidR="00DF3B58" w:rsidRPr="00BF768D">
        <w:rPr>
          <w:rFonts w:ascii="GHEA Grapalat" w:hAnsi="GHEA Grapalat" w:cs="Arial"/>
          <w:color w:val="333333"/>
          <w:shd w:val="clear" w:color="auto" w:fill="FFFFFF"/>
        </w:rPr>
        <w:t>Հայաստանի Հանրապետությունում փախստական ճանաչված և ապաստան ստացած անձանց, Հայաստանի Հանրապետությունում քաղաքացիություն չունեցող անձ ճանաչված անձանց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տրվող անձը հաստատող</w:t>
      </w:r>
      <w:r w:rsidR="00BB0B8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մեկանգամյա կիրառման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փաստաթուղթ, </w:t>
      </w:r>
      <w:r w:rsidR="00E354A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որը տրվում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միայն Հայաստանի Հանրապետություն վերադառնալու համար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70862AAA" w14:textId="5DD13393" w:rsidR="00E34716" w:rsidRPr="00BF768D" w:rsidRDefault="00E34716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օտարերկրացու</w:t>
      </w:r>
      <w:r w:rsidR="00E674FF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մշտական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կացության քարտ՝ </w:t>
      </w:r>
      <w:r w:rsidR="009769A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Հանրապետությունում</w:t>
      </w:r>
      <w:r w:rsidR="00E674F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մշտական</w:t>
      </w:r>
      <w:r w:rsidR="009769A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կացության կարգավիճակ ունեցող օտարերկրացուն </w:t>
      </w:r>
      <w:r w:rsidR="006223C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Հայաստանի Հանրապետությունում </w:t>
      </w:r>
      <w:r w:rsidR="009769A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տրված փաստաթուղթ, որը հավաստում է Հայաստանի Հանրապետությունում օտարերկրացու բնակության օրինականությունը և </w:t>
      </w:r>
      <w:r w:rsidR="0053062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օտարերկրացու ինքնությունը</w:t>
      </w:r>
      <w:r w:rsidR="00530620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4B838791" w14:textId="5350C73F" w:rsidR="00E674FF" w:rsidRPr="00BF768D" w:rsidRDefault="00E674FF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օտարերկրացու ժամանակավոր կացության քարտ՝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Հանրապետությունում ժամանակավոր կացության կարգավիճակ ունեցող օտարերկրացուն Հայաստանի Հանրապետությունում տրված փաստաթուղթ, որը հավաստում է Հայաստանի Հանրապետությունում օտարերկրացու բնակության օրինականությունը և օտարերկրացու ինքնությունը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67777220" w14:textId="1868F73B" w:rsidR="009769A3" w:rsidRPr="00BF768D" w:rsidRDefault="009769A3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օտարերկրացու բնակության օրինականությունը հավաստող </w:t>
      </w:r>
      <w:r w:rsidR="00C86594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վկայական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՝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Հայաստանի Հանրապետության համապատասխան միջազգային պայմանագրի ուժով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 xml:space="preserve">աշխատանքի իրավունք ունեցող օտարերկրացուն </w:t>
      </w:r>
      <w:r w:rsidR="006223C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Հանրապետությունում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տրվող փաստաթուղթ, որը հավաստում է Հայաստանի Հանրապետությունում բնակության օրինականությունը և </w:t>
      </w:r>
      <w:r w:rsidR="006E7E9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օտարերկրացու ինքնությունը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140D3B8B" w14:textId="0DE156C6" w:rsidR="00E674FF" w:rsidRPr="00BF768D" w:rsidRDefault="00E674FF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օտարերկրացու ընտանիքի օտարերկրացի անդամների բնակության օրինականությունը հավաստող </w:t>
      </w:r>
      <w:r w:rsidR="00CB0357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վկայական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՝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Հանրապետության համապատասխան միջազգային պայմանագրի ուժով աշխատանքի իրավունք ունեցող օտարերկրացու ընտանիքի օտարերկրացի անդամներին Հայաստանի Հանրապետությունում տրվող փաստաթուղթ, որը հավաստում է Հայաստանի Հանրապետությունում բնակության օրինականությունը և օտարերկրացի ընտանիքի անդամի ինքնությունը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1D425A93" w14:textId="49DDC143" w:rsidR="009769A3" w:rsidRPr="00BF768D" w:rsidRDefault="009769A3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քաղաքացիություն չունեցող անձի </w:t>
      </w:r>
      <w:r w:rsidR="00F512D2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նույնականացման քարտ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՝ </w:t>
      </w:r>
      <w:r w:rsidR="006223C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Հանրապետությունում</w:t>
      </w:r>
      <w:r w:rsidR="006223C4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 չունեցող անձ</w:t>
      </w:r>
      <w:r w:rsidR="001A1AB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ճանաչված անձին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տրվող անձը հաստատող փաստաթուղթ, որը</w:t>
      </w:r>
      <w:r w:rsidR="005A646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հավաստում է Հայաստանի Հանրապետությունում բնակության օրինականությունը </w:t>
      </w:r>
      <w:r w:rsidR="0019173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</w:t>
      </w:r>
      <w:r w:rsidR="008E0D1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քաղաքացիություն չունեցող անձ ճանաչված անձի ինքնությունը</w:t>
      </w:r>
      <w:r w:rsidR="006D761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,</w:t>
      </w:r>
      <w:r w:rsidR="00263D99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նախատեսված է Հայաստանի Հանրապետության տարածքում օգտագործելու համար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5AF858FD" w14:textId="7FE8F8EF" w:rsidR="009769A3" w:rsidRPr="00BF768D" w:rsidRDefault="009769A3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քաղաքացիություն չունեցող անձի կոնվենցիոն ճամփորդական փաստաթուղթ՝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6223C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Հայաստանի Հանրապետությունում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 չունեցող անձ</w:t>
      </w:r>
      <w:r w:rsidR="002932A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ճանաչված անձ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 տրվող անձը հաստատող փաստաթուղթ, որը</w:t>
      </w:r>
      <w:r w:rsidR="00D73B6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8B220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օգտագործվում</w:t>
      </w:r>
      <w:r w:rsidR="00795FF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Հայաստանի Հանրապետությունից դուրս գալու </w:t>
      </w:r>
      <w:r w:rsidR="0057599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</w:t>
      </w:r>
      <w:r w:rsidR="006C64E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 վերադառնալու համա</w:t>
      </w:r>
      <w:r w:rsidR="008B220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ր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3E9AC516" w14:textId="3862BF7A" w:rsidR="00C97C83" w:rsidRPr="00BF768D" w:rsidRDefault="00C97C83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BF768D">
        <w:rPr>
          <w:rFonts w:ascii="GHEA Grapalat" w:hAnsi="GHEA Grapalat"/>
          <w:b/>
          <w:bCs/>
          <w:color w:val="000000"/>
        </w:rPr>
        <w:t xml:space="preserve">քաղաքացիություն չունեցող անձի կարգավիճակ որոշելու </w:t>
      </w:r>
      <w:r w:rsidR="00EE476A" w:rsidRPr="00BF768D">
        <w:rPr>
          <w:rFonts w:ascii="GHEA Grapalat" w:hAnsi="GHEA Grapalat"/>
          <w:b/>
          <w:bCs/>
          <w:color w:val="000000"/>
        </w:rPr>
        <w:t>համար</w:t>
      </w:r>
      <w:r w:rsidRPr="00BF768D">
        <w:rPr>
          <w:rFonts w:ascii="GHEA Grapalat" w:hAnsi="GHEA Grapalat"/>
          <w:b/>
          <w:bCs/>
          <w:color w:val="000000"/>
        </w:rPr>
        <w:t xml:space="preserve"> դիմած անձի</w:t>
      </w:r>
      <w:r w:rsidR="00EE476A" w:rsidRPr="00BF768D">
        <w:rPr>
          <w:rFonts w:ascii="GHEA Grapalat" w:hAnsi="GHEA Grapalat"/>
          <w:b/>
          <w:bCs/>
          <w:color w:val="000000"/>
        </w:rPr>
        <w:t xml:space="preserve"> </w:t>
      </w:r>
      <w:r w:rsidR="00227AA9" w:rsidRPr="00BF768D">
        <w:rPr>
          <w:rFonts w:ascii="GHEA Grapalat" w:hAnsi="GHEA Grapalat"/>
          <w:b/>
          <w:bCs/>
          <w:color w:val="000000"/>
        </w:rPr>
        <w:t>ինքնությունը հավաստող վկայական՝</w:t>
      </w:r>
      <w:r w:rsidR="00227AA9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</w:t>
      </w:r>
      <w:r w:rsidR="00F851C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Հայաստանի Հանրապետությունում քաղաքացիություն չունեցող անձ ճանաչվելու համար դիմած </w:t>
      </w:r>
      <w:r w:rsidR="00626C4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անձին տրամադրվող անձը հաստատող փաստաթուղթ, որը</w:t>
      </w:r>
      <w:r w:rsidR="005C07F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անձին վերապահում է Հայաստանի Հանրապետությունում օրինական գտնվելու իրավունք </w:t>
      </w:r>
      <w:r w:rsidR="00602E6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և նախատեսված է միայն Հայաստանի Հանրապետության տարածքում օգտագործելու համար</w:t>
      </w:r>
      <w:r w:rsidR="00602E6A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3DA4EE51" w14:textId="576F75E5" w:rsidR="009769A3" w:rsidRPr="00BF768D" w:rsidRDefault="006223C4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փախստականի նույնականացման քարտ՝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Հանրապետությունում փախստականին տրվող անձը հաստատող փաստաթուղթ, որը</w:t>
      </w:r>
      <w:r w:rsidR="00E6195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հավաստում է փախստականի </w:t>
      </w:r>
      <w:r w:rsidR="00E6195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ինքնությունը</w:t>
      </w:r>
      <w:r w:rsidR="00DA03D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ու Հայաստանի Հանրապետությունում </w:t>
      </w:r>
      <w:r w:rsidR="00BC7FB9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օրինական բնակությունը և նախատեսված է Հայաստանի Հանրապետության տարածքում օգտագործելու համար</w:t>
      </w:r>
      <w:r w:rsidR="00BC7FB9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16EAE878" w14:textId="4B3AFC97" w:rsidR="006223C4" w:rsidRPr="00BF768D" w:rsidRDefault="006223C4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փախստականի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կոնվենցիոն ճամփորդական փաստաթուղթ՝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Հայաստանի Հանրապետությունում փախստականին տրվող անձը հաստատող փաստաթուղթ, որը օգտագործվում է Հայաստանի Հանրապետությ</w:t>
      </w:r>
      <w:r w:rsidR="0029363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</w:t>
      </w:r>
      <w:r w:rsidR="0029363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ից դուրս գալու և Հայաստանի Հանրապետություն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վերադառնալու </w:t>
      </w:r>
      <w:r w:rsidR="00E0001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51830156" w14:textId="67495D68" w:rsidR="000D2730" w:rsidRPr="00BF768D" w:rsidRDefault="000D2730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ժամանակավոր պաշտպանություն ստացած փախստականի վկայական՝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Հայաստանի Հանրապետության կառավարության որոշմամբ </w:t>
      </w:r>
      <w:r w:rsidR="00253C0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ժամանակավոր պաշտպանություն ստացած փախստականին տրվող անձը հաստատող փաստաթուղթ, </w:t>
      </w:r>
      <w:r w:rsidR="00253C0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որը հավաստում է փախստականի ինքնությունը ու Հայաստանի Հանրապետությունում օրինական բնակությունը և նախատեսված է Հայաստանի Հանրապետության տարածքում օգտագործելու համար</w:t>
      </w:r>
      <w:r w:rsidR="00253C03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3C079A3F" w14:textId="688D2420" w:rsidR="0025381A" w:rsidRPr="00BF768D" w:rsidRDefault="007C7F7B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ա</w:t>
      </w:r>
      <w:r w:rsidR="00B718E8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պաստան հայցողի 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անձը հաստատող </w:t>
      </w:r>
      <w:r w:rsidR="00B718E8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վկայական՝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</w:t>
      </w:r>
      <w:r w:rsidR="002679E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ապաստան հայցողին </w:t>
      </w:r>
      <w:r w:rsidR="006E438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կամ </w:t>
      </w:r>
      <w:r w:rsidR="002679E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նրա ընտանիքի անդամներին Հայաստանի Հանրապետությունում տրվող անձը հաստատող փաստաթուղթ, որը </w:t>
      </w:r>
      <w:r w:rsidR="00766D6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հաստատում է Հայաստանի Հանրապետությունում ապաստան հայցողի և նրա ընտանիքի անդամների օրինական բնակության փաստը </w:t>
      </w:r>
      <w:r w:rsidR="00B226B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և նախատեսված է Հայաստանի Հանրապետության տարածքում օգտագործելու համար</w:t>
      </w:r>
      <w:r w:rsidR="00B226B9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7F89685A" w14:textId="2B024A62" w:rsidR="009F0333" w:rsidRPr="00BF768D" w:rsidRDefault="009F0333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քաղաքական ապաստանի իրավունք ստացած անձի կոնվենցիոն ճամփորդական փաստաթուղթ՝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Հանրապետությունում քաղաքական ապաստանի իրավունք</w:t>
      </w:r>
      <w:r w:rsidR="00CD7DA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ստացած անձին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տրվող անձը հաստատող փաստաթուղթ, որը օգտագործվում է Հայաստանի Հանրապետությունից դուրս գալու և Հայաստանի Հանրապետություն վերադառնալու համար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702DC8D4" w14:textId="03A679B4" w:rsidR="00251EAD" w:rsidRPr="00BF768D" w:rsidRDefault="00251EAD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դիվանագիտական անձնագիր՝ </w:t>
      </w:r>
      <w:r w:rsidR="00AC1D2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արտաքին գործերի բնագավառում</w:t>
      </w:r>
      <w:r w:rsidR="00F9136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պետական կառավարման</w:t>
      </w:r>
      <w:r w:rsidR="00AC1D2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լիազոր մարմնի կողմից օրենքով սահմանված անձանց տրվող անձը հաստատող փաստաթուղթ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69362447" w14:textId="5077167C" w:rsidR="006223C4" w:rsidRPr="00BF768D" w:rsidRDefault="006D36AE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տվյալների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էլեկտրոնային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պահոց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`</w:t>
      </w:r>
      <w:r w:rsidR="007F3F9A" w:rsidRPr="00BF768D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1D441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 հաստատող փաստաթղթի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տեխնիկական կառուցվածքային մաս, </w:t>
      </w:r>
      <w:r w:rsidR="00C410C8" w:rsidRPr="00BF768D">
        <w:rPr>
          <w:rFonts w:ascii="GHEA Grapalat" w:hAnsi="GHEA Grapalat" w:cs="Calibri"/>
          <w:bCs/>
        </w:rPr>
        <w:t>որը նախատեսված է տվյալների էլեկտրոնային պահպանման և ամրագրման համար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C410C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ներառում է </w:t>
      </w:r>
      <w:r w:rsidR="0054124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` սույն օրենքով</w:t>
      </w:r>
      <w:r w:rsidR="00BB457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նորմատիվ իրավական այլ ակտերով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նախատեսված տվյալները, այդ թվում` կենսաչափական տվյալները.</w:t>
      </w:r>
    </w:p>
    <w:p w14:paraId="76EAEC1D" w14:textId="09AFBFC3" w:rsidR="006223C4" w:rsidRPr="00BF768D" w:rsidRDefault="00B07BDB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bookmarkStart w:id="0" w:name="_Hlk218855522"/>
      <w:r w:rsidRPr="00BF768D">
        <w:rPr>
          <w:rStyle w:val="Strong"/>
          <w:rFonts w:ascii="GHEA Grapalat" w:hAnsi="GHEA Grapalat"/>
          <w:color w:val="000000"/>
          <w:shd w:val="clear" w:color="auto" w:fill="FFFFFF"/>
        </w:rPr>
        <w:lastRenderedPageBreak/>
        <w:t>կենսաչափական տվյալներ`</w:t>
      </w:r>
      <w:r w:rsidR="00387E53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5B627A" w:rsidRPr="00BF768D">
        <w:rPr>
          <w:rFonts w:ascii="GHEA Grapalat" w:hAnsi="GHEA Grapalat"/>
          <w:color w:val="000000"/>
          <w:shd w:val="clear" w:color="auto" w:fill="FFFFFF"/>
        </w:rPr>
        <w:t>ս</w:t>
      </w:r>
      <w:r w:rsidR="00482D89" w:rsidRPr="00BF768D">
        <w:rPr>
          <w:rFonts w:ascii="GHEA Grapalat" w:hAnsi="GHEA Grapalat"/>
          <w:color w:val="000000"/>
          <w:shd w:val="clear" w:color="auto" w:fill="FFFFFF"/>
        </w:rPr>
        <w:t>ույն օրենքի իմաստով կենսաչափական տվյալներն են՝</w:t>
      </w:r>
      <w:r w:rsidR="00F4045C" w:rsidRPr="00BF768D">
        <w:rPr>
          <w:rFonts w:ascii="GHEA Grapalat" w:hAnsi="GHEA Grapalat"/>
          <w:color w:val="000000"/>
          <w:shd w:val="clear" w:color="auto" w:fill="FFFFFF"/>
        </w:rPr>
        <w:t xml:space="preserve"> անձի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լուսանկար</w:t>
      </w:r>
      <w:r w:rsidR="00F4045C" w:rsidRPr="00BF768D">
        <w:rPr>
          <w:rFonts w:ascii="GHEA Grapalat" w:hAnsi="GHEA Grapalat"/>
          <w:color w:val="000000"/>
          <w:shd w:val="clear" w:color="auto" w:fill="FFFFFF"/>
        </w:rPr>
        <w:t>ը</w:t>
      </w:r>
      <w:r w:rsidRPr="00BF768D">
        <w:rPr>
          <w:rFonts w:ascii="GHEA Grapalat" w:hAnsi="GHEA Grapalat"/>
          <w:color w:val="000000"/>
          <w:shd w:val="clear" w:color="auto" w:fill="FFFFFF"/>
        </w:rPr>
        <w:t>, ստորագրություն</w:t>
      </w:r>
      <w:r w:rsidR="00F4045C" w:rsidRPr="00BF768D">
        <w:rPr>
          <w:rFonts w:ascii="GHEA Grapalat" w:hAnsi="GHEA Grapalat"/>
          <w:color w:val="000000"/>
          <w:shd w:val="clear" w:color="auto" w:fill="FFFFFF"/>
        </w:rPr>
        <w:t>ը</w:t>
      </w:r>
      <w:r w:rsidRPr="00BF768D">
        <w:rPr>
          <w:rFonts w:ascii="GHEA Grapalat" w:hAnsi="GHEA Grapalat"/>
          <w:color w:val="000000"/>
          <w:shd w:val="clear" w:color="auto" w:fill="FFFFFF"/>
        </w:rPr>
        <w:t>, աջ և ձախ ձեռքերի մատնադրոշմներ</w:t>
      </w:r>
      <w:r w:rsidR="00F4045C" w:rsidRPr="00BF768D">
        <w:rPr>
          <w:rFonts w:ascii="GHEA Grapalat" w:hAnsi="GHEA Grapalat"/>
          <w:color w:val="000000"/>
          <w:shd w:val="clear" w:color="auto" w:fill="FFFFFF"/>
        </w:rPr>
        <w:t>ը</w:t>
      </w:r>
      <w:r w:rsidR="005B627A" w:rsidRPr="00BF768D">
        <w:rPr>
          <w:rFonts w:ascii="MS Mincho" w:eastAsia="MS Mincho" w:hAnsi="MS Mincho" w:cs="MS Mincho" w:hint="eastAsia"/>
          <w:color w:val="000000"/>
          <w:shd w:val="clear" w:color="auto" w:fill="FFFFFF"/>
        </w:rPr>
        <w:t>․</w:t>
      </w:r>
    </w:p>
    <w:bookmarkEnd w:id="0"/>
    <w:p w14:paraId="105B0D6F" w14:textId="55A023F5" w:rsidR="006223C4" w:rsidRPr="00BF768D" w:rsidRDefault="006D36AE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լիազոր</w:t>
      </w:r>
      <w:r w:rsidR="001E63AE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մարմին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՝ միգրացիայի և քաղաքացիության բնագավառում պետական կառավարման լիազոր մարմին</w:t>
      </w:r>
      <w:r w:rsidR="00DE3BEE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3C0D0561" w14:textId="5B2D9CF0" w:rsidR="006223C4" w:rsidRPr="00BF768D" w:rsidRDefault="008A0B1B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էլեկտրոնային միասնական հարթակ՝</w:t>
      </w:r>
      <w:r w:rsidR="00273CA1" w:rsidRPr="00BF768D">
        <w:rPr>
          <w:rFonts w:ascii="GHEA Grapalat" w:eastAsia="Times New Roman" w:hAnsi="GHEA Grapalat" w:cs="Times New Roman"/>
          <w:color w:val="EE0000"/>
          <w:kern w:val="0"/>
          <w:shd w:val="clear" w:color="auto" w:fill="FFFFFF"/>
          <w14:ligatures w14:val="none"/>
        </w:rPr>
        <w:t xml:space="preserve"> </w:t>
      </w:r>
      <w:r w:rsidR="00273CA1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>էլեկտրոնային հարթակ,</w:t>
      </w:r>
      <w:r w:rsidR="007E1AEB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 </w:t>
      </w:r>
      <w:r w:rsidR="00273CA1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>որի կիրառմամբ</w:t>
      </w:r>
      <w:r w:rsidR="00115C91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 </w:t>
      </w:r>
      <w:r w:rsidR="004F564A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դիմողը </w:t>
      </w:r>
      <w:r w:rsidR="00115C91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>նախաձեռնում է անձը հաստատող փաստաթուղթ ստանալու գործընթաց, ներկայացնում անձը հաստատող փաստաթուղթ ստանալու համար պահանջվող փաստաթղթերը</w:t>
      </w:r>
      <w:r w:rsidR="00AE4DDC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>,</w:t>
      </w:r>
      <w:r w:rsidR="00126C49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 ամրագրում լիազոր մարմին ներկայանալու օրը</w:t>
      </w:r>
      <w:r w:rsidR="00960849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, և </w:t>
      </w:r>
      <w:r w:rsidR="00C20E86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որը տվյալների փոխանակման շերտի միջոցով կապված է բնակչության պետական ռեգիստրի </w:t>
      </w:r>
      <w:r w:rsidR="00C03983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>հետ</w:t>
      </w:r>
      <w:r w:rsidR="00A66546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 և </w:t>
      </w:r>
      <w:r w:rsidR="00C63EA6" w:rsidRPr="00C63EA6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>Հայաստանի Հանրապետության կ</w:t>
      </w:r>
      <w:r w:rsidR="00A66546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 xml:space="preserve">առավարության որոշմամբ սահմանված դեպքում այլ </w:t>
      </w:r>
      <w:r w:rsidR="00A66546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պետական տեղեկատվական համակարգի տվյալների շտեմարանների հետ</w:t>
      </w:r>
      <w:r w:rsidR="00D76450" w:rsidRPr="00BF768D">
        <w:rPr>
          <w:rFonts w:ascii="GHEA Grapalat" w:eastAsia="Times New Roman" w:hAnsi="GHEA Grapalat" w:cs="Times New Roman"/>
          <w:kern w:val="0"/>
          <w:shd w:val="clear" w:color="auto" w:fill="FFFFFF"/>
          <w14:ligatures w14:val="none"/>
        </w:rPr>
        <w:t>.</w:t>
      </w:r>
    </w:p>
    <w:p w14:paraId="4EA6A502" w14:textId="3DFD2F96" w:rsidR="00B04424" w:rsidRPr="00BF768D" w:rsidRDefault="007F1021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մ</w:t>
      </w:r>
      <w:r w:rsidR="00C7176E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ասնավոր գործընկեր՝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«Պետություն-մասնավոր գործընկերության</w:t>
      </w:r>
      <w:r w:rsidR="00E77DB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մասին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»</w:t>
      </w:r>
      <w:r w:rsidR="00E77DB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օրենքով նախատեսված՝ մասնավոր գործընկերոջ ընտրության ընթացակարգին համապատասխան ընտրված </w:t>
      </w:r>
      <w:r w:rsidR="008231D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մասնակից կամ նրա հիմնադրած իրավաբանական անձ, որի հետ իրավասու մարմինը կնքել է </w:t>
      </w:r>
      <w:r w:rsidR="009B6AD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պայմանագիր պետություն-մասնավոր </w:t>
      </w:r>
      <w:r w:rsidR="00A16F8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գործընկերության ծրագրի իրականացման նպատակով</w:t>
      </w:r>
      <w:r w:rsidR="007A7288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082DBC8C" w14:textId="13455560" w:rsidR="00F9601A" w:rsidRPr="00BF768D" w:rsidRDefault="004F564A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դիմող</w:t>
      </w:r>
      <w:r w:rsidR="007A7288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՝</w:t>
      </w:r>
      <w:r w:rsidR="007A728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սույն օրենքով նախատեսված անձը հաստատող փաստաթուղթ տրամադրելու</w:t>
      </w:r>
      <w:r w:rsidR="0070486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ուժը </w:t>
      </w:r>
      <w:r w:rsidR="00C461B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կորցրած ճանաչելու</w:t>
      </w:r>
      <w:r w:rsidR="00694A6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համար</w:t>
      </w:r>
      <w:r w:rsidR="00C461B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սույն օրենքով նախատեսված այլ դեպքերում</w:t>
      </w:r>
      <w:r w:rsidR="007A728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694A6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լիազոր մարմին</w:t>
      </w:r>
      <w:r w:rsidR="002B1089">
        <w:rPr>
          <w:rFonts w:ascii="GHEA Grapalat" w:eastAsia="MS Mincho" w:hAnsi="GHEA Grapalat" w:cs="MS Mincho"/>
          <w:color w:val="000000"/>
          <w:kern w:val="0"/>
          <w14:ligatures w14:val="none"/>
        </w:rPr>
        <w:t>, իսկ դիվանագիտական անձնագրի դեպքում՝ արտաքին գործերի բնագավառում պետական կառավարման լիազոր մարմին</w:t>
      </w:r>
      <w:r w:rsidR="00694A6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5C583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դիմող </w:t>
      </w:r>
      <w:r w:rsidR="007A728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անձ</w:t>
      </w:r>
      <w:r w:rsidR="00F6190F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4DD0F2C5" w14:textId="515609DD" w:rsidR="00C7176E" w:rsidRPr="00BF768D" w:rsidRDefault="00715D0F" w:rsidP="00BF768D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բ</w:t>
      </w:r>
      <w:r w:rsidR="00320023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նակչության պետական ռեգիստր՝</w:t>
      </w:r>
      <w:r w:rsidR="0032002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«Բնակչության պետական ռեգիստրի մասին» օրենքով նախատեսված տեղեկատվական համակարգ</w:t>
      </w:r>
      <w:r w:rsidR="007A728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78464554" w14:textId="3369B0B5" w:rsidR="006D36AE" w:rsidRPr="00BF768D" w:rsidRDefault="006D36AE" w:rsidP="00BF76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</w:p>
    <w:p w14:paraId="4A21F28B" w14:textId="2563945D" w:rsidR="005C5835" w:rsidRDefault="00586D2E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Հոդված </w:t>
      </w:r>
      <w:r w:rsidR="000C20AA" w:rsidRPr="00BF768D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3</w:t>
      </w:r>
      <w:r w:rsidRPr="00BF768D">
        <w:rPr>
          <w:rFonts w:ascii="MS Mincho" w:eastAsia="MS Mincho" w:hAnsi="MS Mincho" w:cs="MS Mincho" w:hint="eastAsia"/>
          <w:b/>
          <w:bCs/>
          <w:color w:val="000000"/>
          <w:kern w:val="0"/>
          <w14:ligatures w14:val="none"/>
        </w:rPr>
        <w:t>․</w:t>
      </w:r>
      <w:r w:rsidRPr="00BF768D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Քաղաքացու</w:t>
      </w:r>
      <w:r w:rsidR="005146B3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 անձնագիր</w:t>
      </w:r>
      <w:r w:rsidR="00867528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 և</w:t>
      </w:r>
      <w:r w:rsidR="005146B3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 նույնականացման քարտ</w:t>
      </w:r>
      <w:r w:rsidR="00BD1F4D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 </w:t>
      </w:r>
      <w:r w:rsidR="00B024B0" w:rsidRPr="00BF768D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ստանալու իրավունքը, վավերականության ժամկետը, բովանդակությունը </w:t>
      </w:r>
    </w:p>
    <w:p w14:paraId="48CA6D4C" w14:textId="3C05D564" w:rsidR="0036416A" w:rsidRPr="00BF768D" w:rsidRDefault="004F7C1A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</w:t>
      </w:r>
      <w:r w:rsidR="00A11E4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աղաքացին անձնագիր ստանում է կամավոր։ </w:t>
      </w:r>
      <w:r w:rsidR="004138C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 կարող է ա</w:t>
      </w:r>
      <w:r w:rsidR="00A11E4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նձնագիր ստանալ անկախ տարիքից, իսկ նույնականացման քարտ՝ </w:t>
      </w:r>
      <w:r w:rsidR="00B9286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</w:t>
      </w:r>
      <w:r w:rsidR="0018285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B7763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տարին լրանալու օրվանից։</w:t>
      </w:r>
      <w:r w:rsidR="006D36A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70D48617" w14:textId="1BED96CF" w:rsidR="009C2CCF" w:rsidRPr="00BF768D" w:rsidRDefault="005C5835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16 տարին լրացած քաղաքացու</w:t>
      </w:r>
      <w:r w:rsidR="00374BB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համար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նույնականացման քարտ ունենալը պարտադիր է</w:t>
      </w:r>
      <w:r w:rsidR="00744D6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r w:rsidR="009F036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իսկ 6 տարեկանից մինչև 1</w:t>
      </w:r>
      <w:r w:rsidR="00C95B0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 տարեկան</w:t>
      </w:r>
      <w:r w:rsidR="009F036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քաղաքացիները նույնականացման </w:t>
      </w:r>
      <w:r w:rsidR="009F036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քարտ ստանում են կամավոր</w:t>
      </w:r>
      <w:r w:rsidR="00744D6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  <w:r w:rsidR="007F3F9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9C2CC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16 տարին լրացած քաղաքացուն անձնագիր </w:t>
      </w:r>
      <w:r w:rsidR="00374BB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տրամադրվում է</w:t>
      </w:r>
      <w:r w:rsidR="009C2CC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նույնականացման քարտ ունենալու դեպքում։</w:t>
      </w:r>
      <w:r w:rsidR="003840F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57383C98" w14:textId="0EE99B25" w:rsidR="00942BB3" w:rsidRPr="00BF768D" w:rsidRDefault="00942BB3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icrosoft YaHei" w:hAnsi="GHEA Grapalat" w:cs="Microsoft YaHei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Մինչև 6 տարեկան քաղաքացիներին անձնագիրը տրամադրվում է 3 տարի վավերականության ժամկետով։ 6 տարեկանից մ</w:t>
      </w:r>
      <w:r w:rsidR="006D36A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ինչև </w:t>
      </w:r>
      <w:r w:rsidR="0036416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</w:t>
      </w:r>
      <w:r w:rsidR="006D36A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 տարեկան</w:t>
      </w:r>
      <w:r w:rsidR="004F7C1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6D36A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քաղաքացիներին անձնագիրը տրամադրվում է </w:t>
      </w:r>
      <w:r w:rsidR="0036416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</w:t>
      </w:r>
      <w:r w:rsidR="006D36A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տարի վավերականության ժամկետով, իսկ 16 տարին լրացած քաղաքացիներին՝ 10 տարի վավերականության ժամկետով</w:t>
      </w:r>
      <w:r w:rsidR="00226F1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  <w:r w:rsidR="003D1D1C" w:rsidRPr="00BF768D">
        <w:rPr>
          <w:rFonts w:ascii="GHEA Grapalat" w:eastAsia="Microsoft YaHei" w:hAnsi="GHEA Grapalat" w:cs="Microsoft YaHei"/>
          <w:color w:val="000000"/>
          <w:kern w:val="0"/>
          <w14:ligatures w14:val="none"/>
        </w:rPr>
        <w:t xml:space="preserve"> </w:t>
      </w:r>
    </w:p>
    <w:p w14:paraId="3874E958" w14:textId="0426953F" w:rsidR="00D76450" w:rsidRPr="00BF768D" w:rsidRDefault="00C350C2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icrosoft YaHei" w:hAnsi="GHEA Grapalat" w:cs="Microsoft YaHei"/>
          <w:color w:val="000000"/>
          <w:kern w:val="0"/>
          <w14:ligatures w14:val="none"/>
        </w:rPr>
      </w:pPr>
      <w:r w:rsidRPr="00BF768D">
        <w:rPr>
          <w:rFonts w:ascii="GHEA Grapalat" w:eastAsia="Microsoft YaHei" w:hAnsi="GHEA Grapalat" w:cs="Microsoft YaHei"/>
          <w:color w:val="000000"/>
          <w:kern w:val="0"/>
          <w14:ligatures w14:val="none"/>
        </w:rPr>
        <w:t>Քաղաքացուն ն</w:t>
      </w:r>
      <w:r w:rsidR="00CE7761" w:rsidRPr="00BF768D">
        <w:rPr>
          <w:rFonts w:ascii="GHEA Grapalat" w:eastAsia="Microsoft YaHei" w:hAnsi="GHEA Grapalat" w:cs="Microsoft YaHei"/>
          <w:color w:val="000000"/>
          <w:kern w:val="0"/>
          <w14:ligatures w14:val="none"/>
        </w:rPr>
        <w:t>ույնականացման քարտը տր</w:t>
      </w:r>
      <w:r w:rsidR="003D1D1C" w:rsidRPr="00BF768D">
        <w:rPr>
          <w:rFonts w:ascii="GHEA Grapalat" w:eastAsia="Microsoft YaHei" w:hAnsi="GHEA Grapalat" w:cs="Microsoft YaHei"/>
          <w:color w:val="000000"/>
          <w:kern w:val="0"/>
          <w14:ligatures w14:val="none"/>
        </w:rPr>
        <w:t>ամադր</w:t>
      </w:r>
      <w:r w:rsidR="00CE7761" w:rsidRPr="00BF768D">
        <w:rPr>
          <w:rFonts w:ascii="GHEA Grapalat" w:eastAsia="Microsoft YaHei" w:hAnsi="GHEA Grapalat" w:cs="Microsoft YaHei"/>
          <w:color w:val="000000"/>
          <w:kern w:val="0"/>
          <w14:ligatures w14:val="none"/>
        </w:rPr>
        <w:t xml:space="preserve">վում է </w:t>
      </w:r>
      <w:r w:rsidRPr="00BF768D">
        <w:rPr>
          <w:rFonts w:ascii="GHEA Grapalat" w:eastAsia="Microsoft YaHei" w:hAnsi="GHEA Grapalat" w:cs="Microsoft YaHei"/>
          <w:color w:val="000000"/>
          <w:kern w:val="0"/>
          <w14:ligatures w14:val="none"/>
        </w:rPr>
        <w:t>5</w:t>
      </w:r>
      <w:r w:rsidR="00CE7761" w:rsidRPr="00BF768D">
        <w:rPr>
          <w:rFonts w:ascii="GHEA Grapalat" w:eastAsia="Microsoft YaHei" w:hAnsi="GHEA Grapalat" w:cs="Microsoft YaHei"/>
          <w:color w:val="000000"/>
          <w:kern w:val="0"/>
          <w14:ligatures w14:val="none"/>
        </w:rPr>
        <w:t xml:space="preserve"> տարի վավերականության ժամկետով։</w:t>
      </w:r>
    </w:p>
    <w:p w14:paraId="283806E1" w14:textId="51F569DE" w:rsidR="00380BD1" w:rsidRPr="00BF768D" w:rsidRDefault="007F14BF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 ա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նձնագրում </w:t>
      </w:r>
      <w:r w:rsidR="0093702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ամրագրվում են հետևյալ տվյալները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086CA3B5" w14:textId="151E88E6" w:rsidR="00380BD1" w:rsidRPr="00BF768D" w:rsidRDefault="00701F85" w:rsidP="00BF768D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քաղաքացու </w:t>
      </w:r>
      <w:r w:rsidR="00AC78F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անունը, 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անունը</w:t>
      </w:r>
      <w:r w:rsidR="00FD54AD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3F5C3D87" w14:textId="5278CC59" w:rsidR="00076EEF" w:rsidRPr="00BF768D" w:rsidRDefault="00076EEF" w:rsidP="00BF768D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ծննդյան վայրը՝ պետությունը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4BD8CD7A" w14:textId="70010E40" w:rsidR="004137B7" w:rsidRPr="00BF768D" w:rsidRDefault="004152E0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="004137B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անձնագրի համարը</w:t>
      </w:r>
      <w:r w:rsidR="004137B7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51C15CC0" w14:textId="75715DB2" w:rsidR="00380BD1" w:rsidRPr="00BF768D" w:rsidRDefault="004152E0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</w:t>
      </w:r>
      <w:r w:rsidR="0093702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քաղաքացու 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սեռը.</w:t>
      </w:r>
    </w:p>
    <w:p w14:paraId="02100E11" w14:textId="2793CE58" w:rsidR="00380BD1" w:rsidRPr="00BF768D" w:rsidRDefault="004152E0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) քաղաքացիությունը.</w:t>
      </w:r>
    </w:p>
    <w:p w14:paraId="3CF84D43" w14:textId="33175106" w:rsidR="00380BD1" w:rsidRPr="00BF768D" w:rsidRDefault="004152E0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="00937023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ծննդյան </w:t>
      </w:r>
      <w:r w:rsidR="00993C9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օրը, ամիսը, տարեթիվը</w:t>
      </w:r>
      <w:r w:rsidR="00380BD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78F2B19D" w14:textId="382A1E38" w:rsidR="007F3F9A" w:rsidRPr="00BF768D" w:rsidRDefault="004152E0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7</w:t>
      </w:r>
      <w:r w:rsidR="007F3F9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)</w:t>
      </w:r>
      <w:r w:rsidR="00B6327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9526D" w:rsidRPr="00BF768D">
        <w:rPr>
          <w:rFonts w:ascii="GHEA Grapalat" w:eastAsia="MS Mincho" w:hAnsi="GHEA Grapalat" w:cs="Times New Roman"/>
          <w:color w:val="000000"/>
          <w:kern w:val="0"/>
          <w14:ligatures w14:val="none"/>
        </w:rPr>
        <w:t>անձնագրի</w:t>
      </w:r>
      <w:r w:rsidR="009B5FA3" w:rsidRPr="00BF768D">
        <w:rPr>
          <w:rFonts w:ascii="GHEA Grapalat" w:eastAsia="MS Mincho" w:hAnsi="GHEA Grapalat" w:cs="Times New Roman"/>
          <w:color w:val="000000"/>
          <w:kern w:val="0"/>
          <w14:ligatures w14:val="none"/>
        </w:rPr>
        <w:t xml:space="preserve"> </w:t>
      </w:r>
      <w:r w:rsidR="00D9526D" w:rsidRPr="00BF768D">
        <w:rPr>
          <w:rFonts w:ascii="GHEA Grapalat" w:eastAsia="MS Mincho" w:hAnsi="GHEA Grapalat" w:cs="Times New Roman"/>
          <w:color w:val="000000"/>
          <w:kern w:val="0"/>
          <w14:ligatures w14:val="none"/>
        </w:rPr>
        <w:t>թողարկման ամսաթիվը, վավերականության ժամկետը և տրամադրող մարմինը</w:t>
      </w:r>
      <w:r w:rsidR="00D9526D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77D6DB3E" w14:textId="46C38BED" w:rsidR="00380BD1" w:rsidRPr="00BF768D" w:rsidRDefault="004152E0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8</w:t>
      </w:r>
      <w:r w:rsidR="00380BD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) քաղաքացու </w:t>
      </w:r>
      <w:r w:rsidR="006F69F9" w:rsidRPr="00BF768D">
        <w:rPr>
          <w:rFonts w:ascii="GHEA Grapalat" w:eastAsia="MS Mincho" w:hAnsi="GHEA Grapalat" w:cs="MS Mincho"/>
          <w:color w:val="000000"/>
          <w:kern w:val="0"/>
          <w:lang w:val="en-US"/>
          <w14:ligatures w14:val="none"/>
        </w:rPr>
        <w:t>կենսաչափական տվյալները։</w:t>
      </w:r>
    </w:p>
    <w:p w14:paraId="6591BEC9" w14:textId="3AFBFA37" w:rsidR="00701F85" w:rsidRPr="00BF768D" w:rsidRDefault="00701F85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 նույնականացման քարտում ամրագրվում են հետևյալ տվյալները.</w:t>
      </w:r>
    </w:p>
    <w:p w14:paraId="7F281612" w14:textId="64D06758" w:rsidR="00701F85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en-US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քաղաքացու </w:t>
      </w:r>
      <w:r w:rsidR="003D33F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անունը, անունը</w:t>
      </w:r>
      <w:r w:rsidR="007727E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հայրանունը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03280F72" w14:textId="1DD0EF27" w:rsidR="00701F85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en-US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նույնականացման քարտի համարը</w:t>
      </w:r>
      <w:r w:rsidRPr="00BF768D">
        <w:rPr>
          <w:rFonts w:ascii="GHEA Grapalat" w:eastAsia="Times New Roman" w:hAnsi="GHEA Grapalat" w:cs="Times New Roman"/>
          <w:color w:val="000000"/>
          <w:kern w:val="0"/>
          <w:lang w:val="en-US"/>
          <w14:ligatures w14:val="none"/>
        </w:rPr>
        <w:t>.</w:t>
      </w:r>
    </w:p>
    <w:p w14:paraId="15EA6BCB" w14:textId="2E6A4C4B" w:rsidR="00701F85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en-US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 սեռը.</w:t>
      </w:r>
    </w:p>
    <w:p w14:paraId="51E9F37C" w14:textId="77777777" w:rsidR="00701F85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քաղաքացիությունը.</w:t>
      </w:r>
    </w:p>
    <w:p w14:paraId="6CC63618" w14:textId="629DA2CC" w:rsidR="00701F85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en-US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ծննդյան </w:t>
      </w:r>
      <w:r w:rsidR="00993C9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օրը, ամիսը, տարեթիվը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2846D2F2" w14:textId="3CEDD267" w:rsidR="00701F85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en-US"/>
          <w14:ligatures w14:val="none"/>
        </w:rPr>
      </w:pPr>
      <w:r w:rsidRPr="00BF768D">
        <w:rPr>
          <w:rFonts w:ascii="GHEA Grapalat" w:eastAsia="MS Mincho" w:hAnsi="GHEA Grapalat" w:cs="Times New Roman"/>
          <w:color w:val="000000"/>
          <w:kern w:val="0"/>
          <w14:ligatures w14:val="none"/>
        </w:rPr>
        <w:t>նույնականացման քարտի թողարկման ամսաթիվը, վավերականության ժամկետը և տրամադրող մարմինը</w:t>
      </w:r>
      <w:r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14DC441F" w14:textId="147422A6" w:rsidR="006F69F9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քաղաքացու</w:t>
      </w:r>
      <w:r w:rsidR="006F69F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կենսաչափական տվյալները</w:t>
      </w:r>
      <w:r w:rsidR="006F69F9" w:rsidRPr="00BF768D">
        <w:rPr>
          <w:rFonts w:ascii="GHEA Grapalat" w:eastAsia="MS Mincho" w:hAnsi="GHEA Grapalat" w:cs="MS Mincho"/>
          <w:color w:val="000000"/>
          <w:kern w:val="0"/>
          <w:lang w:val="en-US"/>
          <w14:ligatures w14:val="none"/>
        </w:rPr>
        <w:t>.</w:t>
      </w:r>
    </w:p>
    <w:p w14:paraId="34207604" w14:textId="025E6500" w:rsidR="00701F85" w:rsidRPr="00BF768D" w:rsidRDefault="00701F85" w:rsidP="00BF768D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քաղաքացու հանրային ծառայությունների համարանիշը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016ECBFD" w14:textId="2A4B7D37" w:rsidR="00565857" w:rsidRPr="00BF768D" w:rsidRDefault="00565857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color w:val="000000"/>
          <w:kern w:val="0"/>
          <w14:ligatures w14:val="none"/>
        </w:rPr>
      </w:pPr>
      <w:r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lastRenderedPageBreak/>
        <w:t xml:space="preserve">Քաղաքացու անձնագրում և նույնականացման քարտում </w:t>
      </w:r>
      <w:r w:rsidR="006F69F9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լրացվող անձնական տվյալները ամրագրվում են հայերեն և անգլերեն լեզուներով։ </w:t>
      </w:r>
    </w:p>
    <w:p w14:paraId="2CC80CD7" w14:textId="2910CE76" w:rsidR="00565857" w:rsidRPr="00BF768D" w:rsidRDefault="00565857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color w:val="000000"/>
          <w:kern w:val="0"/>
          <w14:ligatures w14:val="none"/>
        </w:rPr>
      </w:pPr>
      <w:r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Անձնագրում և նույնականացման քարտում քաղաքացին չի կարող պահանջել այլ տվյալների ամրագրում։</w:t>
      </w:r>
    </w:p>
    <w:p w14:paraId="17F00B7D" w14:textId="35708F92" w:rsidR="00A55246" w:rsidRPr="00BF768D" w:rsidRDefault="00A355E8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color w:val="000000"/>
          <w:kern w:val="0"/>
          <w14:ligatures w14:val="none"/>
        </w:rPr>
      </w:pPr>
      <w:r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Քաղաքացու ա</w:t>
      </w:r>
      <w:r w:rsidR="00A55246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նձնագիր կամ նույնականացման քարտ </w:t>
      </w:r>
      <w:r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տրամադրելու ժամանակ տվյալները լրացնելիս </w:t>
      </w:r>
      <w:r w:rsidR="00042308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հիմք են ընդունվում քաղաքացու</w:t>
      </w:r>
      <w:r w:rsidR="00A54136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 </w:t>
      </w:r>
      <w:r w:rsidR="009C78C6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վերաբերյալ բնակչության պետական ռեգիստրի տվյալները։</w:t>
      </w:r>
      <w:r w:rsidR="00042308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 </w:t>
      </w:r>
      <w:r w:rsidR="009C78C6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Անձը հաստատող այլ փաստաթուղթ տրամադրելու ժամանակ տվյալները լրաց</w:t>
      </w:r>
      <w:r w:rsidR="00C72AF3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նելիս հիմք</w:t>
      </w:r>
      <w:r w:rsidR="009C78C6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 են</w:t>
      </w:r>
      <w:r w:rsidR="00C72AF3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 ընդունվում</w:t>
      </w:r>
      <w:r w:rsidR="009C78C6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 անձի վերաբերյալ բնակչության պետական ռեգիստրի </w:t>
      </w:r>
      <w:r w:rsidR="00C72AF3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 xml:space="preserve">տվյալները, եթե տվյալ անձը համարվում է </w:t>
      </w:r>
      <w:r w:rsidR="004B7CD3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բնակչության պետական ռեգիստրի տվյալների սուբյեկտ</w:t>
      </w:r>
      <w:r w:rsidR="00790589" w:rsidRPr="00BF768D">
        <w:rPr>
          <w:rFonts w:ascii="GHEA Grapalat" w:eastAsia="MS Gothic" w:hAnsi="GHEA Grapalat" w:cs="MS Gothic"/>
          <w:color w:val="000000"/>
          <w:kern w:val="0"/>
          <w14:ligatures w14:val="none"/>
        </w:rPr>
        <w:t>։</w:t>
      </w:r>
    </w:p>
    <w:p w14:paraId="1C0E9B05" w14:textId="3C49DF4B" w:rsidR="0098654F" w:rsidRPr="00BF768D" w:rsidRDefault="0098654F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Քաղաքացու անձնագիրը և նույնականացման քարտը Հայաստանի Հանրապետության սեփականությունն են։</w:t>
      </w:r>
    </w:p>
    <w:p w14:paraId="40FDC6EF" w14:textId="71EA4E6A" w:rsidR="00341B1B" w:rsidRPr="00BF768D" w:rsidRDefault="00B00706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Անձնագիրը և նույնականացման քարտը</w:t>
      </w:r>
      <w:r w:rsidR="008B3B65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BF768D">
        <w:rPr>
          <w:rFonts w:ascii="GHEA Grapalat" w:hAnsi="GHEA Grapalat"/>
          <w:color w:val="000000"/>
          <w:shd w:val="clear" w:color="auto" w:fill="FFFFFF"/>
        </w:rPr>
        <w:t>անվավեր ճանաչվելու, ուժը կորցնելո</w:t>
      </w:r>
      <w:r w:rsidR="00547D9C" w:rsidRPr="00BF768D">
        <w:rPr>
          <w:rFonts w:ascii="GHEA Grapalat" w:hAnsi="GHEA Grapalat"/>
          <w:color w:val="000000"/>
          <w:shd w:val="clear" w:color="auto" w:fill="FFFFFF"/>
        </w:rPr>
        <w:t>ւ</w:t>
      </w:r>
      <w:r w:rsidR="002934D0" w:rsidRPr="00BF768D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547D9C" w:rsidRPr="00BF768D">
        <w:rPr>
          <w:rFonts w:ascii="GHEA Grapalat" w:hAnsi="GHEA Grapalat"/>
          <w:color w:val="000000"/>
          <w:shd w:val="clear" w:color="auto" w:fill="FFFFFF"/>
        </w:rPr>
        <w:t xml:space="preserve">վերցվելու </w:t>
      </w:r>
      <w:r w:rsidR="002934D0" w:rsidRPr="00BF768D">
        <w:rPr>
          <w:rFonts w:ascii="GHEA Grapalat" w:hAnsi="GHEA Grapalat"/>
          <w:color w:val="000000"/>
          <w:shd w:val="clear" w:color="auto" w:fill="FFFFFF"/>
        </w:rPr>
        <w:t>կամ այլ դեպքերում</w:t>
      </w:r>
      <w:r w:rsidR="00547D9C" w:rsidRPr="00BF768D">
        <w:rPr>
          <w:rFonts w:ascii="GHEA Grapalat" w:hAnsi="GHEA Grapalat"/>
          <w:color w:val="000000"/>
          <w:shd w:val="clear" w:color="auto" w:fill="FFFFFF"/>
        </w:rPr>
        <w:t xml:space="preserve">, եթե քաղաքացին </w:t>
      </w:r>
      <w:r w:rsidR="00B91C50">
        <w:rPr>
          <w:rFonts w:ascii="GHEA Grapalat" w:hAnsi="GHEA Grapalat"/>
          <w:color w:val="000000"/>
          <w:shd w:val="clear" w:color="auto" w:fill="FFFFFF"/>
        </w:rPr>
        <w:t>չ</w:t>
      </w:r>
      <w:r w:rsidR="0062734C">
        <w:rPr>
          <w:rFonts w:ascii="GHEA Grapalat" w:hAnsi="GHEA Grapalat"/>
          <w:color w:val="000000"/>
          <w:shd w:val="clear" w:color="auto" w:fill="FFFFFF"/>
        </w:rPr>
        <w:t>ի ունենում</w:t>
      </w:r>
      <w:r w:rsidR="00B91C5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6853DD" w:rsidRPr="00BF768D">
        <w:rPr>
          <w:rFonts w:ascii="GHEA Grapalat" w:hAnsi="GHEA Grapalat"/>
          <w:color w:val="000000"/>
          <w:shd w:val="clear" w:color="auto" w:fill="FFFFFF"/>
        </w:rPr>
        <w:t>անձնագիր և նույնականացման քարտ</w:t>
      </w:r>
      <w:r w:rsidR="00547D9C" w:rsidRPr="00BF768D">
        <w:rPr>
          <w:rFonts w:ascii="GHEA Grapalat" w:hAnsi="GHEA Grapalat"/>
          <w:color w:val="000000"/>
          <w:shd w:val="clear" w:color="auto" w:fill="FFFFFF"/>
        </w:rPr>
        <w:t xml:space="preserve">, ապա </w:t>
      </w:r>
      <w:r w:rsidR="002934D0" w:rsidRPr="00BF768D">
        <w:rPr>
          <w:rFonts w:ascii="GHEA Grapalat" w:hAnsi="GHEA Grapalat"/>
          <w:color w:val="000000"/>
          <w:shd w:val="clear" w:color="auto" w:fill="FFFFFF"/>
        </w:rPr>
        <w:t>կարող է դիմել լիազոր մարմին ժամանակավոր վկայական ստանալու համար, որը գործում է մինչև անձնագիր կամ նույնականացման քարտ ստանալը</w:t>
      </w:r>
      <w:r w:rsidR="006853DD" w:rsidRPr="00BF768D">
        <w:rPr>
          <w:rFonts w:ascii="GHEA Grapalat" w:hAnsi="GHEA Grapalat"/>
          <w:color w:val="000000"/>
          <w:shd w:val="clear" w:color="auto" w:fill="FFFFFF"/>
        </w:rPr>
        <w:t>։</w:t>
      </w:r>
      <w:r w:rsidR="00352F62" w:rsidRPr="00BF768D">
        <w:rPr>
          <w:rFonts w:ascii="GHEA Grapalat" w:hAnsi="GHEA Grapalat"/>
          <w:color w:val="000000"/>
          <w:shd w:val="clear" w:color="auto" w:fill="FFFFFF"/>
        </w:rPr>
        <w:t xml:space="preserve"> Սույն կետում նշված ժամանակավոր վկայականի տրամադրման կարգը սահմանվում է Հայաստանի Հանրապետության կառավարության որոշմամբ։</w:t>
      </w:r>
    </w:p>
    <w:p w14:paraId="6095A9BB" w14:textId="7FD7EDB9" w:rsidR="002B5A9D" w:rsidRPr="00BF768D" w:rsidRDefault="002B5A9D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Քաղաքացու անձնագրից և նույնականացման քարտից տարբերվող անձը հաստատող փաստաթղթի այլ տեսակները կարող են պարունակել սույն հոդվածի </w:t>
      </w:r>
      <w:r w:rsidR="00F94474" w:rsidRPr="00BF768D">
        <w:rPr>
          <w:rFonts w:ascii="GHEA Grapalat" w:eastAsia="MS Gothic" w:hAnsi="GHEA Grapalat" w:cs="MS Gothic"/>
          <w:color w:val="000000"/>
          <w:shd w:val="clear" w:color="auto" w:fill="FFFFFF"/>
        </w:rPr>
        <w:t>6</w:t>
      </w: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-րդ մասով նախատեսված անձնական տվյալները, բացառությամբ տվյալ անձը հաստատող փաստաթղթի տեսակից բխող առանձնահատկությունների։ Այդ փաստաթղթերում ամրագրման ենթակա տվյալներ</w:t>
      </w:r>
      <w:r w:rsidR="00953C0F"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ը, դրանց</w:t>
      </w: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 լրացման կարգը,</w:t>
      </w:r>
      <w:r w:rsidR="00B11F05" w:rsidRPr="00BF768D">
        <w:rPr>
          <w:rFonts w:ascii="GHEA Grapalat" w:hAnsi="GHEA Grapalat"/>
          <w:color w:val="000000"/>
          <w:shd w:val="clear" w:color="auto" w:fill="FFFFFF"/>
        </w:rPr>
        <w:t xml:space="preserve"> այդ թվում՝ ամրագրման ենթակա որևէ տվյալի բացակայության դեպքում բացակայող տվյալի լրացման կարգը</w:t>
      </w:r>
      <w:r w:rsidR="00A701C5" w:rsidRPr="00BF768D">
        <w:rPr>
          <w:rFonts w:ascii="GHEA Grapalat" w:hAnsi="GHEA Grapalat"/>
          <w:color w:val="000000"/>
          <w:shd w:val="clear" w:color="auto" w:fill="FFFFFF"/>
        </w:rPr>
        <w:t>,</w:t>
      </w: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 </w:t>
      </w:r>
      <w:r w:rsidR="00953C0F" w:rsidRPr="00BF768D">
        <w:rPr>
          <w:rFonts w:ascii="GHEA Grapalat" w:eastAsia="MS Gothic" w:hAnsi="GHEA Grapalat" w:cs="MS Gothic"/>
          <w:color w:val="000000"/>
          <w:shd w:val="clear" w:color="auto" w:fill="FFFFFF"/>
        </w:rPr>
        <w:t>փ</w:t>
      </w:r>
      <w:r w:rsidR="00B11F05"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աստաթղթերի</w:t>
      </w:r>
      <w:r w:rsidR="00953C0F"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 </w:t>
      </w: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նկարագիրը, տեսքը, ձևը, </w:t>
      </w:r>
      <w:r w:rsidRPr="00BF768D">
        <w:rPr>
          <w:rFonts w:ascii="GHEA Grapalat" w:hAnsi="GHEA Grapalat"/>
          <w:color w:val="000000"/>
          <w:shd w:val="clear" w:color="auto" w:fill="FFFFFF"/>
        </w:rPr>
        <w:t>կիրառվող անվտանգության միջոցները սահմանում է Հայաստանի Հանրապետության կառավարությունը</w:t>
      </w:r>
      <w:r w:rsidR="00123501" w:rsidRPr="00BF768D">
        <w:rPr>
          <w:rFonts w:ascii="GHEA Grapalat" w:hAnsi="GHEA Grapalat"/>
          <w:color w:val="000000"/>
          <w:shd w:val="clear" w:color="auto" w:fill="FFFFFF"/>
        </w:rPr>
        <w:t>։</w:t>
      </w:r>
    </w:p>
    <w:p w14:paraId="0F1427BF" w14:textId="6996DEF3" w:rsidR="00C77B51" w:rsidRPr="00BF768D" w:rsidRDefault="00371304" w:rsidP="00BF768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Քաղաքացու անձնագրի և նույնականացման քարտի նկարագիրը, տեսքը և ձևը, դրանցում ամրագրման ենթակա</w:t>
      </w:r>
      <w:r w:rsidR="00341B1B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87D3A" w:rsidRPr="00BF768D">
        <w:rPr>
          <w:rFonts w:ascii="GHEA Grapalat" w:hAnsi="GHEA Grapalat"/>
          <w:color w:val="000000"/>
          <w:shd w:val="clear" w:color="auto" w:fill="FFFFFF"/>
        </w:rPr>
        <w:t>անձնական տվյալ չհանդիսացող այլ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տվյալներ</w:t>
      </w:r>
      <w:r w:rsidR="00341B1B" w:rsidRPr="00BF768D">
        <w:rPr>
          <w:rFonts w:ascii="GHEA Grapalat" w:hAnsi="GHEA Grapalat"/>
          <w:color w:val="000000"/>
          <w:shd w:val="clear" w:color="auto" w:fill="FFFFFF"/>
        </w:rPr>
        <w:t>ը,</w:t>
      </w:r>
      <w:r w:rsidR="00C87D3A" w:rsidRPr="00BF768D">
        <w:rPr>
          <w:rFonts w:ascii="GHEA Grapalat" w:hAnsi="GHEA Grapalat"/>
          <w:color w:val="000000"/>
          <w:shd w:val="clear" w:color="auto" w:fill="FFFFFF"/>
        </w:rPr>
        <w:t xml:space="preserve"> ամրագրման ենթակա բոլոր տվյալների</w:t>
      </w:r>
      <w:r w:rsidR="00341B1B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BF768D">
        <w:rPr>
          <w:rFonts w:ascii="GHEA Grapalat" w:hAnsi="GHEA Grapalat"/>
          <w:color w:val="000000"/>
          <w:shd w:val="clear" w:color="auto" w:fill="FFFFFF"/>
        </w:rPr>
        <w:t>լրացման կարգը</w:t>
      </w:r>
      <w:r w:rsidR="00715D0F" w:rsidRPr="00BF768D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1A19DD" w:rsidRPr="00BF768D">
        <w:rPr>
          <w:rFonts w:ascii="GHEA Grapalat" w:hAnsi="GHEA Grapalat"/>
          <w:color w:val="000000"/>
          <w:shd w:val="clear" w:color="auto" w:fill="FFFFFF"/>
        </w:rPr>
        <w:t xml:space="preserve">այդ թվում՝ ամրագրման ենթակա </w:t>
      </w:r>
      <w:r w:rsidR="001A19DD" w:rsidRPr="00BF768D">
        <w:rPr>
          <w:rFonts w:ascii="GHEA Grapalat" w:hAnsi="GHEA Grapalat"/>
          <w:color w:val="000000"/>
          <w:shd w:val="clear" w:color="auto" w:fill="FFFFFF"/>
        </w:rPr>
        <w:lastRenderedPageBreak/>
        <w:t>որևէ տվյալի բացակայության դեպքում բացակայող տվյալի լրացման կարգը</w:t>
      </w:r>
      <w:r w:rsidRPr="00BF768D">
        <w:rPr>
          <w:rFonts w:ascii="GHEA Grapalat" w:hAnsi="GHEA Grapalat"/>
          <w:color w:val="000000"/>
          <w:shd w:val="clear" w:color="auto" w:fill="FFFFFF"/>
        </w:rPr>
        <w:t>,</w:t>
      </w:r>
      <w:r w:rsidR="002B5A9D" w:rsidRPr="00BF768D">
        <w:rPr>
          <w:rFonts w:ascii="GHEA Grapalat" w:hAnsi="GHEA Grapalat"/>
          <w:color w:val="000000"/>
          <w:shd w:val="clear" w:color="auto" w:fill="FFFFFF"/>
        </w:rPr>
        <w:t xml:space="preserve"> կիրառվող անվտանգության միջոցները,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անձնագրի էջերի քանակը սահմանվում են Հայաստանի Հանրապետության կառավարության որոշմամբ</w:t>
      </w:r>
      <w:r w:rsidR="00B459B5" w:rsidRPr="00BF768D">
        <w:rPr>
          <w:rFonts w:ascii="GHEA Grapalat" w:hAnsi="GHEA Grapalat"/>
          <w:color w:val="000000"/>
          <w:shd w:val="clear" w:color="auto" w:fill="FFFFFF"/>
        </w:rPr>
        <w:t>:</w:t>
      </w:r>
    </w:p>
    <w:p w14:paraId="3957C957" w14:textId="181F1D50" w:rsidR="00AA24F6" w:rsidRPr="00BF768D" w:rsidRDefault="00AA24F6" w:rsidP="00BF76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2A84F884" w14:textId="77777777" w:rsidR="00386937" w:rsidRPr="00BF768D" w:rsidRDefault="00135421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Հոդված </w:t>
      </w:r>
      <w:r w:rsidR="005845AC" w:rsidRPr="00BF768D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4</w:t>
      </w:r>
      <w:r w:rsidRPr="00BF768D">
        <w:rPr>
          <w:rFonts w:ascii="MS Mincho" w:eastAsia="MS Mincho" w:hAnsi="MS Mincho" w:cs="MS Mincho" w:hint="eastAsia"/>
          <w:b/>
          <w:bCs/>
          <w:color w:val="000000"/>
          <w:kern w:val="0"/>
          <w14:ligatures w14:val="none"/>
        </w:rPr>
        <w:t>․</w:t>
      </w:r>
      <w:r w:rsidRPr="00BF768D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Օտարերկր</w:t>
      </w:r>
      <w:r w:rsidR="009C2CCF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աց</w:t>
      </w:r>
      <w:r w:rsidR="000135D5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ու ժամանակավոր կացության քարտ, մշտական կացության քար</w:t>
      </w:r>
      <w:r w:rsidR="00484F89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տ</w:t>
      </w:r>
      <w:r w:rsidR="000135D5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 և օտարերկրացու ու նրա ընտան</w:t>
      </w:r>
      <w:r w:rsidR="00715413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իքի</w:t>
      </w:r>
      <w:r w:rsidR="00440F0B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 օտարերկրացի</w:t>
      </w:r>
      <w:r w:rsidR="000135D5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 անդամների բնակության օրինականությունը հավաստող </w:t>
      </w:r>
      <w:r w:rsidR="00562C0D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 xml:space="preserve">վկայական </w:t>
      </w:r>
      <w:r w:rsidR="00484F89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ստանալու իրավունքը, վավերականության ժամկետը</w:t>
      </w:r>
    </w:p>
    <w:p w14:paraId="1616EE3A" w14:textId="77777777" w:rsidR="00386937" w:rsidRPr="00BF768D" w:rsidRDefault="00386937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</w:pPr>
    </w:p>
    <w:p w14:paraId="2295F9CB" w14:textId="77777777" w:rsidR="001F40F8" w:rsidRPr="00BF768D" w:rsidRDefault="006B6B97" w:rsidP="00BF768D">
      <w:pPr>
        <w:pStyle w:val="ListParagraph"/>
        <w:numPr>
          <w:ilvl w:val="3"/>
          <w:numId w:val="2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Հանրապետության</w:t>
      </w:r>
      <w:r w:rsidR="0052751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ժամանակավոր կացության կարգավիճակ ունեցող օտարերկրացուն տրվում է ժամանակավոր կացության քարտ, իսկ Հայաստանի Հանրապետության մշտական կացության կարգավիճակ ունեցող օտարե</w:t>
      </w:r>
      <w:r w:rsidR="0076354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ր</w:t>
      </w:r>
      <w:r w:rsidR="0052751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կրացուն՝ մշտական կացության քարտ։</w:t>
      </w:r>
      <w:r w:rsidR="00562C0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E147F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Բնակության օրինականությունը հավաստող </w:t>
      </w:r>
      <w:r w:rsidR="00562C0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վկայական </w:t>
      </w:r>
      <w:r w:rsidR="00E147F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տրվում է այն օտարերկրացիներին և նրանց ընտանիքի օտարերկրացի անդամներին</w:t>
      </w:r>
      <w:r w:rsidR="00B50E1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որոնց վերաբերյալ</w:t>
      </w:r>
      <w:r w:rsidR="007F575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առկա է լիազոր մարմնի կողմից կայացված՝ </w:t>
      </w:r>
      <w:r w:rsidR="000221E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վկայական </w:t>
      </w:r>
      <w:r w:rsidR="007F575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տրամադրելու մասին որոշում։</w:t>
      </w:r>
      <w:r w:rsidR="00183E7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072EEB72" w14:textId="77777777" w:rsidR="001F40F8" w:rsidRPr="00BF768D" w:rsidRDefault="0076354B" w:rsidP="00BF768D">
      <w:pPr>
        <w:pStyle w:val="ListParagraph"/>
        <w:numPr>
          <w:ilvl w:val="3"/>
          <w:numId w:val="2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Օտարերկրացու ժ</w:t>
      </w:r>
      <w:r w:rsidR="00D379F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ամանակավոր կացության քարտը</w:t>
      </w:r>
      <w:r w:rsidR="00DC69E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</w:t>
      </w:r>
      <w:r w:rsidR="00D379F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օտարերկրացու </w:t>
      </w:r>
      <w:r w:rsidR="00D379F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մշտական կացության քարտը</w:t>
      </w:r>
      <w:r w:rsidR="00DC69E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տրամադրվում են համապատասխան կացության կարգավիճակը տրամադրելու մասին լիազոր մարմնի որոշման մեջ նշված վավերականության ժամկետով։</w:t>
      </w:r>
      <w:r w:rsidR="00D379F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2F2C9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Օտարերկրացու բ</w:t>
      </w:r>
      <w:r w:rsidR="0073061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նակության օրինականությունը հավաստող </w:t>
      </w:r>
      <w:r w:rsidR="00562C0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վկայականը </w:t>
      </w:r>
      <w:r w:rsidR="0073061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տրվում է</w:t>
      </w:r>
      <w:r w:rsidR="00A84F5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B931E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վկայական </w:t>
      </w:r>
      <w:r w:rsidR="000221E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տրամադրելու</w:t>
      </w:r>
      <w:r w:rsidR="00B931E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մասին</w:t>
      </w:r>
      <w:r w:rsidR="00F4511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որոշմամբ սահմանված</w:t>
      </w:r>
      <w:r w:rsidR="00B931E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վավերականության</w:t>
      </w:r>
      <w:r w:rsidR="00F4511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ժամկետով</w:t>
      </w:r>
      <w:r w:rsidR="000221E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  <w:r w:rsidR="0073061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Օտարերկրացու ընտանիքի</w:t>
      </w:r>
      <w:r w:rsidR="00612FC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օտարերկրացի</w:t>
      </w:r>
      <w:r w:rsidR="0073061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անդամներին բնակության օրինականությունը հավաստող </w:t>
      </w:r>
      <w:r w:rsidR="00562C0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վկայականը </w:t>
      </w:r>
      <w:r w:rsidR="0073061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տրվում է օտարերկրացուն տրված </w:t>
      </w:r>
      <w:r w:rsidR="00CA56B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վկայականի </w:t>
      </w:r>
      <w:r w:rsidR="0073061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ժամկետով։</w:t>
      </w:r>
    </w:p>
    <w:p w14:paraId="00EC1FC8" w14:textId="1D9A3452" w:rsidR="00F70D0B" w:rsidRPr="00BF768D" w:rsidRDefault="00874CA2" w:rsidP="00BF768D">
      <w:pPr>
        <w:pStyle w:val="ListParagraph"/>
        <w:numPr>
          <w:ilvl w:val="3"/>
          <w:numId w:val="2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Օտարերկրացու կացության քարտը կամ օտարերկրացու բնակության օրինականությունը հավաստող վկայականը </w:t>
      </w:r>
      <w:r w:rsidR="00357143" w:rsidRPr="00BF768D">
        <w:rPr>
          <w:rFonts w:ascii="GHEA Grapalat" w:hAnsi="GHEA Grapalat"/>
          <w:color w:val="000000"/>
          <w:shd w:val="clear" w:color="auto" w:fill="FFFFFF"/>
        </w:rPr>
        <w:t>անվավեր ճանաչվելու, ուժը կորցնելու, վերցվելու կամ այլ դեպքերում, երբ անձը չ</w:t>
      </w:r>
      <w:r w:rsidR="005A4845">
        <w:rPr>
          <w:rFonts w:ascii="GHEA Grapalat" w:hAnsi="GHEA Grapalat"/>
          <w:color w:val="000000"/>
          <w:shd w:val="clear" w:color="auto" w:fill="FFFFFF"/>
        </w:rPr>
        <w:t>ի ունենում</w:t>
      </w:r>
      <w:r w:rsidR="00AF203B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57143" w:rsidRPr="00BF768D">
        <w:rPr>
          <w:rFonts w:ascii="GHEA Grapalat" w:hAnsi="GHEA Grapalat"/>
          <w:color w:val="000000"/>
          <w:shd w:val="clear" w:color="auto" w:fill="FFFFFF"/>
        </w:rPr>
        <w:t>կացության քարտ կամ բնակության օրինականությունը հավաստող</w:t>
      </w:r>
      <w:r w:rsidR="00160922" w:rsidRPr="00BF768D">
        <w:rPr>
          <w:rFonts w:ascii="GHEA Grapalat" w:hAnsi="GHEA Grapalat"/>
          <w:color w:val="000000"/>
          <w:shd w:val="clear" w:color="auto" w:fill="FFFFFF"/>
        </w:rPr>
        <w:t xml:space="preserve"> վկայական</w:t>
      </w:r>
      <w:r w:rsidR="00357143" w:rsidRPr="00BF768D">
        <w:rPr>
          <w:rFonts w:ascii="GHEA Grapalat" w:hAnsi="GHEA Grapalat"/>
          <w:color w:val="000000"/>
          <w:shd w:val="clear" w:color="auto" w:fill="FFFFFF"/>
        </w:rPr>
        <w:t xml:space="preserve">, ապա կարող է դիմել լիազոր մարմին ժամանակավոր վկայական ստանալու համար, որը գործում է մինչև </w:t>
      </w:r>
      <w:r w:rsidR="00160922" w:rsidRPr="00BF768D">
        <w:rPr>
          <w:rFonts w:ascii="GHEA Grapalat" w:hAnsi="GHEA Grapalat"/>
          <w:color w:val="000000"/>
          <w:shd w:val="clear" w:color="auto" w:fill="FFFFFF"/>
        </w:rPr>
        <w:t>կացության քարտ</w:t>
      </w:r>
      <w:r w:rsidR="00357143" w:rsidRPr="00BF768D">
        <w:rPr>
          <w:rFonts w:ascii="GHEA Grapalat" w:hAnsi="GHEA Grapalat"/>
          <w:color w:val="000000"/>
          <w:shd w:val="clear" w:color="auto" w:fill="FFFFFF"/>
        </w:rPr>
        <w:t xml:space="preserve"> կամ </w:t>
      </w:r>
      <w:r w:rsidR="00160922" w:rsidRPr="00BF768D">
        <w:rPr>
          <w:rFonts w:ascii="GHEA Grapalat" w:hAnsi="GHEA Grapalat"/>
          <w:color w:val="000000"/>
          <w:shd w:val="clear" w:color="auto" w:fill="FFFFFF"/>
        </w:rPr>
        <w:t>բնակության օրինականությունը հավաստող վկայական</w:t>
      </w:r>
      <w:r w:rsidR="00357143" w:rsidRPr="00BF768D">
        <w:rPr>
          <w:rFonts w:ascii="GHEA Grapalat" w:hAnsi="GHEA Grapalat"/>
          <w:color w:val="000000"/>
          <w:shd w:val="clear" w:color="auto" w:fill="FFFFFF"/>
        </w:rPr>
        <w:t xml:space="preserve"> ստանալը</w:t>
      </w:r>
      <w:r w:rsidR="00ED6B1C" w:rsidRPr="00BF768D">
        <w:rPr>
          <w:rFonts w:ascii="GHEA Grapalat" w:hAnsi="GHEA Grapalat"/>
          <w:color w:val="000000"/>
          <w:shd w:val="clear" w:color="auto" w:fill="FFFFFF"/>
        </w:rPr>
        <w:t>։</w:t>
      </w:r>
      <w:r w:rsidR="00CE541F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52F62" w:rsidRPr="00BF768D">
        <w:rPr>
          <w:rFonts w:ascii="GHEA Grapalat" w:hAnsi="GHEA Grapalat"/>
          <w:color w:val="000000"/>
          <w:shd w:val="clear" w:color="auto" w:fill="FFFFFF"/>
        </w:rPr>
        <w:t xml:space="preserve">Սույն կետում նշված </w:t>
      </w:r>
      <w:r w:rsidR="00352F62" w:rsidRPr="00BF768D">
        <w:rPr>
          <w:rFonts w:ascii="GHEA Grapalat" w:hAnsi="GHEA Grapalat"/>
          <w:color w:val="000000"/>
          <w:shd w:val="clear" w:color="auto" w:fill="FFFFFF"/>
        </w:rPr>
        <w:lastRenderedPageBreak/>
        <w:t>ժամանակավոր վկայականի տրամադրման կարգը սահմանվում է Հայաստանի Հանրապետության կառավարության որոշմամբ։</w:t>
      </w:r>
    </w:p>
    <w:p w14:paraId="39E495FD" w14:textId="43D296B3" w:rsidR="00F70D0B" w:rsidRPr="00BF768D" w:rsidRDefault="00416583" w:rsidP="00BF768D">
      <w:pPr>
        <w:pStyle w:val="ListParagraph"/>
        <w:numPr>
          <w:ilvl w:val="3"/>
          <w:numId w:val="2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Օտարերկրացու կացության քարտը և բնակության օրինականությունը հավաստող վկայականը Հայաստանի Հանրապետության սեփականությունն են։</w:t>
      </w:r>
      <w:r w:rsidR="00D66B1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68737AFF" w14:textId="77777777" w:rsidR="00F70D0B" w:rsidRPr="00BF768D" w:rsidRDefault="00F70D0B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19116FE7" w14:textId="31426FBD" w:rsidR="009D1ED6" w:rsidRPr="00BF768D" w:rsidRDefault="009D1ED6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Հոդված </w:t>
      </w:r>
      <w:r w:rsidR="005845AC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5</w:t>
      </w:r>
      <w:r w:rsidRPr="00BF768D">
        <w:rPr>
          <w:rFonts w:ascii="MS Mincho" w:eastAsia="MS Mincho" w:hAnsi="MS Mincho" w:cs="MS Mincho" w:hint="eastAsia"/>
          <w:b/>
          <w:bCs/>
          <w:color w:val="000000"/>
          <w:kern w:val="0"/>
          <w14:ligatures w14:val="none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Քաղաքացիություն չունեցող անձ</w:t>
      </w:r>
      <w:r w:rsidR="00346731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ի </w:t>
      </w:r>
      <w:r w:rsidR="009625FA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նույնականացման քարտ</w:t>
      </w:r>
      <w:r w:rsidR="00872341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,</w:t>
      </w:r>
      <w:r w:rsidR="00346731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 կոնվենցիոն ճամփորդական փաստաթուղթ</w:t>
      </w:r>
      <w:r w:rsidR="00872341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և քաղաքացիություն չունեցող անձ ճանաչելու մասին դիմած անձի ինքնությունը հավաստող վկայական</w:t>
      </w:r>
      <w:r w:rsidR="00F4428B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ստանալու իրավունքը, </w:t>
      </w:r>
      <w:r w:rsidR="00F4428B" w:rsidRPr="00BF768D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վավերականության ժամկետը</w:t>
      </w:r>
    </w:p>
    <w:p w14:paraId="76CEFD2D" w14:textId="77777777" w:rsidR="00A90FC4" w:rsidRPr="00BF768D" w:rsidRDefault="00A90FC4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</w:p>
    <w:p w14:paraId="380A2287" w14:textId="4C76146E" w:rsidR="006F2D77" w:rsidRPr="00BF768D" w:rsidRDefault="007768F9" w:rsidP="00BF768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Լիազոր </w:t>
      </w:r>
      <w:r w:rsidR="00A4787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մարմնի որոշմամբ քաղաքացիություն չունեցող անձ ճանաչված</w:t>
      </w:r>
      <w:r w:rsidR="008E6F7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անձին </w:t>
      </w:r>
      <w:r w:rsidR="00B86E9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նրա դիմումով </w:t>
      </w:r>
      <w:r w:rsidR="008E6F7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տր</w:t>
      </w:r>
      <w:r w:rsidR="00480690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վում </w:t>
      </w:r>
      <w:r w:rsidR="00B86E9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են</w:t>
      </w:r>
      <w:r w:rsidR="00480690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քաղաքացիություն չունեցող անձի նույնականացման քարտ</w:t>
      </w:r>
      <w:r w:rsidR="00B86E9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76354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կամ</w:t>
      </w:r>
      <w:r w:rsidR="00B86E9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կոնվենցիոն ճամփորդական փաստաթուղթ։ </w:t>
      </w:r>
    </w:p>
    <w:p w14:paraId="3C58948B" w14:textId="5DA7FDE7" w:rsidR="003A3581" w:rsidRPr="00BF768D" w:rsidRDefault="003863D4" w:rsidP="00BF768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Քաղաքացիություն չունեցող անձի նույնականացման քարտը և կոնվենցիոն ճամփորդական փաստաթուղթը տրամադրվում են 5 տարի վավերականության ժամկետով</w:t>
      </w:r>
      <w:r w:rsidR="004C71E6" w:rsidRPr="00BF768D">
        <w:rPr>
          <w:rFonts w:ascii="GHEA Grapalat" w:hAnsi="GHEA Grapalat"/>
          <w:color w:val="000000"/>
          <w:shd w:val="clear" w:color="auto" w:fill="FFFFFF"/>
        </w:rPr>
        <w:t>։</w:t>
      </w:r>
      <w:r w:rsidR="006F232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Մինչև 6 տարեկան քաղաքացիություն չունեցող անձանց կոնվենցիոն ճամփորդական փաստաթուղթը տրամադրվում է 3 տարի վավերականության ժամկետով։</w:t>
      </w:r>
    </w:p>
    <w:p w14:paraId="6FDED5B8" w14:textId="68FA9201" w:rsidR="004E690D" w:rsidRPr="00BF768D" w:rsidRDefault="00F06469" w:rsidP="00BF768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Լիազոր մարմին քաղաքացիություն չունեցող անձի կարգավիճակը որոշելու մասին դիմ</w:t>
      </w:r>
      <w:r w:rsidR="00937CC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ած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անձին</w:t>
      </w:r>
      <w:r w:rsidR="00E2373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D379AD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նրա </w:t>
      </w:r>
      <w:r w:rsidR="0076354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դիմումի հիման վրա</w:t>
      </w:r>
      <w:r w:rsidR="00F0429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D379AD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լիազոր մարմինը</w:t>
      </w:r>
      <w:r w:rsidR="0076354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3373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անվճար տրամադրում է դիմողի ինքնությունը հավաստող վկայական։ Վկայականը տրամադրվում է 6 ամիս վավերականության ժամկետով,</w:t>
      </w:r>
      <w:r w:rsidR="00F0429B" w:rsidRPr="00BF768D">
        <w:rPr>
          <w:rFonts w:ascii="GHEA Grapalat" w:hAnsi="GHEA Grapalat" w:cs="Sylfaen"/>
          <w:color w:val="000000"/>
        </w:rPr>
        <w:t xml:space="preserve"> </w:t>
      </w:r>
      <w:r w:rsidR="0079436D" w:rsidRPr="00BF768D">
        <w:rPr>
          <w:rFonts w:ascii="GHEA Grapalat" w:hAnsi="GHEA Grapalat" w:cs="Sylfaen"/>
          <w:color w:val="000000"/>
        </w:rPr>
        <w:t>որը կարող է երկարաձգվել դիմումի քննարկման երկարաձգված ժամկետին համապատասխան</w:t>
      </w:r>
      <w:r w:rsidR="0079436D" w:rsidRPr="00BF768D">
        <w:rPr>
          <w:rFonts w:ascii="GHEA Grapalat" w:hAnsi="GHEA Grapalat" w:cs="Sylfaen"/>
        </w:rPr>
        <w:t xml:space="preserve"> կամ մինչև դիմումի քննարկման արդյունքում կայացված որոշման բողոքարկման վարույթի ավարտը՝ անձի դիմումի հիման վրա</w:t>
      </w:r>
      <w:r w:rsidR="001C0D8F" w:rsidRPr="00BF768D">
        <w:rPr>
          <w:rFonts w:ascii="GHEA Grapalat" w:hAnsi="GHEA Grapalat" w:cs="Sylfaen"/>
        </w:rPr>
        <w:t>։</w:t>
      </w:r>
      <w:r w:rsidR="0023373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1C0D8F" w:rsidRPr="00BF768D">
        <w:rPr>
          <w:rFonts w:ascii="GHEA Grapalat" w:hAnsi="GHEA Grapalat" w:cs="Sylfaen"/>
        </w:rPr>
        <w:t>Մինչև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վավերականության ժամկետի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ավարտը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ինքնությունը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հավաստող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վկայականը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կորցնում է ուժը, եթե քաղաքացիություն չունեցող անձի կարգավիճակ ստանալու արդյունքում անձը ստացել է քաղաքացիություն չունեցող անձի նույնականացման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քարտ: Ինքնությունը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հավաստող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 xml:space="preserve">վկայականի կորստյան կամ օգտագործման համար ոչ պիտանի դառնալու դեպքում </w:t>
      </w:r>
      <w:r w:rsidR="001C0D8F" w:rsidRPr="00BF768D">
        <w:rPr>
          <w:rFonts w:ascii="GHEA Grapalat" w:hAnsi="GHEA Grapalat" w:cs="AK Courier"/>
        </w:rPr>
        <w:t>լիազոր մարմին</w:t>
      </w:r>
      <w:r w:rsidR="001C0D8F" w:rsidRPr="00BF768D">
        <w:rPr>
          <w:rFonts w:ascii="GHEA Grapalat" w:hAnsi="GHEA Grapalat" w:cs="Sylfaen"/>
        </w:rPr>
        <w:t>ը անձի դիմումի հիման վրա երկու աշխատանքային օրվա ընթացքում տրամադրում է ինքնությունը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>հավաստող</w:t>
      </w:r>
      <w:r w:rsidR="001C0D8F" w:rsidRPr="00BF768D">
        <w:rPr>
          <w:rFonts w:ascii="GHEA Grapalat" w:hAnsi="GHEA Grapalat"/>
        </w:rPr>
        <w:t xml:space="preserve"> </w:t>
      </w:r>
      <w:r w:rsidR="001C0D8F" w:rsidRPr="00BF768D">
        <w:rPr>
          <w:rFonts w:ascii="GHEA Grapalat" w:hAnsi="GHEA Grapalat" w:cs="Sylfaen"/>
        </w:rPr>
        <w:t xml:space="preserve">նոր վկայական, որի վավերականության ժամկետը </w:t>
      </w:r>
      <w:r w:rsidR="001C0D8F" w:rsidRPr="00BF768D">
        <w:rPr>
          <w:rFonts w:ascii="GHEA Grapalat" w:hAnsi="GHEA Grapalat" w:cs="Sylfaen"/>
        </w:rPr>
        <w:lastRenderedPageBreak/>
        <w:t>սահմանելիս հիմք է ընդունվում դիմումի քննարկման ժամկետը</w:t>
      </w:r>
      <w:r w:rsidR="00EB4A3C" w:rsidRPr="00BF768D">
        <w:rPr>
          <w:rFonts w:ascii="GHEA Grapalat" w:hAnsi="GHEA Grapalat" w:cs="Sylfaen"/>
        </w:rPr>
        <w:t>։</w:t>
      </w:r>
      <w:r w:rsidR="002F664B" w:rsidRPr="00BF768D">
        <w:rPr>
          <w:rFonts w:ascii="GHEA Grapalat" w:hAnsi="GHEA Grapalat" w:cs="Sylfaen"/>
        </w:rPr>
        <w:t xml:space="preserve"> </w:t>
      </w:r>
      <w:r w:rsidR="005D7BC8" w:rsidRPr="00BF768D">
        <w:rPr>
          <w:rFonts w:ascii="GHEA Grapalat" w:hAnsi="GHEA Grapalat" w:cs="Sylfaen"/>
        </w:rPr>
        <w:t xml:space="preserve">Սույն կետում նշված վկայականի </w:t>
      </w:r>
      <w:r w:rsidR="005D7BC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տրամադրման</w:t>
      </w:r>
      <w:r w:rsidR="00F0429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5D7BC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կարգը</w:t>
      </w:r>
      <w:r w:rsidR="00F0429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ս</w:t>
      </w:r>
      <w:r w:rsidR="005D7BC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ահմանում է Հայաստանի Հանրապետության կառավարությունը</w:t>
      </w:r>
      <w:r w:rsidR="002F664B" w:rsidRPr="00BF768D">
        <w:rPr>
          <w:rFonts w:ascii="GHEA Grapalat" w:hAnsi="GHEA Grapalat" w:cs="Sylfaen"/>
        </w:rPr>
        <w:t>։</w:t>
      </w:r>
    </w:p>
    <w:p w14:paraId="23E72D3B" w14:textId="15B585E8" w:rsidR="001016E0" w:rsidRPr="00BF768D" w:rsidRDefault="001664E2" w:rsidP="00BF768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Քաղաքացիություն </w:t>
      </w:r>
      <w:r w:rsidR="001E1E3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չ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ունեցող անձի նույնականացման քարտը, կոնվենցիոն ճամփորդական փաստաթուղթը և քաղաքացիություն չունեցող անձ ճանաչելու մասին դիմած անձի ինքնությունը հավաստող վկայականը Հայաստանի Հանրապետության սեփականությունն են։</w:t>
      </w:r>
      <w:r w:rsidR="00686FA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7BD4E35C" w14:textId="7DEDCF14" w:rsidR="00F70D0B" w:rsidRPr="00BF768D" w:rsidRDefault="00F70D0B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2D962BA1" w14:textId="7D8BEB75" w:rsidR="001016E0" w:rsidRPr="00BF768D" w:rsidRDefault="006C4A6E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Հոդված </w:t>
      </w:r>
      <w:r w:rsidR="005845AC"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6</w:t>
      </w:r>
      <w:r w:rsidRPr="00BF768D">
        <w:rPr>
          <w:rFonts w:ascii="MS Mincho" w:eastAsia="MS Mincho" w:hAnsi="MS Mincho" w:cs="MS Mincho" w:hint="eastAsia"/>
          <w:b/>
          <w:bCs/>
          <w:color w:val="000000"/>
          <w:kern w:val="0"/>
          <w14:ligatures w14:val="none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Փախստական</w:t>
      </w:r>
      <w:r w:rsidR="00EF5E73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ի նույնականացման քարտ</w:t>
      </w:r>
      <w:r w:rsidR="007E7E71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և</w:t>
      </w:r>
      <w:r w:rsidR="00EF5E73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կոնվենցիոն ճամփորդական փաստաթուղթ</w:t>
      </w:r>
      <w:r w:rsidR="009F64E9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ստանալու իրավունքը, վավերականության ժամկետը</w:t>
      </w:r>
    </w:p>
    <w:p w14:paraId="3795D32B" w14:textId="77777777" w:rsidR="00056BF4" w:rsidRPr="00BF768D" w:rsidRDefault="00056BF4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</w:p>
    <w:p w14:paraId="1CD187EA" w14:textId="68531DAA" w:rsidR="00056BF4" w:rsidRPr="00BF768D" w:rsidRDefault="009F21E6" w:rsidP="00BF768D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Հայաստանի Հանրապետությունում ապաստան ստացած փախստականին</w:t>
      </w:r>
      <w:r w:rsidR="005F482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նրա դիմումով</w:t>
      </w:r>
      <w:r w:rsidR="003700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5F482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տրվում </w:t>
      </w:r>
      <w:r w:rsidR="00BE6E8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է </w:t>
      </w:r>
      <w:r w:rsidR="005F482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փախստականի նույնականացման քարտ</w:t>
      </w:r>
      <w:r w:rsidR="00BE6E8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իսկ փախստականի նույնականացման քարտ </w:t>
      </w:r>
      <w:r w:rsidR="00EE398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ստան</w:t>
      </w:r>
      <w:r w:rsidR="00BE6E8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ալուց հետո անձի դիմումով տրվում է</w:t>
      </w:r>
      <w:r w:rsidR="005F482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BE6E8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փախստականի </w:t>
      </w:r>
      <w:r w:rsidR="005F482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կոնվենցիոն ճամփորդական փաստաթուղթ։</w:t>
      </w:r>
      <w:r w:rsidR="002D6ACD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6045C80E" w14:textId="24CD3FEF" w:rsidR="000A1E30" w:rsidRPr="00BF768D" w:rsidRDefault="007F648D" w:rsidP="00BF768D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Փախստականի նույնականացման քարտը</w:t>
      </w:r>
      <w:r w:rsidR="0018652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կոնվենցիոն ճամփորդական փաստաթուղթը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1D50D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տրամադրվում </w:t>
      </w:r>
      <w:r w:rsidR="0018652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են</w:t>
      </w:r>
      <w:r w:rsidR="001D50D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5 տարի վավերականության ժամկետով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  <w:r w:rsidR="00CE30F6" w:rsidRPr="00BF768D">
        <w:rPr>
          <w:rFonts w:ascii="GHEA Grapalat" w:hAnsi="GHEA Grapalat"/>
          <w:color w:val="000000"/>
          <w:shd w:val="clear" w:color="auto" w:fill="FFFFFF"/>
        </w:rPr>
        <w:t xml:space="preserve"> Փախստականի կոնվենցիոն ճամփորդական փաստաթուղթ տրամադրվում է փախստականի նույնականացման քարտ ունեցող անձանց</w:t>
      </w:r>
      <w:r w:rsidR="00276C31" w:rsidRPr="00BF768D">
        <w:rPr>
          <w:rFonts w:ascii="GHEA Grapalat" w:hAnsi="GHEA Grapalat"/>
          <w:color w:val="000000"/>
          <w:shd w:val="clear" w:color="auto" w:fill="FFFFFF"/>
        </w:rPr>
        <w:t>։</w:t>
      </w:r>
      <w:r w:rsidR="00E812DE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Մինչև 6 տարեկան անձանց փախստականի կոնվենցիոն ճամփորդական փաստաթուղթը տրամադրվում է 3 տարի վավերականության ժամկետով</w:t>
      </w:r>
      <w:r w:rsidR="00CE541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</w:p>
    <w:p w14:paraId="1F178C43" w14:textId="50187F31" w:rsidR="005C562B" w:rsidRPr="00BF768D" w:rsidRDefault="005C562B" w:rsidP="00BF768D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Փախստականի նույնականացման քարտը</w:t>
      </w:r>
      <w:r w:rsidR="002125DD" w:rsidRPr="00BF768D">
        <w:rPr>
          <w:rFonts w:ascii="GHEA Grapalat" w:hAnsi="GHEA Grapalat"/>
          <w:color w:val="000000"/>
          <w:shd w:val="clear" w:color="auto" w:fill="FFFFFF"/>
        </w:rPr>
        <w:t xml:space="preserve"> և փախստականի կոնվենցիոն ճամփորդական փաստաթուղթը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անվավեր ճանաչվելու, ուժը կորցնելու, վերցվելու կամ այլ դեպքերում</w:t>
      </w:r>
      <w:r w:rsidR="002125DD" w:rsidRPr="00BF768D">
        <w:rPr>
          <w:rFonts w:ascii="GHEA Grapalat" w:hAnsi="GHEA Grapalat"/>
          <w:color w:val="000000"/>
          <w:shd w:val="clear" w:color="auto" w:fill="FFFFFF"/>
        </w:rPr>
        <w:t xml:space="preserve">, երբ անձը </w:t>
      </w:r>
      <w:r w:rsidR="00BF596C" w:rsidRPr="00BF768D">
        <w:rPr>
          <w:rFonts w:ascii="GHEA Grapalat" w:hAnsi="GHEA Grapalat"/>
          <w:color w:val="000000"/>
          <w:shd w:val="clear" w:color="auto" w:fill="FFFFFF"/>
        </w:rPr>
        <w:t>չ</w:t>
      </w:r>
      <w:r w:rsidR="00F70A87">
        <w:rPr>
          <w:rFonts w:ascii="GHEA Grapalat" w:hAnsi="GHEA Grapalat"/>
          <w:color w:val="000000"/>
          <w:shd w:val="clear" w:color="auto" w:fill="FFFFFF"/>
        </w:rPr>
        <w:t xml:space="preserve">ի </w:t>
      </w:r>
      <w:r w:rsidR="00BF596C" w:rsidRPr="00BF768D">
        <w:rPr>
          <w:rFonts w:ascii="GHEA Grapalat" w:hAnsi="GHEA Grapalat"/>
          <w:color w:val="000000"/>
          <w:shd w:val="clear" w:color="auto" w:fill="FFFFFF"/>
        </w:rPr>
        <w:t>ուն</w:t>
      </w:r>
      <w:r w:rsidR="00F70A87">
        <w:rPr>
          <w:rFonts w:ascii="GHEA Grapalat" w:hAnsi="GHEA Grapalat"/>
          <w:color w:val="000000"/>
          <w:shd w:val="clear" w:color="auto" w:fill="FFFFFF"/>
        </w:rPr>
        <w:t>ենում</w:t>
      </w:r>
      <w:r w:rsidR="002125DD" w:rsidRPr="00BF768D">
        <w:rPr>
          <w:rFonts w:ascii="GHEA Grapalat" w:hAnsi="GHEA Grapalat"/>
          <w:color w:val="000000"/>
          <w:shd w:val="clear" w:color="auto" w:fill="FFFFFF"/>
        </w:rPr>
        <w:t xml:space="preserve"> փախստականի նույնականացման քարտ և կոնվենցիոն ճամփորդական փաստաթուղթ, ապա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կարող է դիմել լիազոր մարմին ժամանակավոր վկայական ստանալու համար, որը գործում է մինչև </w:t>
      </w:r>
      <w:r w:rsidR="002125DD" w:rsidRPr="00BF768D">
        <w:rPr>
          <w:rFonts w:ascii="GHEA Grapalat" w:hAnsi="GHEA Grapalat"/>
          <w:color w:val="000000"/>
          <w:shd w:val="clear" w:color="auto" w:fill="FFFFFF"/>
        </w:rPr>
        <w:t>փախստականի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նույնականացման քարտ</w:t>
      </w:r>
      <w:r w:rsidR="002125DD" w:rsidRPr="00BF768D">
        <w:rPr>
          <w:rFonts w:ascii="GHEA Grapalat" w:hAnsi="GHEA Grapalat"/>
          <w:color w:val="000000"/>
          <w:shd w:val="clear" w:color="auto" w:fill="FFFFFF"/>
        </w:rPr>
        <w:t xml:space="preserve"> կամ փախստականի կոնվենցիոն ճամփորդական փաստաթուղթ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ստանալը</w:t>
      </w:r>
      <w:r w:rsidR="002125DD" w:rsidRPr="00BF768D">
        <w:rPr>
          <w:rFonts w:ascii="GHEA Grapalat" w:hAnsi="GHEA Grapalat"/>
          <w:color w:val="000000"/>
          <w:shd w:val="clear" w:color="auto" w:fill="FFFFFF"/>
        </w:rPr>
        <w:t>։</w:t>
      </w:r>
      <w:r w:rsidR="00352860" w:rsidRPr="00BF768D">
        <w:rPr>
          <w:rFonts w:ascii="GHEA Grapalat" w:hAnsi="GHEA Grapalat"/>
          <w:color w:val="000000"/>
          <w:shd w:val="clear" w:color="auto" w:fill="FFFFFF"/>
        </w:rPr>
        <w:t xml:space="preserve"> Սույն կետում նշված ժամանակավոր վկայականի տրամադրման կարգը սահմանվում է Հայաստանի Հանրապետության կառավարության որոշմամբ։ </w:t>
      </w:r>
    </w:p>
    <w:p w14:paraId="09E790A4" w14:textId="4454D4E6" w:rsidR="00CC237E" w:rsidRPr="00BF768D" w:rsidRDefault="00CC237E" w:rsidP="00BF768D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lastRenderedPageBreak/>
        <w:t>Փախստականի նույնականացման քարտը և փախստականի կոնվենցիոն ճամփորդական փաստաթուղթը Հայաստանի Հանրապետության սեփականությունն են։</w:t>
      </w:r>
      <w:r w:rsidR="000A42CE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561E4E22" w14:textId="77777777" w:rsidR="004966A9" w:rsidRPr="00BF768D" w:rsidRDefault="004966A9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</w:p>
    <w:p w14:paraId="4A704B44" w14:textId="430968C1" w:rsidR="004966A9" w:rsidRPr="00BF768D" w:rsidRDefault="008044BA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Հոդված </w:t>
      </w:r>
      <w:r w:rsidR="005845AC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7</w:t>
      </w:r>
      <w:r w:rsidRPr="00BF768D">
        <w:rPr>
          <w:rFonts w:ascii="MS Mincho" w:eastAsia="MS Mincho" w:hAnsi="MS Mincho" w:cs="MS Mincho" w:hint="eastAsia"/>
          <w:b/>
          <w:bCs/>
          <w:color w:val="000000"/>
          <w:kern w:val="0"/>
          <w14:ligatures w14:val="none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Ժամանակավոր պաշտպանություն ստացած փախստականի վկայականը</w:t>
      </w:r>
      <w:r w:rsidR="00417089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, 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ապաստան հայցողի անձը հաստատող վկայականը</w:t>
      </w:r>
      <w:r w:rsidR="00417089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, քաղաքական ապաստանի իրավունք ստացածի կոնվենցիոն ճամփորդական փաստաթուղթը</w:t>
      </w:r>
    </w:p>
    <w:p w14:paraId="08C8CF87" w14:textId="77777777" w:rsidR="004966A9" w:rsidRPr="00BF768D" w:rsidRDefault="004966A9" w:rsidP="00BF768D">
      <w:pPr>
        <w:shd w:val="clear" w:color="auto" w:fill="FFFFFF"/>
        <w:spacing w:after="0" w:line="360" w:lineRule="auto"/>
        <w:ind w:left="92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p w14:paraId="658AAC51" w14:textId="5D862350" w:rsidR="007C25D0" w:rsidRPr="00BF768D" w:rsidRDefault="007C25D0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Հայաստանի Հանրապետության կառավարության որոշմամբ ժամանա</w:t>
      </w:r>
      <w:r w:rsidR="00724F7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կա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վոր պաշտպանություն ստացած փախստականին լիազոր մարմնի կողմից տրվում է ժամանակավոր պաշտպանություն ստացած փախստականի վկայական։</w:t>
      </w:r>
    </w:p>
    <w:p w14:paraId="3E3E11E4" w14:textId="38498FC3" w:rsidR="00E53B82" w:rsidRPr="00BF768D" w:rsidRDefault="00E53B82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Ժամանա</w:t>
      </w:r>
      <w:r w:rsidR="00724F7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կա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վոր պաշտպանություն ստացած փախստականի վկայականը տրվում է Հայաստանի Հանրապետության կառավարության որոշմամբ սահմանված վավերականության ժամկետով և Հայաստանի Հանրապետության կառավարության նույն որոշմամբ նախատեսված դեպքում կարող է երկարաձգվել։</w:t>
      </w:r>
    </w:p>
    <w:p w14:paraId="1FB44642" w14:textId="09546EE8" w:rsidR="00E53B82" w:rsidRPr="00BF768D" w:rsidRDefault="00E53B82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Ժամանակավոր պաշտպանություն ստացած փախստականի վկայականի </w:t>
      </w:r>
      <w:r w:rsidR="007F4CA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տրամադրման կարգը սահմանվում </w:t>
      </w:r>
      <w:r w:rsidR="00EB49A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է</w:t>
      </w:r>
      <w:r w:rsidR="007F4CA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Հայաստանի Հանրապետության կառավարության որոշմամբ։</w:t>
      </w:r>
    </w:p>
    <w:p w14:paraId="2BE6D766" w14:textId="31AA25B5" w:rsidR="007F4CA4" w:rsidRPr="00BF768D" w:rsidRDefault="005111D4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Լիազոր մարմինը ապաստան հայցողին և նրա ընտանիքի անդամներին, այդ թվում՝ 18 տարին չլրացած անձանց,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ապաստանի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հայց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ներկայացնելուց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հետո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երեք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աշխատանքային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օրվա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ընթացքում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անվճար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տրամադրում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է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անձը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հաստատող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առանձին</w:t>
      </w:r>
      <w:r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</w:t>
      </w:r>
      <w:r w:rsidRPr="00BF768D">
        <w:rPr>
          <w:rFonts w:ascii="GHEA Grapalat" w:hAnsi="GHEA Grapalat" w:cs="GHEA Grapalat"/>
          <w:color w:val="1A1A1A"/>
          <w:kern w:val="0"/>
          <w14:ligatures w14:val="none"/>
        </w:rPr>
        <w:t>վկայական</w:t>
      </w:r>
      <w:r w:rsidR="0040240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0500AFCB" w14:textId="5D79EF3C" w:rsidR="001A3A23" w:rsidRPr="00BF768D" w:rsidRDefault="001A3A23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t xml:space="preserve">Անձը հաստատող վկայականը </w:t>
      </w:r>
      <w:r w:rsidR="00DB1E51" w:rsidRPr="00BF768D">
        <w:rPr>
          <w:rFonts w:ascii="GHEA Grapalat" w:hAnsi="GHEA Grapalat" w:cs="Arial"/>
          <w:color w:val="333333"/>
          <w:shd w:val="clear" w:color="auto" w:fill="FFFFFF"/>
        </w:rPr>
        <w:t>ուժը կորցնում է</w:t>
      </w:r>
      <w:r w:rsidRPr="00BF768D">
        <w:rPr>
          <w:rFonts w:ascii="GHEA Grapalat" w:hAnsi="GHEA Grapalat" w:cs="Arial"/>
          <w:color w:val="333333"/>
          <w:shd w:val="clear" w:color="auto" w:fill="FFFFFF"/>
        </w:rPr>
        <w:t xml:space="preserve"> ապաստանի</w:t>
      </w:r>
      <w:r w:rsidR="001211D8" w:rsidRPr="00BF768D">
        <w:rPr>
          <w:rFonts w:ascii="GHEA Grapalat" w:hAnsi="GHEA Grapalat" w:cs="Arial"/>
          <w:color w:val="1A1A1A"/>
          <w:kern w:val="0"/>
          <w14:ligatures w14:val="none"/>
        </w:rPr>
        <w:t xml:space="preserve"> հայցի մերժման վերաբերյալ որոշումը վերջնական դառնալուց մեկ շաբաթ հետո</w:t>
      </w:r>
      <w:r w:rsidRPr="00BF768D">
        <w:rPr>
          <w:rFonts w:ascii="GHEA Grapalat" w:hAnsi="GHEA Grapalat" w:cs="Arial"/>
          <w:color w:val="333333"/>
          <w:shd w:val="clear" w:color="auto" w:fill="FFFFFF"/>
        </w:rPr>
        <w:t>, իսկ հայցը բավարարելու դեպքում` լիազոր մարմնի կողմից ապաստան հայցողին փախստականի նույնականացման քարտ տրամադրվելու պահից:</w:t>
      </w:r>
      <w:r w:rsidRPr="00BF768D">
        <w:rPr>
          <w:rFonts w:ascii="Calibri" w:hAnsi="Calibri" w:cs="Calibri"/>
          <w:color w:val="333333"/>
          <w:shd w:val="clear" w:color="auto" w:fill="FFFFFF"/>
        </w:rPr>
        <w:t> </w:t>
      </w:r>
      <w:r w:rsidRPr="00BF768D">
        <w:rPr>
          <w:rFonts w:ascii="GHEA Grapalat" w:hAnsi="GHEA Grapalat" w:cs="Arial"/>
          <w:color w:val="333333"/>
          <w:shd w:val="clear" w:color="auto" w:fill="FFFFFF"/>
        </w:rPr>
        <w:t>Հայաստանի Հանրապետությունում ապաստան չստացած փախստականները, «Փախստականների և ապաստանի մասին» օրենքի 58-րդ հոդվածի 2-րդ մասի համաձայն, շարունակում են պահել իրենց տրամադրված անձը հաստատող վկայականը:</w:t>
      </w:r>
    </w:p>
    <w:p w14:paraId="35371E8E" w14:textId="33D9C6F7" w:rsidR="00B52E1C" w:rsidRPr="00BF768D" w:rsidRDefault="00B52E1C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lastRenderedPageBreak/>
        <w:t>Անձը հաստատող վկայականի կորստի կամ այն օգտագործման համար ոչ պիտանի լինելու դեպքում լիազոր մարմինը գործը ուսումնասիրելուց հետո, անհրաժեշտության դեպքում համագործակցելով իրավապահ մարմինների հետ, ապաստան հայցողներին</w:t>
      </w:r>
      <w:r w:rsidR="008E3C69" w:rsidRPr="00BF768D">
        <w:rPr>
          <w:rFonts w:ascii="GHEA Grapalat" w:hAnsi="GHEA Grapalat" w:cs="Arial"/>
          <w:color w:val="333333"/>
          <w:shd w:val="clear" w:color="auto" w:fill="FFFFFF"/>
        </w:rPr>
        <w:t xml:space="preserve"> 1</w:t>
      </w:r>
      <w:r w:rsidR="005F6440" w:rsidRPr="00BF768D">
        <w:rPr>
          <w:rFonts w:ascii="GHEA Grapalat" w:hAnsi="GHEA Grapalat" w:cs="Arial"/>
          <w:color w:val="333333"/>
          <w:shd w:val="clear" w:color="auto" w:fill="FFFFFF"/>
        </w:rPr>
        <w:t>4</w:t>
      </w:r>
      <w:r w:rsidR="008E3C69" w:rsidRPr="00BF768D">
        <w:rPr>
          <w:rFonts w:ascii="GHEA Grapalat" w:hAnsi="GHEA Grapalat" w:cs="Arial"/>
          <w:color w:val="333333"/>
          <w:shd w:val="clear" w:color="auto" w:fill="FFFFFF"/>
        </w:rPr>
        <w:t xml:space="preserve"> աշխատանքային օրվա ընթացքում</w:t>
      </w:r>
      <w:r w:rsidRPr="00BF768D">
        <w:rPr>
          <w:rFonts w:ascii="GHEA Grapalat" w:hAnsi="GHEA Grapalat" w:cs="Arial"/>
          <w:color w:val="333333"/>
          <w:shd w:val="clear" w:color="auto" w:fill="FFFFFF"/>
        </w:rPr>
        <w:t xml:space="preserve"> տրամադրում է անձը հաստատող նոր վկայական` նախորդ վկայականի վավերականության ժամկետով: Գործն ուսումնասիրելու ընթացքում լիազոր մարմինը ապաստան հայցողին տրամադրում է նրա` ապաստան հայցող լինելու և ինքնությունը հաստատող փաստաթղթի կորստի մասին վկայող տեղեկանք:</w:t>
      </w:r>
    </w:p>
    <w:p w14:paraId="17FE475B" w14:textId="7583AE69" w:rsidR="00556EFB" w:rsidRPr="00BF768D" w:rsidRDefault="000B072E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t xml:space="preserve">Ապաստան հայցողի անձը հաստատող վկայականի </w:t>
      </w:r>
      <w:r w:rsidR="00DB1E51" w:rsidRPr="00BF768D">
        <w:rPr>
          <w:rFonts w:ascii="GHEA Grapalat" w:hAnsi="GHEA Grapalat" w:cs="Arial"/>
          <w:color w:val="333333"/>
          <w:shd w:val="clear" w:color="auto" w:fill="FFFFFF"/>
        </w:rPr>
        <w:t>տրամադրման կարգը սահմանվում է</w:t>
      </w:r>
      <w:r w:rsidR="00556EF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Հայաստանի Հանրապետության կառավարության որոշմամբ։</w:t>
      </w:r>
    </w:p>
    <w:p w14:paraId="452B6D15" w14:textId="77777777" w:rsidR="00417089" w:rsidRPr="00BF768D" w:rsidRDefault="00417089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t>Քաղաքական ապաստանի իրավունք ստացած անձին լիազոր մարմինը տրամադրում է կոնվենցիոն ճամփորդական փաստաթուղթ։</w:t>
      </w:r>
    </w:p>
    <w:p w14:paraId="1A36D8E4" w14:textId="6682AF29" w:rsidR="00417089" w:rsidRPr="00BF768D" w:rsidRDefault="00417089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t xml:space="preserve">Քաղաքական ապաստանի իրավունք ստացած անձին կոնվենցիոն ճամփորդական փաստաթուղթ տրամադրելու կարգը </w:t>
      </w:r>
      <w:r w:rsidR="00300A7D" w:rsidRPr="00BF768D">
        <w:rPr>
          <w:rFonts w:ascii="GHEA Grapalat" w:hAnsi="GHEA Grapalat" w:cs="Arial"/>
          <w:color w:val="333333"/>
          <w:shd w:val="clear" w:color="auto" w:fill="FFFFFF"/>
        </w:rPr>
        <w:t>սահմանվում է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Հայաստանի Հանրապետության կառավարության որոշմամբ։</w:t>
      </w:r>
    </w:p>
    <w:p w14:paraId="5B7483AA" w14:textId="51D674A3" w:rsidR="00CC237E" w:rsidRPr="00BF768D" w:rsidRDefault="00CC237E" w:rsidP="00BF768D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t>Ժամանակավոր պաշտպանություն ստացած փախստականի վկայականը, ապաստան հայցողի անձը հաստատող վկայականը</w:t>
      </w:r>
      <w:r w:rsidR="00752465" w:rsidRPr="00BF768D">
        <w:rPr>
          <w:rFonts w:ascii="GHEA Grapalat" w:hAnsi="GHEA Grapalat" w:cs="Arial"/>
          <w:color w:val="333333"/>
          <w:shd w:val="clear" w:color="auto" w:fill="FFFFFF"/>
        </w:rPr>
        <w:t xml:space="preserve"> և քաղաքական ապաստանի իրավունք ստացած կոնվենցիոն ճամփորդական փաստաթուղթը Հայաստանի Հանրապետության սեփականությունն են։</w:t>
      </w:r>
    </w:p>
    <w:p w14:paraId="36419EBF" w14:textId="77777777" w:rsidR="00761D20" w:rsidRPr="00BF768D" w:rsidRDefault="00761D20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p w14:paraId="0357F645" w14:textId="1D4CFF8A" w:rsidR="00577810" w:rsidRPr="00BF768D" w:rsidRDefault="00577810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Հոդված </w:t>
      </w:r>
      <w:r w:rsidR="00BF6F27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8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. Դիվանագիտական անձնագրի</w:t>
      </w:r>
      <w:r w:rsidR="0053497C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տրամադրումը</w:t>
      </w:r>
    </w:p>
    <w:p w14:paraId="115CC288" w14:textId="77777777" w:rsidR="00606909" w:rsidRPr="00BF768D" w:rsidRDefault="00606909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</w:p>
    <w:p w14:paraId="71FD8C48" w14:textId="0636CF69" w:rsidR="006536EF" w:rsidRPr="00BF768D" w:rsidRDefault="00E354AF" w:rsidP="00BF768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F9136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Արտաքին գործերի բնագավառում պետական կառավարման լիազոր մարմինը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օրենքով սահմանված անձանց տրամադրում է դիվանագիտական անձնագիր</w:t>
      </w:r>
      <w:r w:rsidR="00752A9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65BA0E1E" w14:textId="146CB3EA" w:rsidR="006536EF" w:rsidRPr="00BF768D" w:rsidRDefault="00752A92" w:rsidP="00BF768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Դիվանագիտական անձնագիրը տրամադրվում </w:t>
      </w:r>
      <w:r w:rsidR="0053497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է </w:t>
      </w:r>
      <w:r w:rsidR="00AE13F4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5 տարի վավերականության ժամկետով</w:t>
      </w:r>
      <w:r w:rsidR="004473B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  <w:r w:rsidR="00034F0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740384B0" w14:textId="1488F19C" w:rsidR="00752A92" w:rsidRPr="00BF768D" w:rsidRDefault="00023D6F" w:rsidP="00BF768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Դիվանագիտական անձնագիրը</w:t>
      </w:r>
      <w:r w:rsidR="0053497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հաշվառելու</w:t>
      </w:r>
      <w:r w:rsidR="002D16F6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կարգը սահմանում է արտաքին գործերի բնագավառում</w:t>
      </w:r>
      <w:r w:rsidR="00F9136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պետական կառավարման</w:t>
      </w:r>
      <w:r w:rsidR="002D16F6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լիազոր մարմինը։</w:t>
      </w:r>
    </w:p>
    <w:p w14:paraId="7DA7F192" w14:textId="40D4D854" w:rsidR="00752465" w:rsidRPr="00BF768D" w:rsidRDefault="00752465" w:rsidP="00BF768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Դիվանագիտական անձնագիրը Հայաստանի Հանրապետության սեփականությունն</w:t>
      </w:r>
      <w:r w:rsidR="0053497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2A99995D" w14:textId="78B738B4" w:rsidR="00BF6F27" w:rsidRPr="00BF768D" w:rsidRDefault="00BF6F27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Times New Roman"/>
          <w:b/>
          <w:bCs/>
          <w:color w:val="000000"/>
          <w:shd w:val="clear" w:color="auto" w:fill="FFFFFF"/>
        </w:rPr>
      </w:pPr>
      <w:r w:rsidRPr="00BF768D">
        <w:rPr>
          <w:rFonts w:ascii="GHEA Grapalat" w:hAnsi="GHEA Grapalat"/>
          <w:b/>
          <w:bCs/>
          <w:color w:val="000000"/>
          <w:shd w:val="clear" w:color="auto" w:fill="FFFFFF"/>
        </w:rPr>
        <w:lastRenderedPageBreak/>
        <w:t>Հոդված 9</w:t>
      </w:r>
      <w:r w:rsidRPr="00BF768D">
        <w:rPr>
          <w:rFonts w:ascii="MS Mincho" w:eastAsia="MS Mincho" w:hAnsi="MS Mincho" w:cs="MS Mincho" w:hint="eastAsia"/>
          <w:b/>
          <w:bCs/>
          <w:color w:val="000000"/>
          <w:shd w:val="clear" w:color="auto" w:fill="FFFFFF"/>
        </w:rPr>
        <w:t>․</w:t>
      </w:r>
      <w:r w:rsidRPr="00BF768D">
        <w:rPr>
          <w:rFonts w:ascii="GHEA Grapalat" w:eastAsia="MS Mincho" w:hAnsi="GHEA Grapalat" w:cs="Times New Roman"/>
          <w:b/>
          <w:bCs/>
          <w:color w:val="000000"/>
          <w:shd w:val="clear" w:color="auto" w:fill="FFFFFF"/>
        </w:rPr>
        <w:t xml:space="preserve"> Վերադարձի վկայական</w:t>
      </w:r>
      <w:r w:rsidR="00101A48" w:rsidRPr="00BF768D">
        <w:rPr>
          <w:rFonts w:ascii="GHEA Grapalat" w:eastAsia="MS Mincho" w:hAnsi="GHEA Grapalat" w:cs="Times New Roman"/>
          <w:b/>
          <w:bCs/>
          <w:color w:val="000000"/>
          <w:shd w:val="clear" w:color="auto" w:fill="FFFFFF"/>
        </w:rPr>
        <w:t>ի</w:t>
      </w:r>
      <w:r w:rsidRPr="00BF768D">
        <w:rPr>
          <w:rFonts w:ascii="GHEA Grapalat" w:eastAsia="MS Mincho" w:hAnsi="GHEA Grapalat" w:cs="Times New Roman"/>
          <w:b/>
          <w:bCs/>
          <w:color w:val="000000"/>
          <w:shd w:val="clear" w:color="auto" w:fill="FFFFFF"/>
        </w:rPr>
        <w:t xml:space="preserve"> տրամադրումը </w:t>
      </w:r>
    </w:p>
    <w:p w14:paraId="680B4DEE" w14:textId="06F0FF39" w:rsidR="00BF6F27" w:rsidRPr="00BF768D" w:rsidRDefault="00BF6F27" w:rsidP="00BF768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</w:pPr>
      <w:r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 xml:space="preserve">Եթե օտարերկրյա պետությունում գտնվող քաղաքացին, </w:t>
      </w:r>
      <w:r w:rsidR="004473BC"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 xml:space="preserve">Հայաստանի Հանրապետությունում </w:t>
      </w:r>
      <w:r w:rsidR="00655607"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>ապաստան ստացած փախստականը</w:t>
      </w:r>
      <w:r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 xml:space="preserve"> կամ լիազոր մարմնի որոշմամբ քաղաքացիություն չունեցող անձի կարգավիճակ ստացած անձը կորցրել է իր անձնագիրը կամ կոնվենցիոն ճամփորդական փաստաթուղթը, կամ այն դարձել է օգտագործման համար ոչ պիտանի, կամ լրացել է վավերականության ժամկետը, և անձը չունի վավերական այլ ճամփորդական փաստաթուղթ Հայաստանի Հանրապետություն վերադառնալու համար, ապա օտարերկրյա պետությունում գտնվող Հայաստանի Հանրապետության դիվանագիտական </w:t>
      </w:r>
      <w:r w:rsidR="00F26FEA"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>ծառայության մարմինը</w:t>
      </w:r>
      <w:r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 xml:space="preserve"> </w:t>
      </w:r>
      <w:r w:rsidR="00553AF7"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 xml:space="preserve">անձին </w:t>
      </w:r>
      <w:r w:rsidRPr="00BF768D">
        <w:rPr>
          <w:rFonts w:ascii="GHEA Grapalat" w:eastAsia="Times New Roman" w:hAnsi="GHEA Grapalat" w:cs="Arial"/>
          <w:noProof w:val="0"/>
          <w:color w:val="333333"/>
          <w:kern w:val="0"/>
          <w14:ligatures w14:val="none"/>
        </w:rPr>
        <w:t>տրամադրում է Հայաստանի Հանրապետություն վերադառնալու իրավունք վերապահող փաստաթուղթ` վերադարձի վկայական:</w:t>
      </w:r>
    </w:p>
    <w:p w14:paraId="3CB9BCBE" w14:textId="7CBFBD76" w:rsidR="00BF6F27" w:rsidRPr="00BF768D" w:rsidRDefault="00BF6F27" w:rsidP="00BF768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Վերադարձի վկայականի տրամադրման կարգը</w:t>
      </w:r>
      <w:r w:rsidR="00E05C5E"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 </w:t>
      </w:r>
      <w:r w:rsidR="00EB3691"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սահմանվում է</w:t>
      </w: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 Հայաստանի Հանրապետության կառավարության որոշմամբ։</w:t>
      </w:r>
    </w:p>
    <w:p w14:paraId="281A1B9C" w14:textId="77777777" w:rsidR="002145C6" w:rsidRPr="00BF768D" w:rsidRDefault="002145C6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bookmarkStart w:id="1" w:name="_Hlk213943535"/>
    </w:p>
    <w:p w14:paraId="7BA28DB6" w14:textId="7AE8A028" w:rsidR="00215FB2" w:rsidRPr="00BF768D" w:rsidRDefault="00C455C6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Հոդված </w:t>
      </w:r>
      <w:r w:rsidR="00CB3E12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10</w:t>
      </w:r>
      <w:r w:rsidRPr="00BF768D">
        <w:rPr>
          <w:rFonts w:ascii="MS Mincho" w:eastAsia="MS Mincho" w:hAnsi="MS Mincho" w:cs="MS Mincho" w:hint="eastAsia"/>
          <w:b/>
          <w:bCs/>
          <w:color w:val="000000"/>
          <w:kern w:val="0"/>
          <w14:ligatures w14:val="none"/>
        </w:rPr>
        <w:t>․</w:t>
      </w:r>
      <w:r w:rsidR="00AC219B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</w:t>
      </w:r>
      <w:r w:rsidR="00D92F9F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Անձը հաստատող փաստաթուղթ</w:t>
      </w:r>
      <w:r w:rsidR="0031449E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տրամադրել</w:t>
      </w:r>
      <w:r w:rsidR="00660F2E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ը</w:t>
      </w:r>
      <w:r w:rsidR="00FE3FB7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</w:t>
      </w:r>
      <w:r w:rsidR="00660F2E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և տրամադրումը</w:t>
      </w:r>
      <w:r w:rsidR="00FE3FB7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 xml:space="preserve"> </w:t>
      </w:r>
      <w:r w:rsidR="00660F2E" w:rsidRPr="00BF768D"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  <w:t>մերժելը</w:t>
      </w:r>
    </w:p>
    <w:p w14:paraId="1E4F836E" w14:textId="6AB0F05B" w:rsidR="00B40CE4" w:rsidRPr="00BF768D" w:rsidRDefault="00AB2226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Անձը հաստատող փաստաթուղթ</w:t>
      </w:r>
      <w:r w:rsidR="0010181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ստանալու</w:t>
      </w:r>
      <w:r w:rsidR="009535E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10181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նպատակով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անձը էլեկտրոնային միասնական հարթակ</w:t>
      </w:r>
      <w:r w:rsidR="004E5F90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ով</w:t>
      </w:r>
      <w:r w:rsidR="00F73E6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10181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դիմում է լիազոր մարմին</w:t>
      </w:r>
      <w:r w:rsidR="00896496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, իսկ դիվանագիտական անձնագիր ստանալու համար՝ արտաքին գործերի բնագավառում</w:t>
      </w:r>
      <w:r w:rsidR="008D534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պետական կառավարման</w:t>
      </w:r>
      <w:r w:rsidR="00896496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լիազոր մարմին</w:t>
      </w:r>
      <w:r w:rsidR="004D140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  <w:r w:rsidR="00F978BC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Էլեկտրոնային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միասնական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հարթակը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ձևավորվում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է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«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Հանրային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տեղեկությունների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մասին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»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օրենքով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սահմանված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կարգով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որի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կառավարիչ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հանդիսանում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է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լիազոր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961B2" w:rsidRPr="00BF768D">
        <w:rPr>
          <w:rFonts w:ascii="GHEA Grapalat" w:eastAsia="MS Mincho" w:hAnsi="GHEA Grapalat" w:cs="Sylfaen"/>
          <w:color w:val="000000"/>
          <w:kern w:val="0"/>
          <w14:ligatures w14:val="none"/>
        </w:rPr>
        <w:t>մարմինը</w:t>
      </w:r>
      <w:r w:rsidR="002961B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0712656C" w14:textId="501CBF33" w:rsidR="007A427C" w:rsidRPr="00BF768D" w:rsidRDefault="007A427C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Օտարերկրյա պետություններում անձնագիր կամ </w:t>
      </w:r>
      <w:r w:rsidR="00EB0E7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նույնականացման քարտ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ստանալու նպատակով քաղաքացին</w:t>
      </w:r>
      <w:r w:rsidR="00EB0E7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էլեկտրոնային միասնական </w:t>
      </w:r>
      <w:r w:rsidR="004473B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հարթակով</w:t>
      </w:r>
      <w:r w:rsidR="00EB0E7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դիմում է Հայաստանի Հանրապետության դիվանագիտական </w:t>
      </w:r>
      <w:r w:rsidR="00F26FE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ծառայության մարմին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1F50163F" w14:textId="5A3DC4BB" w:rsidR="00B40CE4" w:rsidRPr="00BF768D" w:rsidRDefault="00B40CE4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16 տարին լրացած </w:t>
      </w:r>
      <w:r w:rsidR="00157AD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անձը</w:t>
      </w:r>
      <w:r w:rsidR="002060C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դիմում է անձամբ</w:t>
      </w:r>
      <w:r w:rsidR="00023D6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  <w:r w:rsidR="00C51D6D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50BEF215" w14:textId="743E4627" w:rsidR="00400D85" w:rsidRPr="00BF768D" w:rsidRDefault="00400D85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Մինչև 16 տարեկան երեխային</w:t>
      </w:r>
      <w:r w:rsidR="00023D6F" w:rsidRPr="00BF768D">
        <w:rPr>
          <w:rFonts w:ascii="GHEA Grapalat" w:hAnsi="GHEA Grapalat"/>
          <w:color w:val="000000"/>
          <w:shd w:val="clear" w:color="auto" w:fill="FFFFFF"/>
        </w:rPr>
        <w:t xml:space="preserve"> կամ անգործունակ ճանաչված անձին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D1B05" w:rsidRPr="00BF768D">
        <w:rPr>
          <w:rFonts w:ascii="GHEA Grapalat" w:hAnsi="GHEA Grapalat"/>
          <w:color w:val="000000"/>
          <w:shd w:val="clear" w:color="auto" w:fill="FFFFFF"/>
        </w:rPr>
        <w:t xml:space="preserve">անձը հաստատող փաստաթուղթ </w:t>
      </w:r>
      <w:r w:rsidRPr="00BF768D">
        <w:rPr>
          <w:rFonts w:ascii="GHEA Grapalat" w:hAnsi="GHEA Grapalat"/>
          <w:color w:val="000000"/>
          <w:shd w:val="clear" w:color="auto" w:fill="FFFFFF"/>
        </w:rPr>
        <w:t>տրամադրվում է</w:t>
      </w:r>
      <w:r w:rsidR="00F10D18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BF768D">
        <w:rPr>
          <w:rFonts w:ascii="GHEA Grapalat" w:hAnsi="GHEA Grapalat"/>
          <w:color w:val="000000"/>
          <w:shd w:val="clear" w:color="auto" w:fill="FFFFFF"/>
        </w:rPr>
        <w:t>երեխայի</w:t>
      </w:r>
      <w:r w:rsidR="00163089" w:rsidRPr="00BF768D">
        <w:rPr>
          <w:rFonts w:ascii="GHEA Grapalat" w:hAnsi="GHEA Grapalat"/>
          <w:color w:val="000000"/>
          <w:shd w:val="clear" w:color="auto" w:fill="FFFFFF"/>
        </w:rPr>
        <w:t xml:space="preserve"> կամ անգործունակ ճանաչված անձի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  օրինական ներկայացուցչի դիմումի հիման վրա: </w:t>
      </w:r>
    </w:p>
    <w:p w14:paraId="075E45A2" w14:textId="09381E8F" w:rsidR="00FF6542" w:rsidRPr="00BF768D" w:rsidRDefault="00037825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Սահմանափակ գործունակ ճանաչված անձին </w:t>
      </w:r>
      <w:r w:rsidR="00AA344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անձը հաստատող փաստաթուղթ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տրամադրվում է իր դիմումի հիման վրա</w:t>
      </w:r>
      <w:r w:rsidR="00023D6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՝ առանց հոգաբարձուի գրավոր համաձայնության</w:t>
      </w:r>
      <w:r w:rsidR="002527F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։ </w:t>
      </w:r>
      <w:r w:rsidR="00F617E6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3995A5BB" w14:textId="051FAB00" w:rsidR="00473F02" w:rsidRPr="00BF768D" w:rsidRDefault="002C611F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lastRenderedPageBreak/>
        <w:t xml:space="preserve">Հաշմանդամության, առողջական վիճակի բերումով կամ շարժվելու կամ կոգնիտիվ ունակությունը ժամանակավորապես կամ մշտապես </w:t>
      </w:r>
      <w:r w:rsidR="00735643" w:rsidRPr="00BF768D">
        <w:rPr>
          <w:rFonts w:ascii="GHEA Grapalat" w:hAnsi="GHEA Grapalat"/>
          <w:color w:val="000000"/>
          <w:shd w:val="clear" w:color="auto" w:fill="FFFFFF"/>
        </w:rPr>
        <w:t>կորցնելու հետևանքով</w:t>
      </w:r>
      <w:r w:rsidR="00E05C5E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55ECA" w:rsidRPr="00BF768D">
        <w:rPr>
          <w:rFonts w:ascii="GHEA Grapalat" w:hAnsi="GHEA Grapalat"/>
          <w:color w:val="000000"/>
          <w:shd w:val="clear" w:color="auto" w:fill="FFFFFF"/>
        </w:rPr>
        <w:t>անձը հաստատող փաստաթուղթ ստանալու համար անձամբ</w:t>
      </w:r>
      <w:r w:rsidR="00735643" w:rsidRPr="00BF768D">
        <w:rPr>
          <w:rFonts w:ascii="GHEA Grapalat" w:hAnsi="GHEA Grapalat"/>
          <w:color w:val="000000"/>
          <w:shd w:val="clear" w:color="auto" w:fill="FFFFFF"/>
        </w:rPr>
        <w:t xml:space="preserve"> լիազոր մարմին</w:t>
      </w:r>
      <w:r w:rsidR="00367A96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55ECA" w:rsidRPr="00BF768D">
        <w:rPr>
          <w:rFonts w:ascii="GHEA Grapalat" w:hAnsi="GHEA Grapalat"/>
          <w:color w:val="000000"/>
          <w:shd w:val="clear" w:color="auto" w:fill="FFFFFF"/>
        </w:rPr>
        <w:t>դիմելու անհնարինության դեպքում</w:t>
      </w:r>
      <w:r w:rsidR="00CC4590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55EC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այդ</w:t>
      </w:r>
      <w:r w:rsidR="007A427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CC4590" w:rsidRPr="00BF768D">
        <w:rPr>
          <w:rFonts w:ascii="GHEA Grapalat" w:hAnsi="GHEA Grapalat"/>
          <w:color w:val="000000"/>
          <w:shd w:val="clear" w:color="auto" w:fill="FFFFFF"/>
        </w:rPr>
        <w:t>անձի փոխարեն կարող են դիմել նաև Միասնական սոցիալական ծառայության աշխատակիցները</w:t>
      </w:r>
      <w:r w:rsidR="007A427C" w:rsidRPr="00BF768D">
        <w:rPr>
          <w:rFonts w:ascii="GHEA Grapalat" w:hAnsi="GHEA Grapalat"/>
          <w:color w:val="000000"/>
          <w:shd w:val="clear" w:color="auto" w:fill="FFFFFF"/>
        </w:rPr>
        <w:t>, ինչպես նաև</w:t>
      </w:r>
      <w:r w:rsidR="00CC4590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7A427C" w:rsidRPr="00BF768D">
        <w:rPr>
          <w:rFonts w:ascii="GHEA Grapalat" w:hAnsi="GHEA Grapalat"/>
          <w:color w:val="000000"/>
          <w:shd w:val="clear" w:color="auto" w:fill="FFFFFF"/>
        </w:rPr>
        <w:t>մերձավոր ազգականները՝  հայրը, մայրը, ամուսինը, զավակը, քույրը, եղբայրը, տատը կամ պապը՝ կցելով բժշկական հաստատության կողմից տրված համապատասխան փաստաթղթեր։</w:t>
      </w:r>
      <w:r w:rsidR="00EB0E7E" w:rsidRPr="00BF768D">
        <w:rPr>
          <w:rFonts w:ascii="GHEA Grapalat" w:hAnsi="GHEA Grapalat"/>
          <w:color w:val="000000"/>
          <w:shd w:val="clear" w:color="auto" w:fill="FFFFFF"/>
        </w:rPr>
        <w:t xml:space="preserve"> Ազատազրկման դատապարտված կամ կալանավորված անձի փոխարեն </w:t>
      </w:r>
      <w:r w:rsidR="00EB0E7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անձը հաստատող փաստաթուղթ ստանալու համար </w:t>
      </w:r>
      <w:r w:rsidR="00EB0E7E" w:rsidRPr="00BF768D">
        <w:rPr>
          <w:rFonts w:ascii="GHEA Grapalat" w:hAnsi="GHEA Grapalat"/>
          <w:color w:val="000000"/>
          <w:shd w:val="clear" w:color="auto" w:fill="FFFFFF"/>
        </w:rPr>
        <w:t>կարող է դիմել համապատասխանաբար քրեակատարողական հիմնարկի կամ կալանավորվածներին պահելու վայրի վարչակազմը։</w:t>
      </w:r>
      <w:r w:rsidR="00735643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377E2A88" w14:textId="0AE54B9D" w:rsidR="00320023" w:rsidRPr="00BF768D" w:rsidRDefault="00EB0E7E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bookmarkStart w:id="2" w:name="_Hlk213960814"/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Էլեկտրոնային միասնական հարթակով անձը հաստատող փաստաթ</w:t>
      </w:r>
      <w:r w:rsidR="0032002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ու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ղթ</w:t>
      </w:r>
      <w:r w:rsidR="0032002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ստանալու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համար </w:t>
      </w:r>
      <w:r w:rsidR="0032002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անհրաժեշտ է, որ</w:t>
      </w:r>
      <w:r w:rsidR="00A84F5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69379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էլեկտրոնային միասնական հարթակը տվյալների փոխանակման շերտի միջոցով հաստատի </w:t>
      </w:r>
      <w:r w:rsidR="00941F9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դիմողի </w:t>
      </w:r>
      <w:r w:rsidR="0069379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ներկայացրած տվյալների և </w:t>
      </w:r>
      <w:r w:rsidR="002F12B6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բնակչության պետական ռեգիստրի տվյալների համապատասխանությունը, ինչպես նաև օրենքով և այլ նորմատիվ իրավական ակտերով պահանջվող տվյալների ու փաստաթղթերի առկայությունը</w:t>
      </w:r>
      <w:r w:rsidR="009C66E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  <w:r w:rsidR="0032002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52D665EC" w14:textId="00DA279C" w:rsidR="00335CC5" w:rsidRPr="00BF768D" w:rsidRDefault="00320023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Էլեկտրոնային միասնական հարթակ</w:t>
      </w:r>
      <w:r w:rsidR="00740EB1">
        <w:rPr>
          <w:rFonts w:ascii="GHEA Grapalat" w:eastAsia="MS Mincho" w:hAnsi="GHEA Grapalat" w:cs="MS Mincho"/>
          <w:color w:val="000000"/>
          <w:kern w:val="0"/>
          <w14:ligatures w14:val="none"/>
        </w:rPr>
        <w:t>ի</w:t>
      </w:r>
      <w:r w:rsidR="0038328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միջոցով </w:t>
      </w:r>
      <w:r w:rsidR="009C66E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անձի ներկայացրած տվյալների և բ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նակչության պետական ռեգիստրի տվյալներ</w:t>
      </w:r>
      <w:r w:rsidR="00A84F5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ի</w:t>
      </w:r>
      <w:r w:rsidR="009C66E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համապատասխանությունը և այլ պահանջվող տվյալների ու փաստաթղթերի առկայությունը հաստատվելուց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հետո անձը պետք է վճարի պետական տուրքը, </w:t>
      </w:r>
      <w:r w:rsidR="00740EB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բացառությամբ </w:t>
      </w:r>
      <w:r w:rsidR="00740EB1" w:rsidRPr="00C63EA6">
        <w:rPr>
          <w:rFonts w:ascii="GHEA Grapalat" w:eastAsia="MS Mincho" w:hAnsi="GHEA Grapalat" w:cs="MS Mincho"/>
          <w:color w:val="000000"/>
          <w:kern w:val="0"/>
          <w14:ligatures w14:val="none"/>
        </w:rPr>
        <w:t>Հայաստանի Հանրապետության կ</w:t>
      </w:r>
      <w:r w:rsidR="00740EB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առավարությ</w:t>
      </w:r>
      <w:r w:rsidR="00740EB1">
        <w:rPr>
          <w:rFonts w:ascii="GHEA Grapalat" w:eastAsia="MS Mincho" w:hAnsi="GHEA Grapalat" w:cs="MS Mincho"/>
          <w:color w:val="000000"/>
          <w:kern w:val="0"/>
          <w14:ligatures w14:val="none"/>
        </w:rPr>
        <w:t>ա</w:t>
      </w:r>
      <w:r w:rsidR="00740EB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ն</w:t>
      </w:r>
      <w:r w:rsidR="00740EB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կողմից անձանց որոշ խմբերի համար պետական տուրքի ամբողջական կամ մասնակի վճարման ձևով աջակցություն սահմանելու դեպքերի։ Այնուհետև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740EB1">
        <w:rPr>
          <w:rFonts w:ascii="GHEA Grapalat" w:eastAsia="MS Mincho" w:hAnsi="GHEA Grapalat" w:cs="MS Mincho"/>
          <w:color w:val="000000"/>
          <w:kern w:val="0"/>
          <w14:ligatures w14:val="none"/>
        </w:rPr>
        <w:t>անձն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ամրագր</w:t>
      </w:r>
      <w:r w:rsidR="00740EB1">
        <w:rPr>
          <w:rFonts w:ascii="GHEA Grapalat" w:eastAsia="MS Mincho" w:hAnsi="GHEA Grapalat" w:cs="MS Mincho"/>
          <w:color w:val="000000"/>
          <w:kern w:val="0"/>
          <w14:ligatures w14:val="none"/>
        </w:rPr>
        <w:t>ում է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այց </w:t>
      </w:r>
      <w:r w:rsidRPr="000C13CA">
        <w:rPr>
          <w:rFonts w:ascii="GHEA Grapalat" w:eastAsia="MS Mincho" w:hAnsi="GHEA Grapalat" w:cs="MS Mincho"/>
          <w:kern w:val="0"/>
          <w14:ligatures w14:val="none"/>
        </w:rPr>
        <w:t>լիազոր մարմին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, իսկ օտարեր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կրյա պետությունում</w:t>
      </w:r>
      <w:r w:rsidR="00744898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քաղաքացու անձնագիր կամ քաղաքացու նույնականացման քարտ ստանալիս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Հայաստանի Հանրապետության դիվանագիտական </w:t>
      </w:r>
      <w:r w:rsidR="00F26FE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ծառայության մարմին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  <w:r w:rsidR="004A687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Դիվանագիտական անձնագիր ստանալու համար անձը պետք է </w:t>
      </w:r>
      <w:r w:rsidR="00D253BC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ամրագրի այց</w:t>
      </w:r>
      <w:r w:rsidR="004A687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արտաքին գործերի բնագավառում</w:t>
      </w:r>
      <w:r w:rsidR="008D534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պետական կառավարման</w:t>
      </w:r>
      <w:r w:rsidR="004A687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լիազոր մարմին։</w:t>
      </w:r>
    </w:p>
    <w:p w14:paraId="62AE7546" w14:textId="72F2777D" w:rsidR="00790D5E" w:rsidRPr="00BF768D" w:rsidRDefault="00790D5E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Տվյալների անհամապատասխանության կամ պահանջվող տվյալների կամ փաստաթղթերի բացակայության կամ թերի լինելու դեպքում էլեկտրոնային միասնական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 xml:space="preserve">հարթակը ծանուցում է </w:t>
      </w:r>
      <w:r w:rsidR="00941F9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դիմողին 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ի հայտ եկած</w:t>
      </w:r>
      <w:r w:rsidR="00612AA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ձևական սխալի մասին</w:t>
      </w:r>
      <w:r w:rsidR="00D92BE7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՝ ուղղորդելով վերացնել ձևական սխալը։</w:t>
      </w:r>
      <w:r w:rsidR="00D12B43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1D1FE6E1" w14:textId="5C8C5C60" w:rsidR="00EB0E7E" w:rsidRPr="00BF768D" w:rsidRDefault="00EB0E7E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Ամրագրված այցի շրջանակներում անձը դիմում է անձը հաստատող փաստաթղթի ստացման համար՝ հանձնելով կենսաչափական տվյալները, որից հետո 1</w:t>
      </w:r>
      <w:r w:rsidR="0056641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4</w:t>
      </w:r>
      <w:r w:rsidR="008C3A9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-րդ 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աշխատանքային </w:t>
      </w:r>
      <w:r w:rsidR="008C3A9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օրը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, իսկ օտարերկրյա պետությունում դիմելիս՝</w:t>
      </w:r>
      <w:r w:rsidR="00B3278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117700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ոչ շուտ, քան 14</w:t>
      </w:r>
      <w:r w:rsidR="00FF237A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-րդ</w:t>
      </w:r>
      <w:r w:rsidR="00117700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ոչ ուշ, քան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8C3A9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45</w:t>
      </w:r>
      <w:r w:rsidR="00CE541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-րդ</w:t>
      </w:r>
      <w:r w:rsidR="008C3A9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աշխատանքային օր</w:t>
      </w:r>
      <w:r w:rsidR="00CE541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ը, 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ստանում է</w:t>
      </w:r>
      <w:r w:rsidR="00A84F5B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367C2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ծանուցում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անձը հաստատող փաստաթուղթը</w:t>
      </w:r>
      <w:r w:rsidR="00367C22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տրամադրելու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տրամադրման մերժման մասին։ Անձը հաստատող փաստաթղթի տրամադրման կամ մերժման մասին ծանուցումը անձը ստանում է իր կողմից ներկայացված էլեկտրոնային փոստին</w:t>
      </w:r>
      <w:r w:rsidR="00EF1B6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նամակ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EF1B6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կամ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հեռախոսահամարին </w:t>
      </w:r>
      <w:r w:rsidR="00EF1B6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կարճ հաղորդագրություն</w:t>
      </w:r>
      <w:r w:rsidR="00335CC5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EF1B6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ուղարկելու միջոցով։ </w:t>
      </w:r>
      <w:r w:rsidR="00294FFF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Անձը հաստատող փաստաթղթի տրամադրումը մերժելու դեպքում կայացված որոշման հասանելիությունն էլեկտրոնային եղանակով ապահովվում է էլեկտրոնային փոստի միջոցով։</w:t>
      </w:r>
    </w:p>
    <w:p w14:paraId="5586DFE8" w14:textId="798BD0CC" w:rsidR="00335CC5" w:rsidRPr="00BF768D" w:rsidRDefault="00C63EA6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C63EA6">
        <w:rPr>
          <w:rFonts w:ascii="GHEA Grapalat" w:eastAsia="MS Mincho" w:hAnsi="GHEA Grapalat" w:cs="MS Mincho"/>
          <w:color w:val="000000"/>
          <w:kern w:val="0"/>
          <w14:ligatures w14:val="none"/>
        </w:rPr>
        <w:t>Հայաստանի Հանրապետության կ</w:t>
      </w:r>
      <w:r w:rsidR="00EF1B6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առավարությունը կարող է սահմանել լրացուցիչ վճարի դիմաց անձը հաստատող փաստաթղթի՝ ավելի սեղմ ժամկետներում տրամադրման, ինչպես նաև լրացուցիչ վճարի դիմաց կամ այլ դեպքերում կենսաչափական տվյալների՝ Հայաստանի Հանրապետության տարածքում անձի </w:t>
      </w:r>
      <w:r w:rsidR="001E6D29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բնակության (գտնվելու) վայրում </w:t>
      </w:r>
      <w:r w:rsidR="00EF1B6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հավաքման հնարավորությունը։ </w:t>
      </w:r>
      <w:r w:rsidRPr="00C63EA6">
        <w:rPr>
          <w:rFonts w:ascii="GHEA Grapalat" w:eastAsia="MS Mincho" w:hAnsi="GHEA Grapalat" w:cs="MS Mincho"/>
          <w:color w:val="000000"/>
          <w:kern w:val="0"/>
          <w14:ligatures w14:val="none"/>
        </w:rPr>
        <w:t>Հայաստանի Հանրապետության կ</w:t>
      </w:r>
      <w:r w:rsidR="00927FAD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առավարության որոշմամբ կարող է նախատեսվել անձը հաստատող փաստաթղթի տրամադրում նաև ոչ աշխատանքային օրերին։</w:t>
      </w:r>
      <w:r w:rsidR="00EF1B6E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0F486219" w14:textId="498B44A4" w:rsidR="00B55753" w:rsidRPr="00BF768D" w:rsidRDefault="009C476B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Անձը հաստատող փաստաթուղթ</w:t>
      </w:r>
      <w:r w:rsidR="00B55753" w:rsidRPr="00BF768D">
        <w:rPr>
          <w:rFonts w:ascii="GHEA Grapalat" w:hAnsi="GHEA Grapalat"/>
          <w:color w:val="000000"/>
          <w:shd w:val="clear" w:color="auto" w:fill="FFFFFF"/>
        </w:rPr>
        <w:t xml:space="preserve"> տրամադրելը</w:t>
      </w:r>
      <w:r w:rsidR="00791ED5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B55753" w:rsidRPr="00BF768D">
        <w:rPr>
          <w:rFonts w:ascii="GHEA Grapalat" w:hAnsi="GHEA Grapalat"/>
          <w:color w:val="000000"/>
          <w:shd w:val="clear" w:color="auto" w:fill="FFFFFF"/>
        </w:rPr>
        <w:t>մերժվում է, եթե՝</w:t>
      </w:r>
    </w:p>
    <w:p w14:paraId="5B2AACA4" w14:textId="5ADEDBA3" w:rsidR="002E6C42" w:rsidRPr="00BF768D" w:rsidRDefault="00941F97" w:rsidP="00BF768D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14:ligatures w14:val="none"/>
        </w:rPr>
      </w:pPr>
      <w:r w:rsidRPr="00BF768D">
        <w:rPr>
          <w:rFonts w:ascii="GHEA Grapalat" w:hAnsi="GHEA Grapalat"/>
          <w:color w:val="000000"/>
          <w14:ligatures w14:val="none"/>
        </w:rPr>
        <w:t xml:space="preserve">դիմողը </w:t>
      </w:r>
      <w:r w:rsidR="002E6C42" w:rsidRPr="00BF768D">
        <w:rPr>
          <w:rFonts w:ascii="GHEA Grapalat" w:hAnsi="GHEA Grapalat"/>
          <w:color w:val="000000"/>
          <w14:ligatures w14:val="none"/>
        </w:rPr>
        <w:t>չի ներկայացրել օրենքով</w:t>
      </w:r>
      <w:r w:rsidR="00C671D9" w:rsidRPr="00BF768D">
        <w:rPr>
          <w:rFonts w:ascii="GHEA Grapalat" w:hAnsi="GHEA Grapalat"/>
          <w:color w:val="000000"/>
          <w14:ligatures w14:val="none"/>
        </w:rPr>
        <w:t xml:space="preserve"> և այլ նորմատիվ իրավական ակտերով</w:t>
      </w:r>
      <w:r w:rsidR="002E6C42" w:rsidRPr="00BF768D">
        <w:rPr>
          <w:rFonts w:ascii="GHEA Grapalat" w:hAnsi="GHEA Grapalat"/>
          <w:color w:val="000000"/>
          <w14:ligatures w14:val="none"/>
        </w:rPr>
        <w:t xml:space="preserve"> պահանջվող փաստաթղթերը</w:t>
      </w:r>
      <w:r w:rsidR="00FE69B1" w:rsidRPr="00BF768D">
        <w:rPr>
          <w:rFonts w:ascii="GHEA Grapalat" w:hAnsi="GHEA Grapalat"/>
          <w:color w:val="000000"/>
          <w14:ligatures w14:val="none"/>
        </w:rPr>
        <w:t xml:space="preserve"> և տվյալները</w:t>
      </w:r>
      <w:r w:rsidR="002E6C42" w:rsidRPr="00BF768D">
        <w:rPr>
          <w:rFonts w:ascii="GHEA Grapalat" w:hAnsi="GHEA Grapalat"/>
          <w:color w:val="000000"/>
          <w14:ligatures w14:val="none"/>
        </w:rPr>
        <w:t>.</w:t>
      </w:r>
    </w:p>
    <w:p w14:paraId="5434DB1C" w14:textId="13BE89EF" w:rsidR="008374D9" w:rsidRPr="00BF768D" w:rsidRDefault="008374D9" w:rsidP="00BF768D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14:ligatures w14:val="none"/>
        </w:rPr>
      </w:pPr>
      <w:r w:rsidRPr="00BF768D">
        <w:rPr>
          <w:rFonts w:ascii="GHEA Grapalat" w:hAnsi="GHEA Grapalat"/>
          <w:color w:val="000000"/>
          <w14:ligatures w14:val="none"/>
        </w:rPr>
        <w:t>դիմողը</w:t>
      </w:r>
      <w:r w:rsidR="004D1832" w:rsidRPr="00BF768D">
        <w:rPr>
          <w:rFonts w:ascii="GHEA Grapalat" w:hAnsi="GHEA Grapalat"/>
          <w:color w:val="000000"/>
          <w14:ligatures w14:val="none"/>
        </w:rPr>
        <w:t xml:space="preserve"> օրենքի համաձայն</w:t>
      </w:r>
      <w:r w:rsidRPr="00BF768D">
        <w:rPr>
          <w:rFonts w:ascii="GHEA Grapalat" w:hAnsi="GHEA Grapalat"/>
          <w:color w:val="000000"/>
          <w14:ligatures w14:val="none"/>
        </w:rPr>
        <w:t xml:space="preserve"> չունի տվյալ անձը հաստատող փաստաթուղթը ստանալու իրավունք</w:t>
      </w:r>
      <w:r w:rsidRPr="00BF768D">
        <w:rPr>
          <w:rFonts w:ascii="MS Mincho" w:eastAsia="MS Mincho" w:hAnsi="MS Mincho" w:cs="MS Mincho" w:hint="eastAsia"/>
          <w:color w:val="000000"/>
          <w14:ligatures w14:val="none"/>
        </w:rPr>
        <w:t>․</w:t>
      </w:r>
    </w:p>
    <w:p w14:paraId="0F2DEB5E" w14:textId="15E8B50F" w:rsidR="002E6C42" w:rsidRPr="00BF768D" w:rsidRDefault="000E199F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="00941F9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դիմողը 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հաշվառված չէ բնակչության պետական ռեգիստրում.</w:t>
      </w:r>
    </w:p>
    <w:p w14:paraId="6FAB3C2E" w14:textId="36318221" w:rsidR="002E6C42" w:rsidRPr="00BF768D" w:rsidRDefault="000E199F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="00941F9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դիմողը 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ներկայացրել է ակնհայտ կեղծ փաստաթղթեր</w:t>
      </w:r>
      <w:r w:rsidR="0094575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տվյալներ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14F2AB85" w14:textId="2BCF7100" w:rsidR="002E6C42" w:rsidRPr="00BF768D" w:rsidRDefault="000E199F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="00941F9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դիմողի 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ներկայացրած փաստաթղթերում առկա են անճշտություններ </w:t>
      </w:r>
      <w:r w:rsidR="001665D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հակասություններ.</w:t>
      </w:r>
    </w:p>
    <w:p w14:paraId="76E02034" w14:textId="30C26A25" w:rsidR="00B41181" w:rsidRPr="00BF768D" w:rsidRDefault="000E199F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6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="0024363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դիմողի 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ներկայացրած փաստաթղթերում առկա են այնպիսի ջնջումներ, որոնք </w:t>
      </w:r>
      <w:r w:rsidR="00673DD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 հաստատող փաստաթուղթ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տրամադրելու համար ունեն էական նշանակություն (անուն, ազգանուն, հայրանուն, ծննդյան օր, ամիս, տարեթիվ, ծնողների վերաբերյալ տվյալներ, ծննդավայր</w:t>
      </w:r>
      <w:r w:rsidR="00CC469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2E6C4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և այլն), կամ ջնջումով են փաստաթղթի հիմնական վավերապայմանները (սերիա, համար, պաշտոնատար անձի ստորագրություն և այլն)</w:t>
      </w:r>
      <w:r w:rsidR="00B41181" w:rsidRPr="00BF768D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5EFFD8D6" w14:textId="472AAF26" w:rsidR="003F2167" w:rsidRPr="00BF768D" w:rsidRDefault="000E199F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7</w:t>
      </w:r>
      <w:r w:rsidR="00B41181"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) անձը չի վճարել պետական տուրքը, եթե օրենքով նախատեսված է այդ պարտականությունը</w:t>
      </w:r>
      <w:r w:rsidRPr="00BF768D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7678A764" w14:textId="79BCFDC2" w:rsidR="005D643C" w:rsidRPr="00BF768D" w:rsidRDefault="005D643C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Բացի սույն հոդվածի 1</w:t>
      </w:r>
      <w:r w:rsidR="001700A2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-րդ մասով սահմանված դեպքերից, քաղաքացու անձնագրի տրամադրումը մերժվում է նաև, եթե՝</w:t>
      </w:r>
    </w:p>
    <w:p w14:paraId="629E128A" w14:textId="2DCE5241" w:rsidR="005D643C" w:rsidRPr="00BF768D" w:rsidRDefault="00192F7A" w:rsidP="00AF6C21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t>դ</w:t>
      </w:r>
      <w:r w:rsidR="00984330" w:rsidRPr="00BF768D">
        <w:rPr>
          <w:rFonts w:ascii="GHEA Grapalat" w:hAnsi="GHEA Grapalat" w:cs="Arial"/>
          <w:color w:val="333333"/>
          <w:shd w:val="clear" w:color="auto" w:fill="FFFFFF"/>
        </w:rPr>
        <w:t xml:space="preserve">իմողը </w:t>
      </w:r>
      <w:r w:rsidR="005D643C" w:rsidRPr="00BF768D">
        <w:rPr>
          <w:rFonts w:ascii="GHEA Grapalat" w:hAnsi="GHEA Grapalat" w:cs="Arial"/>
          <w:color w:val="333333"/>
          <w:shd w:val="clear" w:color="auto" w:fill="FFFFFF"/>
        </w:rPr>
        <w:t>հետախուզվում է քրեորեն պատժելի արարք կատարելու համար</w:t>
      </w:r>
      <w:r w:rsidR="006B7635" w:rsidRPr="00BF768D">
        <w:rPr>
          <w:rFonts w:ascii="GHEA Grapalat" w:hAnsi="GHEA Grapalat" w:cs="Arial"/>
          <w:color w:val="333333"/>
          <w:shd w:val="clear" w:color="auto" w:fill="FFFFFF"/>
        </w:rPr>
        <w:t>.</w:t>
      </w:r>
    </w:p>
    <w:p w14:paraId="619BA9A4" w14:textId="3FAA217A" w:rsidR="006B7635" w:rsidRPr="00BF768D" w:rsidRDefault="00192F7A" w:rsidP="00AF6C21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hAnsi="GHEA Grapalat" w:cs="Arial"/>
          <w:color w:val="333333"/>
          <w:shd w:val="clear" w:color="auto" w:fill="FFFFFF"/>
        </w:rPr>
        <w:t>դ</w:t>
      </w:r>
      <w:r w:rsidR="00984330" w:rsidRPr="00BF768D">
        <w:rPr>
          <w:rFonts w:ascii="GHEA Grapalat" w:hAnsi="GHEA Grapalat" w:cs="Arial"/>
          <w:color w:val="333333"/>
          <w:shd w:val="clear" w:color="auto" w:fill="FFFFFF"/>
        </w:rPr>
        <w:t xml:space="preserve">իմողի </w:t>
      </w:r>
      <w:r w:rsidR="006B7635" w:rsidRPr="00BF768D">
        <w:rPr>
          <w:rFonts w:ascii="GHEA Grapalat" w:hAnsi="GHEA Grapalat" w:cs="Arial"/>
          <w:color w:val="333333"/>
          <w:shd w:val="clear" w:color="auto" w:fill="FFFFFF"/>
        </w:rPr>
        <w:t>նկատմամբ այլ պետության կողմից հայտարարված է հետախուզում</w:t>
      </w:r>
      <w:r w:rsidR="00463E53" w:rsidRPr="00BF768D">
        <w:rPr>
          <w:rFonts w:ascii="GHEA Grapalat" w:hAnsi="GHEA Grapalat" w:cs="Arial"/>
          <w:color w:val="333333"/>
          <w:shd w:val="clear" w:color="auto" w:fill="FFFFFF"/>
        </w:rPr>
        <w:t>,</w:t>
      </w:r>
      <w:r w:rsidR="00FC1F82" w:rsidRPr="00BF768D">
        <w:rPr>
          <w:rFonts w:ascii="GHEA Grapalat" w:hAnsi="GHEA Grapalat" w:cs="Arial"/>
          <w:color w:val="333333"/>
          <w:shd w:val="clear" w:color="auto" w:fill="FFFFFF"/>
        </w:rPr>
        <w:t xml:space="preserve"> և Հայաստանի Հանրապետությունը այդ պետության հետ ունի քաղաքացուն հանձնելու մասին վավերացված միջազգային պայմանագիր։</w:t>
      </w:r>
    </w:p>
    <w:p w14:paraId="0B58665E" w14:textId="458367EB" w:rsidR="004C1090" w:rsidRPr="00BF768D" w:rsidRDefault="00221CAC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Բացի սույն հոդվածի 1</w:t>
      </w:r>
      <w:r w:rsidR="001700A2" w:rsidRPr="00BF768D">
        <w:rPr>
          <w:rFonts w:ascii="GHEA Grapalat" w:hAnsi="GHEA Grapalat"/>
          <w:color w:val="000000"/>
          <w:shd w:val="clear" w:color="auto" w:fill="FFFFFF"/>
        </w:rPr>
        <w:t>2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-րդ մասով սահմանված դեպքերից, </w:t>
      </w:r>
      <w:r w:rsidR="004C1090" w:rsidRPr="00BF768D">
        <w:rPr>
          <w:rFonts w:ascii="GHEA Grapalat" w:hAnsi="GHEA Grapalat"/>
          <w:color w:val="000000"/>
          <w:shd w:val="clear" w:color="auto" w:fill="FFFFFF"/>
        </w:rPr>
        <w:t>դիվանագիտական անձնագրի տրամադրումը մերժվում է նաև, եթե</w:t>
      </w:r>
      <w:r w:rsidR="008D51E4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84330" w:rsidRPr="00BF768D">
        <w:rPr>
          <w:rFonts w:ascii="GHEA Grapalat" w:hAnsi="GHEA Grapalat" w:cs="Arial"/>
          <w:color w:val="333333"/>
          <w:shd w:val="clear" w:color="auto" w:fill="FFFFFF"/>
        </w:rPr>
        <w:t>դիմողի</w:t>
      </w:r>
      <w:r w:rsidR="008D51E4" w:rsidRPr="00BF768D">
        <w:rPr>
          <w:rFonts w:ascii="GHEA Grapalat" w:hAnsi="GHEA Grapalat" w:cs="Arial"/>
          <w:color w:val="333333"/>
          <w:shd w:val="clear" w:color="auto" w:fill="FFFFFF"/>
        </w:rPr>
        <w:t xml:space="preserve"> նկատմամբ հարուցվել է քրեական հետապնդում, բացառությամբ քրեական գործով վարույթն իրականացնող մարմնի համաձայնությամբ անձին </w:t>
      </w:r>
      <w:r w:rsidR="00F779A4" w:rsidRPr="00BF768D">
        <w:rPr>
          <w:rFonts w:ascii="GHEA Grapalat" w:hAnsi="GHEA Grapalat" w:cs="Arial"/>
          <w:color w:val="333333"/>
          <w:shd w:val="clear" w:color="auto" w:fill="FFFFFF"/>
        </w:rPr>
        <w:t>փաստաթղթի</w:t>
      </w:r>
      <w:r w:rsidR="008D51E4" w:rsidRPr="00BF768D">
        <w:rPr>
          <w:rFonts w:ascii="GHEA Grapalat" w:hAnsi="GHEA Grapalat" w:cs="Arial"/>
          <w:color w:val="333333"/>
          <w:shd w:val="clear" w:color="auto" w:fill="FFFFFF"/>
        </w:rPr>
        <w:t xml:space="preserve"> տրամադրման դեպքի:</w:t>
      </w:r>
    </w:p>
    <w:p w14:paraId="42558342" w14:textId="7B10FF6F" w:rsidR="00945751" w:rsidRPr="00BF768D" w:rsidRDefault="00CB310D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Բացի սույն օրենքով սահմանված հիմքերից, այլ հիմքերով անձը հաստատող փաստաթղթի տրամադրումը մերժելը արգելվում է</w:t>
      </w:r>
      <w:r w:rsidR="00367A96" w:rsidRPr="00BF768D">
        <w:rPr>
          <w:rFonts w:ascii="GHEA Grapalat" w:hAnsi="GHEA Grapalat"/>
          <w:color w:val="000000"/>
          <w:shd w:val="clear" w:color="auto" w:fill="FFFFFF"/>
        </w:rPr>
        <w:t>։</w:t>
      </w:r>
    </w:p>
    <w:p w14:paraId="69AA3F6F" w14:textId="553E02D1" w:rsidR="006C1205" w:rsidRPr="00BF768D" w:rsidRDefault="0096024A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Եթե անձը պետական տուրքը վճարելուց հետո չի </w:t>
      </w:r>
      <w:r w:rsidR="006A179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ներկայացել և չի </w:t>
      </w:r>
      <w:r w:rsidR="0028054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հանձնել կենսաչափական տվյալները, ապա պետական տուրքը </w:t>
      </w:r>
      <w:r w:rsidR="00D422C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ենթակա է վերադարձման </w:t>
      </w:r>
      <w:r w:rsidR="00EB7DA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«Պետական տուրքի մասին» </w:t>
      </w:r>
      <w:r w:rsidR="00D422C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օրենքով սահմանված կարգով։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26A4E25D" w14:textId="4BEBE7B8" w:rsidR="00A37242" w:rsidRPr="00BF768D" w:rsidRDefault="00960987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 xml:space="preserve">Անձն </w:t>
      </w:r>
      <w:r w:rsidR="00A37242" w:rsidRPr="00BF768D">
        <w:rPr>
          <w:rFonts w:ascii="GHEA Grapalat" w:hAnsi="GHEA Grapalat"/>
          <w:color w:val="000000"/>
          <w:shd w:val="clear" w:color="auto" w:fill="FFFFFF"/>
        </w:rPr>
        <w:t xml:space="preserve">իրավունք ունի ցանկացած ժամանակ </w:t>
      </w:r>
      <w:r w:rsidR="00B43E53" w:rsidRPr="00BF768D">
        <w:rPr>
          <w:rFonts w:ascii="GHEA Grapalat" w:hAnsi="GHEA Grapalat"/>
          <w:color w:val="000000"/>
          <w:shd w:val="clear" w:color="auto" w:fill="FFFFFF"/>
        </w:rPr>
        <w:t xml:space="preserve">ստանալու </w:t>
      </w:r>
      <w:r w:rsidRPr="00BF768D">
        <w:rPr>
          <w:rFonts w:ascii="GHEA Grapalat" w:hAnsi="GHEA Grapalat"/>
          <w:color w:val="000000"/>
          <w:shd w:val="clear" w:color="auto" w:fill="FFFFFF"/>
        </w:rPr>
        <w:t>անձը հաստատող նոր փաստաթուղթ</w:t>
      </w:r>
      <w:r w:rsidR="00A37242" w:rsidRPr="00BF768D">
        <w:rPr>
          <w:rFonts w:ascii="GHEA Grapalat" w:hAnsi="GHEA Grapalat"/>
          <w:color w:val="000000"/>
          <w:shd w:val="clear" w:color="auto" w:fill="FFFFFF"/>
        </w:rPr>
        <w:t xml:space="preserve">։ </w:t>
      </w:r>
      <w:r w:rsidRPr="00BF768D">
        <w:rPr>
          <w:rFonts w:ascii="GHEA Grapalat" w:hAnsi="GHEA Grapalat"/>
          <w:color w:val="000000"/>
          <w:shd w:val="clear" w:color="auto" w:fill="FFFFFF"/>
        </w:rPr>
        <w:t>Անձը հաստատող նոր փաստաթուղթ</w:t>
      </w:r>
      <w:r w:rsidR="00B43E53" w:rsidRPr="00BF768D">
        <w:rPr>
          <w:rFonts w:ascii="GHEA Grapalat" w:hAnsi="GHEA Grapalat"/>
          <w:color w:val="000000"/>
          <w:shd w:val="clear" w:color="auto" w:fill="FFFFFF"/>
        </w:rPr>
        <w:t xml:space="preserve"> ստանալիս 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անձը </w:t>
      </w:r>
      <w:r w:rsidR="00B43E53" w:rsidRPr="00BF768D">
        <w:rPr>
          <w:rFonts w:ascii="GHEA Grapalat" w:hAnsi="GHEA Grapalat"/>
          <w:color w:val="000000"/>
          <w:shd w:val="clear" w:color="auto" w:fill="FFFFFF"/>
        </w:rPr>
        <w:t xml:space="preserve">պետք է լիազոր մարմին </w:t>
      </w:r>
      <w:r w:rsidRPr="00BF768D">
        <w:rPr>
          <w:rFonts w:ascii="GHEA Grapalat" w:hAnsi="GHEA Grapalat"/>
          <w:color w:val="000000"/>
          <w:shd w:val="clear" w:color="auto" w:fill="FFFFFF"/>
        </w:rPr>
        <w:t xml:space="preserve">ներկայացնի </w:t>
      </w:r>
      <w:r w:rsidR="00B43E53" w:rsidRPr="00BF768D">
        <w:rPr>
          <w:rFonts w:ascii="GHEA Grapalat" w:hAnsi="GHEA Grapalat"/>
          <w:color w:val="000000"/>
          <w:shd w:val="clear" w:color="auto" w:fill="FFFFFF"/>
        </w:rPr>
        <w:t>հին</w:t>
      </w:r>
      <w:r w:rsidR="00F84552" w:rsidRPr="00BF768D">
        <w:rPr>
          <w:rFonts w:ascii="GHEA Grapalat" w:hAnsi="GHEA Grapalat"/>
          <w:color w:val="000000"/>
          <w:shd w:val="clear" w:color="auto" w:fill="FFFFFF"/>
        </w:rPr>
        <w:t xml:space="preserve"> համապատասխան</w:t>
      </w:r>
      <w:r w:rsidR="00B43E53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BF768D">
        <w:rPr>
          <w:rFonts w:ascii="GHEA Grapalat" w:hAnsi="GHEA Grapalat"/>
          <w:color w:val="000000"/>
          <w:shd w:val="clear" w:color="auto" w:fill="FFFFFF"/>
        </w:rPr>
        <w:t>փաստաթուղթը</w:t>
      </w:r>
      <w:r w:rsidR="00570CAD" w:rsidRPr="00BF768D">
        <w:rPr>
          <w:rFonts w:ascii="GHEA Grapalat" w:hAnsi="GHEA Grapalat"/>
          <w:color w:val="000000"/>
          <w:shd w:val="clear" w:color="auto" w:fill="FFFFFF"/>
        </w:rPr>
        <w:t xml:space="preserve">՝ բացառությամբ այն դեպքի, երբ </w:t>
      </w:r>
      <w:r w:rsidR="00F84552" w:rsidRPr="00BF768D">
        <w:rPr>
          <w:rFonts w:ascii="GHEA Grapalat" w:hAnsi="GHEA Grapalat"/>
          <w:color w:val="000000"/>
          <w:shd w:val="clear" w:color="auto" w:fill="FFFFFF"/>
        </w:rPr>
        <w:t xml:space="preserve">անձը հայտարարում է հին համապատասխան փաստաթուղթը կորցնելու կամ </w:t>
      </w:r>
      <w:r w:rsidR="00B73D8C" w:rsidRPr="00BF768D">
        <w:rPr>
          <w:rFonts w:ascii="GHEA Grapalat" w:hAnsi="GHEA Grapalat"/>
          <w:color w:val="000000"/>
          <w:shd w:val="clear" w:color="auto" w:fill="FFFFFF"/>
        </w:rPr>
        <w:t xml:space="preserve">հափշտակված </w:t>
      </w:r>
      <w:r w:rsidR="00F84552" w:rsidRPr="00BF768D">
        <w:rPr>
          <w:rFonts w:ascii="GHEA Grapalat" w:hAnsi="GHEA Grapalat"/>
          <w:color w:val="000000"/>
          <w:shd w:val="clear" w:color="auto" w:fill="FFFFFF"/>
        </w:rPr>
        <w:t xml:space="preserve">լինելու մասին։ </w:t>
      </w:r>
      <w:r w:rsidR="005717C4" w:rsidRPr="00BF768D">
        <w:rPr>
          <w:rFonts w:ascii="GHEA Grapalat" w:hAnsi="GHEA Grapalat"/>
          <w:color w:val="000000"/>
          <w:shd w:val="clear" w:color="auto" w:fill="FFFFFF"/>
        </w:rPr>
        <w:t>Անձն իրավունք ունի պահանջելու</w:t>
      </w:r>
      <w:r w:rsidR="0038328C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95F4B" w:rsidRPr="00BF768D">
        <w:rPr>
          <w:rFonts w:ascii="GHEA Grapalat" w:hAnsi="GHEA Grapalat"/>
          <w:color w:val="000000"/>
          <w:shd w:val="clear" w:color="auto" w:fill="FFFFFF"/>
        </w:rPr>
        <w:t xml:space="preserve">քաղաքացու նոր անձնագիրը </w:t>
      </w:r>
      <w:r w:rsidR="003B435E" w:rsidRPr="00BF768D">
        <w:rPr>
          <w:rFonts w:ascii="GHEA Grapalat" w:hAnsi="GHEA Grapalat"/>
          <w:color w:val="000000"/>
          <w:shd w:val="clear" w:color="auto" w:fill="FFFFFF"/>
        </w:rPr>
        <w:t>կամ նոր կոնվենցիոն ճամփորդական փաստաթուղթն իրեն հանձնվելուց հետո</w:t>
      </w:r>
      <w:r w:rsidR="005717C4" w:rsidRPr="00BF768D">
        <w:rPr>
          <w:rFonts w:ascii="GHEA Grapalat" w:hAnsi="GHEA Grapalat"/>
          <w:color w:val="000000"/>
          <w:shd w:val="clear" w:color="auto" w:fill="FFFFFF"/>
        </w:rPr>
        <w:t xml:space="preserve"> դակված վիճակում իրեն </w:t>
      </w:r>
      <w:r w:rsidR="005717C4" w:rsidRPr="00BF768D">
        <w:rPr>
          <w:rFonts w:ascii="GHEA Grapalat" w:hAnsi="GHEA Grapalat"/>
          <w:color w:val="000000"/>
          <w:shd w:val="clear" w:color="auto" w:fill="FFFFFF"/>
        </w:rPr>
        <w:lastRenderedPageBreak/>
        <w:t xml:space="preserve">վերադարձնել քաղաքացու հին անձնագիրը </w:t>
      </w:r>
      <w:r w:rsidR="0038328C" w:rsidRPr="00BF768D">
        <w:rPr>
          <w:rFonts w:ascii="GHEA Grapalat" w:hAnsi="GHEA Grapalat"/>
          <w:color w:val="000000"/>
          <w:shd w:val="clear" w:color="auto" w:fill="FFFFFF"/>
        </w:rPr>
        <w:t xml:space="preserve">կամ </w:t>
      </w:r>
      <w:r w:rsidR="005717C4" w:rsidRPr="00BF768D">
        <w:rPr>
          <w:rFonts w:ascii="GHEA Grapalat" w:hAnsi="GHEA Grapalat"/>
          <w:color w:val="000000"/>
          <w:shd w:val="clear" w:color="auto" w:fill="FFFFFF"/>
        </w:rPr>
        <w:t>հին կոնվենցիոն ճամփորդական փաստաթուղթը։</w:t>
      </w:r>
      <w:r w:rsidR="00AF6839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5B6D898A" w14:textId="31F76AE8" w:rsidR="006D0762" w:rsidRPr="00BF768D" w:rsidRDefault="006D0762" w:rsidP="00BF768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 xml:space="preserve">Անձը հաստատող փաստաթուղթը վերցնելն արգելվում է, բացառությամբ սույն օրենքով նախատեսված դեպքերի։ </w:t>
      </w:r>
      <w:r w:rsidR="005A6F10">
        <w:rPr>
          <w:rFonts w:ascii="GHEA Grapalat" w:hAnsi="GHEA Grapalat"/>
          <w:color w:val="000000"/>
          <w:shd w:val="clear" w:color="auto" w:fill="FFFFFF"/>
        </w:rPr>
        <w:t>Օրենսդրությամբ նախատեսված դեպքերում անձի վերաբերյալ անձնական տվյալներն ուղարկվում են սահմանային վերահսկողություն իրականացնող լիազոր մարմին</w:t>
      </w:r>
      <w:r w:rsidR="005A6F10">
        <w:rPr>
          <w:rFonts w:ascii="Sylfaen" w:eastAsia="MS Mincho" w:hAnsi="Sylfaen" w:cs="MS Mincho"/>
          <w:color w:val="000000"/>
          <w:shd w:val="clear" w:color="auto" w:fill="FFFFFF"/>
        </w:rPr>
        <w:t>։</w:t>
      </w:r>
    </w:p>
    <w:p w14:paraId="21024FFC" w14:textId="293EC8F0" w:rsidR="00A44EE6" w:rsidRPr="00BF768D" w:rsidRDefault="00A44EE6" w:rsidP="00BF768D">
      <w:pPr>
        <w:pStyle w:val="ListParagraph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 հաստատող փաստաթղթի տրամադրման</w:t>
      </w:r>
      <w:r w:rsidR="00410E5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տրամադրման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մերժման կարգը  սահմանում է Հայաստանի Հանրապետության կառավարությունը։</w:t>
      </w:r>
    </w:p>
    <w:p w14:paraId="31E654F3" w14:textId="16473773" w:rsidR="00103646" w:rsidRPr="00BF768D" w:rsidRDefault="00103646" w:rsidP="00BF768D">
      <w:pPr>
        <w:pStyle w:val="ListParagraph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 հոդվածի գործողություն</w:t>
      </w:r>
      <w:r w:rsidR="00CA197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տարածվում է քաղաքացու անձնագրի և քաղաքացու նույնականացման քարտի, օտարերկրացու կացության քարտի, օտարերկրացու և նրա ընտանիքի օտարերկրացի անդամների բնակության օրինականությունը հավաստող </w:t>
      </w:r>
      <w:r w:rsidR="00562C0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վկայական</w:t>
      </w:r>
      <w:r w:rsidR="00367A96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r w:rsidR="007B60F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լիազոր մարմնի որոշմամբ քաղաքացիություն չունեցող անձ ճանաչված անձի նույնականացման քարտի և կոնվենցիոն ճամփորդական փաստաթղթի, </w:t>
      </w:r>
      <w:r w:rsidR="00EE461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Հանրապետությունում տրված փախստականի նույնականացման քարտի և փախստականի կոնվենցիոն ճամփորդական փաստաթղթի, դիվանագիտական անձնագրի</w:t>
      </w:r>
      <w:r w:rsidR="0098433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EE4617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վրա։</w:t>
      </w:r>
    </w:p>
    <w:p w14:paraId="29A91549" w14:textId="77777777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1BF8E36D" w14:textId="6A4DBDD8" w:rsidR="00CC4590" w:rsidRPr="00BF768D" w:rsidRDefault="00CC4590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Հոդված 11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:lang w:val="en-US"/>
          <w14:ligatures w14:val="none"/>
        </w:rPr>
        <w:t xml:space="preserve">. </w:t>
      </w:r>
      <w:r w:rsidRPr="00BF768D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Անձի կենսաչափական տվյալները մշակելը </w:t>
      </w:r>
    </w:p>
    <w:p w14:paraId="35C54107" w14:textId="77777777" w:rsidR="001A6F94" w:rsidRPr="00BF768D" w:rsidRDefault="001A6F94" w:rsidP="00BF768D">
      <w:pPr>
        <w:pStyle w:val="ListParagraph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 կենսաչափական տվյալները ամրագրվում են հետևյալ անձը հաստատող փաստաթղթերում.</w:t>
      </w:r>
    </w:p>
    <w:p w14:paraId="35208A94" w14:textId="5697FDF2" w:rsidR="001A6F94" w:rsidRPr="00BF768D" w:rsidRDefault="001A6F94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 անձնագիր</w:t>
      </w:r>
      <w:r w:rsidR="00612075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</w:p>
    <w:p w14:paraId="551206AC" w14:textId="02944819" w:rsidR="00510171" w:rsidRPr="00BF768D" w:rsidRDefault="00510171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դիվանագիտական անձնագիր,</w:t>
      </w:r>
    </w:p>
    <w:p w14:paraId="4D3FEA48" w14:textId="77777777" w:rsidR="001A6F94" w:rsidRPr="00BF768D" w:rsidRDefault="001A6F94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 նույնականացման քարտ,</w:t>
      </w:r>
    </w:p>
    <w:p w14:paraId="436CBC31" w14:textId="77777777" w:rsidR="001A6F94" w:rsidRPr="00BF768D" w:rsidRDefault="001A6F94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օտարերկրացու կացության քարտ,</w:t>
      </w:r>
    </w:p>
    <w:p w14:paraId="01584978" w14:textId="26C50A89" w:rsidR="001A6F94" w:rsidRPr="00BF768D" w:rsidRDefault="001A6F94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օտարերկրացու բնակության օրինականությունը հավաստող </w:t>
      </w:r>
      <w:r w:rsidR="00562C0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վկայական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</w:p>
    <w:p w14:paraId="5442DC2D" w14:textId="703202DB" w:rsidR="001A6F94" w:rsidRPr="00BF768D" w:rsidRDefault="001A6F94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օտարերկրացու ընտանիքի օտարերկրացի անդամների բնակության օրինականությունը հավաստող </w:t>
      </w:r>
      <w:r w:rsidR="00562C0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վկայական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</w:p>
    <w:p w14:paraId="7DBDFB76" w14:textId="77777777" w:rsidR="001A6F94" w:rsidRPr="00BF768D" w:rsidRDefault="001A6F94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 չունեցող անձի նույնականացման քարտ և կոնվենցիոն ճամփորդական փաստաթուղթ,</w:t>
      </w:r>
    </w:p>
    <w:p w14:paraId="0BC8A5BA" w14:textId="329CE557" w:rsidR="001A6F94" w:rsidRPr="00BF768D" w:rsidRDefault="001A6F94" w:rsidP="002E1D96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փախստականի նույնականացման քարտ և փախստականի կոնվենցիոն ճամփորդական փաստաթուղթ</w:t>
      </w:r>
      <w:r w:rsidR="00510171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</w:p>
    <w:p w14:paraId="3B141E09" w14:textId="3F32B04C" w:rsidR="001E6D29" w:rsidRPr="00BF768D" w:rsidRDefault="001E6D29" w:rsidP="00BF768D">
      <w:pPr>
        <w:pStyle w:val="ListParagraph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</w:t>
      </w:r>
      <w:r w:rsidR="00BE15E0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կենսաչափական տվյալները հանձնում է լիազոր մարմնին, իսկ օ</w:t>
      </w:r>
      <w:r w:rsidR="001A6F9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տարերկրյա պետությունում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՝</w:t>
      </w:r>
      <w:r w:rsidR="001A6F9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Հայաստանի Հանրապետության դիվանագիտական </w:t>
      </w:r>
      <w:r w:rsidR="00A36A2B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ծառայության մարմնին</w:t>
      </w:r>
      <w:r w:rsidR="001A6F9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  <w:r w:rsidR="00FD4B5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Դիվանագիտական անձնագիր ստանալու համար անձը կենսաչափական տվյալները հանձնում է արտաքին գործերի բնագավառում</w:t>
      </w:r>
      <w:r w:rsidR="008D534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պետական կառավարման</w:t>
      </w:r>
      <w:r w:rsidR="00FD4B58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լիազոր մարմնին։</w:t>
      </w:r>
      <w:r w:rsidR="005B627A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5B627A" w:rsidRPr="00BF768D">
        <w:rPr>
          <w:rFonts w:ascii="GHEA Grapalat" w:hAnsi="GHEA Grapalat"/>
          <w:color w:val="000000"/>
          <w:shd w:val="clear" w:color="auto" w:fill="FFFFFF"/>
        </w:rPr>
        <w:t>Առաջին հերթին, անձը հանձնում է աջ և ձախ ձեռքերի ցուցամատների մատնադրոշմները, իսկ եթե ցուցամատի մատնադրոշմը հնարավոր չէ ստանալ, ապա վերցվում են երկու ձեռքերի ցանկացած այլ համապատասխան մատների մատնադրոշմները, որոնցից հնարավոր է։</w:t>
      </w:r>
    </w:p>
    <w:p w14:paraId="5E73B0A1" w14:textId="3C07AE89" w:rsidR="001E6D29" w:rsidRPr="00BF768D" w:rsidRDefault="00DD4B75" w:rsidP="00BF768D">
      <w:pPr>
        <w:pStyle w:val="ListParagraph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Անձի</w:t>
      </w:r>
      <w:r w:rsidR="001A6F9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մատնադրոշմները վերցվում են 6 տարեկանից,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ստորագրությունը՝ 16 տարեկանից,</w:t>
      </w:r>
      <w:r w:rsidR="001A6F94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իսկ լուսանկարը՝ անկախ տարիքից։ </w:t>
      </w:r>
    </w:p>
    <w:p w14:paraId="2B71304A" w14:textId="5CC1783E" w:rsidR="001A6F94" w:rsidRPr="00BF768D" w:rsidRDefault="001A6F94" w:rsidP="00BF768D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Հայաստանի Հանրապետության կառավարության որոշմամբ սահմանված դեպքերում և կարգով դիմող անձի </w:t>
      </w:r>
      <w:r w:rsidR="001E6D29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կենսաչափական տվյալները </w:t>
      </w:r>
      <w:r w:rsidR="0027693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տրամադրվում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են իր բնակության (գտնվելու) վայրում։ </w:t>
      </w:r>
    </w:p>
    <w:p w14:paraId="3DAB0A96" w14:textId="0AA346F7" w:rsidR="0027693C" w:rsidRPr="00BF768D" w:rsidRDefault="001E6D29" w:rsidP="00BF768D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 կենսաչափական տվյալներ</w:t>
      </w:r>
      <w:r w:rsidR="0027693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 մշակման կանոնները սահմանում է </w:t>
      </w:r>
      <w:r w:rsidR="0011742D" w:rsidRPr="0011742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Հանրապետության կ</w:t>
      </w:r>
      <w:r w:rsidR="0027693C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առավարությունը։</w:t>
      </w:r>
    </w:p>
    <w:p w14:paraId="10C8C90F" w14:textId="15E88AE3" w:rsidR="00773236" w:rsidRPr="00BF768D" w:rsidRDefault="0027693C" w:rsidP="00BF768D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Սույն հոդվածի 1-ին մասով նախատեսված անձը հաստատող փաստաթղթերը ունեն տվյալների էլեկտրոնային պահոց։ Էլեկտրոնային պահոցը պարունակում է անձի կենսաչափական տվյալները։ </w:t>
      </w:r>
      <w:r w:rsidR="0011742D" w:rsidRPr="0011742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Հանրապետության կ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առավարության որոշմամբ էլեկտրոնային պահոցում կարող են ամրագրվել նաև այլ տվյալներ։ </w:t>
      </w:r>
    </w:p>
    <w:p w14:paraId="7ADC58BA" w14:textId="7BA1FF37" w:rsidR="0027693C" w:rsidRPr="00BF768D" w:rsidRDefault="0027693C" w:rsidP="00BF768D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Տվյալների էլեկտրոնային պահոցի տեխնիկական բնութագիրը, դրանում տվյալների ամրագրման ձևը և կարգը, անվտանգությանն առաջադրվող պահանջները սահմանվում են Հայաստանի Հանրապետության կառավարության որոշմամբ։  </w:t>
      </w:r>
    </w:p>
    <w:p w14:paraId="68CA3902" w14:textId="77777777" w:rsidR="00EB0E7E" w:rsidRPr="00BF768D" w:rsidRDefault="00EB0E7E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63C4750C" w14:textId="429CC12D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Հոդված 1</w:t>
      </w:r>
      <w:r w:rsidR="00C64918"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2</w:t>
      </w:r>
      <w:r w:rsidRPr="00BF768D">
        <w:rPr>
          <w:rFonts w:ascii="MS Mincho" w:eastAsia="MS Mincho" w:hAnsi="MS Mincho" w:cs="MS Mincho" w:hint="eastAsia"/>
          <w:b/>
          <w:bCs/>
          <w:color w:val="000000"/>
          <w:shd w:val="clear" w:color="auto" w:fill="FFFFFF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 xml:space="preserve"> Անձը հաստատող փաստաթղթի </w:t>
      </w:r>
      <w:r w:rsidR="0095102C"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ուժը կորցնելը</w:t>
      </w: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 xml:space="preserve"> և անվավերությունը</w:t>
      </w:r>
    </w:p>
    <w:p w14:paraId="492CA45C" w14:textId="77777777" w:rsidR="007D310B" w:rsidRPr="00BF768D" w:rsidRDefault="007D310B" w:rsidP="007D1E11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Անձը հաստատող փաստաթուղթը օրենքի ուժով համարվում է ուժը կորցրած՝ առանց լիազոր մարմնի կողմից այդ մասին որոշում կայացնելու, եթե՝</w:t>
      </w:r>
    </w:p>
    <w:p w14:paraId="50AA3889" w14:textId="77777777" w:rsidR="007D310B" w:rsidRPr="00BF768D" w:rsidRDefault="007D310B" w:rsidP="007D1E11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լրացել է դրա վավերականության ժամկետը</w:t>
      </w:r>
      <w:r w:rsidRPr="00BF768D">
        <w:rPr>
          <w:rFonts w:ascii="MS Mincho" w:eastAsia="MS Mincho" w:hAnsi="MS Mincho" w:cs="MS Mincho" w:hint="eastAsia"/>
          <w:color w:val="000000"/>
          <w:shd w:val="clear" w:color="auto" w:fill="FFFFFF"/>
        </w:rPr>
        <w:t>․</w:t>
      </w:r>
    </w:p>
    <w:p w14:paraId="2D47CBD1" w14:textId="77777777" w:rsidR="007D310B" w:rsidRPr="00BF768D" w:rsidRDefault="007D310B" w:rsidP="007D1E11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lastRenderedPageBreak/>
        <w:t>անձը ստացել է նույն  անձը հաստատող փաստաթղթի նոր տարբերակը</w:t>
      </w:r>
      <w:r w:rsidRPr="00BF768D">
        <w:rPr>
          <w:rFonts w:ascii="MS Mincho" w:eastAsia="MS Mincho" w:hAnsi="MS Mincho" w:cs="MS Mincho" w:hint="eastAsia"/>
          <w:color w:val="000000"/>
          <w:shd w:val="clear" w:color="auto" w:fill="FFFFFF"/>
        </w:rPr>
        <w:t>․</w:t>
      </w:r>
    </w:p>
    <w:p w14:paraId="3662E7EB" w14:textId="77777777" w:rsidR="007D310B" w:rsidRPr="00BF768D" w:rsidRDefault="007D310B" w:rsidP="007D1E11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անձը կորցրել է անձը հաստատող համապատասխան փաստաթղթի տրամադրման համար հիմք հանդիսացած կարգավիճակը</w:t>
      </w:r>
      <w:r w:rsidRPr="00BF768D">
        <w:rPr>
          <w:rFonts w:ascii="MS Mincho" w:eastAsia="MS Mincho" w:hAnsi="MS Mincho" w:cs="MS Mincho" w:hint="eastAsia"/>
          <w:color w:val="000000"/>
          <w:shd w:val="clear" w:color="auto" w:fill="FFFFFF"/>
        </w:rPr>
        <w:t>․</w:t>
      </w:r>
    </w:p>
    <w:p w14:paraId="7D2212F9" w14:textId="365B9F0B" w:rsidR="008D6AB5" w:rsidRPr="00BF768D" w:rsidRDefault="007D310B" w:rsidP="007D1E11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անձը մահացել է</w:t>
      </w:r>
      <w:r w:rsidR="00A84F5B" w:rsidRPr="00BF768D">
        <w:rPr>
          <w:rFonts w:ascii="MS Mincho" w:eastAsia="MS Mincho" w:hAnsi="MS Mincho" w:cs="MS Mincho" w:hint="eastAsia"/>
          <w:color w:val="000000"/>
          <w:shd w:val="clear" w:color="auto" w:fill="FFFFFF"/>
        </w:rPr>
        <w:t>․</w:t>
      </w:r>
    </w:p>
    <w:p w14:paraId="0B67F7CB" w14:textId="57D0E6BC" w:rsidR="007D310B" w:rsidRPr="00BF768D" w:rsidRDefault="008D6AB5" w:rsidP="007D1E11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անձը հաստատող փաստաթուղթը տրամադրելու մասին ծանուցումն ստանալուց հետո 12 ամսվա ընթացքում անձը չի վերցրել փաստաթուղթը</w:t>
      </w:r>
      <w:r w:rsidR="007D310B" w:rsidRPr="00BF768D">
        <w:rPr>
          <w:rFonts w:ascii="GHEA Grapalat" w:eastAsia="MS Gothic" w:hAnsi="GHEA Grapalat" w:cs="MS Gothic"/>
          <w:color w:val="000000"/>
          <w:shd w:val="clear" w:color="auto" w:fill="FFFFFF"/>
        </w:rPr>
        <w:t>։</w:t>
      </w:r>
    </w:p>
    <w:p w14:paraId="2E99DCEC" w14:textId="32BDE339" w:rsidR="007D310B" w:rsidRPr="00BF768D" w:rsidRDefault="007D310B" w:rsidP="00BF768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Լիազոր մարմնի որոշմամբ անձը հաստատող փաստաթուղթը ուժը կորցրած է ճանաչվում, եթե անձը հայտարարել է իր անձը հաստատող փաստաթուղթը </w:t>
      </w:r>
      <w:r w:rsidR="009851B6"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կորցրած կամ հափշտակված լինելու</w:t>
      </w: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 մասին։</w:t>
      </w:r>
    </w:p>
    <w:p w14:paraId="5FBD09B9" w14:textId="77777777" w:rsidR="007D310B" w:rsidRPr="00BF768D" w:rsidRDefault="007D310B" w:rsidP="00BF768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Անձը հաստատող փաստաթուղթը լիազոր մարմնի որոշմամբ անվավեր է ճանաչվում, եթե՝</w:t>
      </w:r>
    </w:p>
    <w:p w14:paraId="722ADCB0" w14:textId="77777777" w:rsidR="007D310B" w:rsidRPr="00BF768D" w:rsidRDefault="007D310B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1) անձը հաստատող փաստաթուղթը կեղծվել է.</w:t>
      </w:r>
    </w:p>
    <w:p w14:paraId="71614E03" w14:textId="79619A00" w:rsidR="007D310B" w:rsidRPr="00BF768D" w:rsidRDefault="007D310B" w:rsidP="00BF768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2) անձը հաստատող փաստաթուղթը ձեռք է բերվել Հայաստանի Հանրապետության օրենսդրության խախտմամբ, այդ թվում՝ երբ ի հայտ են եկել սույն օրենքի 10-րդ հոդվածի 1</w:t>
      </w:r>
      <w:r w:rsidR="00BA69F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-րդ</w:t>
      </w:r>
      <w:r w:rsidR="00DA3F8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</w:t>
      </w:r>
      <w:r w:rsidR="00BA69F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-րդ</w:t>
      </w:r>
      <w:r w:rsidR="00DA3F8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1</w:t>
      </w:r>
      <w:r w:rsidR="00BA69FD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</w:t>
      </w:r>
      <w:r w:rsidR="00DA3F8F"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-րդ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մասերով նախատեսված հիմքերը։</w:t>
      </w:r>
    </w:p>
    <w:p w14:paraId="3EFA2DC2" w14:textId="31F7ED19" w:rsidR="0038328C" w:rsidRPr="00BF768D" w:rsidRDefault="007D310B" w:rsidP="00BF768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Եթե անձը կորցրել է անձը հաստատող փաստաթուղթը կամ այն </w:t>
      </w:r>
      <w:r w:rsidR="00736AA2" w:rsidRPr="00BF768D">
        <w:rPr>
          <w:rFonts w:ascii="GHEA Grapalat" w:eastAsia="MS Gothic" w:hAnsi="GHEA Grapalat" w:cs="MS Gothic"/>
          <w:color w:val="000000"/>
          <w:shd w:val="clear" w:color="auto" w:fill="FFFFFF"/>
        </w:rPr>
        <w:t xml:space="preserve">հափշտակվել </w:t>
      </w:r>
      <w:r w:rsidRPr="00BF768D">
        <w:rPr>
          <w:rFonts w:ascii="GHEA Grapalat" w:eastAsia="MS Gothic" w:hAnsi="GHEA Grapalat" w:cs="MS Gothic"/>
          <w:color w:val="000000"/>
          <w:shd w:val="clear" w:color="auto" w:fill="FFFFFF"/>
        </w:rPr>
        <w:t>է, ապա նա էլեկտրոնային միասնական հարթակով այդ մասին հայտնում է լիազոր մարմնին, իսկ այլ պետությունում կորցնելու դեպքում կարող է հայտնել նաև տվյալ պետությունում Հայաստանի Հանրապետության դիվանագիտական ներկայացուցչությանը կամ հյուպատոսական հիմնարկին։ Անձի այդ հայտարարությունը հիմք է անձը հաստատող փաստաթուղթը ուժը կորցրած ճանաչելու մասին որոշում կայացնելու համար։</w:t>
      </w:r>
    </w:p>
    <w:p w14:paraId="05FD46E3" w14:textId="5F93BB67" w:rsidR="0022614A" w:rsidRPr="00BF768D" w:rsidRDefault="007D310B" w:rsidP="00BF768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color w:val="000000"/>
          <w:shd w:val="clear" w:color="auto" w:fill="FFFFFF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Անձը հաստատող փաստաթուղթը անվավեր ճանաչվելու կամ ուժը կորցնելու դեպքում անձը պարտավոր է եռօրյա ժամկետում այն հանձնել լիազոր մարմնին</w:t>
      </w:r>
      <w:r w:rsidR="0038328C" w:rsidRPr="00BF768D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606BBD" w:rsidRPr="00BF768D">
        <w:rPr>
          <w:rFonts w:ascii="GHEA Grapalat" w:hAnsi="GHEA Grapalat"/>
          <w:color w:val="000000"/>
          <w:shd w:val="clear" w:color="auto" w:fill="FFFFFF"/>
        </w:rPr>
        <w:t>իսկ</w:t>
      </w:r>
      <w:r w:rsidR="002406AD" w:rsidRPr="00BF768D">
        <w:rPr>
          <w:rFonts w:ascii="GHEA Grapalat" w:hAnsi="GHEA Grapalat"/>
          <w:color w:val="000000"/>
          <w:shd w:val="clear" w:color="auto" w:fill="FFFFFF"/>
        </w:rPr>
        <w:t xml:space="preserve"> դիվանագիտական անձնագ</w:t>
      </w:r>
      <w:r w:rsidR="001F04F9" w:rsidRPr="00BF768D">
        <w:rPr>
          <w:rFonts w:ascii="GHEA Grapalat" w:hAnsi="GHEA Grapalat"/>
          <w:color w:val="000000"/>
          <w:shd w:val="clear" w:color="auto" w:fill="FFFFFF"/>
        </w:rPr>
        <w:t>իրը անվավեր ճանաչվելու</w:t>
      </w:r>
      <w:r w:rsidR="004571B3" w:rsidRPr="00BF768D">
        <w:rPr>
          <w:rFonts w:ascii="GHEA Grapalat" w:hAnsi="GHEA Grapalat"/>
          <w:color w:val="000000"/>
          <w:shd w:val="clear" w:color="auto" w:fill="FFFFFF"/>
        </w:rPr>
        <w:t>,</w:t>
      </w:r>
      <w:r w:rsidR="001F04F9" w:rsidRPr="00BF768D">
        <w:rPr>
          <w:rFonts w:ascii="GHEA Grapalat" w:hAnsi="GHEA Grapalat"/>
          <w:color w:val="000000"/>
          <w:shd w:val="clear" w:color="auto" w:fill="FFFFFF"/>
        </w:rPr>
        <w:t xml:space="preserve"> ուժը կորցնելու</w:t>
      </w:r>
      <w:r w:rsidR="004571B3" w:rsidRPr="00BF768D">
        <w:rPr>
          <w:rFonts w:ascii="GHEA Grapalat" w:hAnsi="GHEA Grapalat"/>
          <w:color w:val="000000"/>
          <w:shd w:val="clear" w:color="auto" w:fill="FFFFFF"/>
        </w:rPr>
        <w:t xml:space="preserve"> կամ պաշտոնավարումը ավարտելու</w:t>
      </w:r>
      <w:r w:rsidR="002406AD" w:rsidRPr="00BF768D">
        <w:rPr>
          <w:rFonts w:ascii="GHEA Grapalat" w:hAnsi="GHEA Grapalat"/>
          <w:color w:val="000000"/>
          <w:shd w:val="clear" w:color="auto" w:fill="FFFFFF"/>
        </w:rPr>
        <w:t xml:space="preserve"> դեպքում՝</w:t>
      </w:r>
      <w:r w:rsidR="001F04F9" w:rsidRPr="00BF768D">
        <w:rPr>
          <w:rFonts w:ascii="GHEA Grapalat" w:hAnsi="GHEA Grapalat"/>
          <w:color w:val="000000"/>
          <w:shd w:val="clear" w:color="auto" w:fill="FFFFFF"/>
        </w:rPr>
        <w:t xml:space="preserve"> արտաքին գործերի բնագավառում</w:t>
      </w:r>
      <w:r w:rsidR="005537E6" w:rsidRPr="00BF768D">
        <w:rPr>
          <w:rFonts w:ascii="GHEA Grapalat" w:hAnsi="GHEA Grapalat"/>
          <w:color w:val="000000"/>
          <w:shd w:val="clear" w:color="auto" w:fill="FFFFFF"/>
        </w:rPr>
        <w:t xml:space="preserve"> պետական կառավարման</w:t>
      </w:r>
      <w:r w:rsidR="001F04F9" w:rsidRPr="00BF768D">
        <w:rPr>
          <w:rFonts w:ascii="GHEA Grapalat" w:hAnsi="GHEA Grapalat"/>
          <w:color w:val="000000"/>
          <w:shd w:val="clear" w:color="auto" w:fill="FFFFFF"/>
        </w:rPr>
        <w:t xml:space="preserve"> լիազոր մարմին։</w:t>
      </w:r>
      <w:r w:rsidR="00606BBD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F04F9" w:rsidRPr="00BF768D">
        <w:rPr>
          <w:rFonts w:ascii="GHEA Grapalat" w:hAnsi="GHEA Grapalat"/>
          <w:color w:val="000000"/>
          <w:shd w:val="clear" w:color="auto" w:fill="FFFFFF"/>
        </w:rPr>
        <w:t>Ա</w:t>
      </w:r>
      <w:r w:rsidR="00606BBD" w:rsidRPr="00BF768D">
        <w:rPr>
          <w:rFonts w:ascii="GHEA Grapalat" w:hAnsi="GHEA Grapalat"/>
          <w:color w:val="000000"/>
          <w:shd w:val="clear" w:color="auto" w:fill="FFFFFF"/>
        </w:rPr>
        <w:t>նձի</w:t>
      </w:r>
      <w:r w:rsidR="00C13114" w:rsidRPr="00BF768D">
        <w:rPr>
          <w:rFonts w:ascii="GHEA Grapalat" w:hAnsi="GHEA Grapalat"/>
          <w:color w:val="000000"/>
          <w:shd w:val="clear" w:color="auto" w:fill="FFFFFF"/>
        </w:rPr>
        <w:t>՝</w:t>
      </w:r>
      <w:r w:rsidR="00A370DD" w:rsidRPr="00BF768D">
        <w:rPr>
          <w:rFonts w:ascii="GHEA Grapalat" w:hAnsi="GHEA Grapalat"/>
          <w:color w:val="000000"/>
          <w:shd w:val="clear" w:color="auto" w:fill="FFFFFF"/>
        </w:rPr>
        <w:t xml:space="preserve"> օտարերկրյա պետությունում գտնվելու դեպքում </w:t>
      </w:r>
      <w:r w:rsidR="00A0732A" w:rsidRPr="00BF768D">
        <w:rPr>
          <w:rFonts w:ascii="GHEA Grapalat" w:hAnsi="GHEA Grapalat"/>
          <w:color w:val="000000"/>
          <w:shd w:val="clear" w:color="auto" w:fill="FFFFFF"/>
        </w:rPr>
        <w:t>անձը հաստատող փաստաթուղթը</w:t>
      </w:r>
      <w:r w:rsidR="005C3CDA" w:rsidRPr="00BF768D">
        <w:rPr>
          <w:rFonts w:ascii="GHEA Grapalat" w:hAnsi="GHEA Grapalat"/>
          <w:color w:val="000000"/>
          <w:shd w:val="clear" w:color="auto" w:fill="FFFFFF"/>
        </w:rPr>
        <w:t xml:space="preserve"> անվավեր ճանաչվելու կամ ուժը կորցնելու դեպքում, բացառությամբ դիվանագիտական անձնագրի,</w:t>
      </w:r>
      <w:r w:rsidR="00A370DD" w:rsidRPr="00BF768D">
        <w:rPr>
          <w:rFonts w:ascii="GHEA Grapalat" w:hAnsi="GHEA Grapalat"/>
          <w:color w:val="000000"/>
          <w:shd w:val="clear" w:color="auto" w:fill="FFFFFF"/>
        </w:rPr>
        <w:t xml:space="preserve"> հանձնվում է Հայաստանի Հանրապետության դիվանագիտական </w:t>
      </w:r>
      <w:r w:rsidR="005C7245" w:rsidRPr="00BF768D">
        <w:rPr>
          <w:rFonts w:ascii="GHEA Grapalat" w:hAnsi="GHEA Grapalat"/>
          <w:color w:val="000000"/>
          <w:shd w:val="clear" w:color="auto" w:fill="FFFFFF"/>
        </w:rPr>
        <w:t>ծառայության մարմին</w:t>
      </w:r>
      <w:r w:rsidRPr="00BF768D">
        <w:rPr>
          <w:rFonts w:ascii="GHEA Grapalat" w:hAnsi="GHEA Grapalat"/>
          <w:color w:val="000000"/>
          <w:shd w:val="clear" w:color="auto" w:fill="FFFFFF"/>
        </w:rPr>
        <w:t>։</w:t>
      </w:r>
      <w:r w:rsidR="00F71A42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707DF" w:rsidRPr="00BF768D">
        <w:rPr>
          <w:rFonts w:ascii="GHEA Grapalat" w:hAnsi="GHEA Grapalat"/>
          <w:color w:val="000000"/>
          <w:shd w:val="clear" w:color="auto" w:fill="FFFFFF"/>
        </w:rPr>
        <w:t xml:space="preserve">Այս կանոնը չի գործում, եթե անձը հաստատող </w:t>
      </w:r>
      <w:r w:rsidR="001707DF" w:rsidRPr="00BF768D">
        <w:rPr>
          <w:rFonts w:ascii="GHEA Grapalat" w:hAnsi="GHEA Grapalat"/>
          <w:color w:val="000000"/>
          <w:shd w:val="clear" w:color="auto" w:fill="FFFFFF"/>
        </w:rPr>
        <w:lastRenderedPageBreak/>
        <w:t>փաստաթուղթը ուժը կորցրել է անձի մահանալու կամ</w:t>
      </w:r>
      <w:r w:rsidR="00BC0365" w:rsidRPr="00BF768D">
        <w:rPr>
          <w:rFonts w:ascii="GHEA Grapalat" w:hAnsi="GHEA Grapalat"/>
          <w:color w:val="000000"/>
          <w:shd w:val="clear" w:color="auto" w:fill="FFFFFF"/>
        </w:rPr>
        <w:t xml:space="preserve"> անձը հաստատող փաստաթուղթը տրամադրելու մասին ծանուցումն ստանալուց հետո 12 ամսվա ընթացքում անձը հաստատող փաստաթուղթը չվերցնելու հիմքով։</w:t>
      </w:r>
      <w:r w:rsidR="005F33B2" w:rsidRPr="00BF768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064C9F" w:rsidRPr="00BF768D">
        <w:rPr>
          <w:rFonts w:ascii="GHEA Grapalat" w:hAnsi="GHEA Grapalat" w:cs="Arial"/>
          <w:color w:val="333333"/>
          <w:shd w:val="clear" w:color="auto" w:fill="FFFFFF"/>
        </w:rPr>
        <w:t xml:space="preserve"> Այլ անձի կողմից գտնված անձը հաստատող փաստաթուղթը ենթակա է հանձնման լիազոր մարմին</w:t>
      </w:r>
      <w:r w:rsidR="00EE0D05" w:rsidRPr="00BF768D">
        <w:rPr>
          <w:rFonts w:ascii="GHEA Grapalat" w:hAnsi="GHEA Grapalat" w:cs="Arial"/>
          <w:color w:val="333333"/>
          <w:shd w:val="clear" w:color="auto" w:fill="FFFFFF"/>
        </w:rPr>
        <w:t>, իսկ օտարերկրյա պետությունում՝ Հայաստանի Հանրապետության դիվանագիտական ծառայության մարմին։</w:t>
      </w:r>
    </w:p>
    <w:p w14:paraId="582D451A" w14:textId="36212E3F" w:rsidR="009731C8" w:rsidRPr="00BF768D" w:rsidRDefault="00333F14" w:rsidP="00BF768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Եթե ս</w:t>
      </w:r>
      <w:r w:rsidR="009731C8" w:rsidRPr="00BF768D">
        <w:rPr>
          <w:rFonts w:ascii="GHEA Grapalat" w:hAnsi="GHEA Grapalat"/>
          <w:color w:val="000000"/>
          <w:shd w:val="clear" w:color="auto" w:fill="FFFFFF"/>
        </w:rPr>
        <w:t>ույն օրենքի 10-րդ հոդվածի 1</w:t>
      </w:r>
      <w:r w:rsidR="00BA69FD" w:rsidRPr="00BF768D">
        <w:rPr>
          <w:rFonts w:ascii="GHEA Grapalat" w:hAnsi="GHEA Grapalat"/>
          <w:color w:val="000000"/>
          <w:shd w:val="clear" w:color="auto" w:fill="FFFFFF"/>
        </w:rPr>
        <w:t>2</w:t>
      </w:r>
      <w:r w:rsidR="009731C8" w:rsidRPr="00BF768D">
        <w:rPr>
          <w:rFonts w:ascii="GHEA Grapalat" w:hAnsi="GHEA Grapalat"/>
          <w:color w:val="000000"/>
          <w:shd w:val="clear" w:color="auto" w:fill="FFFFFF"/>
        </w:rPr>
        <w:t>-րդ, 1</w:t>
      </w:r>
      <w:r w:rsidR="00BA69FD" w:rsidRPr="00BF768D">
        <w:rPr>
          <w:rFonts w:ascii="GHEA Grapalat" w:hAnsi="GHEA Grapalat"/>
          <w:color w:val="000000"/>
          <w:shd w:val="clear" w:color="auto" w:fill="FFFFFF"/>
        </w:rPr>
        <w:t>3</w:t>
      </w:r>
      <w:r w:rsidR="009731C8" w:rsidRPr="00BF768D">
        <w:rPr>
          <w:rFonts w:ascii="GHEA Grapalat" w:hAnsi="GHEA Grapalat"/>
          <w:color w:val="000000"/>
          <w:shd w:val="clear" w:color="auto" w:fill="FFFFFF"/>
        </w:rPr>
        <w:t>-րդ և 1</w:t>
      </w:r>
      <w:r w:rsidR="00BA69FD" w:rsidRPr="00BF768D">
        <w:rPr>
          <w:rFonts w:ascii="GHEA Grapalat" w:hAnsi="GHEA Grapalat"/>
          <w:color w:val="000000"/>
          <w:shd w:val="clear" w:color="auto" w:fill="FFFFFF"/>
        </w:rPr>
        <w:t>4</w:t>
      </w:r>
      <w:r w:rsidR="009731C8" w:rsidRPr="00BF768D">
        <w:rPr>
          <w:rFonts w:ascii="GHEA Grapalat" w:hAnsi="GHEA Grapalat"/>
          <w:color w:val="000000"/>
          <w:shd w:val="clear" w:color="auto" w:fill="FFFFFF"/>
        </w:rPr>
        <w:t>-րդ մասերով նախատեսված</w:t>
      </w:r>
      <w:r w:rsidR="006D40A8" w:rsidRPr="00BF768D">
        <w:rPr>
          <w:rFonts w:ascii="GHEA Grapalat" w:hAnsi="GHEA Grapalat"/>
          <w:color w:val="000000"/>
          <w:shd w:val="clear" w:color="auto" w:fill="FFFFFF"/>
        </w:rPr>
        <w:t>՝ անձը հաստատող փաստաթղթի տրամադրման</w:t>
      </w:r>
      <w:r w:rsidR="009731C8" w:rsidRPr="00BF768D">
        <w:rPr>
          <w:rFonts w:ascii="GHEA Grapalat" w:hAnsi="GHEA Grapalat"/>
          <w:color w:val="000000"/>
          <w:shd w:val="clear" w:color="auto" w:fill="FFFFFF"/>
        </w:rPr>
        <w:t xml:space="preserve"> մերժման հիմքերը</w:t>
      </w:r>
      <w:r w:rsidR="003B0CFB" w:rsidRPr="00BF768D">
        <w:rPr>
          <w:rFonts w:ascii="GHEA Grapalat" w:hAnsi="GHEA Grapalat"/>
          <w:color w:val="000000"/>
          <w:shd w:val="clear" w:color="auto" w:fill="FFFFFF"/>
        </w:rPr>
        <w:t xml:space="preserve"> ի հայտ են եկել</w:t>
      </w:r>
      <w:r w:rsidR="009731C8" w:rsidRPr="00BF768D">
        <w:rPr>
          <w:rFonts w:ascii="GHEA Grapalat" w:hAnsi="GHEA Grapalat"/>
          <w:color w:val="000000"/>
          <w:shd w:val="clear" w:color="auto" w:fill="FFFFFF"/>
        </w:rPr>
        <w:t xml:space="preserve"> անձը հաստատող փաստաթուղթը տպագրվելուց</w:t>
      </w:r>
      <w:r w:rsidR="003B0CFB" w:rsidRPr="00BF768D">
        <w:rPr>
          <w:rFonts w:ascii="GHEA Grapalat" w:hAnsi="GHEA Grapalat"/>
          <w:color w:val="000000"/>
          <w:shd w:val="clear" w:color="auto" w:fill="FFFFFF"/>
        </w:rPr>
        <w:t xml:space="preserve"> հետո, սակայն մինչև անձին հանձնելը, ապա անձը հաստատող փաստաթուղթը ճանաչվում է անվավեր և այլևս չի հանձնվում անձին։</w:t>
      </w:r>
    </w:p>
    <w:p w14:paraId="54B28D3E" w14:textId="6A81C2B9" w:rsidR="007D310B" w:rsidRPr="00BF768D" w:rsidRDefault="007D310B" w:rsidP="00BF768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Մահացած անձի անձը հաստատող փաստաթուղթը հանձնվում է մահվան պետական գրանցումն իրականացնող մարմնին։</w:t>
      </w:r>
    </w:p>
    <w:p w14:paraId="1D55C0DD" w14:textId="418938B5" w:rsidR="002B225B" w:rsidRPr="00BF768D" w:rsidRDefault="002B225B" w:rsidP="00BF768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Gothic" w:hAnsi="GHEA Grapalat" w:cs="MS Gothic"/>
          <w:b/>
          <w:bCs/>
          <w:color w:val="000000"/>
          <w:shd w:val="clear" w:color="auto" w:fill="FFFFFF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 xml:space="preserve">Անձը հաստատող փաստաթղթի ուժը կորցրած ճանաչելու և անվավերության կարգը </w:t>
      </w:r>
      <w:r w:rsidRPr="00BF768D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սահմանում է Հայաստանի Հանրապետության կառավարությունը։</w:t>
      </w:r>
    </w:p>
    <w:p w14:paraId="304CF8D8" w14:textId="77777777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301832D7" w14:textId="608C4185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</w:pPr>
      <w:r w:rsidRPr="00BF768D">
        <w:rPr>
          <w:rFonts w:ascii="GHEA Grapalat" w:hAnsi="GHEA Grapalat"/>
          <w:b/>
          <w:bCs/>
          <w:color w:val="000000"/>
          <w:shd w:val="clear" w:color="auto" w:fill="FFFFFF"/>
        </w:rPr>
        <w:t>Հոդված 1</w:t>
      </w:r>
      <w:r w:rsidR="00C64918" w:rsidRPr="00BF768D">
        <w:rPr>
          <w:rFonts w:ascii="GHEA Grapalat" w:hAnsi="GHEA Grapalat"/>
          <w:b/>
          <w:bCs/>
          <w:color w:val="000000"/>
          <w:shd w:val="clear" w:color="auto" w:fill="FFFFFF"/>
        </w:rPr>
        <w:t>3</w:t>
      </w:r>
      <w:r w:rsidRPr="00BF768D">
        <w:rPr>
          <w:rFonts w:ascii="MS Mincho" w:eastAsia="MS Mincho" w:hAnsi="MS Mincho" w:cs="MS Mincho" w:hint="eastAsia"/>
          <w:b/>
          <w:bCs/>
          <w:color w:val="000000"/>
          <w:shd w:val="clear" w:color="auto" w:fill="FFFFFF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 xml:space="preserve"> Մասնավոր գործընկերը</w:t>
      </w:r>
    </w:p>
    <w:p w14:paraId="16E03D08" w14:textId="77777777" w:rsidR="007D310B" w:rsidRPr="00BF768D" w:rsidRDefault="007D310B" w:rsidP="00BF768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Սույն օրենքով նախատեսված անձը հաստատող փաստաթուղթ տրամադրելու գործընթացին ներքին գործերի բնագավառում պետական կառավարման լիազոր մարմնի հետ կնքված՝ «Պետություն-մասնավոր գործընկերության մասին» օրենքով նախատեսված պետություն-մասնավոր գործընկերության մասին պայմանագրով  կարող է ներգրավվել մասնավոր գործընկերը։ </w:t>
      </w:r>
    </w:p>
    <w:p w14:paraId="33921A8C" w14:textId="6FBF8913" w:rsidR="007D310B" w:rsidRPr="00BF768D" w:rsidRDefault="007D310B" w:rsidP="00BF768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Մասնավոր գործընկերոջը կարող է պատվիրակվել անձը հաստատող փաստաթղթի տրամադրման ընթացքում պետություն-մասնավոր գործընկերության պայմանագրով նախատեսված գործողությունների իրականացում։</w:t>
      </w:r>
    </w:p>
    <w:p w14:paraId="07114102" w14:textId="2BCB34AF" w:rsidR="007D310B" w:rsidRPr="00BF768D" w:rsidRDefault="007D310B" w:rsidP="00BF768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Մասնավոր գործընկերոջը չ</w:t>
      </w:r>
      <w:r w:rsidR="00504F19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ի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կարող պատվիրակվել անձը հաստատող փաստաթղթի տրամադրման կամ մերժման որոշման կայացումը։</w:t>
      </w:r>
    </w:p>
    <w:p w14:paraId="3BF79C87" w14:textId="2DB0EFC6" w:rsidR="007D310B" w:rsidRPr="00BF768D" w:rsidRDefault="007D310B" w:rsidP="00BF768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Մասնավոր գործընկերոջը չեն կարող պատվիրակվել վարչական մարմնի կողմից վարչական ակտի ընդունումը, գործողությ</w:t>
      </w:r>
      <w:r w:rsidR="00504F19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ունը</w:t>
      </w:r>
      <w:r w:rsidR="00FD4DE8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կամ անգործությ</w:t>
      </w:r>
      <w:r w:rsidR="00504F19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ունը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, որն անձանց համար առաջացնում է փաստական հետևանքներ։</w:t>
      </w:r>
    </w:p>
    <w:p w14:paraId="402F1C6A" w14:textId="29F9E6C6" w:rsidR="0050541D" w:rsidRPr="00BF768D" w:rsidRDefault="00243631" w:rsidP="00BF768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lastRenderedPageBreak/>
        <w:t xml:space="preserve">Դիմողը 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համարվում է</w:t>
      </w:r>
      <w:r w:rsidR="003D36AF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մասնավոր գործընկերոջ կողմից հանրային գործընկերոջը մատուցվող ծառայության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շահառու։ </w:t>
      </w:r>
      <w:r w:rsidR="0097238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Հայաստանի Հանրապետության կառավարության որոշմամբ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նախատեսված դեպքերում </w:t>
      </w:r>
      <w:r w:rsidR="00167617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դիմողը 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կարող է նաև ծառայությունների մատուցման պայմանագիր կնքել մասնավոր գործընկերոջ հետ լրացուցիչ ծառայություններ ստանալու համար։</w:t>
      </w:r>
    </w:p>
    <w:p w14:paraId="102C1B70" w14:textId="5AA990B4" w:rsidR="0050541D" w:rsidRPr="00BF768D" w:rsidRDefault="00167617" w:rsidP="00BF768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 </w:t>
      </w:r>
      <w:r w:rsidR="0050541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կողմից անձը հաստատող փաստաթուղթ ստանալու համար վճարված պետական տուրքի գումարը պետություն-մասնավոր գործընկերության պայմանագրով սահմանված չափով ուղղվում է մասնավոր գործընկերոջը տրվող վճարումների կատարմանը։</w:t>
      </w:r>
    </w:p>
    <w:p w14:paraId="27A0A5B0" w14:textId="77777777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</w:pPr>
    </w:p>
    <w:p w14:paraId="59011BCA" w14:textId="319B8998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Հոդված 1</w:t>
      </w:r>
      <w:r w:rsidR="00C64918"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4</w:t>
      </w:r>
      <w:r w:rsidRPr="00BF768D">
        <w:rPr>
          <w:rFonts w:ascii="MS Mincho" w:eastAsia="MS Mincho" w:hAnsi="MS Mincho" w:cs="MS Mincho" w:hint="eastAsia"/>
          <w:b/>
          <w:bCs/>
          <w:color w:val="000000"/>
          <w:shd w:val="clear" w:color="auto" w:fill="FFFFFF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 xml:space="preserve"> Մասնավոր գործընկերոջ կողմից կատարվող գործողությունների շրջանակը </w:t>
      </w:r>
    </w:p>
    <w:p w14:paraId="3ACA53FD" w14:textId="305DF666" w:rsidR="007D310B" w:rsidRPr="00BF768D" w:rsidRDefault="007D310B" w:rsidP="00BF768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Մասնավոր գործընկերոջը կարող են պատվիրակվել</w:t>
      </w:r>
      <w:r w:rsidR="00A84F5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՝</w:t>
      </w:r>
    </w:p>
    <w:p w14:paraId="7F04E0EE" w14:textId="77777777" w:rsidR="007D310B" w:rsidRPr="00BF768D" w:rsidRDefault="007D310B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դիմումների ընդունումը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  <w:lang w:val="en-US"/>
        </w:rPr>
        <w:t>.</w:t>
      </w:r>
    </w:p>
    <w:p w14:paraId="79360A5C" w14:textId="6EAF6C4E" w:rsidR="007D310B" w:rsidRPr="00BF768D" w:rsidRDefault="00167617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 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վերաբերյալ անհրաժեշտ փաստաթղթերի և տվյալների, ներառյալ՝ էլեկտրոնային տեղեկատվական շտեմարաններից, հավաքագրումը.</w:t>
      </w:r>
    </w:p>
    <w:p w14:paraId="29386E06" w14:textId="5096D1B7" w:rsidR="007D310B" w:rsidRPr="00BF768D" w:rsidRDefault="00167617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 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տրամադրած փաստաթղթերի </w:t>
      </w:r>
      <w:r w:rsidR="007F64B8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ամբողջականության և համապատասխանության 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ստուգումը.</w:t>
      </w:r>
    </w:p>
    <w:p w14:paraId="74E1A6BB" w14:textId="5E9015F4" w:rsidR="007D310B" w:rsidRPr="00BF768D" w:rsidRDefault="007D310B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ներկայացված փաստաթղթերին </w:t>
      </w:r>
      <w:r w:rsidR="00167617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 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վերաբերյալ ստացված տվյալների համապատասխանության ստուգումը.</w:t>
      </w:r>
    </w:p>
    <w:p w14:paraId="450CC641" w14:textId="166DA89E" w:rsidR="007D310B" w:rsidRPr="00BF768D" w:rsidRDefault="00167617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դիմողին </w:t>
      </w:r>
      <w:r w:rsidR="00855847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ծանուց</w:t>
      </w:r>
      <w:r w:rsidR="005C0D37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ո</w:t>
      </w:r>
      <w:r w:rsidR="00855847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ւմներ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ուղարկելը, </w:t>
      </w:r>
    </w:p>
    <w:p w14:paraId="161E8814" w14:textId="3265FB81" w:rsidR="007D310B" w:rsidRPr="00BF768D" w:rsidRDefault="007D310B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սույն օրենքով նախատեսված կենսաչափական տվյալների մշակումը, այդ թվում՝ հավաքելը, պահպանելը, օգտագործելը օրենքով սահմանված նպատակների համար,</w:t>
      </w:r>
    </w:p>
    <w:p w14:paraId="2C57204A" w14:textId="50AFAAE3" w:rsidR="007D310B" w:rsidRPr="00BF768D" w:rsidRDefault="007D310B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անձը հաստատող փաստաթուղթը տպագրելը, կազմելը և </w:t>
      </w:r>
      <w:r w:rsidR="00167617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դիմողին 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հանձնելը,</w:t>
      </w:r>
    </w:p>
    <w:p w14:paraId="257E7321" w14:textId="77EB3C5E" w:rsidR="007D310B" w:rsidRPr="00BF768D" w:rsidRDefault="007D310B" w:rsidP="00BF768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սույն օրենքով, այլ օրենքով և նորմատիվ իրավական ակտերով նախատեսված այլ գործողություններ կատարելը։</w:t>
      </w:r>
    </w:p>
    <w:p w14:paraId="7F136DF6" w14:textId="4E86DBCD" w:rsidR="007D310B" w:rsidRPr="00BF768D" w:rsidRDefault="007D310B" w:rsidP="00BF768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Նախքան անձը հաստատող փաստաթուղթ տրամադրելու մասին դիմում ներկայացնելը մասնավոր գործընկերը անձին կարող է ծառայություններ մատուցել </w:t>
      </w:r>
      <w:r w:rsidR="009D4072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պահանջվող տվյալների և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փաստաթղթերի հավաքագրման և պատշաճ </w:t>
      </w:r>
      <w:r w:rsidR="00BC032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դիմելն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ապահովելուն ուղղված այլ գործողությունների ուղղությամբ։ </w:t>
      </w:r>
    </w:p>
    <w:p w14:paraId="276E6051" w14:textId="047F21C0" w:rsidR="007D310B" w:rsidRPr="00BF768D" w:rsidRDefault="00BC28DC" w:rsidP="00BF768D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lastRenderedPageBreak/>
        <w:t>Մասնավոր գործընկերոջը իրեն պատվիրակված գործողություններն իրականացնելու համար հասանելիություն է տրվում պետական տեղեկատվական համակարգի տվյալների շտեմարաններին։</w:t>
      </w:r>
    </w:p>
    <w:p w14:paraId="4650415F" w14:textId="253194ED" w:rsidR="00916FA7" w:rsidRPr="00BF768D" w:rsidRDefault="008401F2" w:rsidP="00BF768D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Բացի սույն հոդվածով նախատեսված </w:t>
      </w:r>
      <w:r w:rsidR="005A0DCE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տվյալներից, մասնավոր գործընկերը չի կարող հավաքել, պահպանել և օգտագործել այլ անձնական տվյալներ, իսկ հավաքված տվյալները կարող են օգտագործվել բացառապես անձը հաստատող փաստաթուղթ տրամադրելու նպատակով։</w:t>
      </w:r>
    </w:p>
    <w:p w14:paraId="5071D745" w14:textId="62490426" w:rsidR="007D310B" w:rsidRPr="00BF768D" w:rsidRDefault="007D310B" w:rsidP="00BF768D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Անձը հաստատող փաստաթղթի տրամադրման ընթացքում մասնավոր գործընկերոջ ներգրավման, վերջինիս կողմից իրականացվող գործողությունների նկարագիրը, այն անձը հաստատող փաստաթղթերի ցանկը, որի տրամադրմանը ներգրավվում է, մասնավոր գործընկերոջը դիմելու կարգը և ձևերը, մասնավոր գործընկերոջ կողմից ստացված տվյալների պահպանման կանոնները</w:t>
      </w:r>
      <w:r w:rsidR="00BC28DC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, պետական տեղեկատվական համակարգի տվյալների շտեմարաններին հասանելությունը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և անվտանգության ապահովման չափանիշները սահմանվում են </w:t>
      </w:r>
      <w:r w:rsidR="0011742D" w:rsidRPr="0011742D">
        <w:rPr>
          <w:rFonts w:ascii="GHEA Grapalat" w:eastAsia="MS Mincho" w:hAnsi="GHEA Grapalat" w:cs="MS Mincho"/>
          <w:color w:val="000000"/>
          <w:shd w:val="clear" w:color="auto" w:fill="FFFFFF"/>
        </w:rPr>
        <w:t>Հայաստանի Հանրապետության կ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առավարության որոշմամբ։ </w:t>
      </w:r>
    </w:p>
    <w:p w14:paraId="3A5C55B9" w14:textId="77777777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</w:p>
    <w:p w14:paraId="03516404" w14:textId="1385B333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Հոդված 1</w:t>
      </w:r>
      <w:r w:rsidR="00C64918"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5</w:t>
      </w:r>
      <w:r w:rsidRPr="00BF768D">
        <w:rPr>
          <w:rFonts w:ascii="MS Mincho" w:eastAsia="MS Mincho" w:hAnsi="MS Mincho" w:cs="MS Mincho" w:hint="eastAsia"/>
          <w:b/>
          <w:bCs/>
          <w:color w:val="000000"/>
          <w:shd w:val="clear" w:color="auto" w:fill="FFFFFF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 xml:space="preserve"> Մասնավոր գործընկերոջ և </w:t>
      </w:r>
      <w:r w:rsidR="00BC032A"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 xml:space="preserve">դիմողի </w:t>
      </w: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միջև ծագած վեճերի լուծումը</w:t>
      </w:r>
    </w:p>
    <w:p w14:paraId="358D01B2" w14:textId="6E665682" w:rsidR="007D310B" w:rsidRPr="00BF768D" w:rsidRDefault="007D310B" w:rsidP="00BF768D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Պետություն-մասնավոր գործընկերության պայմանագրի շրջանակներում հանրային գործընկերոջը մատուցված ծառայությունների մասով, որի շահառուն անձը հաստատող փաստաթղթի համար դիմող անձն է, մասնավոր գործընկերոջ և անձը հաստատող փաստաթղթի համար դիմող անձի</w:t>
      </w:r>
      <w:r w:rsidR="00953A8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միջև</w:t>
      </w:r>
      <w:r w:rsidR="00A84F5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316CF2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անձը հաստատող փաստաթուղթ տրամադրելու </w:t>
      </w:r>
      <w:r w:rsidR="00D46C03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գործընթացում Հայաստանի Հանրապետության կառավարության </w:t>
      </w:r>
      <w:r w:rsidR="00E24A3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որոշմամբ մասնավոր գործընկերոջը պատվիրակված </w:t>
      </w:r>
      <w:r w:rsidR="002728B6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գործող</w:t>
      </w:r>
      <w:r w:rsidR="00E24A3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ությունների իրականացման հետ կապված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վեճ ծագելու  դեպքում </w:t>
      </w:r>
      <w:r w:rsidR="00BC032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դիմողը 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կարող է ոչ գույքային պահանջով բողոք ներկայացնել լիազոր մարմնին։</w:t>
      </w:r>
      <w:r w:rsidR="005A70E1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Շահառուն բողոքը լիազոր մարմնին կարող է ներկայացնել մասնավոր գործընկերոջ կողմից</w:t>
      </w:r>
      <w:r w:rsidR="00D9516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բողոքարկվող</w:t>
      </w:r>
      <w:r w:rsidR="005A70E1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գործողությունը կատարվելու կամ անգործություն ցուցաբերվելու օրվանից մեկ ամսվա ընթացքում</w:t>
      </w:r>
      <w:r w:rsidR="00D9516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։</w:t>
      </w:r>
      <w:r w:rsidR="005A70E1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</w:p>
    <w:p w14:paraId="7D86EB71" w14:textId="0834AC75" w:rsidR="007D310B" w:rsidRPr="00BF768D" w:rsidRDefault="007D310B" w:rsidP="00BF768D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Լիազոր մարմինը բողոքը քննում է և որոշում  կայացնում </w:t>
      </w:r>
      <w:r w:rsidR="00BC032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 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բողոքը բավարարելու, մասնակի բավարարելու կամ մերժելու մասին</w:t>
      </w:r>
      <w:r w:rsidR="006625B5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՝ բողոքն ստանալուց հետո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երկու ամսվա ընթացքում։ </w:t>
      </w:r>
    </w:p>
    <w:p w14:paraId="53FF80D6" w14:textId="5F8E9065" w:rsidR="00BD5CCA" w:rsidRPr="00BF768D" w:rsidRDefault="007D310B" w:rsidP="00BF768D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lastRenderedPageBreak/>
        <w:t xml:space="preserve">Լիազոր մարմնի կողմից բողոքի քննության կարգը, ժամկետները և որոշման կայացման ընթացակարգը սահմանվում </w:t>
      </w:r>
      <w:r w:rsidR="00D9516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են </w:t>
      </w:r>
      <w:r w:rsidR="0011742D" w:rsidRPr="0011742D">
        <w:rPr>
          <w:rFonts w:ascii="GHEA Grapalat" w:eastAsia="MS Mincho" w:hAnsi="GHEA Grapalat" w:cs="MS Mincho"/>
          <w:color w:val="000000"/>
          <w:shd w:val="clear" w:color="auto" w:fill="FFFFFF"/>
        </w:rPr>
        <w:t>Հայաստանի Հանրապետության կ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առավարության որոշմամբ։ </w:t>
      </w:r>
    </w:p>
    <w:p w14:paraId="27FCF9F8" w14:textId="7ED90A26" w:rsidR="00AC7E02" w:rsidRPr="00BF768D" w:rsidRDefault="007D310B" w:rsidP="00BF768D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Բողոքի  քննության արդյունքում</w:t>
      </w:r>
      <w:r w:rsidR="00A84F5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316CF2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անձը հաստատող փաստաթուղթ տրամադրելու </w:t>
      </w:r>
      <w:r w:rsidR="00ED0DA4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գործընթացում Հայաստանի Հանրապետության կառավարության որոշմամբ մասնավոր գործընկերոջը պատվիրակված </w:t>
      </w:r>
      <w:r w:rsidR="002728B6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գործող</w:t>
      </w:r>
      <w:r w:rsidR="00ED0DA4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ությունների իրականացման հետ կապված վեճով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լիազոր մարմնի կողմից կայացված որոշումը պարտադիր է մասնավոր գործընկերոջ համար</w:t>
      </w:r>
      <w:r w:rsidR="00D9516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,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և վերջինս պարտավոր է կատարել այդ որոշմամբ սահմանված գործողությունը։ </w:t>
      </w:r>
    </w:p>
    <w:p w14:paraId="08B048C6" w14:textId="3831ED2A" w:rsidR="00AC7E02" w:rsidRPr="00BF768D" w:rsidRDefault="001A2408" w:rsidP="00BF768D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Բողոքի քննության արդյունք</w:t>
      </w:r>
      <w:r w:rsidR="00763723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ներով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լիազոր մարմնի կողմից բողոքը մերժելու</w:t>
      </w:r>
      <w:r w:rsidR="00EF6056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կամ մասնակի բավարարելու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մասին որոշում կայացվելու դեպքում </w:t>
      </w:r>
      <w:r w:rsidR="00B252A4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դիմողը 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կարող է լիազոր մարմնի</w:t>
      </w:r>
      <w:r w:rsidR="00EF6056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մերժման որոշումը կամ մասնակի բավարարման որոշումը՝ բողոքի մերժման մասով, բողոքարկել Հայաստանի Հանրապետության վարչական դատարան։</w:t>
      </w:r>
    </w:p>
    <w:p w14:paraId="7F550382" w14:textId="4A61EE4B" w:rsidR="007D310B" w:rsidRPr="00BF768D" w:rsidRDefault="00763723" w:rsidP="00BF768D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Սույն հոդվածով նախատեսված կարգով </w:t>
      </w:r>
      <w:r w:rsidR="00252401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մասնավոր գործընկերոջ բողոքարկված գործողության կամ անգործության հետևանքով</w:t>
      </w:r>
      <w:r w:rsidR="001F094F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353E8C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դիմողի </w:t>
      </w:r>
      <w:r w:rsidR="001F094F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կրած վնասը</w:t>
      </w:r>
      <w:r w:rsidR="00EC789E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ենթակա է հատուցման լիազոր մարմնի կողմից վարչարարությամբ պատճառված վնասի հատուցման կանոնների համաձայն</w:t>
      </w:r>
      <w:r w:rsidR="00BD5CC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։</w:t>
      </w:r>
    </w:p>
    <w:p w14:paraId="24AACE21" w14:textId="77777777" w:rsidR="00AC7E02" w:rsidRPr="00BF768D" w:rsidRDefault="00AC7E02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</w:pPr>
    </w:p>
    <w:p w14:paraId="7B74A036" w14:textId="475861C0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Հոդված 1</w:t>
      </w:r>
      <w:r w:rsidR="00C64918"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>6</w:t>
      </w:r>
      <w:r w:rsidRPr="00BF768D">
        <w:rPr>
          <w:rFonts w:ascii="MS Mincho" w:eastAsia="MS Mincho" w:hAnsi="MS Mincho" w:cs="MS Mincho" w:hint="eastAsia"/>
          <w:b/>
          <w:bCs/>
          <w:color w:val="000000"/>
          <w:shd w:val="clear" w:color="auto" w:fill="FFFFFF"/>
        </w:rPr>
        <w:t>․</w:t>
      </w:r>
      <w:r w:rsidRPr="00BF768D">
        <w:rPr>
          <w:rFonts w:ascii="GHEA Grapalat" w:eastAsia="MS Mincho" w:hAnsi="GHEA Grapalat" w:cs="MS Mincho"/>
          <w:b/>
          <w:bCs/>
          <w:color w:val="000000"/>
          <w:shd w:val="clear" w:color="auto" w:fill="FFFFFF"/>
        </w:rPr>
        <w:t xml:space="preserve"> Եզրափակիչ մաս և անցումային դրույթներ</w:t>
      </w:r>
    </w:p>
    <w:p w14:paraId="7D27B711" w14:textId="1677E041" w:rsidR="007D310B" w:rsidRPr="00BF768D" w:rsidRDefault="007D310B" w:rsidP="00BF768D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Սույն օրենքն ուժի մեջ է մտնում</w:t>
      </w:r>
      <w:r w:rsidR="00421891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014619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էլեկտրոնային միասնական հարթակի գործարկման մասին</w:t>
      </w:r>
      <w:r w:rsidR="006017F5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իր պաշտոնական կայքում</w:t>
      </w:r>
      <w:r w:rsidR="00014619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671DCE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լիազոր մարմնի հայտարարության հրապարակմանը հաջորդող</w:t>
      </w:r>
      <w:r w:rsidR="006017F5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տասներորդ օրը</w:t>
      </w:r>
      <w:r w:rsidR="0025436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, բայց ոչ ուշ, քան 2026 թվականի նոյեմբերի 1-ը։</w:t>
      </w:r>
    </w:p>
    <w:p w14:paraId="4AA70097" w14:textId="7DA2112F" w:rsidR="00E609F1" w:rsidRPr="00BF768D" w:rsidRDefault="00E609F1" w:rsidP="00BF768D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Սույն օրենքն ուժի մեջ մտնելու պահից ուժը կորցրած ճանաչել </w:t>
      </w:r>
      <w:r w:rsidRPr="00BF768D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«Հայաստանի Հանրապետության քաղաքացու անձնագրի մասին» 2011 թվականի նոյեմբերի 30-ի ՀՕ-287-Ն </w:t>
      </w:r>
      <w:r w:rsidR="00D401E6" w:rsidRPr="00BF768D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և </w:t>
      </w:r>
      <w:r w:rsidR="00BD077B" w:rsidRPr="00BF768D">
        <w:rPr>
          <w:rFonts w:ascii="GHEA Grapalat" w:eastAsia="Times New Roman" w:hAnsi="GHEA Grapalat" w:cs="Arial"/>
          <w:color w:val="333333"/>
          <w:kern w:val="0"/>
          <w14:ligatures w14:val="none"/>
        </w:rPr>
        <w:t>«Նույնականացման քարտերի մասին» 2011 թվականի նոյեմբերի 30-ի ՀՕ-286-Ն օրենք</w:t>
      </w:r>
      <w:r w:rsidR="00641908" w:rsidRPr="00BF768D">
        <w:rPr>
          <w:rFonts w:ascii="GHEA Grapalat" w:eastAsia="Times New Roman" w:hAnsi="GHEA Grapalat" w:cs="Arial"/>
          <w:color w:val="333333"/>
          <w:kern w:val="0"/>
          <w14:ligatures w14:val="none"/>
        </w:rPr>
        <w:t>ներ</w:t>
      </w:r>
      <w:r w:rsidR="00BD077B" w:rsidRPr="00BF768D">
        <w:rPr>
          <w:rFonts w:ascii="GHEA Grapalat" w:eastAsia="Times New Roman" w:hAnsi="GHEA Grapalat" w:cs="Arial"/>
          <w:color w:val="333333"/>
          <w:kern w:val="0"/>
          <w14:ligatures w14:val="none"/>
        </w:rPr>
        <w:t>ը։</w:t>
      </w:r>
    </w:p>
    <w:p w14:paraId="5B57A2A4" w14:textId="77777777" w:rsidR="007D310B" w:rsidRPr="00BF768D" w:rsidRDefault="007D310B" w:rsidP="00BF768D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hAnsi="GHEA Grapalat"/>
          <w:color w:val="000000"/>
          <w:shd w:val="clear" w:color="auto" w:fill="FFFFFF"/>
        </w:rPr>
        <w:t>Սույն օրենքով նախատեսված ենթաօրենսդրական նորմատիվ իրավական ակտերն ընդունվում են մինչև սույն օրենքն ուժի մեջ մտնելը։</w:t>
      </w:r>
    </w:p>
    <w:p w14:paraId="4C074B03" w14:textId="44082750" w:rsidR="007D310B" w:rsidRPr="00BF768D" w:rsidRDefault="007D310B" w:rsidP="00BF768D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Սույն օրենքն ուժի մեջ մտնելուց հետո կարող են տրամադրվել միայն սույն օրենքով նախատեսված անձը հաստատող փաստաթղթեր</w:t>
      </w:r>
      <w:r w:rsidR="00B40B15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՝ բացառությամբ սույն հոդվածի </w:t>
      </w:r>
      <w:r w:rsidR="00F05517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6</w:t>
      </w:r>
      <w:r w:rsidR="00B40B15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-</w:t>
      </w:r>
      <w:r w:rsidR="00B40B15" w:rsidRPr="00BF768D">
        <w:rPr>
          <w:rFonts w:ascii="GHEA Grapalat" w:eastAsia="MS Mincho" w:hAnsi="GHEA Grapalat" w:cs="MS Mincho"/>
          <w:color w:val="000000"/>
          <w:shd w:val="clear" w:color="auto" w:fill="FFFFFF"/>
        </w:rPr>
        <w:lastRenderedPageBreak/>
        <w:t>րդ մասով նախատեսված փաստաթղթի</w:t>
      </w:r>
      <w:r w:rsidR="009C59A2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և Հայաստանի Հանրապետության կառավարության որոշմամբ սահմանված դեպքերի</w:t>
      </w: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։</w:t>
      </w:r>
    </w:p>
    <w:p w14:paraId="4ED59F56" w14:textId="113A8C2A" w:rsidR="007D310B" w:rsidRPr="00BF768D" w:rsidRDefault="007D310B" w:rsidP="00BF768D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Մինչև սույն օրենքն ուժի մեջ մտնելը տրված անձը հաստատող փաստաթղթերը շարունակում են գործել մինչև դրանց գործողության ժամկետը լրանալը</w:t>
      </w:r>
      <w:r w:rsidR="005C15C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։</w:t>
      </w:r>
      <w:r w:rsidR="00BD5CC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B77060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Սույն օրենքն ուժի մեջ մտնելուց հետո</w:t>
      </w:r>
      <w:r w:rsidR="0022614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66398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անձը հաստատող փաստաթուղթ ձեռք բերելու դեպքում</w:t>
      </w:r>
      <w:r w:rsidR="00B77060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</w:t>
      </w:r>
      <w:r w:rsidR="000820E0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մինչև սույն օրենքի ուժի մեջ մտնելը տրված </w:t>
      </w:r>
      <w:r w:rsidR="0066398A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անձը հաստատող փաստաթղթերը</w:t>
      </w:r>
      <w:r w:rsidR="00F202F0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 կորցնում են իրենց ուժը։</w:t>
      </w:r>
    </w:p>
    <w:p w14:paraId="019D426D" w14:textId="77BDE877" w:rsidR="007D310B" w:rsidRPr="00BF768D" w:rsidRDefault="00DC7961" w:rsidP="00BF768D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  <w:r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Սույն օրենքն ուժի մեջ մտնելուց հետո </w:t>
      </w:r>
      <w:r w:rsidR="00C84984" w:rsidRPr="00BF768D">
        <w:rPr>
          <w:rFonts w:ascii="GHEA Grapalat" w:eastAsia="MS Mincho" w:hAnsi="GHEA Grapalat" w:cs="MS Mincho"/>
          <w:color w:val="000000"/>
          <w:shd w:val="clear" w:color="auto" w:fill="FFFFFF"/>
        </w:rPr>
        <w:t xml:space="preserve">կացության հատուկ կարգավիճակ ստացած անձին տրվում է կացության քարտ, որում նշում է կատարվելու այն մասին, որ անձը ունի կացության հատուկ կարգավիճակ։ </w:t>
      </w:r>
      <w:r w:rsidR="00F5048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Մինչև սույն օրենքն ուժի մեջ մտնելը տրված կ</w:t>
      </w:r>
      <w:r w:rsidR="007D310B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ացության հատուկ կարգավիճակ ունեցող անձանց հատուկ անձնագիրը շարունակում է գործել կարգավիճակի գործողության ամբողջ ընթացքում։ Եթե այդ ժամկետում անձը դիմել է կարգավիճակը հավաստող նոր փաստաթուղթ ստանալու համար, ապա նրան տրամադրվելու է կացության քարտ, որում նշում է կատարվելու այն մասին, որ անձը ունի կացության հատուկ կարգավիճակ</w:t>
      </w:r>
      <w:r w:rsidR="00F5048D" w:rsidRPr="00BF768D">
        <w:rPr>
          <w:rFonts w:ascii="GHEA Grapalat" w:eastAsia="MS Mincho" w:hAnsi="GHEA Grapalat" w:cs="MS Mincho"/>
          <w:color w:val="000000"/>
          <w:shd w:val="clear" w:color="auto" w:fill="FFFFFF"/>
        </w:rPr>
        <w:t>։</w:t>
      </w:r>
    </w:p>
    <w:p w14:paraId="090A0BC5" w14:textId="07D77E78" w:rsidR="007D310B" w:rsidRPr="00BF768D" w:rsidRDefault="007D310B" w:rsidP="00BF768D">
      <w:pPr>
        <w:shd w:val="clear" w:color="auto" w:fill="FFFFFF"/>
        <w:spacing w:after="0" w:line="360" w:lineRule="auto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</w:p>
    <w:p w14:paraId="750B049B" w14:textId="77777777" w:rsidR="007D310B" w:rsidRPr="00BF768D" w:rsidRDefault="007D310B" w:rsidP="00BF768D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MS Mincho" w:hAnsi="GHEA Grapalat" w:cs="MS Mincho"/>
          <w:color w:val="000000"/>
          <w:shd w:val="clear" w:color="auto" w:fill="FFFFFF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836"/>
      </w:tblGrid>
      <w:tr w:rsidR="007D310B" w:rsidRPr="00BF768D" w14:paraId="3F885ED0" w14:textId="77777777" w:rsidTr="004522DD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2BCB6AE" w14:textId="77777777" w:rsidR="007D310B" w:rsidRPr="00BF768D" w:rsidRDefault="007D310B" w:rsidP="00BF768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CB8FB2A" w14:textId="5E426EBA" w:rsidR="007D310B" w:rsidRPr="00BF768D" w:rsidRDefault="007D310B" w:rsidP="0017317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                             </w:t>
            </w:r>
            <w:r w:rsidR="0017317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            </w:t>
            </w:r>
            <w:r w:rsidRPr="00BF768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       Վ. Խաչատուրյան</w:t>
            </w:r>
          </w:p>
        </w:tc>
      </w:tr>
      <w:bookmarkEnd w:id="1"/>
      <w:bookmarkEnd w:id="2"/>
    </w:tbl>
    <w:p w14:paraId="0829A6AD" w14:textId="77777777" w:rsidR="006C4A6E" w:rsidRPr="00BF768D" w:rsidRDefault="006C4A6E" w:rsidP="00BF768D">
      <w:pPr>
        <w:shd w:val="clear" w:color="auto" w:fill="FFFFFF"/>
        <w:spacing w:after="0" w:line="360" w:lineRule="auto"/>
        <w:jc w:val="both"/>
        <w:rPr>
          <w:rFonts w:ascii="GHEA Grapalat" w:eastAsia="MS Mincho" w:hAnsi="GHEA Grapalat" w:cs="MS Mincho"/>
          <w:b/>
          <w:bCs/>
          <w:color w:val="000000"/>
          <w:kern w:val="0"/>
          <w14:ligatures w14:val="none"/>
        </w:rPr>
      </w:pPr>
    </w:p>
    <w:sectPr w:rsidR="006C4A6E" w:rsidRPr="00BF768D" w:rsidSect="00695C65">
      <w:pgSz w:w="11907" w:h="16840" w:code="9"/>
      <w:pgMar w:top="851" w:right="851" w:bottom="141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AD48C" w14:textId="77777777" w:rsidR="005335F9" w:rsidRDefault="005335F9" w:rsidP="00E266D1">
      <w:pPr>
        <w:spacing w:after="0" w:line="240" w:lineRule="auto"/>
      </w:pPr>
      <w:r>
        <w:separator/>
      </w:r>
    </w:p>
  </w:endnote>
  <w:endnote w:type="continuationSeparator" w:id="0">
    <w:p w14:paraId="179F1135" w14:textId="77777777" w:rsidR="005335F9" w:rsidRDefault="005335F9" w:rsidP="00E26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458FD" w14:textId="77777777" w:rsidR="005335F9" w:rsidRDefault="005335F9" w:rsidP="00E266D1">
      <w:pPr>
        <w:spacing w:after="0" w:line="240" w:lineRule="auto"/>
      </w:pPr>
      <w:r>
        <w:separator/>
      </w:r>
    </w:p>
  </w:footnote>
  <w:footnote w:type="continuationSeparator" w:id="0">
    <w:p w14:paraId="38D6BD5F" w14:textId="77777777" w:rsidR="005335F9" w:rsidRDefault="005335F9" w:rsidP="00E26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6780"/>
    <w:multiLevelType w:val="hybridMultilevel"/>
    <w:tmpl w:val="F744AF96"/>
    <w:lvl w:ilvl="0" w:tplc="FFFFFFFF">
      <w:start w:val="1"/>
      <w:numFmt w:val="decimal"/>
      <w:lvlText w:val="%1."/>
      <w:lvlJc w:val="left"/>
      <w:pPr>
        <w:ind w:left="2007" w:hanging="360"/>
      </w:pPr>
    </w:lvl>
    <w:lvl w:ilvl="1" w:tplc="FFFFFFFF" w:tentative="1">
      <w:start w:val="1"/>
      <w:numFmt w:val="lowerLetter"/>
      <w:lvlText w:val="%2."/>
      <w:lvlJc w:val="left"/>
      <w:pPr>
        <w:ind w:left="2727" w:hanging="360"/>
      </w:pPr>
    </w:lvl>
    <w:lvl w:ilvl="2" w:tplc="FFFFFFFF" w:tentative="1">
      <w:start w:val="1"/>
      <w:numFmt w:val="lowerRoman"/>
      <w:lvlText w:val="%3."/>
      <w:lvlJc w:val="right"/>
      <w:pPr>
        <w:ind w:left="3447" w:hanging="180"/>
      </w:pPr>
    </w:lvl>
    <w:lvl w:ilvl="3" w:tplc="FFFFFFFF" w:tentative="1">
      <w:start w:val="1"/>
      <w:numFmt w:val="decimal"/>
      <w:lvlText w:val="%4."/>
      <w:lvlJc w:val="left"/>
      <w:pPr>
        <w:ind w:left="4167" w:hanging="360"/>
      </w:pPr>
    </w:lvl>
    <w:lvl w:ilvl="4" w:tplc="FFFFFFFF" w:tentative="1">
      <w:start w:val="1"/>
      <w:numFmt w:val="lowerLetter"/>
      <w:lvlText w:val="%5."/>
      <w:lvlJc w:val="left"/>
      <w:pPr>
        <w:ind w:left="4887" w:hanging="360"/>
      </w:pPr>
    </w:lvl>
    <w:lvl w:ilvl="5" w:tplc="FFFFFFFF" w:tentative="1">
      <w:start w:val="1"/>
      <w:numFmt w:val="lowerRoman"/>
      <w:lvlText w:val="%6."/>
      <w:lvlJc w:val="right"/>
      <w:pPr>
        <w:ind w:left="5607" w:hanging="180"/>
      </w:pPr>
    </w:lvl>
    <w:lvl w:ilvl="6" w:tplc="FFFFFFFF" w:tentative="1">
      <w:start w:val="1"/>
      <w:numFmt w:val="decimal"/>
      <w:lvlText w:val="%7."/>
      <w:lvlJc w:val="left"/>
      <w:pPr>
        <w:ind w:left="6327" w:hanging="360"/>
      </w:pPr>
    </w:lvl>
    <w:lvl w:ilvl="7" w:tplc="FFFFFFFF" w:tentative="1">
      <w:start w:val="1"/>
      <w:numFmt w:val="lowerLetter"/>
      <w:lvlText w:val="%8."/>
      <w:lvlJc w:val="left"/>
      <w:pPr>
        <w:ind w:left="7047" w:hanging="360"/>
      </w:pPr>
    </w:lvl>
    <w:lvl w:ilvl="8" w:tplc="FFFFFFFF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015A7AEE"/>
    <w:multiLevelType w:val="hybridMultilevel"/>
    <w:tmpl w:val="44389600"/>
    <w:lvl w:ilvl="0" w:tplc="EAD6A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5525F9"/>
    <w:multiLevelType w:val="hybridMultilevel"/>
    <w:tmpl w:val="ED0C670E"/>
    <w:lvl w:ilvl="0" w:tplc="A53EC9E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6AB0767"/>
    <w:multiLevelType w:val="hybridMultilevel"/>
    <w:tmpl w:val="0EECECBC"/>
    <w:lvl w:ilvl="0" w:tplc="FFFFFFF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5" w:hanging="360"/>
      </w:p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B27BB9"/>
    <w:multiLevelType w:val="hybridMultilevel"/>
    <w:tmpl w:val="6CE2AD54"/>
    <w:lvl w:ilvl="0" w:tplc="049C0E08">
      <w:start w:val="1"/>
      <w:numFmt w:val="decimal"/>
      <w:lvlText w:val="%1."/>
      <w:lvlJc w:val="left"/>
      <w:pPr>
        <w:ind w:left="1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F2A05"/>
    <w:multiLevelType w:val="hybridMultilevel"/>
    <w:tmpl w:val="5B66B6B8"/>
    <w:lvl w:ilvl="0" w:tplc="A53EC9E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187DA4"/>
    <w:multiLevelType w:val="hybridMultilevel"/>
    <w:tmpl w:val="A036BCC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A053EDD"/>
    <w:multiLevelType w:val="hybridMultilevel"/>
    <w:tmpl w:val="59E4DC9A"/>
    <w:lvl w:ilvl="0" w:tplc="B192D018">
      <w:start w:val="1"/>
      <w:numFmt w:val="decimal"/>
      <w:lvlText w:val="%1)"/>
      <w:lvlJc w:val="left"/>
      <w:pPr>
        <w:ind w:left="236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8" w15:restartNumberingAfterBreak="0">
    <w:nsid w:val="2B3547BF"/>
    <w:multiLevelType w:val="hybridMultilevel"/>
    <w:tmpl w:val="2514E7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090762"/>
    <w:multiLevelType w:val="hybridMultilevel"/>
    <w:tmpl w:val="A85A1EDC"/>
    <w:lvl w:ilvl="0" w:tplc="39C6E5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BA6860"/>
    <w:multiLevelType w:val="hybridMultilevel"/>
    <w:tmpl w:val="A074F8C0"/>
    <w:lvl w:ilvl="0" w:tplc="7F0C57F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6057725"/>
    <w:multiLevelType w:val="hybridMultilevel"/>
    <w:tmpl w:val="42A645C0"/>
    <w:lvl w:ilvl="0" w:tplc="AF54974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BBE7053"/>
    <w:multiLevelType w:val="hybridMultilevel"/>
    <w:tmpl w:val="A38A7028"/>
    <w:lvl w:ilvl="0" w:tplc="FFFFFFFF">
      <w:start w:val="1"/>
      <w:numFmt w:val="decimal"/>
      <w:lvlText w:val="%1."/>
      <w:lvlJc w:val="left"/>
      <w:pPr>
        <w:ind w:left="2007" w:hanging="360"/>
      </w:pPr>
    </w:lvl>
    <w:lvl w:ilvl="1" w:tplc="FFFFFFFF" w:tentative="1">
      <w:start w:val="1"/>
      <w:numFmt w:val="lowerLetter"/>
      <w:lvlText w:val="%2."/>
      <w:lvlJc w:val="left"/>
      <w:pPr>
        <w:ind w:left="2727" w:hanging="360"/>
      </w:pPr>
    </w:lvl>
    <w:lvl w:ilvl="2" w:tplc="FFFFFFFF" w:tentative="1">
      <w:start w:val="1"/>
      <w:numFmt w:val="lowerRoman"/>
      <w:lvlText w:val="%3."/>
      <w:lvlJc w:val="right"/>
      <w:pPr>
        <w:ind w:left="3447" w:hanging="180"/>
      </w:pPr>
    </w:lvl>
    <w:lvl w:ilvl="3" w:tplc="FFFFFFFF" w:tentative="1">
      <w:start w:val="1"/>
      <w:numFmt w:val="decimal"/>
      <w:lvlText w:val="%4."/>
      <w:lvlJc w:val="left"/>
      <w:pPr>
        <w:ind w:left="4167" w:hanging="360"/>
      </w:pPr>
    </w:lvl>
    <w:lvl w:ilvl="4" w:tplc="FFFFFFFF" w:tentative="1">
      <w:start w:val="1"/>
      <w:numFmt w:val="lowerLetter"/>
      <w:lvlText w:val="%5."/>
      <w:lvlJc w:val="left"/>
      <w:pPr>
        <w:ind w:left="4887" w:hanging="360"/>
      </w:pPr>
    </w:lvl>
    <w:lvl w:ilvl="5" w:tplc="FFFFFFFF" w:tentative="1">
      <w:start w:val="1"/>
      <w:numFmt w:val="lowerRoman"/>
      <w:lvlText w:val="%6."/>
      <w:lvlJc w:val="right"/>
      <w:pPr>
        <w:ind w:left="5607" w:hanging="180"/>
      </w:pPr>
    </w:lvl>
    <w:lvl w:ilvl="6" w:tplc="FFFFFFFF" w:tentative="1">
      <w:start w:val="1"/>
      <w:numFmt w:val="decimal"/>
      <w:lvlText w:val="%7."/>
      <w:lvlJc w:val="left"/>
      <w:pPr>
        <w:ind w:left="6327" w:hanging="360"/>
      </w:pPr>
    </w:lvl>
    <w:lvl w:ilvl="7" w:tplc="FFFFFFFF" w:tentative="1">
      <w:start w:val="1"/>
      <w:numFmt w:val="lowerLetter"/>
      <w:lvlText w:val="%8."/>
      <w:lvlJc w:val="left"/>
      <w:pPr>
        <w:ind w:left="7047" w:hanging="360"/>
      </w:pPr>
    </w:lvl>
    <w:lvl w:ilvl="8" w:tplc="FFFFFFFF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51BA03BF"/>
    <w:multiLevelType w:val="hybridMultilevel"/>
    <w:tmpl w:val="3C389F96"/>
    <w:lvl w:ilvl="0" w:tplc="D536312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A075E"/>
    <w:multiLevelType w:val="hybridMultilevel"/>
    <w:tmpl w:val="48BE0828"/>
    <w:lvl w:ilvl="0" w:tplc="51BE6330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6F0059"/>
    <w:multiLevelType w:val="hybridMultilevel"/>
    <w:tmpl w:val="64AC8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9D41A2"/>
    <w:multiLevelType w:val="hybridMultilevel"/>
    <w:tmpl w:val="DA1298FC"/>
    <w:lvl w:ilvl="0" w:tplc="7C10D9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4B00D96"/>
    <w:multiLevelType w:val="hybridMultilevel"/>
    <w:tmpl w:val="67082E0C"/>
    <w:lvl w:ilvl="0" w:tplc="FFFFFFFF">
      <w:start w:val="1"/>
      <w:numFmt w:val="decimal"/>
      <w:lvlText w:val="%1."/>
      <w:lvlJc w:val="left"/>
      <w:pPr>
        <w:ind w:left="2007" w:hanging="360"/>
      </w:pPr>
    </w:lvl>
    <w:lvl w:ilvl="1" w:tplc="FFFFFFFF" w:tentative="1">
      <w:start w:val="1"/>
      <w:numFmt w:val="lowerLetter"/>
      <w:lvlText w:val="%2."/>
      <w:lvlJc w:val="left"/>
      <w:pPr>
        <w:ind w:left="2727" w:hanging="360"/>
      </w:pPr>
    </w:lvl>
    <w:lvl w:ilvl="2" w:tplc="FFFFFFFF" w:tentative="1">
      <w:start w:val="1"/>
      <w:numFmt w:val="lowerRoman"/>
      <w:lvlText w:val="%3."/>
      <w:lvlJc w:val="right"/>
      <w:pPr>
        <w:ind w:left="3447" w:hanging="180"/>
      </w:pPr>
    </w:lvl>
    <w:lvl w:ilvl="3" w:tplc="FFFFFFFF" w:tentative="1">
      <w:start w:val="1"/>
      <w:numFmt w:val="decimal"/>
      <w:lvlText w:val="%4."/>
      <w:lvlJc w:val="left"/>
      <w:pPr>
        <w:ind w:left="4167" w:hanging="360"/>
      </w:pPr>
    </w:lvl>
    <w:lvl w:ilvl="4" w:tplc="FFFFFFFF" w:tentative="1">
      <w:start w:val="1"/>
      <w:numFmt w:val="lowerLetter"/>
      <w:lvlText w:val="%5."/>
      <w:lvlJc w:val="left"/>
      <w:pPr>
        <w:ind w:left="4887" w:hanging="360"/>
      </w:pPr>
    </w:lvl>
    <w:lvl w:ilvl="5" w:tplc="FFFFFFFF" w:tentative="1">
      <w:start w:val="1"/>
      <w:numFmt w:val="lowerRoman"/>
      <w:lvlText w:val="%6."/>
      <w:lvlJc w:val="right"/>
      <w:pPr>
        <w:ind w:left="5607" w:hanging="180"/>
      </w:pPr>
    </w:lvl>
    <w:lvl w:ilvl="6" w:tplc="FFFFFFFF" w:tentative="1">
      <w:start w:val="1"/>
      <w:numFmt w:val="decimal"/>
      <w:lvlText w:val="%7."/>
      <w:lvlJc w:val="left"/>
      <w:pPr>
        <w:ind w:left="6327" w:hanging="360"/>
      </w:pPr>
    </w:lvl>
    <w:lvl w:ilvl="7" w:tplc="FFFFFFFF" w:tentative="1">
      <w:start w:val="1"/>
      <w:numFmt w:val="lowerLetter"/>
      <w:lvlText w:val="%8."/>
      <w:lvlJc w:val="left"/>
      <w:pPr>
        <w:ind w:left="7047" w:hanging="360"/>
      </w:pPr>
    </w:lvl>
    <w:lvl w:ilvl="8" w:tplc="FFFFFFFF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" w15:restartNumberingAfterBreak="0">
    <w:nsid w:val="6C222715"/>
    <w:multiLevelType w:val="hybridMultilevel"/>
    <w:tmpl w:val="AF142438"/>
    <w:lvl w:ilvl="0" w:tplc="FFFFFFFF">
      <w:start w:val="1"/>
      <w:numFmt w:val="decimal"/>
      <w:lvlText w:val="%1."/>
      <w:lvlJc w:val="left"/>
      <w:pPr>
        <w:ind w:left="2007" w:hanging="360"/>
      </w:pPr>
    </w:lvl>
    <w:lvl w:ilvl="1" w:tplc="FFFFFFFF" w:tentative="1">
      <w:start w:val="1"/>
      <w:numFmt w:val="lowerLetter"/>
      <w:lvlText w:val="%2."/>
      <w:lvlJc w:val="left"/>
      <w:pPr>
        <w:ind w:left="2727" w:hanging="360"/>
      </w:pPr>
    </w:lvl>
    <w:lvl w:ilvl="2" w:tplc="FFFFFFFF" w:tentative="1">
      <w:start w:val="1"/>
      <w:numFmt w:val="lowerRoman"/>
      <w:lvlText w:val="%3."/>
      <w:lvlJc w:val="right"/>
      <w:pPr>
        <w:ind w:left="3447" w:hanging="180"/>
      </w:pPr>
    </w:lvl>
    <w:lvl w:ilvl="3" w:tplc="FFFFFFFF" w:tentative="1">
      <w:start w:val="1"/>
      <w:numFmt w:val="decimal"/>
      <w:lvlText w:val="%4."/>
      <w:lvlJc w:val="left"/>
      <w:pPr>
        <w:ind w:left="4167" w:hanging="360"/>
      </w:pPr>
    </w:lvl>
    <w:lvl w:ilvl="4" w:tplc="FFFFFFFF" w:tentative="1">
      <w:start w:val="1"/>
      <w:numFmt w:val="lowerLetter"/>
      <w:lvlText w:val="%5."/>
      <w:lvlJc w:val="left"/>
      <w:pPr>
        <w:ind w:left="4887" w:hanging="360"/>
      </w:pPr>
    </w:lvl>
    <w:lvl w:ilvl="5" w:tplc="FFFFFFFF" w:tentative="1">
      <w:start w:val="1"/>
      <w:numFmt w:val="lowerRoman"/>
      <w:lvlText w:val="%6."/>
      <w:lvlJc w:val="right"/>
      <w:pPr>
        <w:ind w:left="5607" w:hanging="180"/>
      </w:pPr>
    </w:lvl>
    <w:lvl w:ilvl="6" w:tplc="FFFFFFFF" w:tentative="1">
      <w:start w:val="1"/>
      <w:numFmt w:val="decimal"/>
      <w:lvlText w:val="%7."/>
      <w:lvlJc w:val="left"/>
      <w:pPr>
        <w:ind w:left="6327" w:hanging="360"/>
      </w:pPr>
    </w:lvl>
    <w:lvl w:ilvl="7" w:tplc="FFFFFFFF" w:tentative="1">
      <w:start w:val="1"/>
      <w:numFmt w:val="lowerLetter"/>
      <w:lvlText w:val="%8."/>
      <w:lvlJc w:val="left"/>
      <w:pPr>
        <w:ind w:left="7047" w:hanging="360"/>
      </w:pPr>
    </w:lvl>
    <w:lvl w:ilvl="8" w:tplc="FFFFFFFF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6E0B6146"/>
    <w:multiLevelType w:val="hybridMultilevel"/>
    <w:tmpl w:val="29F04420"/>
    <w:lvl w:ilvl="0" w:tplc="A53EC9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E7979E3"/>
    <w:multiLevelType w:val="hybridMultilevel"/>
    <w:tmpl w:val="903E2F1C"/>
    <w:lvl w:ilvl="0" w:tplc="0D222C7A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F00129E"/>
    <w:multiLevelType w:val="hybridMultilevel"/>
    <w:tmpl w:val="6E52A778"/>
    <w:lvl w:ilvl="0" w:tplc="386020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F891E3B"/>
    <w:multiLevelType w:val="hybridMultilevel"/>
    <w:tmpl w:val="3B56CF0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5C3C89"/>
    <w:multiLevelType w:val="hybridMultilevel"/>
    <w:tmpl w:val="C01C8A2E"/>
    <w:lvl w:ilvl="0" w:tplc="97948D52">
      <w:start w:val="1"/>
      <w:numFmt w:val="decimal"/>
      <w:lvlText w:val="%1)"/>
      <w:lvlJc w:val="left"/>
      <w:pPr>
        <w:ind w:left="1095" w:hanging="360"/>
      </w:pPr>
      <w:rPr>
        <w:rFonts w:ascii="GHEA Grapalat" w:hAnsi="GHEA Grapalat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72F448EF"/>
    <w:multiLevelType w:val="hybridMultilevel"/>
    <w:tmpl w:val="683AD9D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9B73C85"/>
    <w:multiLevelType w:val="hybridMultilevel"/>
    <w:tmpl w:val="D34A61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EF25D8"/>
    <w:multiLevelType w:val="hybridMultilevel"/>
    <w:tmpl w:val="5EC8BC5C"/>
    <w:lvl w:ilvl="0" w:tplc="D53631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27" w15:restartNumberingAfterBreak="0">
    <w:nsid w:val="7FB51B80"/>
    <w:multiLevelType w:val="hybridMultilevel"/>
    <w:tmpl w:val="5D6C5DF6"/>
    <w:lvl w:ilvl="0" w:tplc="15DC1DA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649597946">
    <w:abstractNumId w:val="11"/>
  </w:num>
  <w:num w:numId="2" w16cid:durableId="905146714">
    <w:abstractNumId w:val="16"/>
  </w:num>
  <w:num w:numId="3" w16cid:durableId="1294942224">
    <w:abstractNumId w:val="13"/>
  </w:num>
  <w:num w:numId="4" w16cid:durableId="1127241711">
    <w:abstractNumId w:val="26"/>
  </w:num>
  <w:num w:numId="5" w16cid:durableId="971178436">
    <w:abstractNumId w:val="4"/>
  </w:num>
  <w:num w:numId="6" w16cid:durableId="1162312360">
    <w:abstractNumId w:val="8"/>
  </w:num>
  <w:num w:numId="7" w16cid:durableId="617644028">
    <w:abstractNumId w:val="14"/>
  </w:num>
  <w:num w:numId="8" w16cid:durableId="330956990">
    <w:abstractNumId w:val="12"/>
  </w:num>
  <w:num w:numId="9" w16cid:durableId="830875049">
    <w:abstractNumId w:val="7"/>
  </w:num>
  <w:num w:numId="10" w16cid:durableId="624583441">
    <w:abstractNumId w:val="17"/>
  </w:num>
  <w:num w:numId="11" w16cid:durableId="1656489351">
    <w:abstractNumId w:val="18"/>
  </w:num>
  <w:num w:numId="12" w16cid:durableId="657924959">
    <w:abstractNumId w:val="27"/>
  </w:num>
  <w:num w:numId="13" w16cid:durableId="405297852">
    <w:abstractNumId w:val="0"/>
  </w:num>
  <w:num w:numId="14" w16cid:durableId="1288850687">
    <w:abstractNumId w:val="23"/>
  </w:num>
  <w:num w:numId="15" w16cid:durableId="715080062">
    <w:abstractNumId w:val="1"/>
  </w:num>
  <w:num w:numId="16" w16cid:durableId="423116461">
    <w:abstractNumId w:val="3"/>
  </w:num>
  <w:num w:numId="17" w16cid:durableId="1943562507">
    <w:abstractNumId w:val="10"/>
  </w:num>
  <w:num w:numId="18" w16cid:durableId="746072935">
    <w:abstractNumId w:val="22"/>
  </w:num>
  <w:num w:numId="19" w16cid:durableId="1175344979">
    <w:abstractNumId w:val="21"/>
  </w:num>
  <w:num w:numId="20" w16cid:durableId="852498065">
    <w:abstractNumId w:val="19"/>
  </w:num>
  <w:num w:numId="21" w16cid:durableId="1698047383">
    <w:abstractNumId w:val="2"/>
  </w:num>
  <w:num w:numId="22" w16cid:durableId="2829244">
    <w:abstractNumId w:val="25"/>
  </w:num>
  <w:num w:numId="23" w16cid:durableId="1402362321">
    <w:abstractNumId w:val="5"/>
  </w:num>
  <w:num w:numId="24" w16cid:durableId="1222016730">
    <w:abstractNumId w:val="6"/>
  </w:num>
  <w:num w:numId="25" w16cid:durableId="212818273">
    <w:abstractNumId w:val="20"/>
  </w:num>
  <w:num w:numId="26" w16cid:durableId="2096659411">
    <w:abstractNumId w:val="24"/>
  </w:num>
  <w:num w:numId="27" w16cid:durableId="2083326867">
    <w:abstractNumId w:val="15"/>
  </w:num>
  <w:num w:numId="28" w16cid:durableId="2097747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18980733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94D"/>
    <w:rsid w:val="000005F1"/>
    <w:rsid w:val="00001287"/>
    <w:rsid w:val="000022E0"/>
    <w:rsid w:val="000030B9"/>
    <w:rsid w:val="00003A7F"/>
    <w:rsid w:val="000044B6"/>
    <w:rsid w:val="00004EE8"/>
    <w:rsid w:val="0000594B"/>
    <w:rsid w:val="00005ABE"/>
    <w:rsid w:val="0000611C"/>
    <w:rsid w:val="00010FFC"/>
    <w:rsid w:val="0001149C"/>
    <w:rsid w:val="000120DA"/>
    <w:rsid w:val="000122AB"/>
    <w:rsid w:val="000135D5"/>
    <w:rsid w:val="00013950"/>
    <w:rsid w:val="00013E57"/>
    <w:rsid w:val="00014619"/>
    <w:rsid w:val="00014F0E"/>
    <w:rsid w:val="00015851"/>
    <w:rsid w:val="00015C88"/>
    <w:rsid w:val="00015EE8"/>
    <w:rsid w:val="0001609E"/>
    <w:rsid w:val="000175ED"/>
    <w:rsid w:val="000178FF"/>
    <w:rsid w:val="00020252"/>
    <w:rsid w:val="00020285"/>
    <w:rsid w:val="0002113E"/>
    <w:rsid w:val="00021920"/>
    <w:rsid w:val="000221EB"/>
    <w:rsid w:val="000225AC"/>
    <w:rsid w:val="00023BD9"/>
    <w:rsid w:val="00023D6F"/>
    <w:rsid w:val="00027255"/>
    <w:rsid w:val="0003185D"/>
    <w:rsid w:val="000319BF"/>
    <w:rsid w:val="00032723"/>
    <w:rsid w:val="000328E2"/>
    <w:rsid w:val="00032977"/>
    <w:rsid w:val="00033B5D"/>
    <w:rsid w:val="00034F0A"/>
    <w:rsid w:val="00037271"/>
    <w:rsid w:val="00037825"/>
    <w:rsid w:val="00037A62"/>
    <w:rsid w:val="00040964"/>
    <w:rsid w:val="00040B5C"/>
    <w:rsid w:val="0004170D"/>
    <w:rsid w:val="00042173"/>
    <w:rsid w:val="00042249"/>
    <w:rsid w:val="00042308"/>
    <w:rsid w:val="00045013"/>
    <w:rsid w:val="000468C4"/>
    <w:rsid w:val="00046F0E"/>
    <w:rsid w:val="0004708E"/>
    <w:rsid w:val="00050169"/>
    <w:rsid w:val="00053945"/>
    <w:rsid w:val="00054446"/>
    <w:rsid w:val="00055340"/>
    <w:rsid w:val="00055527"/>
    <w:rsid w:val="00055831"/>
    <w:rsid w:val="00055C00"/>
    <w:rsid w:val="00056BF4"/>
    <w:rsid w:val="000570FA"/>
    <w:rsid w:val="00057379"/>
    <w:rsid w:val="00060E77"/>
    <w:rsid w:val="00061065"/>
    <w:rsid w:val="00062313"/>
    <w:rsid w:val="00062328"/>
    <w:rsid w:val="0006480E"/>
    <w:rsid w:val="00064B3F"/>
    <w:rsid w:val="00064C9F"/>
    <w:rsid w:val="000676E1"/>
    <w:rsid w:val="00067A88"/>
    <w:rsid w:val="00073078"/>
    <w:rsid w:val="000735B2"/>
    <w:rsid w:val="000742B9"/>
    <w:rsid w:val="00074DD5"/>
    <w:rsid w:val="000754D4"/>
    <w:rsid w:val="000759E9"/>
    <w:rsid w:val="00076EEF"/>
    <w:rsid w:val="00080B66"/>
    <w:rsid w:val="00080FA1"/>
    <w:rsid w:val="00081B76"/>
    <w:rsid w:val="000820E0"/>
    <w:rsid w:val="0008387C"/>
    <w:rsid w:val="00085319"/>
    <w:rsid w:val="000867CB"/>
    <w:rsid w:val="00087A1B"/>
    <w:rsid w:val="00090D02"/>
    <w:rsid w:val="00090D59"/>
    <w:rsid w:val="00090F49"/>
    <w:rsid w:val="00091FBA"/>
    <w:rsid w:val="00092E82"/>
    <w:rsid w:val="0009360A"/>
    <w:rsid w:val="00093E1D"/>
    <w:rsid w:val="0009416B"/>
    <w:rsid w:val="0009465D"/>
    <w:rsid w:val="00095ACB"/>
    <w:rsid w:val="000969CD"/>
    <w:rsid w:val="00096A86"/>
    <w:rsid w:val="00097387"/>
    <w:rsid w:val="00097B3E"/>
    <w:rsid w:val="000A0439"/>
    <w:rsid w:val="000A06BB"/>
    <w:rsid w:val="000A1291"/>
    <w:rsid w:val="000A1E30"/>
    <w:rsid w:val="000A23AE"/>
    <w:rsid w:val="000A3A54"/>
    <w:rsid w:val="000A3B04"/>
    <w:rsid w:val="000A42CE"/>
    <w:rsid w:val="000A65DC"/>
    <w:rsid w:val="000A6715"/>
    <w:rsid w:val="000A6927"/>
    <w:rsid w:val="000A6E8D"/>
    <w:rsid w:val="000A7B59"/>
    <w:rsid w:val="000B072E"/>
    <w:rsid w:val="000B21E4"/>
    <w:rsid w:val="000B301C"/>
    <w:rsid w:val="000B4530"/>
    <w:rsid w:val="000B4627"/>
    <w:rsid w:val="000B4A57"/>
    <w:rsid w:val="000B78CA"/>
    <w:rsid w:val="000C03FA"/>
    <w:rsid w:val="000C0519"/>
    <w:rsid w:val="000C069D"/>
    <w:rsid w:val="000C08F0"/>
    <w:rsid w:val="000C1347"/>
    <w:rsid w:val="000C13CA"/>
    <w:rsid w:val="000C20AA"/>
    <w:rsid w:val="000C354B"/>
    <w:rsid w:val="000C4032"/>
    <w:rsid w:val="000C4840"/>
    <w:rsid w:val="000C593F"/>
    <w:rsid w:val="000C6134"/>
    <w:rsid w:val="000C6365"/>
    <w:rsid w:val="000C7557"/>
    <w:rsid w:val="000C7ECF"/>
    <w:rsid w:val="000D043C"/>
    <w:rsid w:val="000D19B3"/>
    <w:rsid w:val="000D2303"/>
    <w:rsid w:val="000D23F5"/>
    <w:rsid w:val="000D2420"/>
    <w:rsid w:val="000D2730"/>
    <w:rsid w:val="000D3BC8"/>
    <w:rsid w:val="000D5D42"/>
    <w:rsid w:val="000D6A1A"/>
    <w:rsid w:val="000D7313"/>
    <w:rsid w:val="000E17CE"/>
    <w:rsid w:val="000E199F"/>
    <w:rsid w:val="000E30E7"/>
    <w:rsid w:val="000E3436"/>
    <w:rsid w:val="000E3CB7"/>
    <w:rsid w:val="000E46C0"/>
    <w:rsid w:val="000E4BFD"/>
    <w:rsid w:val="000E652E"/>
    <w:rsid w:val="000E687A"/>
    <w:rsid w:val="000E6AC9"/>
    <w:rsid w:val="000E7339"/>
    <w:rsid w:val="000E78DE"/>
    <w:rsid w:val="000F15B1"/>
    <w:rsid w:val="000F167C"/>
    <w:rsid w:val="000F20A1"/>
    <w:rsid w:val="000F2716"/>
    <w:rsid w:val="000F368E"/>
    <w:rsid w:val="000F5C10"/>
    <w:rsid w:val="000F667D"/>
    <w:rsid w:val="000F7C87"/>
    <w:rsid w:val="0010004A"/>
    <w:rsid w:val="0010007D"/>
    <w:rsid w:val="001006E3"/>
    <w:rsid w:val="0010094F"/>
    <w:rsid w:val="001009D9"/>
    <w:rsid w:val="001016E0"/>
    <w:rsid w:val="00101812"/>
    <w:rsid w:val="00101A48"/>
    <w:rsid w:val="001021D6"/>
    <w:rsid w:val="00102A5E"/>
    <w:rsid w:val="00103646"/>
    <w:rsid w:val="00104BF4"/>
    <w:rsid w:val="0010597E"/>
    <w:rsid w:val="00106590"/>
    <w:rsid w:val="00107D4A"/>
    <w:rsid w:val="00107EB2"/>
    <w:rsid w:val="00110F5F"/>
    <w:rsid w:val="00111285"/>
    <w:rsid w:val="00111EE4"/>
    <w:rsid w:val="00112241"/>
    <w:rsid w:val="001139FE"/>
    <w:rsid w:val="00114610"/>
    <w:rsid w:val="001149B6"/>
    <w:rsid w:val="00115407"/>
    <w:rsid w:val="00115C91"/>
    <w:rsid w:val="001164A3"/>
    <w:rsid w:val="0011742D"/>
    <w:rsid w:val="00117700"/>
    <w:rsid w:val="001211D8"/>
    <w:rsid w:val="00122916"/>
    <w:rsid w:val="00123355"/>
    <w:rsid w:val="00123501"/>
    <w:rsid w:val="00123745"/>
    <w:rsid w:val="00123754"/>
    <w:rsid w:val="00126C49"/>
    <w:rsid w:val="00130E7E"/>
    <w:rsid w:val="001310C8"/>
    <w:rsid w:val="001316C7"/>
    <w:rsid w:val="00131C6C"/>
    <w:rsid w:val="00132C84"/>
    <w:rsid w:val="00134DD4"/>
    <w:rsid w:val="0013523A"/>
    <w:rsid w:val="00135421"/>
    <w:rsid w:val="00135456"/>
    <w:rsid w:val="00136E77"/>
    <w:rsid w:val="00137257"/>
    <w:rsid w:val="00140910"/>
    <w:rsid w:val="00142357"/>
    <w:rsid w:val="001443B2"/>
    <w:rsid w:val="001444B9"/>
    <w:rsid w:val="0014461A"/>
    <w:rsid w:val="00144D7D"/>
    <w:rsid w:val="00144E2D"/>
    <w:rsid w:val="0014604A"/>
    <w:rsid w:val="00147E15"/>
    <w:rsid w:val="001508FD"/>
    <w:rsid w:val="0015249D"/>
    <w:rsid w:val="00152B3A"/>
    <w:rsid w:val="00155B69"/>
    <w:rsid w:val="00155ECA"/>
    <w:rsid w:val="001572F9"/>
    <w:rsid w:val="00157AD8"/>
    <w:rsid w:val="00160922"/>
    <w:rsid w:val="00161E33"/>
    <w:rsid w:val="00162054"/>
    <w:rsid w:val="00162063"/>
    <w:rsid w:val="001629D9"/>
    <w:rsid w:val="00163089"/>
    <w:rsid w:val="00163179"/>
    <w:rsid w:val="00163276"/>
    <w:rsid w:val="001664E2"/>
    <w:rsid w:val="001665DA"/>
    <w:rsid w:val="001666BC"/>
    <w:rsid w:val="00167617"/>
    <w:rsid w:val="001700A2"/>
    <w:rsid w:val="00170130"/>
    <w:rsid w:val="001707DF"/>
    <w:rsid w:val="001717D5"/>
    <w:rsid w:val="00172776"/>
    <w:rsid w:val="0017317B"/>
    <w:rsid w:val="00173CEE"/>
    <w:rsid w:val="00173ED8"/>
    <w:rsid w:val="0017415A"/>
    <w:rsid w:val="001750B9"/>
    <w:rsid w:val="00176308"/>
    <w:rsid w:val="001805D4"/>
    <w:rsid w:val="0018145E"/>
    <w:rsid w:val="0018231D"/>
    <w:rsid w:val="00182852"/>
    <w:rsid w:val="00183102"/>
    <w:rsid w:val="0018347B"/>
    <w:rsid w:val="00183E70"/>
    <w:rsid w:val="0018411E"/>
    <w:rsid w:val="00185E8C"/>
    <w:rsid w:val="00186522"/>
    <w:rsid w:val="00187046"/>
    <w:rsid w:val="00187D89"/>
    <w:rsid w:val="00190EA8"/>
    <w:rsid w:val="0019173C"/>
    <w:rsid w:val="00191EA9"/>
    <w:rsid w:val="001926CB"/>
    <w:rsid w:val="00192F75"/>
    <w:rsid w:val="00192F7A"/>
    <w:rsid w:val="00193511"/>
    <w:rsid w:val="00193724"/>
    <w:rsid w:val="00194791"/>
    <w:rsid w:val="00195A52"/>
    <w:rsid w:val="00196B72"/>
    <w:rsid w:val="00197031"/>
    <w:rsid w:val="00197427"/>
    <w:rsid w:val="001A12F4"/>
    <w:rsid w:val="001A19DD"/>
    <w:rsid w:val="001A1AB4"/>
    <w:rsid w:val="001A1BB6"/>
    <w:rsid w:val="001A2408"/>
    <w:rsid w:val="001A3A23"/>
    <w:rsid w:val="001A4376"/>
    <w:rsid w:val="001A48A8"/>
    <w:rsid w:val="001A5248"/>
    <w:rsid w:val="001A5408"/>
    <w:rsid w:val="001A6F94"/>
    <w:rsid w:val="001A78E3"/>
    <w:rsid w:val="001B0327"/>
    <w:rsid w:val="001B04FE"/>
    <w:rsid w:val="001B055B"/>
    <w:rsid w:val="001B103D"/>
    <w:rsid w:val="001B1A03"/>
    <w:rsid w:val="001B25E4"/>
    <w:rsid w:val="001B3CB6"/>
    <w:rsid w:val="001B6CD8"/>
    <w:rsid w:val="001B76D2"/>
    <w:rsid w:val="001C0D8F"/>
    <w:rsid w:val="001C1D33"/>
    <w:rsid w:val="001C21CD"/>
    <w:rsid w:val="001C2554"/>
    <w:rsid w:val="001C3631"/>
    <w:rsid w:val="001C4601"/>
    <w:rsid w:val="001C5354"/>
    <w:rsid w:val="001C57AA"/>
    <w:rsid w:val="001C5BDC"/>
    <w:rsid w:val="001C5CD9"/>
    <w:rsid w:val="001C5D3A"/>
    <w:rsid w:val="001C6D19"/>
    <w:rsid w:val="001C6FC8"/>
    <w:rsid w:val="001C7F34"/>
    <w:rsid w:val="001D0231"/>
    <w:rsid w:val="001D0EC1"/>
    <w:rsid w:val="001D1B05"/>
    <w:rsid w:val="001D2842"/>
    <w:rsid w:val="001D3673"/>
    <w:rsid w:val="001D4417"/>
    <w:rsid w:val="001D50DF"/>
    <w:rsid w:val="001D5E54"/>
    <w:rsid w:val="001D6ED2"/>
    <w:rsid w:val="001D7191"/>
    <w:rsid w:val="001E1412"/>
    <w:rsid w:val="001E1D19"/>
    <w:rsid w:val="001E1E3F"/>
    <w:rsid w:val="001E3AF2"/>
    <w:rsid w:val="001E3CBD"/>
    <w:rsid w:val="001E425C"/>
    <w:rsid w:val="001E5FB9"/>
    <w:rsid w:val="001E63AE"/>
    <w:rsid w:val="001E643F"/>
    <w:rsid w:val="001E6D29"/>
    <w:rsid w:val="001E7E26"/>
    <w:rsid w:val="001F04F9"/>
    <w:rsid w:val="001F094F"/>
    <w:rsid w:val="001F10E8"/>
    <w:rsid w:val="001F1377"/>
    <w:rsid w:val="001F244B"/>
    <w:rsid w:val="001F4000"/>
    <w:rsid w:val="001F40F8"/>
    <w:rsid w:val="001F4B14"/>
    <w:rsid w:val="001F519F"/>
    <w:rsid w:val="001F6977"/>
    <w:rsid w:val="001F6E79"/>
    <w:rsid w:val="001F7638"/>
    <w:rsid w:val="00201636"/>
    <w:rsid w:val="0020295D"/>
    <w:rsid w:val="0020386B"/>
    <w:rsid w:val="0020461D"/>
    <w:rsid w:val="002046C1"/>
    <w:rsid w:val="002056AF"/>
    <w:rsid w:val="00205C46"/>
    <w:rsid w:val="00205F8E"/>
    <w:rsid w:val="002060C3"/>
    <w:rsid w:val="00206C08"/>
    <w:rsid w:val="0020789E"/>
    <w:rsid w:val="00207B95"/>
    <w:rsid w:val="002114B0"/>
    <w:rsid w:val="00212045"/>
    <w:rsid w:val="002125DD"/>
    <w:rsid w:val="00212DFF"/>
    <w:rsid w:val="0021371E"/>
    <w:rsid w:val="0021381E"/>
    <w:rsid w:val="00213A86"/>
    <w:rsid w:val="002145C6"/>
    <w:rsid w:val="002147D8"/>
    <w:rsid w:val="0021570D"/>
    <w:rsid w:val="00215D2E"/>
    <w:rsid w:val="00215DD8"/>
    <w:rsid w:val="00215FB2"/>
    <w:rsid w:val="00216712"/>
    <w:rsid w:val="00216A09"/>
    <w:rsid w:val="00216CDF"/>
    <w:rsid w:val="002175B7"/>
    <w:rsid w:val="0021769B"/>
    <w:rsid w:val="00220292"/>
    <w:rsid w:val="002203A3"/>
    <w:rsid w:val="00221CAC"/>
    <w:rsid w:val="002224EE"/>
    <w:rsid w:val="00222FDB"/>
    <w:rsid w:val="00224C13"/>
    <w:rsid w:val="00225BAE"/>
    <w:rsid w:val="0022614A"/>
    <w:rsid w:val="00226F16"/>
    <w:rsid w:val="00227066"/>
    <w:rsid w:val="00227505"/>
    <w:rsid w:val="00227AA9"/>
    <w:rsid w:val="00230028"/>
    <w:rsid w:val="00230907"/>
    <w:rsid w:val="00231623"/>
    <w:rsid w:val="00231E72"/>
    <w:rsid w:val="00232C08"/>
    <w:rsid w:val="00233738"/>
    <w:rsid w:val="0023465A"/>
    <w:rsid w:val="00234E31"/>
    <w:rsid w:val="002361EC"/>
    <w:rsid w:val="002369E8"/>
    <w:rsid w:val="00236B96"/>
    <w:rsid w:val="002375A9"/>
    <w:rsid w:val="0024025A"/>
    <w:rsid w:val="002402BF"/>
    <w:rsid w:val="002406AD"/>
    <w:rsid w:val="002406BA"/>
    <w:rsid w:val="0024181F"/>
    <w:rsid w:val="0024196E"/>
    <w:rsid w:val="00243631"/>
    <w:rsid w:val="00243E88"/>
    <w:rsid w:val="0024472E"/>
    <w:rsid w:val="00245115"/>
    <w:rsid w:val="00245D56"/>
    <w:rsid w:val="00245EE8"/>
    <w:rsid w:val="00247268"/>
    <w:rsid w:val="00247750"/>
    <w:rsid w:val="0024792F"/>
    <w:rsid w:val="00247A3C"/>
    <w:rsid w:val="0025013B"/>
    <w:rsid w:val="00251EAD"/>
    <w:rsid w:val="002520DC"/>
    <w:rsid w:val="00252401"/>
    <w:rsid w:val="002527FF"/>
    <w:rsid w:val="0025381A"/>
    <w:rsid w:val="00253C03"/>
    <w:rsid w:val="00254175"/>
    <w:rsid w:val="0025436D"/>
    <w:rsid w:val="002554A7"/>
    <w:rsid w:val="00255674"/>
    <w:rsid w:val="00255838"/>
    <w:rsid w:val="00256C69"/>
    <w:rsid w:val="00256F6B"/>
    <w:rsid w:val="002609F3"/>
    <w:rsid w:val="00260C64"/>
    <w:rsid w:val="00262E9B"/>
    <w:rsid w:val="00263D99"/>
    <w:rsid w:val="002653E4"/>
    <w:rsid w:val="00266899"/>
    <w:rsid w:val="002674FD"/>
    <w:rsid w:val="002677F6"/>
    <w:rsid w:val="002679E4"/>
    <w:rsid w:val="002701C7"/>
    <w:rsid w:val="00270438"/>
    <w:rsid w:val="00271CBF"/>
    <w:rsid w:val="002727F0"/>
    <w:rsid w:val="002728B6"/>
    <w:rsid w:val="00273C0A"/>
    <w:rsid w:val="00273CA1"/>
    <w:rsid w:val="00274981"/>
    <w:rsid w:val="002753DE"/>
    <w:rsid w:val="00275A57"/>
    <w:rsid w:val="00275F19"/>
    <w:rsid w:val="0027693C"/>
    <w:rsid w:val="00276C31"/>
    <w:rsid w:val="002801F0"/>
    <w:rsid w:val="0028050E"/>
    <w:rsid w:val="0028054D"/>
    <w:rsid w:val="00280823"/>
    <w:rsid w:val="00280C84"/>
    <w:rsid w:val="00280E07"/>
    <w:rsid w:val="002819EB"/>
    <w:rsid w:val="002845DC"/>
    <w:rsid w:val="002848B0"/>
    <w:rsid w:val="0028507C"/>
    <w:rsid w:val="002851E6"/>
    <w:rsid w:val="002857E7"/>
    <w:rsid w:val="00285A76"/>
    <w:rsid w:val="00285E86"/>
    <w:rsid w:val="00286B52"/>
    <w:rsid w:val="002879B1"/>
    <w:rsid w:val="00287F78"/>
    <w:rsid w:val="002904D4"/>
    <w:rsid w:val="0029219F"/>
    <w:rsid w:val="00292419"/>
    <w:rsid w:val="00292C02"/>
    <w:rsid w:val="002932AD"/>
    <w:rsid w:val="002934D0"/>
    <w:rsid w:val="00293634"/>
    <w:rsid w:val="00293EEF"/>
    <w:rsid w:val="00293F61"/>
    <w:rsid w:val="002945D9"/>
    <w:rsid w:val="002947BE"/>
    <w:rsid w:val="00294FFF"/>
    <w:rsid w:val="00295338"/>
    <w:rsid w:val="00295971"/>
    <w:rsid w:val="002961B2"/>
    <w:rsid w:val="00296874"/>
    <w:rsid w:val="002971BE"/>
    <w:rsid w:val="002A28E2"/>
    <w:rsid w:val="002A34B1"/>
    <w:rsid w:val="002A3662"/>
    <w:rsid w:val="002A3E22"/>
    <w:rsid w:val="002A4B03"/>
    <w:rsid w:val="002A4B4F"/>
    <w:rsid w:val="002A4D95"/>
    <w:rsid w:val="002A5577"/>
    <w:rsid w:val="002A69C4"/>
    <w:rsid w:val="002A6A73"/>
    <w:rsid w:val="002A7B3D"/>
    <w:rsid w:val="002B03ED"/>
    <w:rsid w:val="002B1089"/>
    <w:rsid w:val="002B19B8"/>
    <w:rsid w:val="002B19FB"/>
    <w:rsid w:val="002B225B"/>
    <w:rsid w:val="002B251B"/>
    <w:rsid w:val="002B4698"/>
    <w:rsid w:val="002B5036"/>
    <w:rsid w:val="002B5A32"/>
    <w:rsid w:val="002B5A9D"/>
    <w:rsid w:val="002B77F0"/>
    <w:rsid w:val="002B7E9B"/>
    <w:rsid w:val="002C051A"/>
    <w:rsid w:val="002C0C1A"/>
    <w:rsid w:val="002C2ED2"/>
    <w:rsid w:val="002C4C76"/>
    <w:rsid w:val="002C60B3"/>
    <w:rsid w:val="002C611F"/>
    <w:rsid w:val="002D072F"/>
    <w:rsid w:val="002D0764"/>
    <w:rsid w:val="002D16F6"/>
    <w:rsid w:val="002D19E2"/>
    <w:rsid w:val="002D2330"/>
    <w:rsid w:val="002D37CE"/>
    <w:rsid w:val="002D3C68"/>
    <w:rsid w:val="002D4E5B"/>
    <w:rsid w:val="002D4FA5"/>
    <w:rsid w:val="002D5228"/>
    <w:rsid w:val="002D5D91"/>
    <w:rsid w:val="002D6ACD"/>
    <w:rsid w:val="002E0FA8"/>
    <w:rsid w:val="002E16D3"/>
    <w:rsid w:val="002E1D96"/>
    <w:rsid w:val="002E2849"/>
    <w:rsid w:val="002E3AA7"/>
    <w:rsid w:val="002E58B8"/>
    <w:rsid w:val="002E6C42"/>
    <w:rsid w:val="002E75F2"/>
    <w:rsid w:val="002E7C9E"/>
    <w:rsid w:val="002F0D91"/>
    <w:rsid w:val="002F12B6"/>
    <w:rsid w:val="002F1C42"/>
    <w:rsid w:val="002F2C95"/>
    <w:rsid w:val="002F3143"/>
    <w:rsid w:val="002F55FD"/>
    <w:rsid w:val="002F5E98"/>
    <w:rsid w:val="002F664B"/>
    <w:rsid w:val="002F673B"/>
    <w:rsid w:val="00300A7D"/>
    <w:rsid w:val="00300BED"/>
    <w:rsid w:val="0030188F"/>
    <w:rsid w:val="00301CEA"/>
    <w:rsid w:val="0030229A"/>
    <w:rsid w:val="00303690"/>
    <w:rsid w:val="00303BDA"/>
    <w:rsid w:val="00303FB6"/>
    <w:rsid w:val="0030429A"/>
    <w:rsid w:val="0030645C"/>
    <w:rsid w:val="00307321"/>
    <w:rsid w:val="0031005C"/>
    <w:rsid w:val="0031021D"/>
    <w:rsid w:val="003108E4"/>
    <w:rsid w:val="00310F8D"/>
    <w:rsid w:val="00310F8F"/>
    <w:rsid w:val="00311394"/>
    <w:rsid w:val="0031199C"/>
    <w:rsid w:val="003121DC"/>
    <w:rsid w:val="0031267C"/>
    <w:rsid w:val="003134A6"/>
    <w:rsid w:val="0031351A"/>
    <w:rsid w:val="0031449E"/>
    <w:rsid w:val="003145DB"/>
    <w:rsid w:val="00314D86"/>
    <w:rsid w:val="00316A45"/>
    <w:rsid w:val="00316CF2"/>
    <w:rsid w:val="0031706E"/>
    <w:rsid w:val="00317F10"/>
    <w:rsid w:val="00320023"/>
    <w:rsid w:val="0032072B"/>
    <w:rsid w:val="00321B96"/>
    <w:rsid w:val="00323E53"/>
    <w:rsid w:val="003248BD"/>
    <w:rsid w:val="00325788"/>
    <w:rsid w:val="00327F2A"/>
    <w:rsid w:val="00330DFF"/>
    <w:rsid w:val="0033129E"/>
    <w:rsid w:val="00333E23"/>
    <w:rsid w:val="00333F14"/>
    <w:rsid w:val="00335A92"/>
    <w:rsid w:val="00335CC5"/>
    <w:rsid w:val="0033643C"/>
    <w:rsid w:val="0034183B"/>
    <w:rsid w:val="00341B1B"/>
    <w:rsid w:val="00341D2E"/>
    <w:rsid w:val="0034205E"/>
    <w:rsid w:val="00342CB3"/>
    <w:rsid w:val="0034463D"/>
    <w:rsid w:val="00346731"/>
    <w:rsid w:val="0035099B"/>
    <w:rsid w:val="00352860"/>
    <w:rsid w:val="00352F62"/>
    <w:rsid w:val="0035375A"/>
    <w:rsid w:val="00353A05"/>
    <w:rsid w:val="00353D5D"/>
    <w:rsid w:val="00353E8C"/>
    <w:rsid w:val="003548E0"/>
    <w:rsid w:val="00357143"/>
    <w:rsid w:val="0035723E"/>
    <w:rsid w:val="00360694"/>
    <w:rsid w:val="003607D4"/>
    <w:rsid w:val="00360891"/>
    <w:rsid w:val="00360B0B"/>
    <w:rsid w:val="0036416A"/>
    <w:rsid w:val="0036434C"/>
    <w:rsid w:val="00364E0B"/>
    <w:rsid w:val="00364F1F"/>
    <w:rsid w:val="00366699"/>
    <w:rsid w:val="0036669C"/>
    <w:rsid w:val="00366A2E"/>
    <w:rsid w:val="00366B7B"/>
    <w:rsid w:val="003673F2"/>
    <w:rsid w:val="00367A96"/>
    <w:rsid w:val="00367C22"/>
    <w:rsid w:val="003700C5"/>
    <w:rsid w:val="0037011A"/>
    <w:rsid w:val="003711B3"/>
    <w:rsid w:val="00371304"/>
    <w:rsid w:val="0037367C"/>
    <w:rsid w:val="00373704"/>
    <w:rsid w:val="00374153"/>
    <w:rsid w:val="00374627"/>
    <w:rsid w:val="00374BB2"/>
    <w:rsid w:val="00376562"/>
    <w:rsid w:val="00377563"/>
    <w:rsid w:val="00380340"/>
    <w:rsid w:val="00380BD1"/>
    <w:rsid w:val="00380E4C"/>
    <w:rsid w:val="00381A86"/>
    <w:rsid w:val="00382140"/>
    <w:rsid w:val="003821BF"/>
    <w:rsid w:val="003831AB"/>
    <w:rsid w:val="0038328C"/>
    <w:rsid w:val="003840F7"/>
    <w:rsid w:val="0038478B"/>
    <w:rsid w:val="00385C2D"/>
    <w:rsid w:val="003863D4"/>
    <w:rsid w:val="00386937"/>
    <w:rsid w:val="00386CE9"/>
    <w:rsid w:val="00387B1B"/>
    <w:rsid w:val="00387E53"/>
    <w:rsid w:val="00390D45"/>
    <w:rsid w:val="0039119A"/>
    <w:rsid w:val="003930B8"/>
    <w:rsid w:val="00393281"/>
    <w:rsid w:val="00393A29"/>
    <w:rsid w:val="003958CE"/>
    <w:rsid w:val="00395CE6"/>
    <w:rsid w:val="00397483"/>
    <w:rsid w:val="00397540"/>
    <w:rsid w:val="003979DC"/>
    <w:rsid w:val="003A18E9"/>
    <w:rsid w:val="003A1D04"/>
    <w:rsid w:val="003A20A9"/>
    <w:rsid w:val="003A2909"/>
    <w:rsid w:val="003A3581"/>
    <w:rsid w:val="003A35E3"/>
    <w:rsid w:val="003A3980"/>
    <w:rsid w:val="003A3A53"/>
    <w:rsid w:val="003A6CB9"/>
    <w:rsid w:val="003A734F"/>
    <w:rsid w:val="003A77C8"/>
    <w:rsid w:val="003B0CFB"/>
    <w:rsid w:val="003B1382"/>
    <w:rsid w:val="003B18FB"/>
    <w:rsid w:val="003B2465"/>
    <w:rsid w:val="003B35C3"/>
    <w:rsid w:val="003B385E"/>
    <w:rsid w:val="003B435E"/>
    <w:rsid w:val="003B4A4C"/>
    <w:rsid w:val="003B4C35"/>
    <w:rsid w:val="003B4F31"/>
    <w:rsid w:val="003B56FB"/>
    <w:rsid w:val="003B6820"/>
    <w:rsid w:val="003B69E2"/>
    <w:rsid w:val="003B7C11"/>
    <w:rsid w:val="003C070A"/>
    <w:rsid w:val="003C414A"/>
    <w:rsid w:val="003C4207"/>
    <w:rsid w:val="003C6001"/>
    <w:rsid w:val="003C64CA"/>
    <w:rsid w:val="003C78A7"/>
    <w:rsid w:val="003D1D1C"/>
    <w:rsid w:val="003D2440"/>
    <w:rsid w:val="003D2F4D"/>
    <w:rsid w:val="003D33F1"/>
    <w:rsid w:val="003D36AF"/>
    <w:rsid w:val="003D4E61"/>
    <w:rsid w:val="003D5B46"/>
    <w:rsid w:val="003E3398"/>
    <w:rsid w:val="003E33B1"/>
    <w:rsid w:val="003E36CA"/>
    <w:rsid w:val="003E3E92"/>
    <w:rsid w:val="003E436A"/>
    <w:rsid w:val="003E666F"/>
    <w:rsid w:val="003E6B96"/>
    <w:rsid w:val="003F005E"/>
    <w:rsid w:val="003F0A07"/>
    <w:rsid w:val="003F1AB9"/>
    <w:rsid w:val="003F2167"/>
    <w:rsid w:val="003F2DC9"/>
    <w:rsid w:val="003F3BD2"/>
    <w:rsid w:val="003F500C"/>
    <w:rsid w:val="003F5600"/>
    <w:rsid w:val="003F5FF5"/>
    <w:rsid w:val="003F6633"/>
    <w:rsid w:val="003F6F15"/>
    <w:rsid w:val="003F72AF"/>
    <w:rsid w:val="003F7E10"/>
    <w:rsid w:val="00400D85"/>
    <w:rsid w:val="00402404"/>
    <w:rsid w:val="00402D0C"/>
    <w:rsid w:val="00402DD1"/>
    <w:rsid w:val="0040396A"/>
    <w:rsid w:val="00403B5B"/>
    <w:rsid w:val="004076B8"/>
    <w:rsid w:val="00407752"/>
    <w:rsid w:val="00410E5A"/>
    <w:rsid w:val="00412B4B"/>
    <w:rsid w:val="00412DF5"/>
    <w:rsid w:val="004137B7"/>
    <w:rsid w:val="004138C0"/>
    <w:rsid w:val="00413E4D"/>
    <w:rsid w:val="004152E0"/>
    <w:rsid w:val="00416583"/>
    <w:rsid w:val="004165B5"/>
    <w:rsid w:val="00416CEE"/>
    <w:rsid w:val="00416E68"/>
    <w:rsid w:val="00417089"/>
    <w:rsid w:val="00417ADD"/>
    <w:rsid w:val="00417C75"/>
    <w:rsid w:val="00420B4D"/>
    <w:rsid w:val="00420F50"/>
    <w:rsid w:val="00421442"/>
    <w:rsid w:val="00421891"/>
    <w:rsid w:val="00421F21"/>
    <w:rsid w:val="004227D4"/>
    <w:rsid w:val="00422F0A"/>
    <w:rsid w:val="004238F6"/>
    <w:rsid w:val="00423A6F"/>
    <w:rsid w:val="004250E4"/>
    <w:rsid w:val="00425686"/>
    <w:rsid w:val="004265E0"/>
    <w:rsid w:val="00427556"/>
    <w:rsid w:val="00427578"/>
    <w:rsid w:val="004313AA"/>
    <w:rsid w:val="00431CC0"/>
    <w:rsid w:val="00432006"/>
    <w:rsid w:val="00432C65"/>
    <w:rsid w:val="00433686"/>
    <w:rsid w:val="00434BF1"/>
    <w:rsid w:val="00436149"/>
    <w:rsid w:val="00440A0D"/>
    <w:rsid w:val="00440AD1"/>
    <w:rsid w:val="00440F0B"/>
    <w:rsid w:val="00443D48"/>
    <w:rsid w:val="00443EAA"/>
    <w:rsid w:val="00444D22"/>
    <w:rsid w:val="00445A10"/>
    <w:rsid w:val="00446A8D"/>
    <w:rsid w:val="00446E2C"/>
    <w:rsid w:val="004473BC"/>
    <w:rsid w:val="00447BFA"/>
    <w:rsid w:val="00447CAD"/>
    <w:rsid w:val="00452B7E"/>
    <w:rsid w:val="00453037"/>
    <w:rsid w:val="004550F7"/>
    <w:rsid w:val="004556EE"/>
    <w:rsid w:val="004564C6"/>
    <w:rsid w:val="004571B3"/>
    <w:rsid w:val="004572D5"/>
    <w:rsid w:val="004575B1"/>
    <w:rsid w:val="004607D4"/>
    <w:rsid w:val="004609E4"/>
    <w:rsid w:val="00461C4B"/>
    <w:rsid w:val="0046244C"/>
    <w:rsid w:val="00462CA7"/>
    <w:rsid w:val="00463022"/>
    <w:rsid w:val="004631AC"/>
    <w:rsid w:val="004633D8"/>
    <w:rsid w:val="00463E53"/>
    <w:rsid w:val="00465A11"/>
    <w:rsid w:val="00465B93"/>
    <w:rsid w:val="00471A0D"/>
    <w:rsid w:val="00473F02"/>
    <w:rsid w:val="004745F8"/>
    <w:rsid w:val="004746A0"/>
    <w:rsid w:val="004749A6"/>
    <w:rsid w:val="00476C64"/>
    <w:rsid w:val="004778E6"/>
    <w:rsid w:val="00477F83"/>
    <w:rsid w:val="00480690"/>
    <w:rsid w:val="00480C9E"/>
    <w:rsid w:val="0048192F"/>
    <w:rsid w:val="00482D89"/>
    <w:rsid w:val="00484F89"/>
    <w:rsid w:val="00485011"/>
    <w:rsid w:val="00485AEF"/>
    <w:rsid w:val="00485BC2"/>
    <w:rsid w:val="00486D30"/>
    <w:rsid w:val="0048798D"/>
    <w:rsid w:val="00490785"/>
    <w:rsid w:val="004910D5"/>
    <w:rsid w:val="004926EF"/>
    <w:rsid w:val="004926F4"/>
    <w:rsid w:val="00492E77"/>
    <w:rsid w:val="00493F64"/>
    <w:rsid w:val="00494D52"/>
    <w:rsid w:val="00494DE6"/>
    <w:rsid w:val="00494E05"/>
    <w:rsid w:val="004954E3"/>
    <w:rsid w:val="00495F4B"/>
    <w:rsid w:val="004961BC"/>
    <w:rsid w:val="0049645E"/>
    <w:rsid w:val="004965D2"/>
    <w:rsid w:val="004966A9"/>
    <w:rsid w:val="00497B56"/>
    <w:rsid w:val="00497CBA"/>
    <w:rsid w:val="004A202E"/>
    <w:rsid w:val="004A42E0"/>
    <w:rsid w:val="004A4475"/>
    <w:rsid w:val="004A4F9E"/>
    <w:rsid w:val="004A5F96"/>
    <w:rsid w:val="004A652C"/>
    <w:rsid w:val="004A6877"/>
    <w:rsid w:val="004A7195"/>
    <w:rsid w:val="004A7F0D"/>
    <w:rsid w:val="004B0BB2"/>
    <w:rsid w:val="004B53C3"/>
    <w:rsid w:val="004B5802"/>
    <w:rsid w:val="004B60B0"/>
    <w:rsid w:val="004B61A5"/>
    <w:rsid w:val="004B6A39"/>
    <w:rsid w:val="004B79E3"/>
    <w:rsid w:val="004B7C4C"/>
    <w:rsid w:val="004B7CD3"/>
    <w:rsid w:val="004C064E"/>
    <w:rsid w:val="004C0AAF"/>
    <w:rsid w:val="004C0F6C"/>
    <w:rsid w:val="004C1090"/>
    <w:rsid w:val="004C3A16"/>
    <w:rsid w:val="004C3EEA"/>
    <w:rsid w:val="004C45DB"/>
    <w:rsid w:val="004C4AE9"/>
    <w:rsid w:val="004C6409"/>
    <w:rsid w:val="004C71E6"/>
    <w:rsid w:val="004C75F7"/>
    <w:rsid w:val="004C7A0B"/>
    <w:rsid w:val="004D0185"/>
    <w:rsid w:val="004D0598"/>
    <w:rsid w:val="004D140B"/>
    <w:rsid w:val="004D1832"/>
    <w:rsid w:val="004D3F3E"/>
    <w:rsid w:val="004D4087"/>
    <w:rsid w:val="004D69A4"/>
    <w:rsid w:val="004D6F89"/>
    <w:rsid w:val="004D7733"/>
    <w:rsid w:val="004D77EB"/>
    <w:rsid w:val="004E06B6"/>
    <w:rsid w:val="004E2051"/>
    <w:rsid w:val="004E2227"/>
    <w:rsid w:val="004E222C"/>
    <w:rsid w:val="004E2FCE"/>
    <w:rsid w:val="004E5F90"/>
    <w:rsid w:val="004E690D"/>
    <w:rsid w:val="004E6F6C"/>
    <w:rsid w:val="004F052C"/>
    <w:rsid w:val="004F1E15"/>
    <w:rsid w:val="004F2336"/>
    <w:rsid w:val="004F4FA5"/>
    <w:rsid w:val="004F564A"/>
    <w:rsid w:val="004F614E"/>
    <w:rsid w:val="004F7C1A"/>
    <w:rsid w:val="00500B77"/>
    <w:rsid w:val="00501724"/>
    <w:rsid w:val="00502170"/>
    <w:rsid w:val="00502204"/>
    <w:rsid w:val="005022A8"/>
    <w:rsid w:val="00502F41"/>
    <w:rsid w:val="00503DF0"/>
    <w:rsid w:val="0050469A"/>
    <w:rsid w:val="00504F19"/>
    <w:rsid w:val="0050541D"/>
    <w:rsid w:val="00506D76"/>
    <w:rsid w:val="005070C9"/>
    <w:rsid w:val="00510171"/>
    <w:rsid w:val="00510372"/>
    <w:rsid w:val="005111D4"/>
    <w:rsid w:val="0051138D"/>
    <w:rsid w:val="0051298F"/>
    <w:rsid w:val="00513299"/>
    <w:rsid w:val="0051384D"/>
    <w:rsid w:val="005146B3"/>
    <w:rsid w:val="00515C31"/>
    <w:rsid w:val="00520ED3"/>
    <w:rsid w:val="0052184F"/>
    <w:rsid w:val="00523423"/>
    <w:rsid w:val="00524198"/>
    <w:rsid w:val="00525CA2"/>
    <w:rsid w:val="00525F0F"/>
    <w:rsid w:val="0052610E"/>
    <w:rsid w:val="005268A6"/>
    <w:rsid w:val="005271F7"/>
    <w:rsid w:val="0052751D"/>
    <w:rsid w:val="005276CF"/>
    <w:rsid w:val="00527949"/>
    <w:rsid w:val="00530620"/>
    <w:rsid w:val="00530C1D"/>
    <w:rsid w:val="00531A86"/>
    <w:rsid w:val="005328E5"/>
    <w:rsid w:val="00532EE6"/>
    <w:rsid w:val="00533341"/>
    <w:rsid w:val="005335F9"/>
    <w:rsid w:val="00534893"/>
    <w:rsid w:val="0053497C"/>
    <w:rsid w:val="005407E6"/>
    <w:rsid w:val="0054124B"/>
    <w:rsid w:val="00541ECF"/>
    <w:rsid w:val="0054222B"/>
    <w:rsid w:val="00542A05"/>
    <w:rsid w:val="0054313E"/>
    <w:rsid w:val="00543D65"/>
    <w:rsid w:val="0054453B"/>
    <w:rsid w:val="00544A8E"/>
    <w:rsid w:val="0054538A"/>
    <w:rsid w:val="005454EA"/>
    <w:rsid w:val="00545B29"/>
    <w:rsid w:val="0054633C"/>
    <w:rsid w:val="0054682A"/>
    <w:rsid w:val="00547D9C"/>
    <w:rsid w:val="00547F6E"/>
    <w:rsid w:val="0055362D"/>
    <w:rsid w:val="005537E6"/>
    <w:rsid w:val="00553824"/>
    <w:rsid w:val="00553AF7"/>
    <w:rsid w:val="00553BAE"/>
    <w:rsid w:val="00553C3B"/>
    <w:rsid w:val="005546A5"/>
    <w:rsid w:val="0055555F"/>
    <w:rsid w:val="00556EFB"/>
    <w:rsid w:val="005572C8"/>
    <w:rsid w:val="00557A49"/>
    <w:rsid w:val="00557E74"/>
    <w:rsid w:val="00562943"/>
    <w:rsid w:val="00562C0D"/>
    <w:rsid w:val="00565082"/>
    <w:rsid w:val="00565857"/>
    <w:rsid w:val="00566137"/>
    <w:rsid w:val="0056641A"/>
    <w:rsid w:val="00567439"/>
    <w:rsid w:val="00570C75"/>
    <w:rsid w:val="00570CAD"/>
    <w:rsid w:val="00570D90"/>
    <w:rsid w:val="005717C4"/>
    <w:rsid w:val="00573C86"/>
    <w:rsid w:val="00574707"/>
    <w:rsid w:val="00575991"/>
    <w:rsid w:val="00576167"/>
    <w:rsid w:val="005777F5"/>
    <w:rsid w:val="00577810"/>
    <w:rsid w:val="00577B18"/>
    <w:rsid w:val="005810CB"/>
    <w:rsid w:val="00581A0F"/>
    <w:rsid w:val="00581D75"/>
    <w:rsid w:val="0058214D"/>
    <w:rsid w:val="00582B6E"/>
    <w:rsid w:val="005833D7"/>
    <w:rsid w:val="00583562"/>
    <w:rsid w:val="0058415D"/>
    <w:rsid w:val="005845AC"/>
    <w:rsid w:val="005847F3"/>
    <w:rsid w:val="00584B65"/>
    <w:rsid w:val="00585705"/>
    <w:rsid w:val="00585709"/>
    <w:rsid w:val="00586930"/>
    <w:rsid w:val="00586D2E"/>
    <w:rsid w:val="005879D0"/>
    <w:rsid w:val="00587BF9"/>
    <w:rsid w:val="00587FBD"/>
    <w:rsid w:val="00590289"/>
    <w:rsid w:val="005906AD"/>
    <w:rsid w:val="00592236"/>
    <w:rsid w:val="005933A8"/>
    <w:rsid w:val="00594E7D"/>
    <w:rsid w:val="00595116"/>
    <w:rsid w:val="0059727B"/>
    <w:rsid w:val="00597F63"/>
    <w:rsid w:val="005A0531"/>
    <w:rsid w:val="005A0894"/>
    <w:rsid w:val="005A0BB4"/>
    <w:rsid w:val="005A0DCE"/>
    <w:rsid w:val="005A1668"/>
    <w:rsid w:val="005A4845"/>
    <w:rsid w:val="005A4C3D"/>
    <w:rsid w:val="005A5D58"/>
    <w:rsid w:val="005A6462"/>
    <w:rsid w:val="005A6694"/>
    <w:rsid w:val="005A6F10"/>
    <w:rsid w:val="005A70C1"/>
    <w:rsid w:val="005A70E1"/>
    <w:rsid w:val="005A7435"/>
    <w:rsid w:val="005A7B45"/>
    <w:rsid w:val="005A7CA8"/>
    <w:rsid w:val="005B2E1D"/>
    <w:rsid w:val="005B3256"/>
    <w:rsid w:val="005B5973"/>
    <w:rsid w:val="005B627A"/>
    <w:rsid w:val="005B6399"/>
    <w:rsid w:val="005B6458"/>
    <w:rsid w:val="005B6D18"/>
    <w:rsid w:val="005B703C"/>
    <w:rsid w:val="005B7AF4"/>
    <w:rsid w:val="005C07F7"/>
    <w:rsid w:val="005C0D37"/>
    <w:rsid w:val="005C15CD"/>
    <w:rsid w:val="005C26DC"/>
    <w:rsid w:val="005C3CDA"/>
    <w:rsid w:val="005C4491"/>
    <w:rsid w:val="005C4574"/>
    <w:rsid w:val="005C4BCB"/>
    <w:rsid w:val="005C562B"/>
    <w:rsid w:val="005C5835"/>
    <w:rsid w:val="005C5AAD"/>
    <w:rsid w:val="005C5DD8"/>
    <w:rsid w:val="005C7245"/>
    <w:rsid w:val="005C7E1E"/>
    <w:rsid w:val="005D2A75"/>
    <w:rsid w:val="005D351C"/>
    <w:rsid w:val="005D54BC"/>
    <w:rsid w:val="005D606C"/>
    <w:rsid w:val="005D613B"/>
    <w:rsid w:val="005D643C"/>
    <w:rsid w:val="005D64E3"/>
    <w:rsid w:val="005D6D71"/>
    <w:rsid w:val="005D7BC8"/>
    <w:rsid w:val="005E092A"/>
    <w:rsid w:val="005E1EB3"/>
    <w:rsid w:val="005E2353"/>
    <w:rsid w:val="005E25A5"/>
    <w:rsid w:val="005E28D5"/>
    <w:rsid w:val="005E3BC7"/>
    <w:rsid w:val="005E4464"/>
    <w:rsid w:val="005E4B94"/>
    <w:rsid w:val="005E7074"/>
    <w:rsid w:val="005F0BE5"/>
    <w:rsid w:val="005F1589"/>
    <w:rsid w:val="005F17C9"/>
    <w:rsid w:val="005F1DD9"/>
    <w:rsid w:val="005F33B2"/>
    <w:rsid w:val="005F415B"/>
    <w:rsid w:val="005F41E6"/>
    <w:rsid w:val="005F4821"/>
    <w:rsid w:val="005F6440"/>
    <w:rsid w:val="005F6997"/>
    <w:rsid w:val="005F7038"/>
    <w:rsid w:val="005F78AB"/>
    <w:rsid w:val="00600ECB"/>
    <w:rsid w:val="006017F5"/>
    <w:rsid w:val="0060250E"/>
    <w:rsid w:val="006026F5"/>
    <w:rsid w:val="00602E6A"/>
    <w:rsid w:val="00603A1A"/>
    <w:rsid w:val="006050CD"/>
    <w:rsid w:val="0060538C"/>
    <w:rsid w:val="006054F9"/>
    <w:rsid w:val="006058D1"/>
    <w:rsid w:val="0060672A"/>
    <w:rsid w:val="00606909"/>
    <w:rsid w:val="00606BBD"/>
    <w:rsid w:val="00606BFB"/>
    <w:rsid w:val="00607872"/>
    <w:rsid w:val="00607A11"/>
    <w:rsid w:val="0061030F"/>
    <w:rsid w:val="00610917"/>
    <w:rsid w:val="00612075"/>
    <w:rsid w:val="00612AAE"/>
    <w:rsid w:val="00612FCD"/>
    <w:rsid w:val="00613035"/>
    <w:rsid w:val="00613E6D"/>
    <w:rsid w:val="0061411F"/>
    <w:rsid w:val="00614A6B"/>
    <w:rsid w:val="00615EDE"/>
    <w:rsid w:val="00615F51"/>
    <w:rsid w:val="006163AC"/>
    <w:rsid w:val="00616CE3"/>
    <w:rsid w:val="006170A5"/>
    <w:rsid w:val="0061710F"/>
    <w:rsid w:val="006173AD"/>
    <w:rsid w:val="00620B08"/>
    <w:rsid w:val="00621025"/>
    <w:rsid w:val="0062105E"/>
    <w:rsid w:val="006223C4"/>
    <w:rsid w:val="00622922"/>
    <w:rsid w:val="006240AF"/>
    <w:rsid w:val="00624968"/>
    <w:rsid w:val="006269EA"/>
    <w:rsid w:val="00626C43"/>
    <w:rsid w:val="00627074"/>
    <w:rsid w:val="0062734C"/>
    <w:rsid w:val="00630AC9"/>
    <w:rsid w:val="0063108E"/>
    <w:rsid w:val="00632064"/>
    <w:rsid w:val="0063309C"/>
    <w:rsid w:val="006338E8"/>
    <w:rsid w:val="006356C6"/>
    <w:rsid w:val="0063743B"/>
    <w:rsid w:val="00640214"/>
    <w:rsid w:val="00641908"/>
    <w:rsid w:val="0064224E"/>
    <w:rsid w:val="006423BC"/>
    <w:rsid w:val="006423C5"/>
    <w:rsid w:val="006425EA"/>
    <w:rsid w:val="00642A04"/>
    <w:rsid w:val="006436D0"/>
    <w:rsid w:val="0064523F"/>
    <w:rsid w:val="00647D4A"/>
    <w:rsid w:val="00651232"/>
    <w:rsid w:val="00651B0D"/>
    <w:rsid w:val="00651D33"/>
    <w:rsid w:val="00651E52"/>
    <w:rsid w:val="00653645"/>
    <w:rsid w:val="006536EF"/>
    <w:rsid w:val="00654F17"/>
    <w:rsid w:val="00655607"/>
    <w:rsid w:val="00655896"/>
    <w:rsid w:val="00657408"/>
    <w:rsid w:val="00660F2E"/>
    <w:rsid w:val="00661F4A"/>
    <w:rsid w:val="006625B5"/>
    <w:rsid w:val="00662F67"/>
    <w:rsid w:val="00663444"/>
    <w:rsid w:val="0066384C"/>
    <w:rsid w:val="0066398A"/>
    <w:rsid w:val="006647A0"/>
    <w:rsid w:val="00665594"/>
    <w:rsid w:val="00666311"/>
    <w:rsid w:val="006672CB"/>
    <w:rsid w:val="0067074E"/>
    <w:rsid w:val="00670AE6"/>
    <w:rsid w:val="00671B0C"/>
    <w:rsid w:val="00671DCE"/>
    <w:rsid w:val="00673DD6"/>
    <w:rsid w:val="00674B99"/>
    <w:rsid w:val="00674C9B"/>
    <w:rsid w:val="00675347"/>
    <w:rsid w:val="00675445"/>
    <w:rsid w:val="0067618C"/>
    <w:rsid w:val="00676881"/>
    <w:rsid w:val="006774DB"/>
    <w:rsid w:val="00677C31"/>
    <w:rsid w:val="00680DBD"/>
    <w:rsid w:val="00681248"/>
    <w:rsid w:val="00681954"/>
    <w:rsid w:val="0068385A"/>
    <w:rsid w:val="00683FAB"/>
    <w:rsid w:val="006853DD"/>
    <w:rsid w:val="00685936"/>
    <w:rsid w:val="006862D5"/>
    <w:rsid w:val="00686FA4"/>
    <w:rsid w:val="00687916"/>
    <w:rsid w:val="00690CBC"/>
    <w:rsid w:val="00691E38"/>
    <w:rsid w:val="00691E99"/>
    <w:rsid w:val="00692ACC"/>
    <w:rsid w:val="00693378"/>
    <w:rsid w:val="0069379E"/>
    <w:rsid w:val="006937E3"/>
    <w:rsid w:val="00694174"/>
    <w:rsid w:val="006943BB"/>
    <w:rsid w:val="00694A6B"/>
    <w:rsid w:val="00694F19"/>
    <w:rsid w:val="00695034"/>
    <w:rsid w:val="00695182"/>
    <w:rsid w:val="00695C65"/>
    <w:rsid w:val="00696E35"/>
    <w:rsid w:val="006A120D"/>
    <w:rsid w:val="006A1798"/>
    <w:rsid w:val="006A2CC5"/>
    <w:rsid w:val="006A66A4"/>
    <w:rsid w:val="006B04BF"/>
    <w:rsid w:val="006B04D1"/>
    <w:rsid w:val="006B1095"/>
    <w:rsid w:val="006B1181"/>
    <w:rsid w:val="006B21F0"/>
    <w:rsid w:val="006B293B"/>
    <w:rsid w:val="006B3374"/>
    <w:rsid w:val="006B3677"/>
    <w:rsid w:val="006B4EE5"/>
    <w:rsid w:val="006B6B97"/>
    <w:rsid w:val="006B7635"/>
    <w:rsid w:val="006C043C"/>
    <w:rsid w:val="006C0700"/>
    <w:rsid w:val="006C08CA"/>
    <w:rsid w:val="006C1205"/>
    <w:rsid w:val="006C122F"/>
    <w:rsid w:val="006C16B6"/>
    <w:rsid w:val="006C2B02"/>
    <w:rsid w:val="006C49A8"/>
    <w:rsid w:val="006C4A6E"/>
    <w:rsid w:val="006C4CDC"/>
    <w:rsid w:val="006C54E5"/>
    <w:rsid w:val="006C6420"/>
    <w:rsid w:val="006C64E7"/>
    <w:rsid w:val="006C6A74"/>
    <w:rsid w:val="006D054F"/>
    <w:rsid w:val="006D0762"/>
    <w:rsid w:val="006D161F"/>
    <w:rsid w:val="006D1E13"/>
    <w:rsid w:val="006D22E6"/>
    <w:rsid w:val="006D28B6"/>
    <w:rsid w:val="006D30BA"/>
    <w:rsid w:val="006D36AE"/>
    <w:rsid w:val="006D40A8"/>
    <w:rsid w:val="006D561B"/>
    <w:rsid w:val="006D6A18"/>
    <w:rsid w:val="006D6CC6"/>
    <w:rsid w:val="006D761A"/>
    <w:rsid w:val="006E0914"/>
    <w:rsid w:val="006E1622"/>
    <w:rsid w:val="006E1862"/>
    <w:rsid w:val="006E2158"/>
    <w:rsid w:val="006E4383"/>
    <w:rsid w:val="006E4911"/>
    <w:rsid w:val="006E4FDB"/>
    <w:rsid w:val="006E70EE"/>
    <w:rsid w:val="006E7192"/>
    <w:rsid w:val="006E71D1"/>
    <w:rsid w:val="006E7E92"/>
    <w:rsid w:val="006F09C4"/>
    <w:rsid w:val="006F156A"/>
    <w:rsid w:val="006F1590"/>
    <w:rsid w:val="006F2324"/>
    <w:rsid w:val="006F2D77"/>
    <w:rsid w:val="006F40D6"/>
    <w:rsid w:val="006F471B"/>
    <w:rsid w:val="006F4D8B"/>
    <w:rsid w:val="006F50B0"/>
    <w:rsid w:val="006F69F9"/>
    <w:rsid w:val="00701F85"/>
    <w:rsid w:val="007033C3"/>
    <w:rsid w:val="0070486B"/>
    <w:rsid w:val="00704EEA"/>
    <w:rsid w:val="00704F60"/>
    <w:rsid w:val="00711AC5"/>
    <w:rsid w:val="007145C9"/>
    <w:rsid w:val="00715413"/>
    <w:rsid w:val="00715D0F"/>
    <w:rsid w:val="007162D0"/>
    <w:rsid w:val="00716842"/>
    <w:rsid w:val="00720374"/>
    <w:rsid w:val="0072129E"/>
    <w:rsid w:val="00724C61"/>
    <w:rsid w:val="00724F7A"/>
    <w:rsid w:val="00725BD4"/>
    <w:rsid w:val="00727304"/>
    <w:rsid w:val="00727736"/>
    <w:rsid w:val="00730612"/>
    <w:rsid w:val="007308C4"/>
    <w:rsid w:val="0073231E"/>
    <w:rsid w:val="007324BC"/>
    <w:rsid w:val="007325ED"/>
    <w:rsid w:val="0073311D"/>
    <w:rsid w:val="00733918"/>
    <w:rsid w:val="0073476F"/>
    <w:rsid w:val="00735643"/>
    <w:rsid w:val="00735F52"/>
    <w:rsid w:val="00736AA2"/>
    <w:rsid w:val="00736CCD"/>
    <w:rsid w:val="0073762C"/>
    <w:rsid w:val="00740EB1"/>
    <w:rsid w:val="00741523"/>
    <w:rsid w:val="00743642"/>
    <w:rsid w:val="0074467F"/>
    <w:rsid w:val="00744898"/>
    <w:rsid w:val="007449D7"/>
    <w:rsid w:val="00744D6F"/>
    <w:rsid w:val="007451D0"/>
    <w:rsid w:val="0074770D"/>
    <w:rsid w:val="00752049"/>
    <w:rsid w:val="00752465"/>
    <w:rsid w:val="00752609"/>
    <w:rsid w:val="00752A92"/>
    <w:rsid w:val="00752AE0"/>
    <w:rsid w:val="00752BDD"/>
    <w:rsid w:val="00754333"/>
    <w:rsid w:val="0075442B"/>
    <w:rsid w:val="00754F5B"/>
    <w:rsid w:val="007550A9"/>
    <w:rsid w:val="00755DD9"/>
    <w:rsid w:val="00756150"/>
    <w:rsid w:val="00756389"/>
    <w:rsid w:val="007565DD"/>
    <w:rsid w:val="00757CC0"/>
    <w:rsid w:val="00757F34"/>
    <w:rsid w:val="00761D20"/>
    <w:rsid w:val="0076354B"/>
    <w:rsid w:val="00763723"/>
    <w:rsid w:val="00763DDD"/>
    <w:rsid w:val="007640D2"/>
    <w:rsid w:val="0076534E"/>
    <w:rsid w:val="00766060"/>
    <w:rsid w:val="007661C5"/>
    <w:rsid w:val="007667C1"/>
    <w:rsid w:val="00766D64"/>
    <w:rsid w:val="0076723D"/>
    <w:rsid w:val="00770A92"/>
    <w:rsid w:val="007727ED"/>
    <w:rsid w:val="00773129"/>
    <w:rsid w:val="00773236"/>
    <w:rsid w:val="0077330A"/>
    <w:rsid w:val="007744B0"/>
    <w:rsid w:val="0077454F"/>
    <w:rsid w:val="00775BE1"/>
    <w:rsid w:val="007768F9"/>
    <w:rsid w:val="00776A63"/>
    <w:rsid w:val="00776FB4"/>
    <w:rsid w:val="007775F8"/>
    <w:rsid w:val="00780661"/>
    <w:rsid w:val="0078294D"/>
    <w:rsid w:val="00783332"/>
    <w:rsid w:val="007839D1"/>
    <w:rsid w:val="0078553F"/>
    <w:rsid w:val="00785E90"/>
    <w:rsid w:val="00786D80"/>
    <w:rsid w:val="0078791E"/>
    <w:rsid w:val="00790055"/>
    <w:rsid w:val="0079026B"/>
    <w:rsid w:val="00790589"/>
    <w:rsid w:val="00790D5E"/>
    <w:rsid w:val="00790E3D"/>
    <w:rsid w:val="00791829"/>
    <w:rsid w:val="00791D25"/>
    <w:rsid w:val="00791ED5"/>
    <w:rsid w:val="00791F2E"/>
    <w:rsid w:val="00792278"/>
    <w:rsid w:val="007922D7"/>
    <w:rsid w:val="0079436D"/>
    <w:rsid w:val="0079460D"/>
    <w:rsid w:val="00795465"/>
    <w:rsid w:val="00795FF1"/>
    <w:rsid w:val="007A0190"/>
    <w:rsid w:val="007A13E8"/>
    <w:rsid w:val="007A1521"/>
    <w:rsid w:val="007A1D2E"/>
    <w:rsid w:val="007A2380"/>
    <w:rsid w:val="007A25CD"/>
    <w:rsid w:val="007A3D8F"/>
    <w:rsid w:val="007A3DBA"/>
    <w:rsid w:val="007A427C"/>
    <w:rsid w:val="007A56C8"/>
    <w:rsid w:val="007A56E6"/>
    <w:rsid w:val="007A5968"/>
    <w:rsid w:val="007A5C07"/>
    <w:rsid w:val="007A662A"/>
    <w:rsid w:val="007A7288"/>
    <w:rsid w:val="007A759B"/>
    <w:rsid w:val="007B00CF"/>
    <w:rsid w:val="007B0873"/>
    <w:rsid w:val="007B0E17"/>
    <w:rsid w:val="007B1526"/>
    <w:rsid w:val="007B31CD"/>
    <w:rsid w:val="007B3650"/>
    <w:rsid w:val="007B395F"/>
    <w:rsid w:val="007B444B"/>
    <w:rsid w:val="007B60FA"/>
    <w:rsid w:val="007C25D0"/>
    <w:rsid w:val="007C397A"/>
    <w:rsid w:val="007C3FAC"/>
    <w:rsid w:val="007C45EC"/>
    <w:rsid w:val="007C5E9D"/>
    <w:rsid w:val="007C6283"/>
    <w:rsid w:val="007C7602"/>
    <w:rsid w:val="007C7F7B"/>
    <w:rsid w:val="007D1E11"/>
    <w:rsid w:val="007D2705"/>
    <w:rsid w:val="007D2744"/>
    <w:rsid w:val="007D2CCE"/>
    <w:rsid w:val="007D310B"/>
    <w:rsid w:val="007D3163"/>
    <w:rsid w:val="007D4F1F"/>
    <w:rsid w:val="007D58A5"/>
    <w:rsid w:val="007D72BA"/>
    <w:rsid w:val="007E1399"/>
    <w:rsid w:val="007E1AEB"/>
    <w:rsid w:val="007E3475"/>
    <w:rsid w:val="007E3F76"/>
    <w:rsid w:val="007E47EE"/>
    <w:rsid w:val="007E576E"/>
    <w:rsid w:val="007E66D2"/>
    <w:rsid w:val="007E69CC"/>
    <w:rsid w:val="007E7065"/>
    <w:rsid w:val="007E7E71"/>
    <w:rsid w:val="007F1021"/>
    <w:rsid w:val="007F14BF"/>
    <w:rsid w:val="007F19CD"/>
    <w:rsid w:val="007F2627"/>
    <w:rsid w:val="007F287B"/>
    <w:rsid w:val="007F3F9A"/>
    <w:rsid w:val="007F40D4"/>
    <w:rsid w:val="007F4CA4"/>
    <w:rsid w:val="007F575B"/>
    <w:rsid w:val="007F60A1"/>
    <w:rsid w:val="007F648D"/>
    <w:rsid w:val="007F64B8"/>
    <w:rsid w:val="007F6A74"/>
    <w:rsid w:val="007F6D5C"/>
    <w:rsid w:val="0080129A"/>
    <w:rsid w:val="00801ABA"/>
    <w:rsid w:val="008029AF"/>
    <w:rsid w:val="00802F5D"/>
    <w:rsid w:val="0080345C"/>
    <w:rsid w:val="00803DFE"/>
    <w:rsid w:val="0080411C"/>
    <w:rsid w:val="008044BA"/>
    <w:rsid w:val="0080471B"/>
    <w:rsid w:val="00805293"/>
    <w:rsid w:val="00805E60"/>
    <w:rsid w:val="00806F18"/>
    <w:rsid w:val="00807B61"/>
    <w:rsid w:val="00807C12"/>
    <w:rsid w:val="00807E6F"/>
    <w:rsid w:val="00810D01"/>
    <w:rsid w:val="00812407"/>
    <w:rsid w:val="00815711"/>
    <w:rsid w:val="0081655F"/>
    <w:rsid w:val="00816878"/>
    <w:rsid w:val="008170E0"/>
    <w:rsid w:val="00817CA5"/>
    <w:rsid w:val="00821102"/>
    <w:rsid w:val="0082132D"/>
    <w:rsid w:val="00821831"/>
    <w:rsid w:val="008231D5"/>
    <w:rsid w:val="008255A4"/>
    <w:rsid w:val="00825627"/>
    <w:rsid w:val="008265EF"/>
    <w:rsid w:val="0082684F"/>
    <w:rsid w:val="00826AF2"/>
    <w:rsid w:val="008277C8"/>
    <w:rsid w:val="008310A4"/>
    <w:rsid w:val="00832646"/>
    <w:rsid w:val="00834AFA"/>
    <w:rsid w:val="00834DF9"/>
    <w:rsid w:val="00835A2D"/>
    <w:rsid w:val="008370E6"/>
    <w:rsid w:val="008374D9"/>
    <w:rsid w:val="008401F2"/>
    <w:rsid w:val="008411AE"/>
    <w:rsid w:val="00841E0E"/>
    <w:rsid w:val="008426A3"/>
    <w:rsid w:val="00843803"/>
    <w:rsid w:val="008466B0"/>
    <w:rsid w:val="00847179"/>
    <w:rsid w:val="008501A9"/>
    <w:rsid w:val="008535FC"/>
    <w:rsid w:val="00853801"/>
    <w:rsid w:val="00853F18"/>
    <w:rsid w:val="00855847"/>
    <w:rsid w:val="00855FD9"/>
    <w:rsid w:val="00856C6A"/>
    <w:rsid w:val="0085732A"/>
    <w:rsid w:val="00857357"/>
    <w:rsid w:val="0085785C"/>
    <w:rsid w:val="00860766"/>
    <w:rsid w:val="00863E8E"/>
    <w:rsid w:val="0086471F"/>
    <w:rsid w:val="00864B89"/>
    <w:rsid w:val="008658FE"/>
    <w:rsid w:val="00867528"/>
    <w:rsid w:val="00867D96"/>
    <w:rsid w:val="008702D3"/>
    <w:rsid w:val="00870BC9"/>
    <w:rsid w:val="00871D56"/>
    <w:rsid w:val="00872068"/>
    <w:rsid w:val="00872341"/>
    <w:rsid w:val="00872DCE"/>
    <w:rsid w:val="00874CA2"/>
    <w:rsid w:val="0087508F"/>
    <w:rsid w:val="00875927"/>
    <w:rsid w:val="00877626"/>
    <w:rsid w:val="0088170E"/>
    <w:rsid w:val="00881A44"/>
    <w:rsid w:val="008822AB"/>
    <w:rsid w:val="008825B3"/>
    <w:rsid w:val="008825E1"/>
    <w:rsid w:val="008838FE"/>
    <w:rsid w:val="008850A2"/>
    <w:rsid w:val="00886CCC"/>
    <w:rsid w:val="008876E6"/>
    <w:rsid w:val="008915BA"/>
    <w:rsid w:val="008926C4"/>
    <w:rsid w:val="00894CC1"/>
    <w:rsid w:val="00895F71"/>
    <w:rsid w:val="00896496"/>
    <w:rsid w:val="008A091F"/>
    <w:rsid w:val="008A0B1B"/>
    <w:rsid w:val="008A0E4A"/>
    <w:rsid w:val="008A2752"/>
    <w:rsid w:val="008A2A1B"/>
    <w:rsid w:val="008A44B6"/>
    <w:rsid w:val="008A4D3C"/>
    <w:rsid w:val="008A59AF"/>
    <w:rsid w:val="008A59F3"/>
    <w:rsid w:val="008B220A"/>
    <w:rsid w:val="008B3B65"/>
    <w:rsid w:val="008B5145"/>
    <w:rsid w:val="008B6357"/>
    <w:rsid w:val="008C02A6"/>
    <w:rsid w:val="008C0B18"/>
    <w:rsid w:val="008C1815"/>
    <w:rsid w:val="008C2155"/>
    <w:rsid w:val="008C3778"/>
    <w:rsid w:val="008C3A9B"/>
    <w:rsid w:val="008C40D9"/>
    <w:rsid w:val="008C5B7F"/>
    <w:rsid w:val="008C69B9"/>
    <w:rsid w:val="008C6C68"/>
    <w:rsid w:val="008C6FAD"/>
    <w:rsid w:val="008C7DB1"/>
    <w:rsid w:val="008D0115"/>
    <w:rsid w:val="008D15A4"/>
    <w:rsid w:val="008D3A4D"/>
    <w:rsid w:val="008D4EEB"/>
    <w:rsid w:val="008D512F"/>
    <w:rsid w:val="008D51E4"/>
    <w:rsid w:val="008D534A"/>
    <w:rsid w:val="008D5DC3"/>
    <w:rsid w:val="008D6AB5"/>
    <w:rsid w:val="008D6BDE"/>
    <w:rsid w:val="008E0D12"/>
    <w:rsid w:val="008E23AC"/>
    <w:rsid w:val="008E3C69"/>
    <w:rsid w:val="008E497E"/>
    <w:rsid w:val="008E52AC"/>
    <w:rsid w:val="008E59FC"/>
    <w:rsid w:val="008E5D34"/>
    <w:rsid w:val="008E5DF3"/>
    <w:rsid w:val="008E6CB1"/>
    <w:rsid w:val="008E6F79"/>
    <w:rsid w:val="008E76A1"/>
    <w:rsid w:val="008E78D6"/>
    <w:rsid w:val="008E7D31"/>
    <w:rsid w:val="008E7D8C"/>
    <w:rsid w:val="008F000C"/>
    <w:rsid w:val="008F029C"/>
    <w:rsid w:val="008F0696"/>
    <w:rsid w:val="008F221F"/>
    <w:rsid w:val="008F4A22"/>
    <w:rsid w:val="008F5351"/>
    <w:rsid w:val="008F5A9A"/>
    <w:rsid w:val="008F644C"/>
    <w:rsid w:val="008F64FE"/>
    <w:rsid w:val="008F6DBE"/>
    <w:rsid w:val="008F6E90"/>
    <w:rsid w:val="008F7C3D"/>
    <w:rsid w:val="00902363"/>
    <w:rsid w:val="00903104"/>
    <w:rsid w:val="009034FA"/>
    <w:rsid w:val="00906A3B"/>
    <w:rsid w:val="0091065F"/>
    <w:rsid w:val="009123D5"/>
    <w:rsid w:val="00916FA7"/>
    <w:rsid w:val="00917135"/>
    <w:rsid w:val="00917212"/>
    <w:rsid w:val="00917E97"/>
    <w:rsid w:val="00921417"/>
    <w:rsid w:val="00922611"/>
    <w:rsid w:val="00922E71"/>
    <w:rsid w:val="00923523"/>
    <w:rsid w:val="00923920"/>
    <w:rsid w:val="00924E21"/>
    <w:rsid w:val="009252B7"/>
    <w:rsid w:val="00925763"/>
    <w:rsid w:val="0092702E"/>
    <w:rsid w:val="00927BC8"/>
    <w:rsid w:val="00927FAD"/>
    <w:rsid w:val="00930331"/>
    <w:rsid w:val="00930C1D"/>
    <w:rsid w:val="00931B6E"/>
    <w:rsid w:val="00931B97"/>
    <w:rsid w:val="00932122"/>
    <w:rsid w:val="00933342"/>
    <w:rsid w:val="009333E2"/>
    <w:rsid w:val="00934A99"/>
    <w:rsid w:val="009350D1"/>
    <w:rsid w:val="00936C18"/>
    <w:rsid w:val="00937023"/>
    <w:rsid w:val="00937CCC"/>
    <w:rsid w:val="00940B08"/>
    <w:rsid w:val="009415FC"/>
    <w:rsid w:val="00941F97"/>
    <w:rsid w:val="0094200F"/>
    <w:rsid w:val="00942A09"/>
    <w:rsid w:val="00942BB3"/>
    <w:rsid w:val="00944C7F"/>
    <w:rsid w:val="00945751"/>
    <w:rsid w:val="009461AF"/>
    <w:rsid w:val="00946ABE"/>
    <w:rsid w:val="0094783A"/>
    <w:rsid w:val="0095102C"/>
    <w:rsid w:val="00952406"/>
    <w:rsid w:val="009527EF"/>
    <w:rsid w:val="0095359B"/>
    <w:rsid w:val="009535E1"/>
    <w:rsid w:val="00953A8A"/>
    <w:rsid w:val="00953C0F"/>
    <w:rsid w:val="00954C54"/>
    <w:rsid w:val="00954C80"/>
    <w:rsid w:val="00954E90"/>
    <w:rsid w:val="0095637D"/>
    <w:rsid w:val="009579EA"/>
    <w:rsid w:val="00957E73"/>
    <w:rsid w:val="0096024A"/>
    <w:rsid w:val="00960849"/>
    <w:rsid w:val="00960987"/>
    <w:rsid w:val="00961FD6"/>
    <w:rsid w:val="00962387"/>
    <w:rsid w:val="009625FA"/>
    <w:rsid w:val="009626E6"/>
    <w:rsid w:val="00964852"/>
    <w:rsid w:val="009648BB"/>
    <w:rsid w:val="00964EBE"/>
    <w:rsid w:val="009655D9"/>
    <w:rsid w:val="00965DDF"/>
    <w:rsid w:val="0096667E"/>
    <w:rsid w:val="0096775D"/>
    <w:rsid w:val="00970CF5"/>
    <w:rsid w:val="0097238D"/>
    <w:rsid w:val="009731C8"/>
    <w:rsid w:val="00974663"/>
    <w:rsid w:val="00974AFB"/>
    <w:rsid w:val="00976052"/>
    <w:rsid w:val="009768E6"/>
    <w:rsid w:val="009769A3"/>
    <w:rsid w:val="0098018B"/>
    <w:rsid w:val="00980BFE"/>
    <w:rsid w:val="00981C56"/>
    <w:rsid w:val="00981C77"/>
    <w:rsid w:val="00984330"/>
    <w:rsid w:val="009849C4"/>
    <w:rsid w:val="00984E1E"/>
    <w:rsid w:val="009851B6"/>
    <w:rsid w:val="00985790"/>
    <w:rsid w:val="0098654F"/>
    <w:rsid w:val="00986F82"/>
    <w:rsid w:val="00987D2D"/>
    <w:rsid w:val="009905A7"/>
    <w:rsid w:val="00991CA9"/>
    <w:rsid w:val="00991FF3"/>
    <w:rsid w:val="00992A09"/>
    <w:rsid w:val="00992F97"/>
    <w:rsid w:val="00993C9B"/>
    <w:rsid w:val="00996484"/>
    <w:rsid w:val="009973BB"/>
    <w:rsid w:val="009975DC"/>
    <w:rsid w:val="009A0462"/>
    <w:rsid w:val="009A060E"/>
    <w:rsid w:val="009A0F47"/>
    <w:rsid w:val="009A199B"/>
    <w:rsid w:val="009A3539"/>
    <w:rsid w:val="009A39B4"/>
    <w:rsid w:val="009A3D02"/>
    <w:rsid w:val="009A4589"/>
    <w:rsid w:val="009A47B7"/>
    <w:rsid w:val="009A5507"/>
    <w:rsid w:val="009A6EB0"/>
    <w:rsid w:val="009B3E9A"/>
    <w:rsid w:val="009B5FA3"/>
    <w:rsid w:val="009B6698"/>
    <w:rsid w:val="009B6AD7"/>
    <w:rsid w:val="009B6AE1"/>
    <w:rsid w:val="009B72E4"/>
    <w:rsid w:val="009B732F"/>
    <w:rsid w:val="009B7683"/>
    <w:rsid w:val="009C0060"/>
    <w:rsid w:val="009C093B"/>
    <w:rsid w:val="009C2CCF"/>
    <w:rsid w:val="009C3A57"/>
    <w:rsid w:val="009C4063"/>
    <w:rsid w:val="009C4203"/>
    <w:rsid w:val="009C476B"/>
    <w:rsid w:val="009C59A2"/>
    <w:rsid w:val="009C66E7"/>
    <w:rsid w:val="009C67EF"/>
    <w:rsid w:val="009C7612"/>
    <w:rsid w:val="009C78C6"/>
    <w:rsid w:val="009D0958"/>
    <w:rsid w:val="009D1ED6"/>
    <w:rsid w:val="009D4072"/>
    <w:rsid w:val="009D52E7"/>
    <w:rsid w:val="009D56C1"/>
    <w:rsid w:val="009D79EB"/>
    <w:rsid w:val="009E177B"/>
    <w:rsid w:val="009E3608"/>
    <w:rsid w:val="009E38F7"/>
    <w:rsid w:val="009E6BBD"/>
    <w:rsid w:val="009E74B1"/>
    <w:rsid w:val="009F0333"/>
    <w:rsid w:val="009F0363"/>
    <w:rsid w:val="009F08F4"/>
    <w:rsid w:val="009F21E6"/>
    <w:rsid w:val="009F24A7"/>
    <w:rsid w:val="009F3E32"/>
    <w:rsid w:val="009F53D0"/>
    <w:rsid w:val="009F5724"/>
    <w:rsid w:val="009F64E9"/>
    <w:rsid w:val="009F6DEF"/>
    <w:rsid w:val="009F701B"/>
    <w:rsid w:val="009F7029"/>
    <w:rsid w:val="009F70B7"/>
    <w:rsid w:val="00A00441"/>
    <w:rsid w:val="00A00B52"/>
    <w:rsid w:val="00A01E55"/>
    <w:rsid w:val="00A02E85"/>
    <w:rsid w:val="00A0310C"/>
    <w:rsid w:val="00A0310E"/>
    <w:rsid w:val="00A05A9D"/>
    <w:rsid w:val="00A05F9B"/>
    <w:rsid w:val="00A0732A"/>
    <w:rsid w:val="00A07C5C"/>
    <w:rsid w:val="00A10BA6"/>
    <w:rsid w:val="00A1155F"/>
    <w:rsid w:val="00A11787"/>
    <w:rsid w:val="00A11E40"/>
    <w:rsid w:val="00A11F93"/>
    <w:rsid w:val="00A12182"/>
    <w:rsid w:val="00A1456F"/>
    <w:rsid w:val="00A14A71"/>
    <w:rsid w:val="00A14FB8"/>
    <w:rsid w:val="00A15725"/>
    <w:rsid w:val="00A16585"/>
    <w:rsid w:val="00A16947"/>
    <w:rsid w:val="00A16F8F"/>
    <w:rsid w:val="00A17994"/>
    <w:rsid w:val="00A20C36"/>
    <w:rsid w:val="00A21795"/>
    <w:rsid w:val="00A21CDA"/>
    <w:rsid w:val="00A228A9"/>
    <w:rsid w:val="00A22BB0"/>
    <w:rsid w:val="00A240D1"/>
    <w:rsid w:val="00A24B43"/>
    <w:rsid w:val="00A25F4A"/>
    <w:rsid w:val="00A26155"/>
    <w:rsid w:val="00A278B6"/>
    <w:rsid w:val="00A27B4F"/>
    <w:rsid w:val="00A30B66"/>
    <w:rsid w:val="00A31242"/>
    <w:rsid w:val="00A313EE"/>
    <w:rsid w:val="00A31688"/>
    <w:rsid w:val="00A324D9"/>
    <w:rsid w:val="00A32E1F"/>
    <w:rsid w:val="00A33710"/>
    <w:rsid w:val="00A34345"/>
    <w:rsid w:val="00A34FCD"/>
    <w:rsid w:val="00A351D6"/>
    <w:rsid w:val="00A3545E"/>
    <w:rsid w:val="00A355E8"/>
    <w:rsid w:val="00A35757"/>
    <w:rsid w:val="00A35E95"/>
    <w:rsid w:val="00A362C0"/>
    <w:rsid w:val="00A3637A"/>
    <w:rsid w:val="00A36A2B"/>
    <w:rsid w:val="00A370DD"/>
    <w:rsid w:val="00A37230"/>
    <w:rsid w:val="00A37242"/>
    <w:rsid w:val="00A426F0"/>
    <w:rsid w:val="00A42CE3"/>
    <w:rsid w:val="00A43AD8"/>
    <w:rsid w:val="00A44EE6"/>
    <w:rsid w:val="00A46431"/>
    <w:rsid w:val="00A47878"/>
    <w:rsid w:val="00A50E4F"/>
    <w:rsid w:val="00A5140F"/>
    <w:rsid w:val="00A515DD"/>
    <w:rsid w:val="00A52D90"/>
    <w:rsid w:val="00A54136"/>
    <w:rsid w:val="00A5428C"/>
    <w:rsid w:val="00A54655"/>
    <w:rsid w:val="00A55246"/>
    <w:rsid w:val="00A553BA"/>
    <w:rsid w:val="00A55CF0"/>
    <w:rsid w:val="00A57362"/>
    <w:rsid w:val="00A6048A"/>
    <w:rsid w:val="00A60E68"/>
    <w:rsid w:val="00A61316"/>
    <w:rsid w:val="00A62AD4"/>
    <w:rsid w:val="00A65E87"/>
    <w:rsid w:val="00A66546"/>
    <w:rsid w:val="00A701C5"/>
    <w:rsid w:val="00A7131A"/>
    <w:rsid w:val="00A742E3"/>
    <w:rsid w:val="00A74593"/>
    <w:rsid w:val="00A745E8"/>
    <w:rsid w:val="00A75C47"/>
    <w:rsid w:val="00A7658E"/>
    <w:rsid w:val="00A801D3"/>
    <w:rsid w:val="00A80D6F"/>
    <w:rsid w:val="00A8158F"/>
    <w:rsid w:val="00A817BF"/>
    <w:rsid w:val="00A8184C"/>
    <w:rsid w:val="00A84063"/>
    <w:rsid w:val="00A84F5B"/>
    <w:rsid w:val="00A85CA3"/>
    <w:rsid w:val="00A87A4B"/>
    <w:rsid w:val="00A87ACE"/>
    <w:rsid w:val="00A90FC4"/>
    <w:rsid w:val="00A9208C"/>
    <w:rsid w:val="00A93C66"/>
    <w:rsid w:val="00A956C5"/>
    <w:rsid w:val="00A9654D"/>
    <w:rsid w:val="00A97C2C"/>
    <w:rsid w:val="00AA2248"/>
    <w:rsid w:val="00AA24F6"/>
    <w:rsid w:val="00AA344F"/>
    <w:rsid w:val="00AA4393"/>
    <w:rsid w:val="00AA54CC"/>
    <w:rsid w:val="00AA7F4E"/>
    <w:rsid w:val="00AB075C"/>
    <w:rsid w:val="00AB13A9"/>
    <w:rsid w:val="00AB1EC2"/>
    <w:rsid w:val="00AB2226"/>
    <w:rsid w:val="00AB2D0C"/>
    <w:rsid w:val="00AB2D75"/>
    <w:rsid w:val="00AB4A92"/>
    <w:rsid w:val="00AB5057"/>
    <w:rsid w:val="00AB7586"/>
    <w:rsid w:val="00AB7FCB"/>
    <w:rsid w:val="00AC0083"/>
    <w:rsid w:val="00AC04EA"/>
    <w:rsid w:val="00AC1D22"/>
    <w:rsid w:val="00AC219B"/>
    <w:rsid w:val="00AC3074"/>
    <w:rsid w:val="00AC63D6"/>
    <w:rsid w:val="00AC7651"/>
    <w:rsid w:val="00AC78FC"/>
    <w:rsid w:val="00AC7E02"/>
    <w:rsid w:val="00AD0621"/>
    <w:rsid w:val="00AD08E1"/>
    <w:rsid w:val="00AD109C"/>
    <w:rsid w:val="00AD10EC"/>
    <w:rsid w:val="00AD1158"/>
    <w:rsid w:val="00AD34B9"/>
    <w:rsid w:val="00AD54AD"/>
    <w:rsid w:val="00AD5A03"/>
    <w:rsid w:val="00AD787F"/>
    <w:rsid w:val="00AE0938"/>
    <w:rsid w:val="00AE0DD1"/>
    <w:rsid w:val="00AE10F8"/>
    <w:rsid w:val="00AE13E7"/>
    <w:rsid w:val="00AE13F4"/>
    <w:rsid w:val="00AE1D7A"/>
    <w:rsid w:val="00AE23A6"/>
    <w:rsid w:val="00AE276A"/>
    <w:rsid w:val="00AE2CE6"/>
    <w:rsid w:val="00AE4256"/>
    <w:rsid w:val="00AE45BF"/>
    <w:rsid w:val="00AE4DDC"/>
    <w:rsid w:val="00AE5444"/>
    <w:rsid w:val="00AE57EB"/>
    <w:rsid w:val="00AE593C"/>
    <w:rsid w:val="00AE5DDA"/>
    <w:rsid w:val="00AE686B"/>
    <w:rsid w:val="00AE6B7F"/>
    <w:rsid w:val="00AF0E4F"/>
    <w:rsid w:val="00AF203B"/>
    <w:rsid w:val="00AF21DB"/>
    <w:rsid w:val="00AF3579"/>
    <w:rsid w:val="00AF43A6"/>
    <w:rsid w:val="00AF470E"/>
    <w:rsid w:val="00AF6839"/>
    <w:rsid w:val="00AF6C21"/>
    <w:rsid w:val="00B00706"/>
    <w:rsid w:val="00B01118"/>
    <w:rsid w:val="00B024B0"/>
    <w:rsid w:val="00B025F3"/>
    <w:rsid w:val="00B03A6F"/>
    <w:rsid w:val="00B04424"/>
    <w:rsid w:val="00B07278"/>
    <w:rsid w:val="00B07BDB"/>
    <w:rsid w:val="00B11E92"/>
    <w:rsid w:val="00B11F05"/>
    <w:rsid w:val="00B129BE"/>
    <w:rsid w:val="00B12F2F"/>
    <w:rsid w:val="00B13913"/>
    <w:rsid w:val="00B13B86"/>
    <w:rsid w:val="00B13E2E"/>
    <w:rsid w:val="00B14D2F"/>
    <w:rsid w:val="00B15FFC"/>
    <w:rsid w:val="00B1617D"/>
    <w:rsid w:val="00B16D93"/>
    <w:rsid w:val="00B20190"/>
    <w:rsid w:val="00B209E9"/>
    <w:rsid w:val="00B211C5"/>
    <w:rsid w:val="00B21826"/>
    <w:rsid w:val="00B22641"/>
    <w:rsid w:val="00B226B9"/>
    <w:rsid w:val="00B2429E"/>
    <w:rsid w:val="00B252A4"/>
    <w:rsid w:val="00B26E2A"/>
    <w:rsid w:val="00B27047"/>
    <w:rsid w:val="00B3278B"/>
    <w:rsid w:val="00B3307E"/>
    <w:rsid w:val="00B33D03"/>
    <w:rsid w:val="00B3517B"/>
    <w:rsid w:val="00B3785E"/>
    <w:rsid w:val="00B40B15"/>
    <w:rsid w:val="00B40CE4"/>
    <w:rsid w:val="00B41181"/>
    <w:rsid w:val="00B42B1C"/>
    <w:rsid w:val="00B43E23"/>
    <w:rsid w:val="00B43E53"/>
    <w:rsid w:val="00B441F7"/>
    <w:rsid w:val="00B4476B"/>
    <w:rsid w:val="00B459B5"/>
    <w:rsid w:val="00B468A4"/>
    <w:rsid w:val="00B50E17"/>
    <w:rsid w:val="00B52701"/>
    <w:rsid w:val="00B52E1C"/>
    <w:rsid w:val="00B52ECA"/>
    <w:rsid w:val="00B53BD0"/>
    <w:rsid w:val="00B556C3"/>
    <w:rsid w:val="00B556F1"/>
    <w:rsid w:val="00B55753"/>
    <w:rsid w:val="00B60325"/>
    <w:rsid w:val="00B60B64"/>
    <w:rsid w:val="00B61C0E"/>
    <w:rsid w:val="00B620B1"/>
    <w:rsid w:val="00B6327D"/>
    <w:rsid w:val="00B634C3"/>
    <w:rsid w:val="00B6507B"/>
    <w:rsid w:val="00B66D4D"/>
    <w:rsid w:val="00B67AFF"/>
    <w:rsid w:val="00B67BF7"/>
    <w:rsid w:val="00B718E8"/>
    <w:rsid w:val="00B723DC"/>
    <w:rsid w:val="00B73D8C"/>
    <w:rsid w:val="00B765C6"/>
    <w:rsid w:val="00B76818"/>
    <w:rsid w:val="00B77060"/>
    <w:rsid w:val="00B77376"/>
    <w:rsid w:val="00B774A6"/>
    <w:rsid w:val="00B77636"/>
    <w:rsid w:val="00B77E8A"/>
    <w:rsid w:val="00B77F10"/>
    <w:rsid w:val="00B80DED"/>
    <w:rsid w:val="00B8164A"/>
    <w:rsid w:val="00B81C17"/>
    <w:rsid w:val="00B82231"/>
    <w:rsid w:val="00B83015"/>
    <w:rsid w:val="00B83422"/>
    <w:rsid w:val="00B83894"/>
    <w:rsid w:val="00B8394D"/>
    <w:rsid w:val="00B83DBF"/>
    <w:rsid w:val="00B83EB5"/>
    <w:rsid w:val="00B844D6"/>
    <w:rsid w:val="00B84A76"/>
    <w:rsid w:val="00B86E91"/>
    <w:rsid w:val="00B879E7"/>
    <w:rsid w:val="00B90280"/>
    <w:rsid w:val="00B903EC"/>
    <w:rsid w:val="00B90DD2"/>
    <w:rsid w:val="00B91302"/>
    <w:rsid w:val="00B91C50"/>
    <w:rsid w:val="00B9286C"/>
    <w:rsid w:val="00B931E7"/>
    <w:rsid w:val="00B9461D"/>
    <w:rsid w:val="00B9562F"/>
    <w:rsid w:val="00B96180"/>
    <w:rsid w:val="00B97ACF"/>
    <w:rsid w:val="00B97D56"/>
    <w:rsid w:val="00BA06EA"/>
    <w:rsid w:val="00BA1C12"/>
    <w:rsid w:val="00BA222F"/>
    <w:rsid w:val="00BA3AB1"/>
    <w:rsid w:val="00BA3F7B"/>
    <w:rsid w:val="00BA45DC"/>
    <w:rsid w:val="00BA4A8F"/>
    <w:rsid w:val="00BA4FD5"/>
    <w:rsid w:val="00BA5CEF"/>
    <w:rsid w:val="00BA6047"/>
    <w:rsid w:val="00BA6658"/>
    <w:rsid w:val="00BA69FD"/>
    <w:rsid w:val="00BA6A90"/>
    <w:rsid w:val="00BA76C2"/>
    <w:rsid w:val="00BB0B8F"/>
    <w:rsid w:val="00BB184A"/>
    <w:rsid w:val="00BB2665"/>
    <w:rsid w:val="00BB2B6C"/>
    <w:rsid w:val="00BB2D89"/>
    <w:rsid w:val="00BB316D"/>
    <w:rsid w:val="00BB406D"/>
    <w:rsid w:val="00BB457C"/>
    <w:rsid w:val="00BB66C6"/>
    <w:rsid w:val="00BC032A"/>
    <w:rsid w:val="00BC0365"/>
    <w:rsid w:val="00BC108B"/>
    <w:rsid w:val="00BC11E0"/>
    <w:rsid w:val="00BC1927"/>
    <w:rsid w:val="00BC28DC"/>
    <w:rsid w:val="00BC3E28"/>
    <w:rsid w:val="00BC40C9"/>
    <w:rsid w:val="00BC40FA"/>
    <w:rsid w:val="00BC49BE"/>
    <w:rsid w:val="00BC4E63"/>
    <w:rsid w:val="00BC596C"/>
    <w:rsid w:val="00BC7B30"/>
    <w:rsid w:val="00BC7FB9"/>
    <w:rsid w:val="00BD0249"/>
    <w:rsid w:val="00BD077B"/>
    <w:rsid w:val="00BD1174"/>
    <w:rsid w:val="00BD15DE"/>
    <w:rsid w:val="00BD162E"/>
    <w:rsid w:val="00BD1F4D"/>
    <w:rsid w:val="00BD2001"/>
    <w:rsid w:val="00BD2708"/>
    <w:rsid w:val="00BD4B26"/>
    <w:rsid w:val="00BD5901"/>
    <w:rsid w:val="00BD5CCA"/>
    <w:rsid w:val="00BD7FC6"/>
    <w:rsid w:val="00BE0376"/>
    <w:rsid w:val="00BE0A17"/>
    <w:rsid w:val="00BE0B92"/>
    <w:rsid w:val="00BE15E0"/>
    <w:rsid w:val="00BE1A62"/>
    <w:rsid w:val="00BE2588"/>
    <w:rsid w:val="00BE356D"/>
    <w:rsid w:val="00BE37E4"/>
    <w:rsid w:val="00BE6A4E"/>
    <w:rsid w:val="00BE6E89"/>
    <w:rsid w:val="00BE6F22"/>
    <w:rsid w:val="00BF05E9"/>
    <w:rsid w:val="00BF1C59"/>
    <w:rsid w:val="00BF2284"/>
    <w:rsid w:val="00BF4909"/>
    <w:rsid w:val="00BF4A0D"/>
    <w:rsid w:val="00BF596C"/>
    <w:rsid w:val="00BF65EA"/>
    <w:rsid w:val="00BF6604"/>
    <w:rsid w:val="00BF6CE6"/>
    <w:rsid w:val="00BF6F27"/>
    <w:rsid w:val="00BF75C1"/>
    <w:rsid w:val="00BF768D"/>
    <w:rsid w:val="00BF79AE"/>
    <w:rsid w:val="00BF7D9D"/>
    <w:rsid w:val="00C008F8"/>
    <w:rsid w:val="00C01222"/>
    <w:rsid w:val="00C01E35"/>
    <w:rsid w:val="00C03747"/>
    <w:rsid w:val="00C03983"/>
    <w:rsid w:val="00C041E7"/>
    <w:rsid w:val="00C05AB0"/>
    <w:rsid w:val="00C06125"/>
    <w:rsid w:val="00C0693B"/>
    <w:rsid w:val="00C10041"/>
    <w:rsid w:val="00C10235"/>
    <w:rsid w:val="00C109B0"/>
    <w:rsid w:val="00C11099"/>
    <w:rsid w:val="00C11460"/>
    <w:rsid w:val="00C1239A"/>
    <w:rsid w:val="00C128C6"/>
    <w:rsid w:val="00C13114"/>
    <w:rsid w:val="00C15B39"/>
    <w:rsid w:val="00C15CF5"/>
    <w:rsid w:val="00C16109"/>
    <w:rsid w:val="00C17C67"/>
    <w:rsid w:val="00C208D0"/>
    <w:rsid w:val="00C20E86"/>
    <w:rsid w:val="00C20FFA"/>
    <w:rsid w:val="00C21D64"/>
    <w:rsid w:val="00C21D7B"/>
    <w:rsid w:val="00C223F6"/>
    <w:rsid w:val="00C22B71"/>
    <w:rsid w:val="00C26C9A"/>
    <w:rsid w:val="00C272B5"/>
    <w:rsid w:val="00C27D0B"/>
    <w:rsid w:val="00C3093B"/>
    <w:rsid w:val="00C31064"/>
    <w:rsid w:val="00C3108F"/>
    <w:rsid w:val="00C32839"/>
    <w:rsid w:val="00C33061"/>
    <w:rsid w:val="00C349FD"/>
    <w:rsid w:val="00C350C2"/>
    <w:rsid w:val="00C36EB0"/>
    <w:rsid w:val="00C371A4"/>
    <w:rsid w:val="00C402A3"/>
    <w:rsid w:val="00C40AFC"/>
    <w:rsid w:val="00C410C8"/>
    <w:rsid w:val="00C413FB"/>
    <w:rsid w:val="00C41482"/>
    <w:rsid w:val="00C41994"/>
    <w:rsid w:val="00C43225"/>
    <w:rsid w:val="00C43934"/>
    <w:rsid w:val="00C4410D"/>
    <w:rsid w:val="00C44492"/>
    <w:rsid w:val="00C44FDF"/>
    <w:rsid w:val="00C455C6"/>
    <w:rsid w:val="00C458C2"/>
    <w:rsid w:val="00C45A17"/>
    <w:rsid w:val="00C461BB"/>
    <w:rsid w:val="00C50871"/>
    <w:rsid w:val="00C50BF8"/>
    <w:rsid w:val="00C51D6D"/>
    <w:rsid w:val="00C52139"/>
    <w:rsid w:val="00C52AF7"/>
    <w:rsid w:val="00C53565"/>
    <w:rsid w:val="00C53DD3"/>
    <w:rsid w:val="00C55AC2"/>
    <w:rsid w:val="00C579D5"/>
    <w:rsid w:val="00C57AA2"/>
    <w:rsid w:val="00C603E4"/>
    <w:rsid w:val="00C60AD6"/>
    <w:rsid w:val="00C60DCD"/>
    <w:rsid w:val="00C60F17"/>
    <w:rsid w:val="00C6155B"/>
    <w:rsid w:val="00C622BE"/>
    <w:rsid w:val="00C630CF"/>
    <w:rsid w:val="00C63EA6"/>
    <w:rsid w:val="00C643F1"/>
    <w:rsid w:val="00C645A3"/>
    <w:rsid w:val="00C64918"/>
    <w:rsid w:val="00C66B98"/>
    <w:rsid w:val="00C671D9"/>
    <w:rsid w:val="00C677E8"/>
    <w:rsid w:val="00C67D3B"/>
    <w:rsid w:val="00C70C40"/>
    <w:rsid w:val="00C70FA8"/>
    <w:rsid w:val="00C712FB"/>
    <w:rsid w:val="00C7176E"/>
    <w:rsid w:val="00C72712"/>
    <w:rsid w:val="00C727D1"/>
    <w:rsid w:val="00C72AF3"/>
    <w:rsid w:val="00C74D2D"/>
    <w:rsid w:val="00C75577"/>
    <w:rsid w:val="00C76600"/>
    <w:rsid w:val="00C7796A"/>
    <w:rsid w:val="00C77AF4"/>
    <w:rsid w:val="00C77B51"/>
    <w:rsid w:val="00C81944"/>
    <w:rsid w:val="00C81EC4"/>
    <w:rsid w:val="00C8402C"/>
    <w:rsid w:val="00C8406C"/>
    <w:rsid w:val="00C846D9"/>
    <w:rsid w:val="00C84984"/>
    <w:rsid w:val="00C85E59"/>
    <w:rsid w:val="00C864B8"/>
    <w:rsid w:val="00C864C5"/>
    <w:rsid w:val="00C86594"/>
    <w:rsid w:val="00C867CF"/>
    <w:rsid w:val="00C869AC"/>
    <w:rsid w:val="00C86A20"/>
    <w:rsid w:val="00C86F42"/>
    <w:rsid w:val="00C87D3A"/>
    <w:rsid w:val="00C903AB"/>
    <w:rsid w:val="00C910E1"/>
    <w:rsid w:val="00C911FC"/>
    <w:rsid w:val="00C91A2D"/>
    <w:rsid w:val="00C922D8"/>
    <w:rsid w:val="00C9262F"/>
    <w:rsid w:val="00C9283D"/>
    <w:rsid w:val="00C93E8D"/>
    <w:rsid w:val="00C93F30"/>
    <w:rsid w:val="00C95B02"/>
    <w:rsid w:val="00C95CF8"/>
    <w:rsid w:val="00C964D3"/>
    <w:rsid w:val="00C965B6"/>
    <w:rsid w:val="00C97C83"/>
    <w:rsid w:val="00CA1970"/>
    <w:rsid w:val="00CA26C4"/>
    <w:rsid w:val="00CA47B4"/>
    <w:rsid w:val="00CA4E3F"/>
    <w:rsid w:val="00CA56BC"/>
    <w:rsid w:val="00CA5C3E"/>
    <w:rsid w:val="00CA65F8"/>
    <w:rsid w:val="00CA666E"/>
    <w:rsid w:val="00CA7627"/>
    <w:rsid w:val="00CA7E40"/>
    <w:rsid w:val="00CB0357"/>
    <w:rsid w:val="00CB0B79"/>
    <w:rsid w:val="00CB1218"/>
    <w:rsid w:val="00CB22F8"/>
    <w:rsid w:val="00CB2381"/>
    <w:rsid w:val="00CB310D"/>
    <w:rsid w:val="00CB3CF6"/>
    <w:rsid w:val="00CB3E12"/>
    <w:rsid w:val="00CB59B1"/>
    <w:rsid w:val="00CB6E7E"/>
    <w:rsid w:val="00CB7AA3"/>
    <w:rsid w:val="00CC0B53"/>
    <w:rsid w:val="00CC11B5"/>
    <w:rsid w:val="00CC18A2"/>
    <w:rsid w:val="00CC1C67"/>
    <w:rsid w:val="00CC237E"/>
    <w:rsid w:val="00CC2C51"/>
    <w:rsid w:val="00CC3128"/>
    <w:rsid w:val="00CC3755"/>
    <w:rsid w:val="00CC3D1D"/>
    <w:rsid w:val="00CC4131"/>
    <w:rsid w:val="00CC4590"/>
    <w:rsid w:val="00CC45D1"/>
    <w:rsid w:val="00CC469A"/>
    <w:rsid w:val="00CC688B"/>
    <w:rsid w:val="00CC6932"/>
    <w:rsid w:val="00CC7A49"/>
    <w:rsid w:val="00CC7F13"/>
    <w:rsid w:val="00CD06CF"/>
    <w:rsid w:val="00CD3781"/>
    <w:rsid w:val="00CD3806"/>
    <w:rsid w:val="00CD42E1"/>
    <w:rsid w:val="00CD4880"/>
    <w:rsid w:val="00CD4F39"/>
    <w:rsid w:val="00CD4F65"/>
    <w:rsid w:val="00CD50E0"/>
    <w:rsid w:val="00CD662F"/>
    <w:rsid w:val="00CD7DAF"/>
    <w:rsid w:val="00CE0382"/>
    <w:rsid w:val="00CE1393"/>
    <w:rsid w:val="00CE1723"/>
    <w:rsid w:val="00CE2A7C"/>
    <w:rsid w:val="00CE2B41"/>
    <w:rsid w:val="00CE30F6"/>
    <w:rsid w:val="00CE38CF"/>
    <w:rsid w:val="00CE541F"/>
    <w:rsid w:val="00CE5967"/>
    <w:rsid w:val="00CE7761"/>
    <w:rsid w:val="00CE7F43"/>
    <w:rsid w:val="00CF0261"/>
    <w:rsid w:val="00CF0F29"/>
    <w:rsid w:val="00CF1B99"/>
    <w:rsid w:val="00CF2C12"/>
    <w:rsid w:val="00CF34EB"/>
    <w:rsid w:val="00CF5706"/>
    <w:rsid w:val="00D013C9"/>
    <w:rsid w:val="00D015C7"/>
    <w:rsid w:val="00D02E10"/>
    <w:rsid w:val="00D03A7A"/>
    <w:rsid w:val="00D03F86"/>
    <w:rsid w:val="00D0679D"/>
    <w:rsid w:val="00D12259"/>
    <w:rsid w:val="00D12B43"/>
    <w:rsid w:val="00D134FF"/>
    <w:rsid w:val="00D14D64"/>
    <w:rsid w:val="00D17AC1"/>
    <w:rsid w:val="00D2109C"/>
    <w:rsid w:val="00D2132E"/>
    <w:rsid w:val="00D21E8A"/>
    <w:rsid w:val="00D220A2"/>
    <w:rsid w:val="00D23B78"/>
    <w:rsid w:val="00D253BC"/>
    <w:rsid w:val="00D27980"/>
    <w:rsid w:val="00D3020D"/>
    <w:rsid w:val="00D31EE0"/>
    <w:rsid w:val="00D32551"/>
    <w:rsid w:val="00D32988"/>
    <w:rsid w:val="00D33565"/>
    <w:rsid w:val="00D33652"/>
    <w:rsid w:val="00D33DB2"/>
    <w:rsid w:val="00D351E9"/>
    <w:rsid w:val="00D35994"/>
    <w:rsid w:val="00D36550"/>
    <w:rsid w:val="00D379AD"/>
    <w:rsid w:val="00D379F7"/>
    <w:rsid w:val="00D400A6"/>
    <w:rsid w:val="00D401E6"/>
    <w:rsid w:val="00D40EB7"/>
    <w:rsid w:val="00D422C6"/>
    <w:rsid w:val="00D42740"/>
    <w:rsid w:val="00D441C5"/>
    <w:rsid w:val="00D446E7"/>
    <w:rsid w:val="00D44D27"/>
    <w:rsid w:val="00D46C03"/>
    <w:rsid w:val="00D46C81"/>
    <w:rsid w:val="00D46C94"/>
    <w:rsid w:val="00D50DC7"/>
    <w:rsid w:val="00D51987"/>
    <w:rsid w:val="00D524DD"/>
    <w:rsid w:val="00D6009B"/>
    <w:rsid w:val="00D60CA4"/>
    <w:rsid w:val="00D60CD2"/>
    <w:rsid w:val="00D62204"/>
    <w:rsid w:val="00D63764"/>
    <w:rsid w:val="00D64623"/>
    <w:rsid w:val="00D64C57"/>
    <w:rsid w:val="00D6636F"/>
    <w:rsid w:val="00D66B1A"/>
    <w:rsid w:val="00D66DDE"/>
    <w:rsid w:val="00D67272"/>
    <w:rsid w:val="00D67BEF"/>
    <w:rsid w:val="00D70710"/>
    <w:rsid w:val="00D714E5"/>
    <w:rsid w:val="00D715B0"/>
    <w:rsid w:val="00D718CA"/>
    <w:rsid w:val="00D727CC"/>
    <w:rsid w:val="00D73B68"/>
    <w:rsid w:val="00D74068"/>
    <w:rsid w:val="00D747E3"/>
    <w:rsid w:val="00D76450"/>
    <w:rsid w:val="00D7671E"/>
    <w:rsid w:val="00D76784"/>
    <w:rsid w:val="00D76AD5"/>
    <w:rsid w:val="00D76C50"/>
    <w:rsid w:val="00D779EF"/>
    <w:rsid w:val="00D8022B"/>
    <w:rsid w:val="00D80318"/>
    <w:rsid w:val="00D815E0"/>
    <w:rsid w:val="00D8287E"/>
    <w:rsid w:val="00D828F6"/>
    <w:rsid w:val="00D8631D"/>
    <w:rsid w:val="00D86473"/>
    <w:rsid w:val="00D8755D"/>
    <w:rsid w:val="00D87755"/>
    <w:rsid w:val="00D878A8"/>
    <w:rsid w:val="00D92BE7"/>
    <w:rsid w:val="00D92F9F"/>
    <w:rsid w:val="00D9516A"/>
    <w:rsid w:val="00D9526D"/>
    <w:rsid w:val="00D96615"/>
    <w:rsid w:val="00D96FCF"/>
    <w:rsid w:val="00D97301"/>
    <w:rsid w:val="00D9741A"/>
    <w:rsid w:val="00DA03D7"/>
    <w:rsid w:val="00DA0537"/>
    <w:rsid w:val="00DA08B6"/>
    <w:rsid w:val="00DA0D85"/>
    <w:rsid w:val="00DA21D2"/>
    <w:rsid w:val="00DA3F19"/>
    <w:rsid w:val="00DA3F8F"/>
    <w:rsid w:val="00DA3FA9"/>
    <w:rsid w:val="00DA6216"/>
    <w:rsid w:val="00DA7DC8"/>
    <w:rsid w:val="00DB0B75"/>
    <w:rsid w:val="00DB0BBD"/>
    <w:rsid w:val="00DB1BB1"/>
    <w:rsid w:val="00DB1E51"/>
    <w:rsid w:val="00DB3B06"/>
    <w:rsid w:val="00DB49B6"/>
    <w:rsid w:val="00DB58BB"/>
    <w:rsid w:val="00DB6308"/>
    <w:rsid w:val="00DB6A03"/>
    <w:rsid w:val="00DC161F"/>
    <w:rsid w:val="00DC2DD9"/>
    <w:rsid w:val="00DC3D5A"/>
    <w:rsid w:val="00DC3DCE"/>
    <w:rsid w:val="00DC3FAF"/>
    <w:rsid w:val="00DC442D"/>
    <w:rsid w:val="00DC4BCF"/>
    <w:rsid w:val="00DC5309"/>
    <w:rsid w:val="00DC69EA"/>
    <w:rsid w:val="00DC73B5"/>
    <w:rsid w:val="00DC7961"/>
    <w:rsid w:val="00DD07D7"/>
    <w:rsid w:val="00DD0BFE"/>
    <w:rsid w:val="00DD0EA9"/>
    <w:rsid w:val="00DD197F"/>
    <w:rsid w:val="00DD2A17"/>
    <w:rsid w:val="00DD347F"/>
    <w:rsid w:val="00DD4B75"/>
    <w:rsid w:val="00DD52EB"/>
    <w:rsid w:val="00DD568A"/>
    <w:rsid w:val="00DD7592"/>
    <w:rsid w:val="00DD75F4"/>
    <w:rsid w:val="00DD7A05"/>
    <w:rsid w:val="00DD7C42"/>
    <w:rsid w:val="00DE1B8D"/>
    <w:rsid w:val="00DE3BEE"/>
    <w:rsid w:val="00DE3F3F"/>
    <w:rsid w:val="00DE40B1"/>
    <w:rsid w:val="00DE60A6"/>
    <w:rsid w:val="00DE7235"/>
    <w:rsid w:val="00DE7991"/>
    <w:rsid w:val="00DF09C5"/>
    <w:rsid w:val="00DF0FF6"/>
    <w:rsid w:val="00DF122F"/>
    <w:rsid w:val="00DF321F"/>
    <w:rsid w:val="00DF3B58"/>
    <w:rsid w:val="00DF5879"/>
    <w:rsid w:val="00DF5CD5"/>
    <w:rsid w:val="00E0001C"/>
    <w:rsid w:val="00E0198E"/>
    <w:rsid w:val="00E04589"/>
    <w:rsid w:val="00E05C5E"/>
    <w:rsid w:val="00E07207"/>
    <w:rsid w:val="00E10D6F"/>
    <w:rsid w:val="00E11792"/>
    <w:rsid w:val="00E1414B"/>
    <w:rsid w:val="00E147F6"/>
    <w:rsid w:val="00E14865"/>
    <w:rsid w:val="00E17B67"/>
    <w:rsid w:val="00E17C4D"/>
    <w:rsid w:val="00E201D6"/>
    <w:rsid w:val="00E21141"/>
    <w:rsid w:val="00E2114C"/>
    <w:rsid w:val="00E21EF9"/>
    <w:rsid w:val="00E2232B"/>
    <w:rsid w:val="00E22D87"/>
    <w:rsid w:val="00E236A9"/>
    <w:rsid w:val="00E2373F"/>
    <w:rsid w:val="00E237CD"/>
    <w:rsid w:val="00E2466F"/>
    <w:rsid w:val="00E24A3D"/>
    <w:rsid w:val="00E266D1"/>
    <w:rsid w:val="00E3068E"/>
    <w:rsid w:val="00E3162A"/>
    <w:rsid w:val="00E320C1"/>
    <w:rsid w:val="00E3258B"/>
    <w:rsid w:val="00E32592"/>
    <w:rsid w:val="00E33A54"/>
    <w:rsid w:val="00E33ED0"/>
    <w:rsid w:val="00E34716"/>
    <w:rsid w:val="00E354AF"/>
    <w:rsid w:val="00E35E50"/>
    <w:rsid w:val="00E365FD"/>
    <w:rsid w:val="00E37547"/>
    <w:rsid w:val="00E40F87"/>
    <w:rsid w:val="00E41E80"/>
    <w:rsid w:val="00E42B4F"/>
    <w:rsid w:val="00E441EA"/>
    <w:rsid w:val="00E44F4B"/>
    <w:rsid w:val="00E460A0"/>
    <w:rsid w:val="00E46D0F"/>
    <w:rsid w:val="00E4708C"/>
    <w:rsid w:val="00E528C4"/>
    <w:rsid w:val="00E53B82"/>
    <w:rsid w:val="00E54621"/>
    <w:rsid w:val="00E55C46"/>
    <w:rsid w:val="00E5638F"/>
    <w:rsid w:val="00E609F1"/>
    <w:rsid w:val="00E6195A"/>
    <w:rsid w:val="00E61AC5"/>
    <w:rsid w:val="00E61F67"/>
    <w:rsid w:val="00E6278F"/>
    <w:rsid w:val="00E63037"/>
    <w:rsid w:val="00E630A3"/>
    <w:rsid w:val="00E6435C"/>
    <w:rsid w:val="00E65CC5"/>
    <w:rsid w:val="00E674FF"/>
    <w:rsid w:val="00E678A0"/>
    <w:rsid w:val="00E67EB7"/>
    <w:rsid w:val="00E7060D"/>
    <w:rsid w:val="00E7118E"/>
    <w:rsid w:val="00E72F3F"/>
    <w:rsid w:val="00E72FFF"/>
    <w:rsid w:val="00E741E8"/>
    <w:rsid w:val="00E77DBD"/>
    <w:rsid w:val="00E80281"/>
    <w:rsid w:val="00E80BD4"/>
    <w:rsid w:val="00E812DE"/>
    <w:rsid w:val="00E81343"/>
    <w:rsid w:val="00E823FD"/>
    <w:rsid w:val="00E8542A"/>
    <w:rsid w:val="00E85979"/>
    <w:rsid w:val="00E87E13"/>
    <w:rsid w:val="00E92EC8"/>
    <w:rsid w:val="00E93D75"/>
    <w:rsid w:val="00E944A7"/>
    <w:rsid w:val="00E94B21"/>
    <w:rsid w:val="00E95666"/>
    <w:rsid w:val="00E9770D"/>
    <w:rsid w:val="00EA0C74"/>
    <w:rsid w:val="00EA205A"/>
    <w:rsid w:val="00EA3096"/>
    <w:rsid w:val="00EA3597"/>
    <w:rsid w:val="00EA3715"/>
    <w:rsid w:val="00EA4011"/>
    <w:rsid w:val="00EA5853"/>
    <w:rsid w:val="00EA656E"/>
    <w:rsid w:val="00EA66DC"/>
    <w:rsid w:val="00EA6C8D"/>
    <w:rsid w:val="00EA7FDB"/>
    <w:rsid w:val="00EB0172"/>
    <w:rsid w:val="00EB0869"/>
    <w:rsid w:val="00EB0E7E"/>
    <w:rsid w:val="00EB18AB"/>
    <w:rsid w:val="00EB1DC9"/>
    <w:rsid w:val="00EB2104"/>
    <w:rsid w:val="00EB256F"/>
    <w:rsid w:val="00EB292B"/>
    <w:rsid w:val="00EB3691"/>
    <w:rsid w:val="00EB3A95"/>
    <w:rsid w:val="00EB49AE"/>
    <w:rsid w:val="00EB4A3C"/>
    <w:rsid w:val="00EB5975"/>
    <w:rsid w:val="00EB7DA0"/>
    <w:rsid w:val="00EC0622"/>
    <w:rsid w:val="00EC1A2D"/>
    <w:rsid w:val="00EC201B"/>
    <w:rsid w:val="00EC3D0A"/>
    <w:rsid w:val="00EC607C"/>
    <w:rsid w:val="00EC789E"/>
    <w:rsid w:val="00EC797F"/>
    <w:rsid w:val="00ED03F2"/>
    <w:rsid w:val="00ED0DA4"/>
    <w:rsid w:val="00ED4567"/>
    <w:rsid w:val="00ED5C6E"/>
    <w:rsid w:val="00ED6B1C"/>
    <w:rsid w:val="00EE0B86"/>
    <w:rsid w:val="00EE0D05"/>
    <w:rsid w:val="00EE219B"/>
    <w:rsid w:val="00EE2C42"/>
    <w:rsid w:val="00EE398C"/>
    <w:rsid w:val="00EE4617"/>
    <w:rsid w:val="00EE476A"/>
    <w:rsid w:val="00EE4B7A"/>
    <w:rsid w:val="00EE56FF"/>
    <w:rsid w:val="00EE68CD"/>
    <w:rsid w:val="00EF0B67"/>
    <w:rsid w:val="00EF0B85"/>
    <w:rsid w:val="00EF1B6E"/>
    <w:rsid w:val="00EF1D00"/>
    <w:rsid w:val="00EF23BE"/>
    <w:rsid w:val="00EF2C92"/>
    <w:rsid w:val="00EF4C6D"/>
    <w:rsid w:val="00EF4D24"/>
    <w:rsid w:val="00EF4F4A"/>
    <w:rsid w:val="00EF5E73"/>
    <w:rsid w:val="00EF6056"/>
    <w:rsid w:val="00EF67B8"/>
    <w:rsid w:val="00EF6ED9"/>
    <w:rsid w:val="00EF71E0"/>
    <w:rsid w:val="00EF798C"/>
    <w:rsid w:val="00F018CB"/>
    <w:rsid w:val="00F0283D"/>
    <w:rsid w:val="00F0295C"/>
    <w:rsid w:val="00F02CDE"/>
    <w:rsid w:val="00F0429B"/>
    <w:rsid w:val="00F05517"/>
    <w:rsid w:val="00F06469"/>
    <w:rsid w:val="00F06929"/>
    <w:rsid w:val="00F079F0"/>
    <w:rsid w:val="00F10D18"/>
    <w:rsid w:val="00F12E59"/>
    <w:rsid w:val="00F130D6"/>
    <w:rsid w:val="00F13114"/>
    <w:rsid w:val="00F138FC"/>
    <w:rsid w:val="00F13C5C"/>
    <w:rsid w:val="00F16ADD"/>
    <w:rsid w:val="00F17A14"/>
    <w:rsid w:val="00F17AEA"/>
    <w:rsid w:val="00F17E63"/>
    <w:rsid w:val="00F202F0"/>
    <w:rsid w:val="00F202F4"/>
    <w:rsid w:val="00F20AA5"/>
    <w:rsid w:val="00F20E41"/>
    <w:rsid w:val="00F23956"/>
    <w:rsid w:val="00F24514"/>
    <w:rsid w:val="00F245DC"/>
    <w:rsid w:val="00F24E9A"/>
    <w:rsid w:val="00F25CAD"/>
    <w:rsid w:val="00F26E9F"/>
    <w:rsid w:val="00F26FEA"/>
    <w:rsid w:val="00F27AB9"/>
    <w:rsid w:val="00F27B83"/>
    <w:rsid w:val="00F27E94"/>
    <w:rsid w:val="00F31042"/>
    <w:rsid w:val="00F31454"/>
    <w:rsid w:val="00F314DD"/>
    <w:rsid w:val="00F3187B"/>
    <w:rsid w:val="00F31C75"/>
    <w:rsid w:val="00F37F5D"/>
    <w:rsid w:val="00F4045C"/>
    <w:rsid w:val="00F4048B"/>
    <w:rsid w:val="00F40B23"/>
    <w:rsid w:val="00F41022"/>
    <w:rsid w:val="00F433CB"/>
    <w:rsid w:val="00F4428B"/>
    <w:rsid w:val="00F443DB"/>
    <w:rsid w:val="00F45118"/>
    <w:rsid w:val="00F454A6"/>
    <w:rsid w:val="00F45D47"/>
    <w:rsid w:val="00F46992"/>
    <w:rsid w:val="00F47327"/>
    <w:rsid w:val="00F4799A"/>
    <w:rsid w:val="00F5048D"/>
    <w:rsid w:val="00F512D2"/>
    <w:rsid w:val="00F51F42"/>
    <w:rsid w:val="00F53766"/>
    <w:rsid w:val="00F53A6E"/>
    <w:rsid w:val="00F5433F"/>
    <w:rsid w:val="00F54393"/>
    <w:rsid w:val="00F549D2"/>
    <w:rsid w:val="00F56F0A"/>
    <w:rsid w:val="00F61453"/>
    <w:rsid w:val="00F617E6"/>
    <w:rsid w:val="00F617F7"/>
    <w:rsid w:val="00F6190F"/>
    <w:rsid w:val="00F62CC9"/>
    <w:rsid w:val="00F62EA4"/>
    <w:rsid w:val="00F6319D"/>
    <w:rsid w:val="00F637A5"/>
    <w:rsid w:val="00F64303"/>
    <w:rsid w:val="00F647C6"/>
    <w:rsid w:val="00F64E3A"/>
    <w:rsid w:val="00F65B3A"/>
    <w:rsid w:val="00F66CD5"/>
    <w:rsid w:val="00F70A87"/>
    <w:rsid w:val="00F70D0B"/>
    <w:rsid w:val="00F71440"/>
    <w:rsid w:val="00F71A42"/>
    <w:rsid w:val="00F73320"/>
    <w:rsid w:val="00F73E3E"/>
    <w:rsid w:val="00F73E67"/>
    <w:rsid w:val="00F74531"/>
    <w:rsid w:val="00F74A49"/>
    <w:rsid w:val="00F752E7"/>
    <w:rsid w:val="00F754E4"/>
    <w:rsid w:val="00F763E4"/>
    <w:rsid w:val="00F77238"/>
    <w:rsid w:val="00F779A4"/>
    <w:rsid w:val="00F83C7E"/>
    <w:rsid w:val="00F84303"/>
    <w:rsid w:val="00F84552"/>
    <w:rsid w:val="00F84D8D"/>
    <w:rsid w:val="00F851C2"/>
    <w:rsid w:val="00F85C86"/>
    <w:rsid w:val="00F85D05"/>
    <w:rsid w:val="00F86C37"/>
    <w:rsid w:val="00F91363"/>
    <w:rsid w:val="00F91882"/>
    <w:rsid w:val="00F922A1"/>
    <w:rsid w:val="00F94474"/>
    <w:rsid w:val="00F948E1"/>
    <w:rsid w:val="00F95B45"/>
    <w:rsid w:val="00F9601A"/>
    <w:rsid w:val="00F9642E"/>
    <w:rsid w:val="00F978BC"/>
    <w:rsid w:val="00FA01F6"/>
    <w:rsid w:val="00FA16FC"/>
    <w:rsid w:val="00FA1C81"/>
    <w:rsid w:val="00FA2722"/>
    <w:rsid w:val="00FA42A2"/>
    <w:rsid w:val="00FA4B5C"/>
    <w:rsid w:val="00FA5B98"/>
    <w:rsid w:val="00FA77A0"/>
    <w:rsid w:val="00FB1788"/>
    <w:rsid w:val="00FB1B2F"/>
    <w:rsid w:val="00FB1B59"/>
    <w:rsid w:val="00FB234E"/>
    <w:rsid w:val="00FB4088"/>
    <w:rsid w:val="00FB4DCE"/>
    <w:rsid w:val="00FB58FF"/>
    <w:rsid w:val="00FB60C9"/>
    <w:rsid w:val="00FB6850"/>
    <w:rsid w:val="00FC0A4C"/>
    <w:rsid w:val="00FC0E15"/>
    <w:rsid w:val="00FC0FB8"/>
    <w:rsid w:val="00FC1320"/>
    <w:rsid w:val="00FC17AE"/>
    <w:rsid w:val="00FC1F82"/>
    <w:rsid w:val="00FC2185"/>
    <w:rsid w:val="00FC275C"/>
    <w:rsid w:val="00FC3AF8"/>
    <w:rsid w:val="00FC4AAA"/>
    <w:rsid w:val="00FC4E0C"/>
    <w:rsid w:val="00FC4E4A"/>
    <w:rsid w:val="00FC59D6"/>
    <w:rsid w:val="00FC5C97"/>
    <w:rsid w:val="00FD02C0"/>
    <w:rsid w:val="00FD0C9D"/>
    <w:rsid w:val="00FD0E67"/>
    <w:rsid w:val="00FD1FD2"/>
    <w:rsid w:val="00FD2B22"/>
    <w:rsid w:val="00FD3A89"/>
    <w:rsid w:val="00FD3C37"/>
    <w:rsid w:val="00FD4B58"/>
    <w:rsid w:val="00FD4DE8"/>
    <w:rsid w:val="00FD4FAA"/>
    <w:rsid w:val="00FD4FDD"/>
    <w:rsid w:val="00FD54AD"/>
    <w:rsid w:val="00FD63CB"/>
    <w:rsid w:val="00FD7565"/>
    <w:rsid w:val="00FE2E97"/>
    <w:rsid w:val="00FE32B2"/>
    <w:rsid w:val="00FE33CA"/>
    <w:rsid w:val="00FE37E1"/>
    <w:rsid w:val="00FE3FB7"/>
    <w:rsid w:val="00FE5530"/>
    <w:rsid w:val="00FE69B1"/>
    <w:rsid w:val="00FE6F3C"/>
    <w:rsid w:val="00FE7A72"/>
    <w:rsid w:val="00FF00F9"/>
    <w:rsid w:val="00FF17E6"/>
    <w:rsid w:val="00FF1862"/>
    <w:rsid w:val="00FF19CE"/>
    <w:rsid w:val="00FF1E43"/>
    <w:rsid w:val="00FF237A"/>
    <w:rsid w:val="00FF4035"/>
    <w:rsid w:val="00FF6542"/>
    <w:rsid w:val="00FF6C41"/>
    <w:rsid w:val="00FF7343"/>
    <w:rsid w:val="00FF79E0"/>
    <w:rsid w:val="00FF7BCD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AD7AE"/>
  <w15:chartTrackingRefBased/>
  <w15:docId w15:val="{922BC33F-89C6-447A-B940-463EE276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3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9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9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9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9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9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9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9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9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9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9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9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9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9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9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9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9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9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3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9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9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39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9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9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39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9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9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94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D36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D36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36AE"/>
    <w:rPr>
      <w:noProof/>
      <w:sz w:val="20"/>
      <w:szCs w:val="20"/>
      <w:lang w:val="hy-AM"/>
    </w:rPr>
  </w:style>
  <w:style w:type="paragraph" w:styleId="NormalWeb">
    <w:name w:val="Normal (Web)"/>
    <w:basedOn w:val="Normal"/>
    <w:uiPriority w:val="99"/>
    <w:unhideWhenUsed/>
    <w:rsid w:val="00585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3BC8"/>
    <w:rPr>
      <w:b/>
      <w:bCs/>
      <w:noProof w:val="0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3BC8"/>
    <w:rPr>
      <w:b/>
      <w:bCs/>
      <w:noProof/>
      <w:sz w:val="20"/>
      <w:szCs w:val="20"/>
      <w:lang w:val="hy-AM"/>
    </w:rPr>
  </w:style>
  <w:style w:type="character" w:styleId="Strong">
    <w:name w:val="Strong"/>
    <w:basedOn w:val="DefaultParagraphFont"/>
    <w:uiPriority w:val="22"/>
    <w:qFormat/>
    <w:rsid w:val="00E87E1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C65"/>
    <w:rPr>
      <w:rFonts w:ascii="Segoe UI" w:hAnsi="Segoe UI" w:cs="Segoe UI"/>
      <w:noProof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52751D"/>
    <w:pPr>
      <w:spacing w:after="0" w:line="240" w:lineRule="auto"/>
    </w:pPr>
    <w:rPr>
      <w:noProof/>
      <w:lang w:val="hy-AM"/>
    </w:rPr>
  </w:style>
  <w:style w:type="paragraph" w:styleId="Header">
    <w:name w:val="header"/>
    <w:basedOn w:val="Normal"/>
    <w:link w:val="HeaderChar"/>
    <w:uiPriority w:val="99"/>
    <w:unhideWhenUsed/>
    <w:rsid w:val="00E266D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6D1"/>
    <w:rPr>
      <w:noProof/>
      <w:lang w:val="hy-AM"/>
    </w:rPr>
  </w:style>
  <w:style w:type="paragraph" w:styleId="Footer">
    <w:name w:val="footer"/>
    <w:basedOn w:val="Normal"/>
    <w:link w:val="FooterChar"/>
    <w:uiPriority w:val="99"/>
    <w:unhideWhenUsed/>
    <w:rsid w:val="00E266D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6D1"/>
    <w:rPr>
      <w:noProof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50321-82E9-40C1-9BA7-F7C0BC3FB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25</Pages>
  <Words>4916</Words>
  <Characters>36634</Characters>
  <Application>Microsoft Office Word</Application>
  <DocSecurity>0</DocSecurity>
  <Lines>705</Lines>
  <Paragraphs>199</Paragraphs>
  <ScaleCrop>false</ScaleCrop>
  <Company/>
  <LinksUpToDate>false</LinksUpToDate>
  <CharactersWithSpaces>41421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https://mul2-mia.gov.am/tasks/6128235/oneclick?token=e7e284689db1e6a43a54648c9e51496c</cp:keywords>
  <dc:description/>
  <cp:lastModifiedBy>Admin</cp:lastModifiedBy>
  <cp:revision>65</cp:revision>
  <dcterms:created xsi:type="dcterms:W3CDTF">2026-04-22T13:46:00Z</dcterms:created>
  <dcterms:modified xsi:type="dcterms:W3CDTF">2026-04-23T04:27:00Z</dcterms:modified>
</cp:coreProperties>
</file>