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87625E" w:rsidRDefault="00F56F36" w:rsidP="00F56F36">
      <w:pPr>
        <w:pStyle w:val="mechtex"/>
        <w:jc w:val="right"/>
        <w:rPr>
          <w:rFonts w:ascii="GHEA Grapalat" w:hAnsi="GHEA Grapalat"/>
        </w:rPr>
      </w:pPr>
      <w:r w:rsidRPr="0087625E">
        <w:rPr>
          <w:rFonts w:ascii="GHEA Grapalat" w:hAnsi="GHEA Grapalat"/>
        </w:rPr>
        <w:t>ՆԱԽԱԳԻԾ</w:t>
      </w:r>
    </w:p>
    <w:p w:rsidR="00E9688B" w:rsidRPr="0087625E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87625E" w:rsidRDefault="00E9688B" w:rsidP="00F56F36">
      <w:pPr>
        <w:pStyle w:val="mechtex"/>
        <w:jc w:val="right"/>
        <w:rPr>
          <w:rFonts w:ascii="GHEA Grapalat" w:hAnsi="GHEA Grapalat"/>
        </w:rPr>
      </w:pPr>
    </w:p>
    <w:p w:rsidR="00F56F36" w:rsidRPr="0087625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7625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7625E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87625E">
        <w:rPr>
          <w:rFonts w:ascii="GHEA Grapalat" w:hAnsi="GHEA Grapalat" w:cs="Sylfaen"/>
          <w:b/>
          <w:bCs/>
          <w:lang w:eastAsia="en-GB"/>
        </w:rPr>
        <w:t xml:space="preserve"> </w:t>
      </w:r>
      <w:r w:rsidRPr="0087625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87625E">
        <w:rPr>
          <w:rFonts w:ascii="GHEA Grapalat" w:hAnsi="GHEA Grapalat" w:cs="Sylfaen"/>
          <w:b/>
          <w:bCs/>
          <w:lang w:eastAsia="en-GB"/>
        </w:rPr>
        <w:t xml:space="preserve"> </w:t>
      </w:r>
      <w:r w:rsidRPr="0087625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87625E">
        <w:rPr>
          <w:rFonts w:ascii="GHEA Grapalat" w:hAnsi="GHEA Grapalat"/>
          <w:b/>
          <w:bCs/>
          <w:lang w:eastAsia="en-GB"/>
        </w:rPr>
        <w:t>Ն</w:t>
      </w:r>
    </w:p>
    <w:p w:rsidR="00F56F36" w:rsidRPr="0087625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7625E">
        <w:rPr>
          <w:rFonts w:ascii="Calibri" w:hAnsi="Calibri" w:cs="Calibri"/>
          <w:lang w:eastAsia="en-GB"/>
        </w:rPr>
        <w:t> </w:t>
      </w:r>
      <w:r w:rsidRPr="0087625E">
        <w:rPr>
          <w:rFonts w:ascii="Calibri" w:hAnsi="Calibri" w:cs="Calibri"/>
          <w:b/>
          <w:bCs/>
          <w:lang w:eastAsia="en-GB"/>
        </w:rPr>
        <w:t> </w:t>
      </w:r>
      <w:r w:rsidRPr="0087625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87625E" w:rsidRDefault="00F56F36" w:rsidP="00F56F36">
      <w:pPr>
        <w:pStyle w:val="mechtex"/>
        <w:rPr>
          <w:rFonts w:ascii="GHEA Grapalat" w:hAnsi="GHEA Grapalat"/>
        </w:rPr>
      </w:pPr>
    </w:p>
    <w:p w:rsidR="00F56F36" w:rsidRPr="0087625E" w:rsidRDefault="00F56F36" w:rsidP="00F56F36">
      <w:pPr>
        <w:pStyle w:val="mechtex"/>
        <w:rPr>
          <w:rFonts w:ascii="GHEA Grapalat" w:hAnsi="GHEA Grapalat"/>
        </w:rPr>
      </w:pPr>
    </w:p>
    <w:p w:rsidR="00F56F36" w:rsidRPr="0087625E" w:rsidRDefault="00F56F36" w:rsidP="00F56F36">
      <w:pPr>
        <w:jc w:val="center"/>
        <w:rPr>
          <w:rFonts w:ascii="GHEA Grapalat" w:hAnsi="GHEA Grapalat"/>
        </w:rPr>
      </w:pPr>
      <w:r w:rsidRPr="0087625E">
        <w:rPr>
          <w:rFonts w:ascii="GHEA Grapalat" w:hAnsi="GHEA Grapalat" w:cs="Sylfaen"/>
        </w:rPr>
        <w:t xml:space="preserve">   _</w:t>
      </w:r>
      <w:r w:rsidR="00BA0A2B" w:rsidRPr="0087625E">
        <w:rPr>
          <w:rFonts w:ascii="GHEA Grapalat" w:hAnsi="GHEA Grapalat" w:cs="Sylfaen"/>
          <w:lang w:val="hy-AM"/>
        </w:rPr>
        <w:t xml:space="preserve"> </w:t>
      </w:r>
      <w:r w:rsidR="00D66914">
        <w:rPr>
          <w:rFonts w:ascii="GHEA Grapalat" w:hAnsi="GHEA Grapalat" w:cs="Sylfaen"/>
          <w:lang w:val="hy-AM"/>
        </w:rPr>
        <w:t>ապրիլի</w:t>
      </w:r>
      <w:r w:rsidR="00F4362B" w:rsidRPr="0087625E">
        <w:rPr>
          <w:rFonts w:ascii="GHEA Grapalat" w:hAnsi="GHEA Grapalat"/>
        </w:rPr>
        <w:t xml:space="preserve"> 202</w:t>
      </w:r>
      <w:r w:rsidR="00975F3B" w:rsidRPr="0087625E">
        <w:rPr>
          <w:rFonts w:ascii="GHEA Grapalat" w:hAnsi="GHEA Grapalat"/>
          <w:lang w:val="hy-AM"/>
        </w:rPr>
        <w:t>6</w:t>
      </w:r>
      <w:r w:rsidR="00917327" w:rsidRPr="0087625E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87625E">
        <w:rPr>
          <w:rFonts w:ascii="GHEA Grapalat" w:hAnsi="GHEA Grapalat"/>
        </w:rPr>
        <w:t>թվականի</w:t>
      </w:r>
      <w:proofErr w:type="spellEnd"/>
      <w:r w:rsidRPr="0087625E">
        <w:rPr>
          <w:rFonts w:ascii="GHEA Grapalat" w:hAnsi="GHEA Grapalat"/>
        </w:rPr>
        <w:t xml:space="preserve">  N</w:t>
      </w:r>
      <w:proofErr w:type="gramEnd"/>
      <w:r w:rsidRPr="0087625E">
        <w:rPr>
          <w:rFonts w:ascii="GHEA Grapalat" w:hAnsi="GHEA Grapalat"/>
        </w:rPr>
        <w:t xml:space="preserve">             - Լ</w:t>
      </w:r>
    </w:p>
    <w:p w:rsidR="00F56F36" w:rsidRPr="0087625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87625E" w:rsidRDefault="000F347A" w:rsidP="00BA0A2B">
      <w:pPr>
        <w:spacing w:after="0" w:line="240" w:lineRule="auto"/>
        <w:ind w:left="709" w:right="360"/>
        <w:jc w:val="both"/>
        <w:rPr>
          <w:rFonts w:ascii="GHEA Grapalat" w:eastAsia="Times New Roman" w:hAnsi="GHEA Grapalat" w:cs="Times New Roman"/>
          <w:lang w:val="af-ZA"/>
        </w:rPr>
      </w:pP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«ԽԱՂԱՅԻՆ ԳՈՐԾՈՒՆԵՈՒԹՅԱՆ ԿԱՐԳԱՎՈՐՄԱՆ ՄԱՍԻՆ» ՕՐԵՆՔՈՒՄ ԼՐԱ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ՑՈՒՄ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 և ՓՈՓՈԽՈՒԹՅՈՒՆՆԵՐ ԿԱՏԱՐԵԼՈՒ ՄԱՍԻՆ», «ՇԱՀՈՒՄՈՎ ԽԱ</w:t>
      </w:r>
      <w:r w:rsidR="00BA0A2B"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ՂԵՐԻ, ԻՆՏԵՐՆԵՏ ՇԱՀՈՒՄՈՎ ԽԱՂԵՐԻ ԵՎ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ԽԱՂԱՏՆԵՐԻ ՄԱՍԻՆ» ՕՐԵՆՔՈՒՄ ԼՐԱՑՈՒՄՆԵՐ և</w:t>
      </w:r>
      <w:r w:rsidR="00BA0A2B"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ՓՈՓՈԽՈՒԹՅՈՒՆ ԿԱՏԱՐԵԼՈՒ ՄԱՍԻՆ» ԵՎ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«ՎԻՃԱԿԱԽԱՂԵՐԻ ՄԱՍԻՆ» ՕՐԵՆՔՈՒՄ ԼՐԱՑՈՒՄՆԵՐ ԿԱՏԱՐԵԼՈՒ ՄԱՍԻՆ» </w:t>
      </w:r>
      <w:r w:rsidRPr="0087625E">
        <w:rPr>
          <w:rFonts w:ascii="GHEA Grapalat" w:hAnsi="GHEA Grapalat" w:cs="Tahoma"/>
          <w:lang w:val="hy-AM"/>
        </w:rPr>
        <w:t>ՀԱՅԱՍՏԱՆԻ</w:t>
      </w:r>
      <w:r w:rsidRPr="0087625E">
        <w:rPr>
          <w:rFonts w:ascii="GHEA Grapalat" w:hAnsi="GHEA Grapalat" w:cs="Tahoma"/>
          <w:lang w:val="af-ZA"/>
        </w:rPr>
        <w:t xml:space="preserve"> </w:t>
      </w:r>
      <w:r w:rsidRPr="0087625E">
        <w:rPr>
          <w:rFonts w:ascii="GHEA Grapalat" w:hAnsi="GHEA Grapalat" w:cs="Tahoma"/>
          <w:lang w:val="hy-AM"/>
        </w:rPr>
        <w:t>ՀԱՆՐԱՊԵՏՈՒԹՅԱՆ</w:t>
      </w:r>
      <w:r w:rsidRPr="0087625E">
        <w:rPr>
          <w:rFonts w:ascii="GHEA Grapalat" w:hAnsi="GHEA Grapalat" w:cs="Tahoma"/>
          <w:lang w:val="af-ZA"/>
        </w:rPr>
        <w:t xml:space="preserve"> </w:t>
      </w:r>
      <w:r w:rsidRPr="0087625E">
        <w:rPr>
          <w:rFonts w:ascii="GHEA Grapalat" w:hAnsi="GHEA Grapalat" w:cs="Arial"/>
          <w:lang w:val="hy-AM"/>
        </w:rPr>
        <w:t>ՕՐԵՆՔՆԵՐԻ</w:t>
      </w:r>
      <w:r w:rsidRPr="0087625E">
        <w:rPr>
          <w:rFonts w:ascii="GHEA Grapalat" w:hAnsi="GHEA Grapalat" w:cs="Sylfaen"/>
          <w:spacing w:val="10"/>
          <w:lang w:val="af-ZA"/>
        </w:rPr>
        <w:t xml:space="preserve"> ՆԱԽԱԳԾ</w:t>
      </w:r>
      <w:r w:rsidRPr="0087625E">
        <w:rPr>
          <w:rFonts w:ascii="GHEA Grapalat" w:hAnsi="GHEA Grapalat" w:cs="Sylfaen"/>
          <w:spacing w:val="10"/>
          <w:lang w:val="hy-AM"/>
        </w:rPr>
        <w:t>ԵՐ</w:t>
      </w:r>
      <w:r w:rsidRPr="0087625E">
        <w:rPr>
          <w:rFonts w:ascii="GHEA Grapalat" w:hAnsi="GHEA Grapalat" w:cs="Sylfaen"/>
          <w:spacing w:val="10"/>
          <w:lang w:val="af-ZA"/>
        </w:rPr>
        <w:t xml:space="preserve">Ի </w:t>
      </w:r>
      <w:r w:rsidRPr="0087625E">
        <w:rPr>
          <w:rFonts w:ascii="GHEA Grapalat" w:hAnsi="GHEA Grapalat" w:cs="Sylfaen"/>
          <w:spacing w:val="10"/>
          <w:lang w:val="hy-AM"/>
        </w:rPr>
        <w:t xml:space="preserve">ՓԱԹԵԹԻ </w:t>
      </w:r>
      <w:r w:rsidR="00501F2E" w:rsidRPr="0087625E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87625E">
        <w:rPr>
          <w:rFonts w:ascii="GHEA Grapalat" w:hAnsi="GHEA Grapalat" w:cs="Tahoma"/>
          <w:spacing w:val="-4"/>
          <w:lang w:val="af-ZA"/>
        </w:rPr>
        <w:t>ՀԱՅԱՍՏԱՆԻ</w:t>
      </w:r>
      <w:r w:rsidR="00250BA3" w:rsidRPr="0087625E">
        <w:rPr>
          <w:rFonts w:ascii="GHEA Grapalat" w:hAnsi="GHEA Grapalat" w:cs="Tahoma"/>
          <w:spacing w:val="-4"/>
          <w:lang w:val="af-ZA"/>
        </w:rPr>
        <w:t xml:space="preserve"> </w:t>
      </w:r>
      <w:r w:rsidR="00F56F36" w:rsidRPr="0087625E">
        <w:rPr>
          <w:rFonts w:ascii="GHEA Grapalat" w:hAnsi="GHEA Grapalat" w:cs="Tahoma"/>
          <w:spacing w:val="-4"/>
          <w:lang w:val="af-ZA"/>
        </w:rPr>
        <w:t>ՀԱՆՐԱՊԵՏՈՒ</w:t>
      </w:r>
      <w:r w:rsidR="00250BA3" w:rsidRPr="0087625E">
        <w:rPr>
          <w:rFonts w:ascii="GHEA Grapalat" w:hAnsi="GHEA Grapalat" w:cs="Tahoma"/>
          <w:spacing w:val="-4"/>
          <w:lang w:val="af-ZA"/>
        </w:rPr>
        <w:softHyphen/>
      </w:r>
      <w:r w:rsidR="00F56F36" w:rsidRPr="0087625E">
        <w:rPr>
          <w:rFonts w:ascii="GHEA Grapalat" w:hAnsi="GHEA Grapalat" w:cs="Tahoma"/>
          <w:spacing w:val="-4"/>
          <w:lang w:val="af-ZA"/>
        </w:rPr>
        <w:t>ԹՅԱՆ ԿԱՌԱՎԱՐՈՒԹՅԱՆ ԱՌԱՋԱՐԿՈՒԹՅԱՆ ՄԱՍԻՆ</w:t>
      </w:r>
    </w:p>
    <w:p w:rsidR="00F56F36" w:rsidRPr="0087625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87625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87625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7625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0F347A" w:rsidRPr="0087625E" w:rsidRDefault="00F56F36" w:rsidP="000F347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87625E">
        <w:rPr>
          <w:rFonts w:ascii="GHEA Grapalat" w:hAnsi="GHEA Grapalat" w:cs="Tahoma"/>
          <w:szCs w:val="22"/>
        </w:rPr>
        <w:t>Հիմք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ընդունելով</w:t>
      </w:r>
      <w:proofErr w:type="spellEnd"/>
      <w:r w:rsidRPr="0087625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87625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ժողովի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կանոնակարգ</w:t>
      </w:r>
      <w:proofErr w:type="spellEnd"/>
      <w:r w:rsidRPr="0087625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87625E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օրենքի</w:t>
      </w:r>
      <w:proofErr w:type="spellEnd"/>
      <w:r w:rsidRPr="0087625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87625E">
        <w:rPr>
          <w:rFonts w:ascii="GHEA Grapalat" w:hAnsi="GHEA Grapalat" w:cs="Tahoma"/>
          <w:szCs w:val="22"/>
        </w:rPr>
        <w:t>րդ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հոդվածի</w:t>
      </w:r>
      <w:proofErr w:type="spellEnd"/>
      <w:r w:rsidRPr="0087625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87625E">
        <w:rPr>
          <w:rFonts w:ascii="GHEA Grapalat" w:hAnsi="GHEA Grapalat" w:cs="Tahoma"/>
          <w:szCs w:val="22"/>
        </w:rPr>
        <w:t>ին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մասը</w:t>
      </w:r>
      <w:proofErr w:type="spellEnd"/>
      <w:r w:rsidRPr="0087625E">
        <w:rPr>
          <w:rFonts w:ascii="GHEA Grapalat" w:hAnsi="GHEA Grapalat" w:cs="Tahoma"/>
          <w:szCs w:val="22"/>
        </w:rPr>
        <w:t>՝</w:t>
      </w:r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Pr="0087625E">
        <w:rPr>
          <w:rFonts w:ascii="GHEA Grapalat" w:hAnsi="GHEA Grapalat" w:cs="Tahoma"/>
          <w:szCs w:val="22"/>
        </w:rPr>
        <w:t>է</w:t>
      </w:r>
      <w:r w:rsidRPr="0087625E">
        <w:rPr>
          <w:rFonts w:ascii="GHEA Grapalat" w:hAnsi="GHEA Grapalat" w:cs="Tahoma"/>
          <w:szCs w:val="22"/>
          <w:lang w:val="af-ZA"/>
        </w:rPr>
        <w:t>.</w:t>
      </w:r>
    </w:p>
    <w:p w:rsidR="00F56F36" w:rsidRPr="0087625E" w:rsidRDefault="00F56F36" w:rsidP="000F347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7625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87625E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Tahoma"/>
          <w:szCs w:val="22"/>
        </w:rPr>
        <w:t>տալ</w:t>
      </w:r>
      <w:proofErr w:type="spellEnd"/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="000F347A" w:rsidRPr="0087625E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t>«Խաղային գործունեության կարգավորման մասին» օրենքում լրա</w:t>
      </w:r>
      <w:r w:rsidR="000F347A" w:rsidRPr="0087625E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</w:r>
      <w:r w:rsidR="000F347A" w:rsidRPr="0087625E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</w:r>
      <w:r w:rsidR="000F347A" w:rsidRPr="0087625E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  <w:t>ցում</w:t>
      </w:r>
      <w:r w:rsidR="000F347A" w:rsidRPr="0087625E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  <w:t xml:space="preserve">ներ և փոփոխություններ կատարելու մասին», «Շահումով խաղերի, ինտերնետ շահումով խաղերի և խաղատների մասին» օրենքում լրացումներ և փոփոխություն կատարելու մասին» և «Վիճակախաղերի մասին» օրենքում լրացումներ կատարելու մասին» </w:t>
      </w:r>
      <w:r w:rsidR="00E9688B" w:rsidRPr="0087625E">
        <w:rPr>
          <w:rFonts w:ascii="GHEA Grapalat" w:hAnsi="GHEA Grapalat" w:cs="Tahoma"/>
          <w:szCs w:val="22"/>
          <w:lang w:val="hy-AM"/>
        </w:rPr>
        <w:t>Հայաստանի</w:t>
      </w:r>
      <w:r w:rsidR="00E9688B" w:rsidRPr="0087625E">
        <w:rPr>
          <w:rFonts w:ascii="GHEA Grapalat" w:hAnsi="GHEA Grapalat" w:cs="Tahoma"/>
          <w:szCs w:val="22"/>
          <w:lang w:val="af-ZA"/>
        </w:rPr>
        <w:t xml:space="preserve"> </w:t>
      </w:r>
      <w:r w:rsidR="00E9688B" w:rsidRPr="0087625E">
        <w:rPr>
          <w:rFonts w:ascii="GHEA Grapalat" w:hAnsi="GHEA Grapalat" w:cs="Tahoma"/>
          <w:szCs w:val="22"/>
          <w:lang w:val="hy-AM"/>
        </w:rPr>
        <w:t>Հանրապետության</w:t>
      </w:r>
      <w:r w:rsidR="00E9688B" w:rsidRPr="0087625E">
        <w:rPr>
          <w:rFonts w:ascii="GHEA Grapalat" w:hAnsi="GHEA Grapalat" w:cs="Tahoma"/>
          <w:szCs w:val="22"/>
          <w:lang w:val="af-ZA"/>
        </w:rPr>
        <w:t xml:space="preserve"> </w:t>
      </w:r>
      <w:r w:rsidR="008C4467" w:rsidRPr="0087625E">
        <w:rPr>
          <w:rFonts w:ascii="GHEA Grapalat" w:hAnsi="GHEA Grapalat" w:cs="Arial"/>
          <w:szCs w:val="22"/>
          <w:lang w:val="hy-AM"/>
        </w:rPr>
        <w:t>օրենք</w:t>
      </w:r>
      <w:r w:rsidR="000F347A" w:rsidRPr="0087625E">
        <w:rPr>
          <w:rFonts w:ascii="GHEA Grapalat" w:hAnsi="GHEA Grapalat" w:cs="Arial"/>
          <w:szCs w:val="22"/>
          <w:lang w:val="hy-AM"/>
        </w:rPr>
        <w:t>ներ</w:t>
      </w:r>
      <w:r w:rsidR="008C4467" w:rsidRPr="0087625E">
        <w:rPr>
          <w:rFonts w:ascii="GHEA Grapalat" w:hAnsi="GHEA Grapalat" w:cs="Arial"/>
          <w:szCs w:val="22"/>
          <w:lang w:val="hy-AM"/>
        </w:rPr>
        <w:t>ի</w:t>
      </w:r>
      <w:r w:rsidR="008C4467" w:rsidRPr="0087625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="000F347A" w:rsidRPr="0087625E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87625E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="000F347A" w:rsidRPr="0087625E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87625E">
        <w:rPr>
          <w:rFonts w:ascii="GHEA Grapalat" w:hAnsi="GHEA Grapalat" w:cs="Sylfaen"/>
          <w:spacing w:val="10"/>
          <w:szCs w:val="22"/>
          <w:lang w:val="af-ZA"/>
        </w:rPr>
        <w:t>(</w:t>
      </w:r>
      <w:r w:rsidR="000F347A" w:rsidRPr="0087625E">
        <w:rPr>
          <w:rFonts w:ascii="GHEA Grapalat" w:hAnsi="GHEA Grapalat"/>
          <w:i/>
          <w:iCs/>
          <w:color w:val="000000"/>
          <w:szCs w:val="22"/>
        </w:rPr>
        <w:t>Պ</w:t>
      </w:r>
      <w:r w:rsidR="000F347A" w:rsidRPr="0087625E">
        <w:rPr>
          <w:rFonts w:ascii="GHEA Grapalat" w:hAnsi="GHEA Grapalat"/>
          <w:i/>
          <w:iCs/>
          <w:color w:val="000000"/>
          <w:szCs w:val="22"/>
          <w:lang w:val="af-ZA"/>
        </w:rPr>
        <w:t>-1281-13.03.2026-</w:t>
      </w:r>
      <w:r w:rsidR="000F347A" w:rsidRPr="0087625E">
        <w:rPr>
          <w:rFonts w:ascii="GHEA Grapalat" w:hAnsi="GHEA Grapalat"/>
          <w:i/>
          <w:iCs/>
          <w:color w:val="000000"/>
          <w:szCs w:val="22"/>
        </w:rPr>
        <w:t>ՏՀ</w:t>
      </w:r>
      <w:r w:rsidR="000F347A" w:rsidRPr="0087625E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87625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87625E">
        <w:rPr>
          <w:rFonts w:ascii="GHEA Grapalat" w:hAnsi="GHEA Grapalat" w:cs="Tahoma"/>
          <w:szCs w:val="22"/>
          <w:lang w:val="hy-AM"/>
        </w:rPr>
        <w:t>վերաբերյալ</w:t>
      </w:r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Pr="0087625E">
        <w:rPr>
          <w:rFonts w:ascii="GHEA Grapalat" w:hAnsi="GHEA Grapalat" w:cs="Tahoma"/>
          <w:szCs w:val="22"/>
          <w:lang w:val="hy-AM"/>
        </w:rPr>
        <w:t>Հայաստանի</w:t>
      </w:r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Pr="0087625E">
        <w:rPr>
          <w:rFonts w:ascii="GHEA Grapalat" w:hAnsi="GHEA Grapalat" w:cs="Tahoma"/>
          <w:szCs w:val="22"/>
          <w:lang w:val="hy-AM"/>
        </w:rPr>
        <w:t>Հանրապետության</w:t>
      </w:r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Pr="0087625E">
        <w:rPr>
          <w:rFonts w:ascii="GHEA Grapalat" w:hAnsi="GHEA Grapalat" w:cs="Tahoma"/>
          <w:szCs w:val="22"/>
          <w:lang w:val="hy-AM"/>
        </w:rPr>
        <w:t>կառավարության</w:t>
      </w:r>
      <w:r w:rsidR="000063CA" w:rsidRPr="0087625E">
        <w:rPr>
          <w:rFonts w:ascii="GHEA Grapalat" w:hAnsi="GHEA Grapalat" w:cs="Tahoma"/>
          <w:szCs w:val="22"/>
          <w:lang w:val="af-ZA"/>
        </w:rPr>
        <w:t xml:space="preserve"> </w:t>
      </w:r>
      <w:r w:rsidRPr="0087625E">
        <w:rPr>
          <w:rFonts w:ascii="GHEA Grapalat" w:hAnsi="GHEA Grapalat" w:cs="Tahoma"/>
          <w:szCs w:val="22"/>
          <w:lang w:val="hy-AM"/>
        </w:rPr>
        <w:t>առաջարկությանը</w:t>
      </w:r>
      <w:r w:rsidRPr="0087625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87625E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7625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87625E">
        <w:rPr>
          <w:rFonts w:ascii="GHEA Grapalat" w:hAnsi="GHEA Grapalat"/>
          <w:szCs w:val="22"/>
        </w:rPr>
        <w:t>Հայաստանի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կառավարության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սահմանված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կարգով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ներկայացնել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Հայաստանի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Ազգային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ժողովի</w:t>
      </w:r>
      <w:proofErr w:type="spellEnd"/>
      <w:r w:rsidR="000063CA" w:rsidRPr="0087625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7625E">
        <w:rPr>
          <w:rFonts w:ascii="GHEA Grapalat" w:hAnsi="GHEA Grapalat"/>
          <w:szCs w:val="22"/>
        </w:rPr>
        <w:t>աշխատակազմ</w:t>
      </w:r>
      <w:proofErr w:type="spellEnd"/>
      <w:r w:rsidRPr="0087625E">
        <w:rPr>
          <w:rFonts w:ascii="GHEA Grapalat" w:hAnsi="GHEA Grapalat"/>
          <w:szCs w:val="22"/>
          <w:lang w:val="af-ZA"/>
        </w:rPr>
        <w:t>:</w:t>
      </w:r>
    </w:p>
    <w:p w:rsidR="00F56F36" w:rsidRPr="0087625E" w:rsidRDefault="00F56F36" w:rsidP="00BA0A2B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87625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87625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87625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87625E">
        <w:rPr>
          <w:rFonts w:ascii="GHEA Grapalat" w:hAnsi="GHEA Grapalat" w:cs="Sylfaen"/>
          <w:lang w:val="af-ZA"/>
        </w:rPr>
        <w:t xml:space="preserve">               </w:t>
      </w:r>
      <w:r w:rsidR="00F56F36" w:rsidRPr="0087625E">
        <w:rPr>
          <w:rFonts w:ascii="GHEA Grapalat" w:hAnsi="GHEA Grapalat" w:cs="Sylfaen"/>
        </w:rPr>
        <w:t>ՎԱՐՉԱՊԵՏ</w:t>
      </w:r>
      <w:r w:rsidR="00F56F36" w:rsidRPr="0087625E">
        <w:rPr>
          <w:rFonts w:ascii="GHEA Grapalat" w:hAnsi="GHEA Grapalat" w:cs="Arial Armenian"/>
          <w:lang w:val="af-ZA"/>
        </w:rPr>
        <w:tab/>
      </w:r>
      <w:r w:rsidR="00F56F36" w:rsidRPr="0087625E">
        <w:rPr>
          <w:rFonts w:ascii="GHEA Grapalat" w:hAnsi="GHEA Grapalat" w:cs="Arial Armenian"/>
          <w:lang w:val="af-ZA"/>
        </w:rPr>
        <w:tab/>
      </w:r>
      <w:r w:rsidR="00F56F36" w:rsidRPr="0087625E">
        <w:rPr>
          <w:rFonts w:ascii="GHEA Grapalat" w:hAnsi="GHEA Grapalat" w:cs="Arial Armenian"/>
          <w:lang w:val="af-ZA"/>
        </w:rPr>
        <w:tab/>
      </w:r>
      <w:r w:rsidR="00731A73" w:rsidRPr="0087625E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87625E">
        <w:rPr>
          <w:rFonts w:ascii="GHEA Grapalat" w:hAnsi="GHEA Grapalat" w:cs="Arial Armenian"/>
        </w:rPr>
        <w:t>Ն</w:t>
      </w:r>
      <w:r w:rsidR="00F56F36" w:rsidRPr="0087625E">
        <w:rPr>
          <w:rFonts w:ascii="GHEA Grapalat" w:hAnsi="GHEA Grapalat" w:cs="Sylfaen"/>
          <w:lang w:val="af-ZA"/>
        </w:rPr>
        <w:t>.</w:t>
      </w:r>
      <w:r w:rsidR="00F56F36" w:rsidRPr="0087625E">
        <w:rPr>
          <w:rFonts w:ascii="GHEA Grapalat" w:hAnsi="GHEA Grapalat" w:cs="Arial Armenian"/>
          <w:lang w:val="af-ZA"/>
        </w:rPr>
        <w:t xml:space="preserve"> ՓԱՇԻՆ</w:t>
      </w:r>
      <w:r w:rsidR="00F56F36" w:rsidRPr="0087625E">
        <w:rPr>
          <w:rFonts w:ascii="GHEA Grapalat" w:hAnsi="GHEA Grapalat" w:cs="Sylfaen"/>
        </w:rPr>
        <w:t>ՅԱՆ</w:t>
      </w:r>
    </w:p>
    <w:p w:rsidR="00F56F36" w:rsidRPr="0087625E" w:rsidRDefault="00F56F36" w:rsidP="00F56F36">
      <w:pPr>
        <w:rPr>
          <w:rFonts w:ascii="GHEA Grapalat" w:hAnsi="GHEA Grapalat"/>
          <w:lang w:val="af-ZA"/>
        </w:rPr>
      </w:pPr>
    </w:p>
    <w:p w:rsidR="00F56F36" w:rsidRPr="0087625E" w:rsidRDefault="00975F3B" w:rsidP="00F56F36">
      <w:pPr>
        <w:rPr>
          <w:rFonts w:ascii="GHEA Grapalat" w:hAnsi="GHEA Grapalat"/>
          <w:spacing w:val="-4"/>
          <w:lang w:val="hy-AM"/>
        </w:rPr>
      </w:pPr>
      <w:r w:rsidRPr="0087625E">
        <w:rPr>
          <w:rFonts w:ascii="GHEA Grapalat" w:hAnsi="GHEA Grapalat"/>
          <w:lang w:val="af-ZA"/>
        </w:rPr>
        <w:tab/>
        <w:t xml:space="preserve">   2026</w:t>
      </w:r>
      <w:r w:rsidR="00F56F36" w:rsidRPr="0087625E">
        <w:rPr>
          <w:rFonts w:ascii="GHEA Grapalat" w:hAnsi="GHEA Grapalat" w:cs="Sylfaen"/>
        </w:rPr>
        <w:t>թ</w:t>
      </w:r>
      <w:r w:rsidR="00F56F36" w:rsidRPr="0087625E">
        <w:rPr>
          <w:rFonts w:ascii="GHEA Grapalat" w:hAnsi="GHEA Grapalat" w:cs="Arial Armenian"/>
          <w:lang w:val="af-ZA"/>
        </w:rPr>
        <w:t xml:space="preserve">. </w:t>
      </w:r>
      <w:r w:rsidR="00D66914">
        <w:rPr>
          <w:rFonts w:ascii="GHEA Grapalat" w:hAnsi="GHEA Grapalat" w:cs="IRTEK Courier"/>
          <w:spacing w:val="-4"/>
          <w:lang w:val="hy-AM"/>
        </w:rPr>
        <w:t>ապրիլի</w:t>
      </w:r>
    </w:p>
    <w:p w:rsidR="00F56F36" w:rsidRPr="00F01C6F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87625E">
        <w:rPr>
          <w:rFonts w:ascii="GHEA Grapalat" w:hAnsi="GHEA Grapalat"/>
          <w:lang w:val="af-ZA"/>
        </w:rPr>
        <w:tab/>
      </w:r>
      <w:r w:rsidR="000063CA" w:rsidRPr="0087625E">
        <w:rPr>
          <w:rFonts w:ascii="GHEA Grapalat" w:hAnsi="GHEA Grapalat"/>
          <w:lang w:val="af-ZA"/>
        </w:rPr>
        <w:t xml:space="preserve">         </w:t>
      </w:r>
      <w:proofErr w:type="spellStart"/>
      <w:r w:rsidRPr="0087625E">
        <w:rPr>
          <w:rFonts w:ascii="GHEA Grapalat" w:hAnsi="GHEA Grapalat" w:cs="Sylfaen"/>
        </w:rPr>
        <w:t>Երևան</w:t>
      </w:r>
      <w:proofErr w:type="spellEnd"/>
    </w:p>
    <w:p w:rsidR="004D3C83" w:rsidRPr="00F01C6F" w:rsidRDefault="004D3C83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D3C83" w:rsidRDefault="004D3C83" w:rsidP="00476428">
      <w:pPr>
        <w:spacing w:after="0" w:line="240" w:lineRule="auto"/>
        <w:ind w:left="709" w:right="810"/>
        <w:jc w:val="both"/>
        <w:rPr>
          <w:rFonts w:ascii="GHEA Grapalat" w:hAnsi="GHEA Grapalat" w:cs="Tahoma"/>
          <w:spacing w:val="-4"/>
          <w:lang w:val="hy-AM"/>
        </w:rPr>
      </w:pP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«ԽԱՂԱՅԻՆ ԳՈՐԾՈՒՆԵՈՒԹՅԱՆ ԿԱՐԳԱՎՈՐՄԱՆ ՄԱՍԻՆ» ՕՐԵՆՔՈՒՄ ԼՐԱ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ՑՈՒՄ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ՆԵՐ և ՓՈՓՈԽՈՒԹՅՈՒՆՆԵՐ ԿԱՏԱՐԵԼՈՒ ՄԱՍԻՆ», «ՇԱՀՈՒՄՈՎ ԽԱՂԵՐԻ, ԻՆՏԵՐՆԵՏ ՇԱՀՈՒՄՈՎ ԽԱՂԵՐԻ ԵՎ ԽԱՂԱՏՆԵՐԻ ՄԱՍԻՆ» ՕՐԵՆՔՈՒՄ ԼՐԱՑՈՒՄՆԵՐ և ՓՈՓՈԽՈՒԹՅՈՒՆ ԿԱՏԱՐԵԼՈՒ ՄԱՍԻՆ» ԵՎ «ՎԻՃԱԿԱԽԱՂԵՐԻ ՄԱՍԻՆ» ՕՐԵՆՔՈՒՄ ԼՐԱՑՈՒՄՆԵՐ ԿԱՏԱՐԵԼՈՒ ՄԱՍԻՆ» </w:t>
      </w:r>
      <w:r w:rsidRPr="0087625E">
        <w:rPr>
          <w:rFonts w:ascii="GHEA Grapalat" w:hAnsi="GHEA Grapalat" w:cs="Tahoma"/>
        </w:rPr>
        <w:t>ՀԱՅԱՍՏԱՆԻ</w:t>
      </w:r>
      <w:r w:rsidRPr="0087625E">
        <w:rPr>
          <w:rFonts w:ascii="GHEA Grapalat" w:hAnsi="GHEA Grapalat" w:cs="Tahoma"/>
          <w:lang w:val="af-ZA"/>
        </w:rPr>
        <w:t xml:space="preserve"> </w:t>
      </w:r>
      <w:r w:rsidRPr="0087625E">
        <w:rPr>
          <w:rFonts w:ascii="GHEA Grapalat" w:hAnsi="GHEA Grapalat" w:cs="Tahoma"/>
        </w:rPr>
        <w:t>ՀԱՆՐԱՊԵՏՈՒԹՅԱՆ</w:t>
      </w:r>
      <w:r w:rsidRPr="0087625E">
        <w:rPr>
          <w:rFonts w:ascii="GHEA Grapalat" w:hAnsi="GHEA Grapalat" w:cs="Tahoma"/>
          <w:lang w:val="af-ZA"/>
        </w:rPr>
        <w:t xml:space="preserve"> </w:t>
      </w:r>
      <w:r w:rsidRPr="0087625E">
        <w:rPr>
          <w:rFonts w:ascii="GHEA Grapalat" w:hAnsi="GHEA Grapalat" w:cs="Arial"/>
          <w:bCs/>
        </w:rPr>
        <w:t>ՕՐԵՆՔ</w:t>
      </w:r>
      <w:r w:rsidR="00F01C6F">
        <w:rPr>
          <w:rFonts w:ascii="GHEA Grapalat" w:hAnsi="GHEA Grapalat" w:cs="Arial"/>
          <w:bCs/>
          <w:lang w:val="hy-AM"/>
        </w:rPr>
        <w:t>ՆԵՐ</w:t>
      </w:r>
      <w:r w:rsidRPr="0087625E">
        <w:rPr>
          <w:rFonts w:ascii="GHEA Grapalat" w:hAnsi="GHEA Grapalat" w:cs="Arial"/>
          <w:bCs/>
        </w:rPr>
        <w:t>Ի</w:t>
      </w:r>
      <w:r w:rsidRPr="0087625E">
        <w:rPr>
          <w:rFonts w:ascii="GHEA Grapalat" w:hAnsi="GHEA Grapalat"/>
          <w:bCs/>
          <w:lang w:val="af-ZA"/>
        </w:rPr>
        <w:t xml:space="preserve"> </w:t>
      </w:r>
      <w:r w:rsidRPr="0087625E">
        <w:rPr>
          <w:rFonts w:ascii="GHEA Grapalat" w:hAnsi="GHEA Grapalat" w:cs="Arial"/>
          <w:bCs/>
        </w:rPr>
        <w:t>ՆԱԽԱԳԾ</w:t>
      </w:r>
      <w:r w:rsidR="00F01C6F">
        <w:rPr>
          <w:rFonts w:ascii="GHEA Grapalat" w:hAnsi="GHEA Grapalat" w:cs="Arial"/>
          <w:bCs/>
          <w:lang w:val="hy-AM"/>
        </w:rPr>
        <w:t>ԵՐ</w:t>
      </w:r>
      <w:r w:rsidRPr="0087625E">
        <w:rPr>
          <w:rFonts w:ascii="GHEA Grapalat" w:hAnsi="GHEA Grapalat" w:cs="Arial"/>
          <w:bCs/>
        </w:rPr>
        <w:t>Ի</w:t>
      </w:r>
      <w:r w:rsidRPr="0087625E">
        <w:rPr>
          <w:rFonts w:ascii="GHEA Grapalat" w:hAnsi="GHEA Grapalat"/>
          <w:b/>
          <w:bCs/>
          <w:lang w:val="af-ZA"/>
        </w:rPr>
        <w:t xml:space="preserve"> </w:t>
      </w:r>
      <w:r w:rsidRPr="0087625E">
        <w:rPr>
          <w:rFonts w:ascii="GHEA Grapalat" w:hAnsi="GHEA Grapalat"/>
          <w:bCs/>
          <w:lang w:val="hy-AM"/>
        </w:rPr>
        <w:t>ՓԱԹԵԹԻ</w:t>
      </w:r>
      <w:r w:rsidRPr="0087625E">
        <w:rPr>
          <w:rFonts w:ascii="GHEA Grapalat" w:hAnsi="GHEA Grapalat"/>
          <w:b/>
          <w:bCs/>
          <w:lang w:val="hy-AM"/>
        </w:rPr>
        <w:t xml:space="preserve"> </w:t>
      </w:r>
      <w:r w:rsidRPr="0087625E">
        <w:rPr>
          <w:rFonts w:ascii="GHEA Grapalat" w:hAnsi="GHEA Grapalat" w:cs="Sylfaen"/>
          <w:spacing w:val="10"/>
          <w:lang w:val="af-ZA"/>
        </w:rPr>
        <w:t>(</w:t>
      </w:r>
      <w:r w:rsidRPr="0087625E">
        <w:rPr>
          <w:rFonts w:ascii="GHEA Grapalat" w:hAnsi="GHEA Grapalat"/>
          <w:i/>
          <w:iCs/>
          <w:color w:val="000000"/>
        </w:rPr>
        <w:t>Պ</w:t>
      </w:r>
      <w:r w:rsidRPr="0087625E">
        <w:rPr>
          <w:rFonts w:ascii="GHEA Grapalat" w:hAnsi="GHEA Grapalat"/>
          <w:i/>
          <w:iCs/>
          <w:color w:val="000000"/>
          <w:lang w:val="af-ZA"/>
        </w:rPr>
        <w:t>-1281-13.03.2026-</w:t>
      </w:r>
      <w:r w:rsidRPr="0087625E">
        <w:rPr>
          <w:rFonts w:ascii="GHEA Grapalat" w:hAnsi="GHEA Grapalat"/>
          <w:i/>
          <w:iCs/>
          <w:color w:val="000000"/>
        </w:rPr>
        <w:t>ՏՀ</w:t>
      </w:r>
      <w:r w:rsidRPr="0087625E">
        <w:rPr>
          <w:rFonts w:ascii="GHEA Grapalat" w:hAnsi="GHEA Grapalat"/>
          <w:i/>
          <w:iCs/>
          <w:color w:val="000000"/>
          <w:lang w:val="af-ZA"/>
        </w:rPr>
        <w:t>-011/0</w:t>
      </w:r>
      <w:r w:rsidRPr="0087625E">
        <w:rPr>
          <w:rFonts w:ascii="GHEA Grapalat" w:hAnsi="GHEA Grapalat" w:cs="Sylfaen"/>
          <w:spacing w:val="10"/>
          <w:lang w:val="af-ZA"/>
        </w:rPr>
        <w:t xml:space="preserve">) </w:t>
      </w:r>
      <w:r w:rsidRPr="0087625E">
        <w:rPr>
          <w:rFonts w:ascii="GHEA Grapalat" w:hAnsi="GHEA Grapalat" w:cs="Tahoma"/>
          <w:spacing w:val="-4"/>
          <w:lang w:val="af-ZA"/>
        </w:rPr>
        <w:t>ՎԵՐԱԲԵՐՅԱԼ ՀԱՅԱՍՏԱՆԻ ՀԱՆՐԱՊԵՏՈՒ</w:t>
      </w:r>
      <w:r w:rsidRPr="0087625E">
        <w:rPr>
          <w:rFonts w:ascii="GHEA Grapalat" w:hAnsi="GHEA Grapalat" w:cs="Tahoma"/>
          <w:spacing w:val="-4"/>
          <w:lang w:val="af-ZA"/>
        </w:rPr>
        <w:softHyphen/>
        <w:t>ԹՅԱՆ ԿԱՌԱՎԱՐՈՒԹՅԱՆ ԱՌԱՋԱՐԿՈՒԹՅ</w:t>
      </w:r>
      <w:r w:rsidR="0087625E">
        <w:rPr>
          <w:rFonts w:ascii="GHEA Grapalat" w:hAnsi="GHEA Grapalat" w:cs="Tahoma"/>
          <w:spacing w:val="-4"/>
          <w:lang w:val="hy-AM"/>
        </w:rPr>
        <w:t>ՈՒՆԸ</w:t>
      </w:r>
    </w:p>
    <w:p w:rsidR="00673FBC" w:rsidRDefault="00673FBC" w:rsidP="004D3C83">
      <w:pPr>
        <w:spacing w:after="0" w:line="240" w:lineRule="auto"/>
        <w:ind w:left="709" w:right="360"/>
        <w:jc w:val="both"/>
        <w:rPr>
          <w:rFonts w:ascii="GHEA Grapalat" w:hAnsi="GHEA Grapalat" w:cs="Tahoma"/>
          <w:spacing w:val="-4"/>
          <w:lang w:val="hy-AM"/>
        </w:rPr>
      </w:pPr>
    </w:p>
    <w:p w:rsidR="00673FBC" w:rsidRDefault="00673FBC" w:rsidP="00673FBC">
      <w:pPr>
        <w:spacing w:after="0" w:line="240" w:lineRule="auto"/>
        <w:ind w:right="360"/>
        <w:jc w:val="both"/>
        <w:rPr>
          <w:rFonts w:ascii="GHEA Grapalat" w:hAnsi="GHEA Grapalat" w:cs="Tahoma"/>
          <w:spacing w:val="-4"/>
          <w:lang w:val="hy-AM"/>
        </w:rPr>
      </w:pPr>
    </w:p>
    <w:p w:rsidR="00673FBC" w:rsidRDefault="00673FBC" w:rsidP="00673FBC">
      <w:pPr>
        <w:spacing w:after="0" w:line="240" w:lineRule="auto"/>
        <w:ind w:right="360"/>
        <w:jc w:val="both"/>
        <w:rPr>
          <w:rFonts w:ascii="GHEA Grapalat" w:hAnsi="GHEA Grapalat" w:cs="Tahoma"/>
          <w:spacing w:val="-4"/>
          <w:lang w:val="hy-AM"/>
        </w:rPr>
      </w:pP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Հայաստանի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Հանրապետության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կառավարությունը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քննարկելով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ներկայացված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փաթեթը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ընդհանուր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գնահատելով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միտումները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դրդապատճառները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ինչպես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նաև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ոլորտում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պետական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քաղաքականության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առաջնահերթությունները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հայտնում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հետևյալը</w:t>
      </w:r>
      <w:proofErr w:type="spellEnd"/>
      <w:r>
        <w:rPr>
          <w:rFonts w:ascii="Cambria Math" w:hAnsi="Cambria Math" w:cs="Cambria Math"/>
          <w:shd w:val="clear" w:color="auto" w:fill="FFFFFF"/>
          <w:lang w:val="af-ZA"/>
        </w:rPr>
        <w:t>․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Նախագծերով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քաղաքացիների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կողմից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մասնակցության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սահմանափակումների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արգելքների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կարգավորումները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իրենց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բովանդակությամբ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ուղղված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լինելով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ռիսկերի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նվազեցմանը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պատասխանատու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գործիքակազմի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զարգացմանը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լիարժեք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արդյունավետ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կիրառվել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ոլորտի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օպերատորի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ինստիտուտի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ներդրման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լիարժեք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գործարկման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պայմաններում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««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Շահումով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ինտերնետ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շահումով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խաղատների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փոփոխություն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կատարելու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» և ««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Վիճակախաղերի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կատարելու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Հայաստանի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Հանրապետության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հարկ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նշել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նախագծերով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ներկայումս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կիրառելի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բացակայում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դրանց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անհրաժեշտ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ինքնաշխատ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գործիքներն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գործնական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մեխանիզմները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գործարկմամբ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հնարավոր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կլինի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համապատասխան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գործընթացների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իրականացումը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 </w:t>
      </w:r>
    </w:p>
    <w:p w:rsidR="00DA46CD" w:rsidRP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Ըստ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այդմ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>,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փաթեթի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առաջարկում ենք՝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1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Ձ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եռնպահ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մնալ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սպառողական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վարկ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ունեցող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վարկային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պարտավորությունների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ընդհանուր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ծավալը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տարեկան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եկամուտների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նկատմամբ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որոշակի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շեմով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սահմանափակելու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կարգավորումից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անհրաժեշտ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տեղեկատվական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տեխնիկական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նախադրյալները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ներկայումս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ամբողջությամբ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ձևավորված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Մասնավորապես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նշված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ենթադրում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վարկային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lastRenderedPageBreak/>
        <w:t>պարտավորությունների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ամբողջական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հավաստի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տեղեկատվության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առկայություն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հանդիսանում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բանկային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գաղտնիք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օպերատորի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գործարկումից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հետո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օպերատորը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հասանելիություն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ունենալ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տվյալներին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պետությունը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համապատասխան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շտեմարաններ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2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Ձեռնպահ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մնալ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մասնակցության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թույլատրելի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չափը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յուրաքանչյուր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տարվա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հայտարարագրված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տարեկան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եկամտի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նկատմամբ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տոկոսային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հարաբերակցությամբ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կարգավորումից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դրա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գործնական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ներկայումս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խնդրահարույց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վաղաժամ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Միաժամանակ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տարեկան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եկամտի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չափի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վրա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հիմնված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սահմանափակումը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չարտացոլել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իրական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ֆինանսական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կարողությունները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հնարավոր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իրավիճակներ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երբ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տվյալ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հայտարարագրված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եկամուտ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չունենալով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հանդերձ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զգալի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խնայողություններ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ինչի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արդյունքում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նշված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մոտեցումը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նպատակային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համաչափ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3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Հստակեցնել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պետական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բյուջեի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ֆինանսավորմամբ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համաֆինանսավորմամբ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իրականացվող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ծրագրերից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օգտվող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շահառուների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շրջանակը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որոշ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ծրագրեր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տնտեսական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խթանիչ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բնույթ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կապված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վիճակի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Նշվածի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համատեքստում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անհրաժեշտ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եկամտային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հարկի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վերադարձի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ծրագիրը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պարունակում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որոշակի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տարրեր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քննակել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շահառուների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կապված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կարգավորումները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Միաժամանակ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Կառավարությունն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</w:t>
      </w:r>
      <w:r>
        <w:rPr>
          <w:rFonts w:ascii="Cambria Math" w:hAnsi="Cambria Math"/>
          <w:shd w:val="clear" w:color="auto" w:fill="FFFFFF"/>
          <w:lang w:val="af-ZA"/>
        </w:rPr>
        <w:t>․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1</w:t>
      </w:r>
      <w:r>
        <w:rPr>
          <w:rFonts w:ascii="Cambria Math" w:hAnsi="Cambria Math"/>
          <w:shd w:val="clear" w:color="auto" w:fill="FFFFFF"/>
          <w:lang w:val="af-ZA"/>
        </w:rPr>
        <w:t xml:space="preserve">․ </w:t>
      </w:r>
      <w:r>
        <w:rPr>
          <w:rFonts w:ascii="GHEA Grapalat" w:hAnsi="GHEA Grapalat"/>
          <w:shd w:val="clear" w:color="auto" w:fill="FFFFFF"/>
          <w:lang w:val="af-ZA"/>
        </w:rPr>
        <w:t>««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Շահումով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ինտերնետ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շահումով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խաղատների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փոփոխություն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կատարելու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6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2-րդ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6-րդ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կետը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շարադրել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բովանդակությամբ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արգելք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բանկային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քարտերի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օգտագործման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մուտքագրվում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վիճակի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կապված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նպաստի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միջոցներ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»։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նույն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8-րդ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կետը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շարադրել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բովանդակությամբ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արգելք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բանկային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քարտերի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օգտագործման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մուտքագրվում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կենսաթոշակային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միջոցներ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»։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2</w:t>
      </w:r>
      <w:r>
        <w:rPr>
          <w:rFonts w:ascii="Cambria Math" w:hAnsi="Cambria Math"/>
          <w:shd w:val="clear" w:color="auto" w:fill="FFFFFF"/>
          <w:lang w:val="af-ZA"/>
        </w:rPr>
        <w:t xml:space="preserve">․ </w:t>
      </w:r>
      <w:r>
        <w:rPr>
          <w:rFonts w:ascii="GHEA Grapalat" w:hAnsi="GHEA Grapalat"/>
          <w:shd w:val="clear" w:color="auto" w:fill="FFFFFF"/>
          <w:lang w:val="af-ZA"/>
        </w:rPr>
        <w:t>««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Վիճակախաղերի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կատարելու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5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4-րդ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6-րդ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կետը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շարադրել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lastRenderedPageBreak/>
        <w:t>բովանդակությամբ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արգելք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բանկային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քարտերի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օգտագործման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մուտքագրվում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վիճակի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կապված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նպաստի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միջոցներ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»։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նույն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8-րդ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կետը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շարադրել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բովանդակությամբ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արգելք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բանկային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քարտերի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օգտագործման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որոնց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մուտքագրվում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կենսաթոշակային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միջոցներ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»։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3</w:t>
      </w:r>
      <w:r>
        <w:rPr>
          <w:rFonts w:ascii="Cambria Math" w:hAnsi="Cambria Math"/>
          <w:shd w:val="clear" w:color="auto" w:fill="FFFFFF"/>
          <w:lang w:val="af-ZA"/>
        </w:rPr>
        <w:t xml:space="preserve">․ </w:t>
      </w:r>
      <w:r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փոփոխություններ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լրացումներ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նախատեսող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(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այսուհետ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Նախագիծ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)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վերաբերյալ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Կառավարությունը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սկզբունքային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առարկություններ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չունի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սակայն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առաջարկում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է՝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3</w:t>
      </w:r>
      <w:r>
        <w:rPr>
          <w:rFonts w:ascii="Cambria Math" w:hAnsi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>1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օրենքն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ուժի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մեջ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մտնում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2027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թվականի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հունվարի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1-ից՝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առնելով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կարգավորման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օպերատորի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ընտրության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գործընթացը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գտնվում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ընթացքի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մեջ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նախատեսված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սահմանափակումների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կիրառման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անհրաժեշտ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տեխնիկական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հնարավորությունների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հնարավոր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կլինի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միայն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օպերատորի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գործարկումից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հետո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։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Նշված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պայմաններում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ավելի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վաղ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ժամկետ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սահմանելու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դեպքում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սահմանափակումների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ապահովման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պարտականությունը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փաստացի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կդրվի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խաղային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գործունեության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կազմակերպիչների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վրա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ինչը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ենթադրում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նրանց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կողմից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անձնական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տվյալների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մշակման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համապատասխան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տեղեկատվական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բազաների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հասանելիության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անհրաժեշտություն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է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առաջացնել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տվյալների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պաշտպանության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ազգային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անվտանգության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կապված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ռիսկեր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։</w:t>
      </w:r>
      <w:bookmarkStart w:id="0" w:name="_GoBack"/>
      <w:bookmarkEnd w:id="0"/>
    </w:p>
    <w:p w:rsidR="00DA46CD" w:rsidRDefault="00DA46CD" w:rsidP="00DA46CD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3</w:t>
      </w:r>
      <w:r>
        <w:rPr>
          <w:rFonts w:ascii="Cambria Math" w:hAnsi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>2</w:t>
      </w:r>
      <w:r>
        <w:rPr>
          <w:rFonts w:ascii="Cambria Math" w:hAnsi="Cambria Math" w:cs="Cambria Math"/>
          <w:shd w:val="clear" w:color="auto" w:fill="FFFFFF"/>
          <w:lang w:val="af-ZA"/>
        </w:rPr>
        <w:t>․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Նախագծի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1-ին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հոդվածի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6-րդ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կետը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շարադրել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հետևյալ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խմբագրությամբ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 «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Հանդիսանում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են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՝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6</w:t>
      </w:r>
      <w:r>
        <w:rPr>
          <w:rFonts w:ascii="Cambria Math" w:hAnsi="Cambria Math"/>
          <w:shd w:val="clear" w:color="auto" w:fill="FFFFFF"/>
          <w:lang w:val="af-ZA"/>
        </w:rPr>
        <w:t xml:space="preserve">)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օրենսդրությամբ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սահմանված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կարգով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ընտանիքների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գնահատման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համակարգում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հաշվառված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ընտանիքի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անդամ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>7</w:t>
      </w:r>
      <w:r>
        <w:rPr>
          <w:rFonts w:ascii="Cambria Math" w:hAnsi="Cambria Math"/>
          <w:shd w:val="clear" w:color="auto" w:fill="FFFFFF"/>
          <w:lang w:val="af-ZA"/>
        </w:rPr>
        <w:t xml:space="preserve">)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պետական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սոցիալական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բնակարանային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ֆոնդի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կացարաններում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բնակվող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ընտանիքի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af-ZA"/>
        </w:rPr>
        <w:t>անդամ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»։</w:t>
      </w:r>
    </w:p>
    <w:p w:rsidR="00DA46CD" w:rsidRDefault="00DA46CD" w:rsidP="00DA46C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Ըստ այդմ Կառավարությունը առաջարկում է վերանայել Նախագծի 1-ին հոդվածի մասերի համարակալումը։</w:t>
      </w:r>
    </w:p>
    <w:p w:rsidR="00A87FEE" w:rsidRPr="00DA46CD" w:rsidRDefault="00A87FEE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hy-AM"/>
        </w:rPr>
      </w:pPr>
    </w:p>
    <w:p w:rsidR="00A63F6D" w:rsidRDefault="00A63F6D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A63F6D" w:rsidRDefault="00A63F6D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A63F6D" w:rsidRDefault="00A63F6D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A63F6D" w:rsidRDefault="00A63F6D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A63F6D" w:rsidRDefault="00A63F6D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D8061B" w:rsidRDefault="00D8061B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DA78B3" w:rsidRPr="0087625E" w:rsidRDefault="00DA78B3" w:rsidP="00DA78B3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A87FEE" w:rsidRPr="0087625E" w:rsidRDefault="00A87FEE" w:rsidP="00DA78B3">
      <w:pPr>
        <w:tabs>
          <w:tab w:val="left" w:pos="284"/>
        </w:tabs>
        <w:spacing w:after="0" w:line="276" w:lineRule="auto"/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87625E">
        <w:rPr>
          <w:rFonts w:ascii="GHEA Grapalat" w:eastAsia="Times New Roman" w:hAnsi="GHEA Grapalat"/>
          <w:bCs/>
          <w:iCs/>
          <w:lang w:val="de-AT" w:eastAsia="ru-RU"/>
        </w:rPr>
        <w:t>ԵԶՐԱԿԱՑՈՒԹՅՈՒՆ</w:t>
      </w:r>
    </w:p>
    <w:p w:rsidR="00A87FEE" w:rsidRPr="0087625E" w:rsidRDefault="00A87FEE" w:rsidP="00DA78B3">
      <w:pPr>
        <w:spacing w:after="0" w:line="276" w:lineRule="auto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«Խաղային գործունեության կարգավորման մասին» օրենքում լրա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ցում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ներ և փոփոխություններ կատարելու մասին», «Շահումով խաղերի, ինտերնետ շահումով </w:t>
      </w:r>
    </w:p>
    <w:p w:rsidR="00A87FEE" w:rsidRPr="0087625E" w:rsidRDefault="00A87FEE" w:rsidP="00DA78B3">
      <w:pPr>
        <w:spacing w:after="0" w:line="276" w:lineRule="auto"/>
        <w:jc w:val="center"/>
        <w:rPr>
          <w:rFonts w:ascii="GHEA Grapalat" w:hAnsi="GHEA Grapalat"/>
          <w:lang w:val="hy-AM"/>
        </w:rPr>
      </w:pP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խաղերի և խաղատների մասին» օրենքում լրացումներ և փոփոխություն կատարելու մասին» և «Վիճակախաղերի մասին» օրենքում լրացումներ կատարելու մասին» ՀՀ օրենքների նախագծերի</w:t>
      </w:r>
      <w:r w:rsidRPr="0087625E">
        <w:rPr>
          <w:rFonts w:ascii="GHEA Grapalat" w:hAnsi="GHEA Grapalat"/>
          <w:lang w:val="hy-AM"/>
        </w:rPr>
        <w:t>՝</w:t>
      </w:r>
      <w:r w:rsidRPr="0087625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պետական բյուջեի եկամուտների էական նվազեցման վերաբերյալ</w:t>
      </w:r>
    </w:p>
    <w:p w:rsidR="00A87FEE" w:rsidRPr="0087625E" w:rsidRDefault="00A87FEE" w:rsidP="00A87FEE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lang w:val="hy-AM" w:eastAsia="ru-RU"/>
        </w:rPr>
      </w:pPr>
    </w:p>
    <w:p w:rsidR="00A87FEE" w:rsidRPr="0087625E" w:rsidRDefault="00A87FEE" w:rsidP="00A87FEE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lang w:val="hy-AM" w:eastAsia="ru-RU"/>
        </w:rPr>
      </w:pPr>
    </w:p>
    <w:p w:rsidR="00A87FEE" w:rsidRPr="0087625E" w:rsidRDefault="00A87FEE" w:rsidP="00A87FEE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bCs/>
          <w:lang w:val="hy-AM"/>
        </w:rPr>
      </w:pPr>
      <w:r w:rsidRPr="0087625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87625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 xml:space="preserve">գծերով, մասնավորապես, </w:t>
      </w:r>
      <w:r w:rsidRPr="0087625E">
        <w:rPr>
          <w:rFonts w:ascii="GHEA Grapalat" w:hAnsi="GHEA Grapalat"/>
          <w:bCs/>
          <w:lang w:val="hy-AM"/>
        </w:rPr>
        <w:t>առաջարկվում է սահմանել քաղաքացիների` խաղային գործու</w:t>
      </w:r>
      <w:r w:rsidRPr="0087625E">
        <w:rPr>
          <w:rFonts w:ascii="GHEA Grapalat" w:hAnsi="GHEA Grapalat"/>
          <w:bCs/>
          <w:lang w:val="hy-AM"/>
        </w:rPr>
        <w:softHyphen/>
        <w:t>նեու</w:t>
      </w:r>
      <w:r w:rsidRPr="0087625E">
        <w:rPr>
          <w:rFonts w:ascii="GHEA Grapalat" w:hAnsi="GHEA Grapalat"/>
          <w:bCs/>
          <w:lang w:val="hy-AM"/>
        </w:rPr>
        <w:softHyphen/>
        <w:t>թյան շրջա</w:t>
      </w:r>
      <w:r w:rsidRPr="0087625E">
        <w:rPr>
          <w:rFonts w:ascii="GHEA Grapalat" w:hAnsi="GHEA Grapalat"/>
          <w:bCs/>
          <w:lang w:val="hy-AM"/>
        </w:rPr>
        <w:softHyphen/>
        <w:t>նակ</w:t>
      </w:r>
      <w:r w:rsidRPr="0087625E">
        <w:rPr>
          <w:rFonts w:ascii="GHEA Grapalat" w:hAnsi="GHEA Grapalat"/>
          <w:bCs/>
          <w:lang w:val="hy-AM"/>
        </w:rPr>
        <w:softHyphen/>
        <w:t>նե</w:t>
      </w:r>
      <w:r w:rsidRPr="0087625E">
        <w:rPr>
          <w:rFonts w:ascii="GHEA Grapalat" w:hAnsi="GHEA Grapalat"/>
          <w:bCs/>
          <w:lang w:val="hy-AM"/>
        </w:rPr>
        <w:softHyphen/>
        <w:t>րում կազմակերպվող խաղերին մասնակցության մի շարք սահ</w:t>
      </w:r>
      <w:r w:rsidRPr="0087625E">
        <w:rPr>
          <w:rFonts w:ascii="GHEA Grapalat" w:hAnsi="GHEA Grapalat"/>
          <w:bCs/>
          <w:lang w:val="hy-AM"/>
        </w:rPr>
        <w:softHyphen/>
        <w:t>մա</w:t>
      </w:r>
      <w:r w:rsidRPr="0087625E">
        <w:rPr>
          <w:rFonts w:ascii="GHEA Grapalat" w:hAnsi="GHEA Grapalat"/>
          <w:bCs/>
          <w:lang w:val="hy-AM"/>
        </w:rPr>
        <w:softHyphen/>
        <w:t>նա</w:t>
      </w:r>
      <w:r w:rsidRPr="0087625E">
        <w:rPr>
          <w:rFonts w:ascii="GHEA Grapalat" w:hAnsi="GHEA Grapalat"/>
          <w:bCs/>
          <w:lang w:val="hy-AM"/>
        </w:rPr>
        <w:softHyphen/>
        <w:t>փակու</w:t>
      </w:r>
      <w:r w:rsidRPr="0087625E">
        <w:rPr>
          <w:rFonts w:ascii="GHEA Grapalat" w:hAnsi="GHEA Grapalat"/>
          <w:bCs/>
          <w:lang w:val="hy-AM"/>
        </w:rPr>
        <w:softHyphen/>
        <w:t>մներ:</w:t>
      </w:r>
    </w:p>
    <w:p w:rsidR="00A87FEE" w:rsidRPr="0087625E" w:rsidRDefault="00A87FEE" w:rsidP="00A87FEE">
      <w:pPr>
        <w:pStyle w:val="ListParagraph"/>
        <w:spacing w:line="360" w:lineRule="auto"/>
        <w:ind w:left="0" w:firstLine="567"/>
        <w:jc w:val="both"/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</w:pP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t>Հաշվի առնելով վերոգրյալը՝ հայտնում ենք, որ Նախա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գծերի ընդու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նումը կարող է հանգեց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նել ՀՀ պետա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կան բյու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ջեի եկամուտ</w:t>
      </w:r>
      <w:r w:rsidRPr="0087625E">
        <w:rPr>
          <w:rFonts w:ascii="GHEA Grapalat" w:hAnsi="GHEA Grapalat" w:cstheme="minorBidi"/>
          <w:bCs/>
          <w:iCs/>
          <w:color w:val="000000"/>
          <w:shd w:val="clear" w:color="auto" w:fill="FFFFFF"/>
          <w:lang w:val="hy-AM"/>
        </w:rPr>
        <w:softHyphen/>
        <w:t>ների նվազեցման:</w:t>
      </w:r>
    </w:p>
    <w:p w:rsidR="00A87FEE" w:rsidRPr="0087625E" w:rsidRDefault="00A87FEE" w:rsidP="00A87FEE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hy-AM" w:eastAsia="x-none"/>
        </w:rPr>
      </w:pPr>
      <w:r w:rsidRPr="0087625E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Միաժամանակ, հայտնում ենք, որ Նախագծերով նախատեսվող սահմանափակումների իրականացման համար պահանջվող միջոցների կիրառման գործիքների/մեթոդների (միասնական տիրույթ, միասնական բազա և այլն) համար </w:t>
      </w:r>
      <w:r w:rsidRPr="0087625E">
        <w:rPr>
          <w:rFonts w:ascii="GHEA Grapalat" w:hAnsi="GHEA Grapalat"/>
          <w:bCs/>
          <w:lang w:val="hy-AM" w:eastAsia="x-none"/>
        </w:rPr>
        <w:t>պահանջվում են մեծ ֆինանսական, տեխնիկական և համապատասխան մարդկային ռեսուրսներ, որոնց գծով բացակայում են պահանջվող ծախսերի ֆինանսական գնահատականները և ֆինանսավորման աղբյուրները:</w:t>
      </w:r>
    </w:p>
    <w:p w:rsidR="00EE7942" w:rsidRPr="0087625E" w:rsidRDefault="00A87FEE" w:rsidP="00934E7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af-ZA"/>
        </w:rPr>
      </w:pPr>
      <w:proofErr w:type="spellStart"/>
      <w:r w:rsidRPr="0087625E">
        <w:rPr>
          <w:rFonts w:ascii="GHEA Grapalat" w:hAnsi="GHEA Grapalat"/>
          <w:bCs/>
          <w:lang w:val="hy-AM" w:eastAsia="x-none"/>
        </w:rPr>
        <w:t>Հետևաբար</w:t>
      </w:r>
      <w:proofErr w:type="spellEnd"/>
      <w:r w:rsidRPr="0087625E">
        <w:rPr>
          <w:rFonts w:ascii="GHEA Grapalat" w:hAnsi="GHEA Grapalat"/>
          <w:bCs/>
          <w:lang w:val="hy-AM" w:eastAsia="x-none"/>
        </w:rPr>
        <w:t>, վերոնշյալ ծախսերի ֆինանսավորման աղբյուր ՀՀ պետական բյուջեն դիտարկելու պարագայում հայտնում ենք որ, Նախագծերի ընդունումը կհանգեցնի ՀՀ պետական բյուջեի ծախսերի ավելացման:</w:t>
      </w:r>
      <w:r w:rsidR="00934E7D" w:rsidRPr="0087625E">
        <w:rPr>
          <w:rFonts w:ascii="GHEA Grapalat" w:hAnsi="GHEA Grapalat"/>
          <w:bCs/>
          <w:lang w:val="af-ZA"/>
        </w:rPr>
        <w:t xml:space="preserve"> </w:t>
      </w:r>
    </w:p>
    <w:p w:rsidR="00143F25" w:rsidRPr="00934E7D" w:rsidRDefault="00143F25" w:rsidP="00863B97">
      <w:pPr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</w:p>
    <w:sectPr w:rsidR="00143F25" w:rsidRPr="00934E7D" w:rsidSect="00BA0A2B">
      <w:pgSz w:w="12240" w:h="15840"/>
      <w:pgMar w:top="993" w:right="81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9E9"/>
    <w:rsid w:val="000063CA"/>
    <w:rsid w:val="00036A71"/>
    <w:rsid w:val="000D3DE5"/>
    <w:rsid w:val="000E07D6"/>
    <w:rsid w:val="000F347A"/>
    <w:rsid w:val="00143F25"/>
    <w:rsid w:val="00150D8C"/>
    <w:rsid w:val="001C2C46"/>
    <w:rsid w:val="002161BC"/>
    <w:rsid w:val="00250BA3"/>
    <w:rsid w:val="002C799A"/>
    <w:rsid w:val="00355DFF"/>
    <w:rsid w:val="003B1D99"/>
    <w:rsid w:val="003C16D4"/>
    <w:rsid w:val="003C7155"/>
    <w:rsid w:val="003F1745"/>
    <w:rsid w:val="00444B4F"/>
    <w:rsid w:val="00456C14"/>
    <w:rsid w:val="00471848"/>
    <w:rsid w:val="00476428"/>
    <w:rsid w:val="004A24A4"/>
    <w:rsid w:val="004C3BC7"/>
    <w:rsid w:val="004C7C61"/>
    <w:rsid w:val="004D0A3E"/>
    <w:rsid w:val="004D3C83"/>
    <w:rsid w:val="004E2887"/>
    <w:rsid w:val="004E451E"/>
    <w:rsid w:val="00501124"/>
    <w:rsid w:val="00501F2E"/>
    <w:rsid w:val="00512624"/>
    <w:rsid w:val="00514177"/>
    <w:rsid w:val="005239B2"/>
    <w:rsid w:val="00525A61"/>
    <w:rsid w:val="00535681"/>
    <w:rsid w:val="005C7B98"/>
    <w:rsid w:val="005F5BB5"/>
    <w:rsid w:val="00613A8B"/>
    <w:rsid w:val="00673FBC"/>
    <w:rsid w:val="006945B9"/>
    <w:rsid w:val="006C5E17"/>
    <w:rsid w:val="00703E9B"/>
    <w:rsid w:val="007068EC"/>
    <w:rsid w:val="0072325E"/>
    <w:rsid w:val="00731A73"/>
    <w:rsid w:val="0073590F"/>
    <w:rsid w:val="0075543B"/>
    <w:rsid w:val="00784240"/>
    <w:rsid w:val="007F17D3"/>
    <w:rsid w:val="008057FF"/>
    <w:rsid w:val="00833C09"/>
    <w:rsid w:val="00863B97"/>
    <w:rsid w:val="0087625E"/>
    <w:rsid w:val="008C4467"/>
    <w:rsid w:val="008D37DA"/>
    <w:rsid w:val="009015FC"/>
    <w:rsid w:val="00917327"/>
    <w:rsid w:val="00934E7D"/>
    <w:rsid w:val="009456E7"/>
    <w:rsid w:val="009603D5"/>
    <w:rsid w:val="00963CFC"/>
    <w:rsid w:val="00975F3B"/>
    <w:rsid w:val="009964E6"/>
    <w:rsid w:val="009A0BDA"/>
    <w:rsid w:val="00A03056"/>
    <w:rsid w:val="00A5381E"/>
    <w:rsid w:val="00A60EF0"/>
    <w:rsid w:val="00A63F6D"/>
    <w:rsid w:val="00A87FEE"/>
    <w:rsid w:val="00AA7B2C"/>
    <w:rsid w:val="00AD5946"/>
    <w:rsid w:val="00B46F08"/>
    <w:rsid w:val="00BA0A2B"/>
    <w:rsid w:val="00BF0143"/>
    <w:rsid w:val="00C04CE2"/>
    <w:rsid w:val="00C26622"/>
    <w:rsid w:val="00C82484"/>
    <w:rsid w:val="00D327D6"/>
    <w:rsid w:val="00D40405"/>
    <w:rsid w:val="00D629F4"/>
    <w:rsid w:val="00D66914"/>
    <w:rsid w:val="00D8061B"/>
    <w:rsid w:val="00DA46CD"/>
    <w:rsid w:val="00DA78B3"/>
    <w:rsid w:val="00E038AB"/>
    <w:rsid w:val="00E62346"/>
    <w:rsid w:val="00E9688B"/>
    <w:rsid w:val="00EE7942"/>
    <w:rsid w:val="00EF43A1"/>
    <w:rsid w:val="00F01C6F"/>
    <w:rsid w:val="00F248A4"/>
    <w:rsid w:val="00F4362B"/>
    <w:rsid w:val="00F479A4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F5CD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A87FE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qFormat/>
    <w:locked/>
    <w:rsid w:val="00A87FEE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948</Words>
  <Characters>7454</Characters>
  <Application>Microsoft Office Word</Application>
  <DocSecurity>0</DocSecurity>
  <Lines>158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https://mul2.gov.am/tasks/1303707/oneclick?token=5fb3674a7129b6d4a5cc3323ce8a4d99</cp:keywords>
  <dc:description/>
  <cp:lastModifiedBy>Anahit Stepanyan</cp:lastModifiedBy>
  <cp:revision>74</cp:revision>
  <dcterms:created xsi:type="dcterms:W3CDTF">2019-10-11T04:41:00Z</dcterms:created>
  <dcterms:modified xsi:type="dcterms:W3CDTF">2026-04-22T14:02:00Z</dcterms:modified>
</cp:coreProperties>
</file>