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CC3" w:rsidRDefault="00382CC3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C3" w:rsidRDefault="00382CC3" w:rsidP="00E042E5">
      <w:pPr>
        <w:jc w:val="center"/>
      </w:pPr>
    </w:p>
    <w:p w:rsidR="00382CC3" w:rsidRDefault="00382CC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82CC3" w:rsidRDefault="00382CC3" w:rsidP="00E042E5">
      <w:pPr>
        <w:pStyle w:val="mechtex"/>
        <w:rPr>
          <w:rFonts w:ascii="GHEA Mariam" w:hAnsi="GHEA Mariam"/>
          <w:b/>
        </w:rPr>
      </w:pPr>
    </w:p>
    <w:p w:rsidR="00382CC3" w:rsidRDefault="00382CC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82CC3" w:rsidRPr="008E1B5A" w:rsidRDefault="00382CC3" w:rsidP="00E042E5">
      <w:pPr>
        <w:jc w:val="center"/>
        <w:rPr>
          <w:rFonts w:ascii="GHEA Mariam" w:hAnsi="GHEA Mariam"/>
          <w:sz w:val="24"/>
          <w:szCs w:val="24"/>
        </w:rPr>
      </w:pPr>
    </w:p>
    <w:p w:rsidR="00382CC3" w:rsidRPr="00691610" w:rsidRDefault="00382CC3" w:rsidP="00E042E5">
      <w:pPr>
        <w:jc w:val="center"/>
        <w:rPr>
          <w:rFonts w:ascii="GHEA Mariam" w:hAnsi="GHEA Mariam"/>
          <w:sz w:val="12"/>
          <w:szCs w:val="24"/>
        </w:rPr>
      </w:pPr>
    </w:p>
    <w:p w:rsidR="00382CC3" w:rsidRPr="008E1B5A" w:rsidRDefault="00382CC3" w:rsidP="00E042E5">
      <w:pPr>
        <w:jc w:val="center"/>
        <w:rPr>
          <w:rFonts w:ascii="GHEA Mariam" w:hAnsi="GHEA Mariam"/>
          <w:sz w:val="24"/>
          <w:szCs w:val="24"/>
        </w:rPr>
      </w:pPr>
    </w:p>
    <w:p w:rsidR="00382CC3" w:rsidRPr="00382CC3" w:rsidRDefault="00382CC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82CC3" w:rsidRDefault="00382CC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2CC3" w:rsidRDefault="00382CC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2CC3" w:rsidRPr="000F4671" w:rsidRDefault="00382CC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2CC3" w:rsidRDefault="00382CC3" w:rsidP="00382CC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382CC3">
        <w:rPr>
          <w:rFonts w:ascii="GHEA Mariam" w:hAnsi="GHEA Mariam" w:cs="Arial"/>
          <w:sz w:val="24"/>
          <w:szCs w:val="24"/>
        </w:rPr>
        <w:t>ՈՐՊԵՍ</w:t>
      </w:r>
      <w:r w:rsidRPr="00382CC3">
        <w:rPr>
          <w:rFonts w:ascii="GHEA Mariam" w:hAnsi="GHEA Mariam"/>
          <w:sz w:val="24"/>
          <w:szCs w:val="24"/>
          <w:lang w:val="fr-FR"/>
        </w:rPr>
        <w:t xml:space="preserve"> </w:t>
      </w:r>
      <w:r w:rsidRPr="00382CC3">
        <w:rPr>
          <w:rFonts w:ascii="GHEA Mariam" w:hAnsi="GHEA Mariam" w:cs="Arial"/>
          <w:sz w:val="24"/>
          <w:szCs w:val="24"/>
        </w:rPr>
        <w:t>ՆՎԻՐԱՏՎՈՒԹՅՈՒՆ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</w:t>
      </w:r>
      <w:r w:rsidRPr="00382CC3">
        <w:rPr>
          <w:rFonts w:ascii="GHEA Mariam" w:hAnsi="GHEA Mariam"/>
          <w:sz w:val="24"/>
          <w:szCs w:val="24"/>
          <w:lang w:val="fr-FR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</w:t>
      </w:r>
      <w:r w:rsidRPr="00382CC3">
        <w:rPr>
          <w:rFonts w:ascii="GHEA Mariam" w:hAnsi="GHEA Mariam" w:cs="Arial"/>
          <w:sz w:val="24"/>
          <w:szCs w:val="24"/>
        </w:rPr>
        <w:t>ԴՈՒՆԵԼՈՒ</w:t>
      </w:r>
      <w:r w:rsidRPr="00382CC3">
        <w:rPr>
          <w:rFonts w:ascii="GHEA Mariam" w:hAnsi="GHEA Mariam"/>
          <w:sz w:val="24"/>
          <w:szCs w:val="24"/>
          <w:lang w:val="fr-FR"/>
        </w:rPr>
        <w:t>,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ՎԵՈԼԻ</w:t>
      </w:r>
      <w:r w:rsidRPr="00382CC3">
        <w:rPr>
          <w:rFonts w:ascii="GHEA Mariam" w:hAnsi="GHEA Mariam" w:cs="Arial"/>
          <w:sz w:val="24"/>
          <w:szCs w:val="24"/>
          <w:lang w:val="hy-AM"/>
        </w:rPr>
        <w:t>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» </w:t>
      </w:r>
      <w:r w:rsidRPr="00382CC3">
        <w:rPr>
          <w:rFonts w:ascii="GHEA Mariam" w:hAnsi="GHEA Mariam" w:cs="Arial"/>
          <w:sz w:val="24"/>
          <w:szCs w:val="24"/>
          <w:lang w:val="hy-AM"/>
        </w:rPr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382CC3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82CC3" w:rsidRDefault="00382CC3" w:rsidP="00382CC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82CC3" w:rsidRPr="00382CC3" w:rsidRDefault="00382CC3" w:rsidP="00382CC3">
      <w:pPr>
        <w:pStyle w:val="mechtex"/>
        <w:rPr>
          <w:lang w:val="hy-AM"/>
        </w:rPr>
      </w:pPr>
    </w:p>
    <w:p w:rsidR="00382CC3" w:rsidRPr="00382CC3" w:rsidRDefault="00382CC3" w:rsidP="00382CC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82CC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գրքի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594-</w:t>
      </w:r>
      <w:r w:rsidRPr="00382CC3">
        <w:rPr>
          <w:rFonts w:ascii="GHEA Mariam" w:hAnsi="GHEA Mariam" w:cs="Arial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 Armenian"/>
          <w:sz w:val="24"/>
          <w:szCs w:val="24"/>
          <w:lang w:val="hy-AM"/>
        </w:rPr>
        <w:t>«</w:t>
      </w:r>
      <w:r w:rsidRPr="00382CC3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կարգա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վորման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82CC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  5-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>, 6-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8-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>, 9-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382CC3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382CC3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382CC3">
        <w:rPr>
          <w:rFonts w:ascii="GHEA Mariam" w:hAnsi="GHEA Mariam" w:cs="Arial"/>
          <w:sz w:val="24"/>
          <w:szCs w:val="24"/>
          <w:lang w:val="hy-AM"/>
        </w:rPr>
        <w:t>դ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12"/>
          <w:sz w:val="24"/>
          <w:szCs w:val="24"/>
          <w:lang w:val="hy-AM"/>
        </w:rPr>
        <w:t>մասի</w:t>
      </w:r>
      <w:r w:rsidRPr="00382CC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12"/>
          <w:sz w:val="24"/>
          <w:szCs w:val="24"/>
          <w:lang w:val="hy-AM"/>
        </w:rPr>
        <w:t>պահանջներով՝</w:t>
      </w:r>
      <w:r w:rsidRPr="00382CC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Հայաստանի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Հանրապետության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կառավարությունը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ր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շ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ու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մ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 </w:t>
      </w:r>
      <w:r w:rsidRPr="00382CC3">
        <w:rPr>
          <w:rFonts w:ascii="GHEA Mariam" w:hAnsi="GHEA Mariam" w:cs="Sylfaen"/>
          <w:spacing w:val="-12"/>
          <w:sz w:val="24"/>
          <w:szCs w:val="24"/>
          <w:lang w:val="de-DE"/>
        </w:rPr>
        <w:t>է</w:t>
      </w:r>
      <w:r w:rsidRPr="00382CC3">
        <w:rPr>
          <w:rFonts w:ascii="GHEA Mariam" w:hAnsi="GHEA Mariam" w:cs="Arial Armenian"/>
          <w:spacing w:val="-12"/>
          <w:sz w:val="24"/>
          <w:szCs w:val="24"/>
          <w:lang w:val="de-DE"/>
        </w:rPr>
        <w:t>.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1. </w:t>
      </w:r>
      <w:r w:rsidRPr="00382CC3">
        <w:rPr>
          <w:rFonts w:ascii="GHEA Mariam" w:hAnsi="GHEA Mariam" w:cs="Arial"/>
          <w:sz w:val="24"/>
          <w:szCs w:val="24"/>
          <w:lang w:val="hy-AM"/>
        </w:rPr>
        <w:t>Որպես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ԱՐՏՔՈՄՓԱՆԻ</w:t>
      </w:r>
      <w:r w:rsidRPr="00382CC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ընկերությանը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204933405"/>
      <w:r w:rsidRPr="00382CC3">
        <w:rPr>
          <w:rFonts w:ascii="GHEA Mariam" w:hAnsi="GHEA Mariam" w:cs="Arial"/>
          <w:sz w:val="24"/>
          <w:szCs w:val="24"/>
          <w:lang w:val="hy-AM"/>
        </w:rPr>
        <w:t>Երևան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քաղաքի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Աջափնյակ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շրջանի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Գ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Հասրաթյան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փողոց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15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շենք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, 3-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մասնաշենք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, 98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տարածք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հասցեի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bookmarkEnd w:id="0"/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6 </w:t>
      </w:r>
      <w:r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քառ</w:t>
      </w:r>
      <w:r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.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պոմպակայանը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ընկերությանն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բաժնային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իրավունքով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պատկանող</w:t>
      </w:r>
      <w:r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5.3 </w:t>
      </w:r>
      <w:r w:rsidRPr="00382CC3">
        <w:rPr>
          <w:rFonts w:ascii="GHEA Mariam" w:hAnsi="GHEA Mariam" w:cs="Arial"/>
          <w:sz w:val="24"/>
          <w:szCs w:val="24"/>
          <w:lang w:val="hy-AM"/>
        </w:rPr>
        <w:t>քառ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. </w:t>
      </w:r>
      <w:r w:rsidRPr="00382CC3">
        <w:rPr>
          <w:rFonts w:ascii="GHEA Mariam" w:hAnsi="GHEA Mariam" w:cs="Arial"/>
          <w:sz w:val="24"/>
          <w:szCs w:val="24"/>
          <w:lang w:val="hy-AM"/>
        </w:rPr>
        <w:t>մետր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պոմպա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կայանը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(</w:t>
      </w:r>
      <w:r w:rsidRPr="00382CC3">
        <w:rPr>
          <w:rFonts w:ascii="GHEA Mariam" w:hAnsi="GHEA Mariam" w:cs="Arial"/>
          <w:sz w:val="24"/>
          <w:szCs w:val="24"/>
          <w:lang w:val="hy-AM"/>
        </w:rPr>
        <w:t>անշարժ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lastRenderedPageBreak/>
        <w:t>յական՝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N</w:t>
      </w:r>
      <w:r w:rsidR="001B5607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30102025-01-0334, </w:t>
      </w:r>
      <w:r w:rsidRPr="00382CC3">
        <w:rPr>
          <w:rFonts w:ascii="GHEA Mariam" w:hAnsi="GHEA Mariam" w:cs="Arial"/>
          <w:sz w:val="24"/>
          <w:szCs w:val="24"/>
          <w:lang w:val="hy-AM"/>
        </w:rPr>
        <w:t>շենքի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անհրա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ժեշտ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(</w:t>
      </w:r>
      <w:r w:rsidRPr="00382CC3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) 1.018 </w:t>
      </w:r>
      <w:r w:rsidRPr="00382CC3">
        <w:rPr>
          <w:rFonts w:ascii="GHEA Mariam" w:hAnsi="GHEA Mariam" w:cs="Arial"/>
          <w:sz w:val="24"/>
          <w:szCs w:val="24"/>
          <w:lang w:val="hy-AM"/>
        </w:rPr>
        <w:t>հեկտար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6611.63 </w:t>
      </w:r>
      <w:r w:rsidRPr="00382CC3">
        <w:rPr>
          <w:rFonts w:ascii="GHEA Mariam" w:hAnsi="GHEA Mariam" w:cs="Arial"/>
          <w:sz w:val="24"/>
          <w:szCs w:val="24"/>
          <w:lang w:val="hy-AM"/>
        </w:rPr>
        <w:t>քառ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. </w:t>
      </w:r>
      <w:r w:rsidRPr="00382CC3">
        <w:rPr>
          <w:rFonts w:ascii="GHEA Mariam" w:hAnsi="GHEA Mariam" w:cs="Arial"/>
          <w:sz w:val="24"/>
          <w:szCs w:val="24"/>
          <w:lang w:val="hy-AM"/>
        </w:rPr>
        <w:t>մետր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սեփականատիրոջ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մասը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է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9/25475: 5.3 </w:t>
      </w:r>
      <w:r w:rsidR="00884F44" w:rsidRPr="00382CC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քառ</w:t>
      </w:r>
      <w:r w:rsidR="00884F44" w:rsidRPr="00382CC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.</w:t>
      </w:r>
      <w:r w:rsidR="00884F44" w:rsidRPr="00382CC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884F44" w:rsidRPr="00382CC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է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1/2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բաժնեմասով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հասցեի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սեփա</w:t>
      </w:r>
      <w:r w:rsidR="00884F44"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կանատիրոջ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հետ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)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8280000 </w:t>
      </w:r>
      <w:r w:rsidRPr="00382CC3">
        <w:rPr>
          <w:rFonts w:ascii="GHEA Mariam" w:hAnsi="GHEA Mariam" w:cs="Arial"/>
          <w:sz w:val="24"/>
          <w:szCs w:val="24"/>
          <w:lang w:val="hy-AM"/>
        </w:rPr>
        <w:t>դրամ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շուկա</w:t>
      </w:r>
      <w:r w:rsidR="00884F44"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յական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2.  </w:t>
      </w:r>
      <w:r w:rsidRPr="00382CC3">
        <w:rPr>
          <w:rFonts w:ascii="GHEA Mariam" w:hAnsi="GHEA Mariam" w:cs="Arial"/>
          <w:sz w:val="24"/>
          <w:szCs w:val="24"/>
          <w:lang w:val="hy-AM"/>
        </w:rPr>
        <w:t>Սույն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1-</w:t>
      </w:r>
      <w:r w:rsidRPr="00382CC3">
        <w:rPr>
          <w:rFonts w:ascii="GHEA Mariam" w:hAnsi="GHEA Mariam" w:cs="Arial"/>
          <w:sz w:val="24"/>
          <w:szCs w:val="24"/>
          <w:lang w:val="hy-AM"/>
        </w:rPr>
        <w:t>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կետում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3. 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1) </w:t>
      </w:r>
      <w:r w:rsidRPr="00382CC3">
        <w:rPr>
          <w:rFonts w:ascii="GHEA Mariam" w:hAnsi="GHEA Mariam" w:cs="Arial"/>
          <w:sz w:val="24"/>
          <w:szCs w:val="24"/>
          <w:lang w:val="hy-AM"/>
        </w:rPr>
        <w:t>սույն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ուժի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մեջ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հետո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82CC3">
        <w:rPr>
          <w:rFonts w:ascii="GHEA Mariam" w:hAnsi="GHEA Mariam"/>
          <w:sz w:val="24"/>
          <w:szCs w:val="24"/>
          <w:lang w:val="hy-AM"/>
        </w:rPr>
        <w:t>, «</w:t>
      </w:r>
      <w:r w:rsidRPr="00382CC3">
        <w:rPr>
          <w:rFonts w:ascii="GHEA Mariam" w:hAnsi="GHEA Mariam" w:cs="Arial"/>
          <w:sz w:val="24"/>
          <w:szCs w:val="24"/>
          <w:lang w:val="hy-AM"/>
        </w:rPr>
        <w:t>ԱՐՏ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ՔՈՄ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ՓԱՆԻ</w:t>
      </w:r>
      <w:r w:rsidRPr="00382CC3">
        <w:rPr>
          <w:rFonts w:ascii="GHEA Mariam" w:hAnsi="GHEA Mariam" w:cs="Arial Armenian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հետ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, </w:t>
      </w:r>
      <w:r w:rsidRPr="00382CC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սույն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1-</w:t>
      </w:r>
      <w:r w:rsidRPr="00382CC3">
        <w:rPr>
          <w:rFonts w:ascii="GHEA Mariam" w:hAnsi="GHEA Mariam" w:cs="Arial"/>
          <w:sz w:val="24"/>
          <w:szCs w:val="24"/>
          <w:lang w:val="hy-AM"/>
        </w:rPr>
        <w:t>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կետում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կարգով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պայմանա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գրի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կնքման</w:t>
      </w:r>
      <w:r w:rsidRPr="00382CC3">
        <w:rPr>
          <w:rFonts w:ascii="GHEA Mariam" w:hAnsi="GHEA Mariam" w:cs="Sylfaen"/>
          <w:sz w:val="24"/>
          <w:szCs w:val="24"/>
          <w:lang w:val="hy-AM"/>
        </w:rPr>
        <w:t>,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, </w:t>
      </w:r>
      <w:r w:rsidRPr="00382CC3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նագրից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բխող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կանացնել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/>
          <w:sz w:val="24"/>
          <w:szCs w:val="24"/>
          <w:lang w:val="hy-AM"/>
        </w:rPr>
        <w:t>«</w:t>
      </w:r>
      <w:r w:rsidRPr="00382CC3">
        <w:rPr>
          <w:rFonts w:ascii="GHEA Mariam" w:hAnsi="GHEA Mariam" w:cs="Arial"/>
          <w:sz w:val="24"/>
          <w:szCs w:val="24"/>
          <w:lang w:val="hy-AM"/>
        </w:rPr>
        <w:t>ԱՐՏՔՈՄՓԱՆԻ</w:t>
      </w:r>
      <w:r w:rsidRPr="00382CC3">
        <w:rPr>
          <w:rFonts w:ascii="GHEA Mariam" w:hAnsi="GHEA Mariam" w:cs="Arial Armenian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հաշվին</w:t>
      </w:r>
      <w:r w:rsidRPr="00382CC3">
        <w:rPr>
          <w:rFonts w:ascii="GHEA Mariam" w:hAnsi="GHEA Mariam"/>
          <w:sz w:val="24"/>
          <w:szCs w:val="24"/>
          <w:lang w:val="hy-AM"/>
        </w:rPr>
        <w:t>.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2) </w:t>
      </w:r>
      <w:r w:rsidRPr="00382CC3">
        <w:rPr>
          <w:rFonts w:ascii="GHEA Mariam" w:hAnsi="GHEA Mariam" w:cs="Arial"/>
          <w:sz w:val="24"/>
          <w:szCs w:val="24"/>
          <w:lang w:val="hy-AM"/>
        </w:rPr>
        <w:t>սույն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1-</w:t>
      </w:r>
      <w:r w:rsidRPr="00382CC3">
        <w:rPr>
          <w:rFonts w:ascii="GHEA Mariam" w:hAnsi="GHEA Mariam" w:cs="Arial"/>
          <w:sz w:val="24"/>
          <w:szCs w:val="24"/>
          <w:lang w:val="hy-AM"/>
        </w:rPr>
        <w:t>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կետում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գույքը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հետո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z w:val="24"/>
          <w:szCs w:val="24"/>
          <w:lang w:val="hy-AM"/>
        </w:rPr>
        <w:t>Վեոլիա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/>
          <w:sz w:val="24"/>
          <w:szCs w:val="24"/>
          <w:lang w:val="hy-AM"/>
        </w:rPr>
        <w:t>»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բաժնե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տիրական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382CC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կնքել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համաձայնագիր՝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նոյեմբերի</w:t>
      </w:r>
      <w:r w:rsidRPr="00382CC3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382CC3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բնական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ու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z w:val="24"/>
          <w:szCs w:val="24"/>
          <w:lang w:val="hy-AM"/>
        </w:rPr>
        <w:t>Վեոլիա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382CC3">
        <w:rPr>
          <w:rFonts w:ascii="GHEA Mariam" w:hAnsi="GHEA Mariam" w:cs="Arial"/>
          <w:sz w:val="24"/>
          <w:szCs w:val="24"/>
          <w:lang w:val="hy-AM"/>
        </w:rPr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միջև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կնքված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z w:val="24"/>
          <w:szCs w:val="24"/>
          <w:lang w:val="hy-AM"/>
        </w:rPr>
        <w:t>Երևան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 w:cs="Sylfaen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>, «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r w:rsidRPr="00372C9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372C9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Շիրակ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372C9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372C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2C90">
        <w:rPr>
          <w:rFonts w:ascii="GHEA Mariam" w:hAnsi="GHEA Mariam" w:cs="Arial"/>
          <w:spacing w:val="-6"/>
          <w:sz w:val="24"/>
          <w:szCs w:val="24"/>
          <w:lang w:val="hy-AM"/>
        </w:rPr>
        <w:t>Ակունք</w:t>
      </w:r>
      <w:r w:rsidRPr="00372C9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lastRenderedPageBreak/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կողմից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ու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ջրային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այլ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շրջանակ</w:t>
      </w:r>
      <w:r w:rsidR="00372C90"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ներում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«</w:t>
      </w:r>
      <w:r w:rsidRPr="00382CC3">
        <w:rPr>
          <w:rFonts w:ascii="GHEA Mariam" w:hAnsi="GHEA Mariam" w:cs="Arial"/>
          <w:sz w:val="24"/>
          <w:szCs w:val="24"/>
          <w:lang w:val="hy-AM"/>
        </w:rPr>
        <w:t>Վեոլիա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 w:cs="Sylfaen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կալության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82C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382CC3">
        <w:rPr>
          <w:rFonts w:ascii="GHEA Mariam" w:hAnsi="GHEA Mariam"/>
          <w:sz w:val="24"/>
          <w:szCs w:val="24"/>
          <w:lang w:val="hy-AM"/>
        </w:rPr>
        <w:t>-</w:t>
      </w:r>
      <w:r w:rsidRPr="00382CC3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աշխա</w:t>
      </w:r>
      <w:r w:rsidR="00372C90"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382CC3">
        <w:rPr>
          <w:rFonts w:ascii="GHEA Mariam" w:hAnsi="GHEA Mariam"/>
          <w:sz w:val="24"/>
          <w:szCs w:val="24"/>
          <w:lang w:val="hy-AM"/>
        </w:rPr>
        <w:t>:</w:t>
      </w:r>
    </w:p>
    <w:p w:rsidR="00382CC3" w:rsidRPr="00382CC3" w:rsidRDefault="00382CC3" w:rsidP="00382C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82CC3">
        <w:rPr>
          <w:rFonts w:ascii="GHEA Mariam" w:hAnsi="GHEA Mariam"/>
          <w:sz w:val="24"/>
          <w:szCs w:val="24"/>
          <w:lang w:val="hy-AM"/>
        </w:rPr>
        <w:t xml:space="preserve">4. </w:t>
      </w:r>
      <w:r w:rsidRPr="00382CC3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38667253"/>
      <w:r w:rsidRPr="00382CC3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1"/>
      <w:r w:rsidRPr="00382CC3">
        <w:rPr>
          <w:rFonts w:ascii="GHEA Mariam" w:hAnsi="GHEA Mariam" w:cs="Arial"/>
          <w:sz w:val="24"/>
          <w:szCs w:val="24"/>
          <w:lang w:val="hy-AM"/>
        </w:rPr>
        <w:t>Վեոլիա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Ջուր</w:t>
      </w:r>
      <w:r w:rsidRPr="00382CC3">
        <w:rPr>
          <w:rFonts w:ascii="GHEA Mariam" w:hAnsi="GHEA Mariam" w:cs="Arial Armenian"/>
          <w:sz w:val="24"/>
          <w:szCs w:val="24"/>
          <w:lang w:val="hy-AM"/>
        </w:rPr>
        <w:t>»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փակ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հովել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սույն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3-</w:t>
      </w:r>
      <w:r w:rsidRPr="00382CC3">
        <w:rPr>
          <w:rFonts w:ascii="GHEA Mariam" w:hAnsi="GHEA Mariam" w:cs="Arial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կետի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2-</w:t>
      </w:r>
      <w:r w:rsidRPr="00382CC3">
        <w:rPr>
          <w:rFonts w:ascii="GHEA Mariam" w:hAnsi="GHEA Mariam" w:cs="Arial"/>
          <w:sz w:val="24"/>
          <w:szCs w:val="24"/>
          <w:lang w:val="hy-AM"/>
        </w:rPr>
        <w:t>րդ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նոտա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րական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, </w:t>
      </w:r>
      <w:r w:rsidRPr="00382CC3">
        <w:rPr>
          <w:rFonts w:ascii="GHEA Mariam" w:hAnsi="GHEA Mariam" w:cs="Arial"/>
          <w:sz w:val="24"/>
          <w:szCs w:val="24"/>
          <w:lang w:val="hy-AM"/>
        </w:rPr>
        <w:t>դրանից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բխող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82CC3">
        <w:rPr>
          <w:rFonts w:ascii="GHEA Mariam" w:hAnsi="GHEA Mariam" w:cs="Arial"/>
          <w:sz w:val="24"/>
          <w:szCs w:val="24"/>
          <w:lang w:val="hy-AM"/>
        </w:rPr>
        <w:t>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և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նշված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համար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382CC3">
        <w:rPr>
          <w:rFonts w:ascii="GHEA Mariam" w:hAnsi="GHEA Mariam"/>
          <w:sz w:val="24"/>
          <w:szCs w:val="24"/>
          <w:lang w:val="hy-AM"/>
        </w:rPr>
        <w:t xml:space="preserve"> </w:t>
      </w:r>
      <w:r w:rsidRPr="00382CC3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382CC3">
        <w:rPr>
          <w:rFonts w:ascii="GHEA Mariam" w:hAnsi="GHEA Mariam"/>
          <w:sz w:val="24"/>
          <w:szCs w:val="24"/>
          <w:lang w:val="hy-AM"/>
        </w:rPr>
        <w:t>:</w:t>
      </w:r>
    </w:p>
    <w:p w:rsidR="00382CC3" w:rsidRPr="00382CC3" w:rsidRDefault="00382CC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82CC3" w:rsidRPr="00B45A61" w:rsidRDefault="00382CC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82CC3" w:rsidRPr="00B45A61" w:rsidRDefault="00382CC3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82CC3" w:rsidRPr="000F4671" w:rsidRDefault="00382CC3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82CC3" w:rsidRPr="000F4671" w:rsidRDefault="00382CC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2CC3" w:rsidRPr="000F4671" w:rsidRDefault="00382CC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82CC3" w:rsidRPr="000F4671" w:rsidRDefault="00382CC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82CC3" w:rsidRPr="000F4671" w:rsidRDefault="00382CC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82DD6" w:rsidRDefault="00382CC3" w:rsidP="00382CC3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482DD6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82DD6" w:rsidRPr="00355AD3" w:rsidRDefault="00482DD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</w:p>
    <w:p w:rsidR="00482DD6" w:rsidRPr="00355AD3" w:rsidRDefault="00482DD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82DD6" w:rsidRPr="008005B3" w:rsidRDefault="00482DD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82DD6" w:rsidRPr="00355AD3" w:rsidRDefault="00482DD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2DD6" w:rsidRDefault="00482DD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482DD6" w:rsidRDefault="00482DD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482DD6" w:rsidRPr="00482DD6" w:rsidRDefault="00482DD6" w:rsidP="00482DD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82D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482DD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482DD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482DD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482DD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482DD6" w:rsidRPr="00482DD6" w:rsidRDefault="00482DD6" w:rsidP="00482DD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482DD6" w:rsidRDefault="00482DD6" w:rsidP="00482DD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82DD6">
        <w:rPr>
          <w:rFonts w:ascii="GHEA Mariam" w:hAnsi="GHEA Mariam" w:cs="Arial"/>
          <w:sz w:val="24"/>
          <w:szCs w:val="24"/>
          <w:lang w:val="hy-AM"/>
        </w:rPr>
        <w:t>ԵՐԵՎԱՆ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ՔԱՂԱՔԻ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ԱՋԱՓՆՅԱԿ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ՇՐՋԱՆԻ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Գ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. </w:t>
      </w:r>
      <w:r w:rsidRPr="00482DD6">
        <w:rPr>
          <w:rFonts w:ascii="GHEA Mariam" w:hAnsi="GHEA Mariam" w:cs="Arial"/>
          <w:sz w:val="24"/>
          <w:szCs w:val="24"/>
          <w:lang w:val="hy-AM"/>
        </w:rPr>
        <w:t>ՀԱՍՐԱԹ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82DD6">
        <w:rPr>
          <w:rFonts w:ascii="GHEA Mariam" w:hAnsi="GHEA Mariam" w:cs="Arial"/>
          <w:sz w:val="24"/>
          <w:szCs w:val="24"/>
          <w:lang w:val="hy-AM"/>
        </w:rPr>
        <w:t>ՅԱՆ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ՓՈՂՈՑ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15 </w:t>
      </w:r>
      <w:r w:rsidRPr="00482DD6">
        <w:rPr>
          <w:rFonts w:ascii="GHEA Mariam" w:hAnsi="GHEA Mariam" w:cs="Arial"/>
          <w:sz w:val="24"/>
          <w:szCs w:val="24"/>
          <w:lang w:val="hy-AM"/>
        </w:rPr>
        <w:t>ՇԵՆՔ</w:t>
      </w:r>
      <w:r w:rsidRPr="00482DD6">
        <w:rPr>
          <w:rFonts w:ascii="GHEA Mariam" w:hAnsi="GHEA Mariam"/>
          <w:sz w:val="24"/>
          <w:szCs w:val="24"/>
          <w:lang w:val="hy-AM"/>
        </w:rPr>
        <w:t>, 3-</w:t>
      </w:r>
      <w:r w:rsidRPr="00482DD6">
        <w:rPr>
          <w:rFonts w:ascii="GHEA Mariam" w:hAnsi="GHEA Mariam" w:cs="Arial"/>
          <w:sz w:val="24"/>
          <w:szCs w:val="24"/>
          <w:lang w:val="hy-AM"/>
        </w:rPr>
        <w:t>ՐԴ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ՄԱՍՆԱՇԵՆՔ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, 98 </w:t>
      </w:r>
      <w:r w:rsidRPr="00482DD6">
        <w:rPr>
          <w:rFonts w:ascii="GHEA Mariam" w:hAnsi="GHEA Mariam" w:cs="Arial"/>
          <w:sz w:val="24"/>
          <w:szCs w:val="24"/>
          <w:lang w:val="hy-AM"/>
        </w:rPr>
        <w:t>ՏԱՐԱԾՔ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ՀԱՍՑԵԻ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ԵՎ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  <w:r w:rsidRPr="00482DD6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482DD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82DD6" w:rsidRPr="00482DD6" w:rsidRDefault="00482DD6" w:rsidP="00482DD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82DD6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482DD6" w:rsidRPr="0094006F" w:rsidRDefault="00482DD6" w:rsidP="00482DD6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77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365"/>
        <w:gridCol w:w="1620"/>
        <w:gridCol w:w="1409"/>
        <w:gridCol w:w="1701"/>
      </w:tblGrid>
      <w:tr w:rsidR="00482DD6" w:rsidRPr="00482DD6" w:rsidTr="00482DD6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482DD6" w:rsidRPr="00482DD6" w:rsidRDefault="00482DD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82DD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82DD6" w:rsidRPr="00482DD6" w:rsidRDefault="00482DD6" w:rsidP="009C7558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82DD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111" w:type="dxa"/>
            <w:noWrap/>
            <w:vAlign w:val="center"/>
            <w:hideMark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482DD6" w:rsidRPr="00482DD6" w:rsidRDefault="00482DD6" w:rsidP="009C7558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Չափման միավորը</w:t>
            </w:r>
          </w:p>
        </w:tc>
        <w:tc>
          <w:tcPr>
            <w:tcW w:w="1620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զբաղեցրած մակերեսը</w:t>
            </w:r>
          </w:p>
        </w:tc>
        <w:tc>
          <w:tcPr>
            <w:tcW w:w="1409" w:type="dxa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482DD6" w:rsidRPr="00482DD6" w:rsidRDefault="00482DD6" w:rsidP="00482DD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701" w:type="dxa"/>
            <w:vAlign w:val="center"/>
            <w:hideMark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482DD6" w:rsidRPr="00482DD6" w:rsidRDefault="00482DD6" w:rsidP="00482DD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482DD6" w:rsidRPr="00482DD6" w:rsidTr="00482DD6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482DD6" w:rsidRPr="00482DD6" w:rsidRDefault="00482DD6" w:rsidP="009C7558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482DD6" w:rsidRPr="00482DD6" w:rsidRDefault="00482DD6" w:rsidP="009C755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Գ. Հասրաթյան փողոց 15 շենք, 3-րդ մասնաշենք, 98 տարածք հասցեի պոմպակայան</w:t>
            </w:r>
          </w:p>
        </w:tc>
        <w:tc>
          <w:tcPr>
            <w:tcW w:w="1365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քմ </w:t>
            </w:r>
          </w:p>
        </w:tc>
        <w:tc>
          <w:tcPr>
            <w:tcW w:w="1620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409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2450000</w:t>
            </w:r>
          </w:p>
        </w:tc>
        <w:tc>
          <w:tcPr>
            <w:tcW w:w="1701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2450000</w:t>
            </w:r>
          </w:p>
        </w:tc>
      </w:tr>
      <w:tr w:rsidR="00482DD6" w:rsidRPr="00482DD6" w:rsidTr="00482DD6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482DD6" w:rsidRPr="00482DD6" w:rsidRDefault="00482DD6" w:rsidP="009C7558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482DD6" w:rsidRPr="00482DD6" w:rsidRDefault="00482DD6" w:rsidP="009C755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Գ. Հասրաթյան փողոց 15 շենք, 3-րդ մասնաշենք, 98 տարածք հասցեի պոմպակայան, ընդհանուր բաժնային սեփականություն, 1/2 բաժնեմաս</w:t>
            </w:r>
          </w:p>
        </w:tc>
        <w:tc>
          <w:tcPr>
            <w:tcW w:w="1365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620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5.3</w:t>
            </w:r>
          </w:p>
        </w:tc>
        <w:tc>
          <w:tcPr>
            <w:tcW w:w="1409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1080000</w:t>
            </w:r>
          </w:p>
        </w:tc>
        <w:tc>
          <w:tcPr>
            <w:tcW w:w="1701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1080000</w:t>
            </w:r>
          </w:p>
        </w:tc>
      </w:tr>
      <w:tr w:rsidR="00482DD6" w:rsidRPr="00482DD6" w:rsidTr="00482DD6">
        <w:trPr>
          <w:trHeight w:val="415"/>
        </w:trPr>
        <w:tc>
          <w:tcPr>
            <w:tcW w:w="568" w:type="dxa"/>
            <w:noWrap/>
            <w:vAlign w:val="center"/>
          </w:tcPr>
          <w:p w:rsidR="00482DD6" w:rsidRPr="00482DD6" w:rsidRDefault="00482DD6" w:rsidP="009C7558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482DD6" w:rsidRPr="00482DD6" w:rsidRDefault="00482DD6" w:rsidP="009C755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Ջրամատակարարման պոմպ </w:t>
            </w:r>
            <w:r w:rsidRPr="00482DD6">
              <w:rPr>
                <w:rFonts w:ascii="GHEA Mariam" w:hAnsi="GHEA Mariam" w:cs="Calibri"/>
                <w:color w:val="000000"/>
                <w:sz w:val="24"/>
                <w:szCs w:val="24"/>
              </w:rPr>
              <w:t>SiBoost Smart 4 Helix VE 410</w:t>
            </w:r>
          </w:p>
        </w:tc>
        <w:tc>
          <w:tcPr>
            <w:tcW w:w="1365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620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4750000</w:t>
            </w:r>
          </w:p>
        </w:tc>
        <w:tc>
          <w:tcPr>
            <w:tcW w:w="1701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4750000</w:t>
            </w:r>
          </w:p>
        </w:tc>
      </w:tr>
      <w:tr w:rsidR="00482DD6" w:rsidRPr="00482DD6" w:rsidTr="00482DD6">
        <w:trPr>
          <w:trHeight w:val="525"/>
        </w:trPr>
        <w:tc>
          <w:tcPr>
            <w:tcW w:w="9073" w:type="dxa"/>
            <w:gridSpan w:val="5"/>
            <w:noWrap/>
            <w:vAlign w:val="center"/>
            <w:hideMark/>
          </w:tcPr>
          <w:p w:rsidR="00482DD6" w:rsidRPr="00482DD6" w:rsidRDefault="00482DD6" w:rsidP="009C755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:rsidR="00482DD6" w:rsidRPr="00482DD6" w:rsidRDefault="00482DD6" w:rsidP="009C755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82DD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8280000</w:t>
            </w:r>
          </w:p>
        </w:tc>
      </w:tr>
    </w:tbl>
    <w:p w:rsidR="00482DD6" w:rsidRPr="00D8093A" w:rsidRDefault="00482DD6" w:rsidP="00482DD6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482DD6" w:rsidRPr="000D4CB0" w:rsidRDefault="00482DD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482DD6" w:rsidRPr="000D4CB0" w:rsidRDefault="00482DD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2DD6" w:rsidRPr="000D4CB0" w:rsidRDefault="00482D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82DD6" w:rsidRPr="000D4CB0" w:rsidRDefault="00482DD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82CC3" w:rsidRDefault="00482DD6" w:rsidP="00382CC3">
      <w:pPr>
        <w:pStyle w:val="mechtex"/>
        <w:jc w:val="left"/>
        <w:rPr>
          <w:rFonts w:ascii="Arial" w:hAnsi="Arial" w:cs="Arial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</w:t>
      </w:r>
      <w:bookmarkStart w:id="2" w:name="_GoBack"/>
      <w:bookmarkEnd w:id="2"/>
      <w:r w:rsidRPr="000D4CB0">
        <w:rPr>
          <w:rFonts w:ascii="GHEA Mariam" w:hAnsi="GHEA Mariam" w:cs="Arial Armenian"/>
          <w:sz w:val="24"/>
          <w:szCs w:val="24"/>
        </w:rPr>
        <w:t xml:space="preserve">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382CC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44" w:rsidRDefault="005A2444">
      <w:r>
        <w:separator/>
      </w:r>
    </w:p>
  </w:endnote>
  <w:endnote w:type="continuationSeparator" w:id="0">
    <w:p w:rsidR="005A2444" w:rsidRDefault="005A2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E0F80" w:rsidRDefault="005A2444" w:rsidP="007E0F8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E0F80">
      <w:rPr>
        <w:noProof/>
      </w:rPr>
      <w:t>TK67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44" w:rsidRDefault="005A2444">
      <w:r>
        <w:separator/>
      </w:r>
    </w:p>
  </w:footnote>
  <w:footnote w:type="continuationSeparator" w:id="0">
    <w:p w:rsidR="005A2444" w:rsidRDefault="005A2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560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C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60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C90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CC3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DD6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444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F80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4F44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A9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B07A91"/>
  <w15:chartTrackingRefBased/>
  <w15:docId w15:val="{1ADE694F-3709-48AC-859C-170626DA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82C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82CC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82CC3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82DD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82DD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679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2026-04-21T07:00:00Z</dcterms:created>
  <dcterms:modified xsi:type="dcterms:W3CDTF">2026-04-21T11:09:00Z</dcterms:modified>
</cp:coreProperties>
</file>