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38477" w14:textId="77777777" w:rsidR="0056556C" w:rsidRDefault="0056556C" w:rsidP="0056556C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B27663">
        <w:rPr>
          <w:rFonts w:ascii="GHEA Grapalat" w:hAnsi="GHEA Grapalat" w:cs="AK Courier"/>
          <w:sz w:val="24"/>
          <w:szCs w:val="24"/>
          <w:lang w:val="hy-AM"/>
        </w:rPr>
        <w:t>ՏԵՂԵԿԱՆՔ</w:t>
      </w:r>
    </w:p>
    <w:p w14:paraId="4AFD9F2C" w14:textId="77777777" w:rsidR="0056556C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7ED041EF" w14:textId="77777777" w:rsidR="0056556C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167E5DB2" w14:textId="77777777" w:rsidR="0056556C" w:rsidRPr="00BA4A10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BA4A10">
        <w:rPr>
          <w:rFonts w:ascii="AK Courier" w:hAnsi="AK Courier" w:cs="AK Courier"/>
          <w:lang w:val="hy-AM"/>
        </w:rPr>
        <w:t>ՀԱՅԱՍՏԱՆԻ ՀԱՆՐԱՊԵՏՈՒԹՅԱՆ</w:t>
      </w:r>
    </w:p>
    <w:p w14:paraId="08DD307D" w14:textId="77777777" w:rsidR="0056556C" w:rsidRPr="00BA4A10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BA4A10">
        <w:rPr>
          <w:rFonts w:ascii="AK Courier" w:hAnsi="AK Courier" w:cs="AK Courier"/>
          <w:lang w:val="hy-AM"/>
        </w:rPr>
        <w:t>ՕՐԵՆՔԸ</w:t>
      </w:r>
    </w:p>
    <w:p w14:paraId="2899CF14" w14:textId="77777777" w:rsidR="0056556C" w:rsidRPr="00BA4A10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</w:p>
    <w:p w14:paraId="2FA9F76D" w14:textId="77777777" w:rsidR="0056556C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  <w:lang w:val="hy-AM"/>
        </w:rPr>
      </w:pPr>
      <w:r w:rsidRPr="00BA4A10">
        <w:rPr>
          <w:rFonts w:ascii="AK Courier" w:hAnsi="AK Courier" w:cs="AK Courier"/>
          <w:lang w:val="hy-AM"/>
        </w:rPr>
        <w:t>Ընդունված է</w:t>
      </w:r>
      <w:r>
        <w:rPr>
          <w:rFonts w:ascii="AK Courier" w:hAnsi="AK Courier" w:cs="AK Courier"/>
          <w:lang w:val="hy-AM"/>
        </w:rPr>
        <w:t xml:space="preserve"> 1996</w:t>
      </w:r>
      <w:r w:rsidRPr="00BA4A10">
        <w:rPr>
          <w:rFonts w:ascii="AK Courier" w:hAnsi="AK Courier" w:cs="AK Courier"/>
          <w:lang w:val="hy-AM"/>
        </w:rPr>
        <w:t xml:space="preserve"> թվականի </w:t>
      </w:r>
      <w:r>
        <w:rPr>
          <w:rFonts w:ascii="AK Courier" w:hAnsi="AK Courier" w:cs="AK Courier"/>
          <w:lang w:val="hy-AM"/>
        </w:rPr>
        <w:t>դեկտեմբերի 3</w:t>
      </w:r>
      <w:r w:rsidRPr="00BA4A10">
        <w:rPr>
          <w:rFonts w:ascii="AK Courier" w:hAnsi="AK Courier" w:cs="AK Courier"/>
          <w:lang w:val="hy-AM"/>
        </w:rPr>
        <w:t>-ին</w:t>
      </w:r>
    </w:p>
    <w:p w14:paraId="2685DD2D" w14:textId="77777777" w:rsidR="0056556C" w:rsidRPr="00BA4A10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  <w:lang w:val="hy-AM"/>
        </w:rPr>
      </w:pPr>
    </w:p>
    <w:p w14:paraId="7882D33F" w14:textId="77777777" w:rsidR="0056556C" w:rsidRPr="00BA4A10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</w:p>
    <w:p w14:paraId="4DEF182A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C33BA3">
        <w:rPr>
          <w:rFonts w:ascii="AK Courier" w:hAnsi="AK Courier" w:cs="AK Courier"/>
          <w:lang w:val="hy-AM"/>
        </w:rPr>
        <w:t>ՀԱՅԱՍՏԱՆԻ ՀԱՆՐԱՊԵՏՈՒԹՅԱՆ ԶԻՆՎԱԾ ՈՒԺԵՐԻ ՆԵՐՔԻՆ</w:t>
      </w:r>
    </w:p>
    <w:p w14:paraId="687EDBE5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C33BA3">
        <w:rPr>
          <w:rFonts w:ascii="AK Courier" w:hAnsi="AK Courier" w:cs="AK Courier"/>
          <w:lang w:val="hy-AM"/>
        </w:rPr>
        <w:t>ԾԱՌԱՅՈՒԹՅԱՆ ԿԱՆՈՆԱԳԻՐՔԸ ՀԱՍՏԱՏԵԼՈՒ ՄԱՍԻՆ</w:t>
      </w:r>
    </w:p>
    <w:p w14:paraId="65C6DBD2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18EBFC41" w14:textId="77777777" w:rsidR="0056556C" w:rsidRPr="00BA4A10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303911D8" w14:textId="77777777" w:rsidR="0056556C" w:rsidRPr="00F92DDB" w:rsidRDefault="0056556C" w:rsidP="0056556C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  <w:lang w:val="hy-AM"/>
        </w:rPr>
      </w:pPr>
    </w:p>
    <w:p w14:paraId="186E6935" w14:textId="77777777" w:rsidR="0056556C" w:rsidRPr="00442AAC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5EC6D2A5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C33BA3">
        <w:rPr>
          <w:rFonts w:ascii="AK Courier" w:hAnsi="AK Courier" w:cs="AK Courier"/>
          <w:lang w:val="hy-AM"/>
        </w:rPr>
        <w:t xml:space="preserve">Հոդված 71. Հայաստանի Հանրապետության զինված ուժերի զինծառայողների համար սահմանվում են </w:t>
      </w:r>
      <w:proofErr w:type="spellStart"/>
      <w:r w:rsidRPr="00C33BA3">
        <w:rPr>
          <w:rFonts w:ascii="AK Courier" w:hAnsi="AK Courier" w:cs="AK Courier"/>
          <w:lang w:val="hy-AM"/>
        </w:rPr>
        <w:t>համազգեստների</w:t>
      </w:r>
      <w:proofErr w:type="spellEnd"/>
      <w:r w:rsidRPr="00C33BA3">
        <w:rPr>
          <w:rFonts w:ascii="AK Courier" w:hAnsi="AK Courier" w:cs="AK Courier"/>
          <w:lang w:val="hy-AM"/>
        </w:rPr>
        <w:t xml:space="preserve"> անհրաժեշտ տեսակներ: </w:t>
      </w:r>
      <w:r w:rsidRPr="00C33BA3">
        <w:rPr>
          <w:rFonts w:ascii="AK Courier" w:hAnsi="AK Courier" w:cs="AK Courier"/>
          <w:strike/>
          <w:lang w:val="hy-AM"/>
        </w:rPr>
        <w:t xml:space="preserve">Զինծառայողների զինվորական համազգեստի </w:t>
      </w:r>
      <w:proofErr w:type="spellStart"/>
      <w:r w:rsidRPr="00C33BA3">
        <w:rPr>
          <w:rFonts w:ascii="AK Courier" w:hAnsi="AK Courier" w:cs="AK Courier"/>
          <w:strike/>
          <w:lang w:val="hy-AM"/>
        </w:rPr>
        <w:t>եւ</w:t>
      </w:r>
      <w:proofErr w:type="spellEnd"/>
      <w:r w:rsidRPr="00C33BA3">
        <w:rPr>
          <w:rFonts w:ascii="AK Courier" w:hAnsi="AK Courier" w:cs="AK Courier"/>
          <w:strike/>
          <w:lang w:val="hy-AM"/>
        </w:rPr>
        <w:t xml:space="preserve"> զինվորական տարբերանշանների միասնական </w:t>
      </w:r>
      <w:proofErr w:type="spellStart"/>
      <w:r w:rsidRPr="00C33BA3">
        <w:rPr>
          <w:rFonts w:ascii="AK Courier" w:hAnsi="AK Courier" w:cs="AK Courier"/>
          <w:strike/>
          <w:lang w:val="hy-AM"/>
        </w:rPr>
        <w:t>ձեւերն</w:t>
      </w:r>
      <w:proofErr w:type="spellEnd"/>
      <w:r w:rsidRPr="00C33BA3">
        <w:rPr>
          <w:rFonts w:ascii="AK Courier" w:hAnsi="AK Courier" w:cs="AK Courier"/>
          <w:strike/>
          <w:lang w:val="hy-AM"/>
        </w:rPr>
        <w:t xml:space="preserve"> ու դրանց նկարագրերը հաստատում է Հայաստանի Հանրապետության կառավարությունը:</w:t>
      </w:r>
      <w:r w:rsidRPr="00C33BA3">
        <w:rPr>
          <w:rFonts w:ascii="AK Courier" w:hAnsi="AK Courier" w:cs="AK Courier"/>
          <w:lang w:val="hy-AM"/>
        </w:rPr>
        <w:t xml:space="preserve"> Զինվորական համազգեստ կրելու իրավունք ունեն բոլոր զինծառայողները, ինչպես </w:t>
      </w:r>
      <w:proofErr w:type="spellStart"/>
      <w:r w:rsidRPr="00C33BA3">
        <w:rPr>
          <w:rFonts w:ascii="AK Courier" w:hAnsi="AK Courier" w:cs="AK Courier"/>
          <w:lang w:val="hy-AM"/>
        </w:rPr>
        <w:t>նաեւ</w:t>
      </w:r>
      <w:proofErr w:type="spellEnd"/>
      <w:r w:rsidRPr="00C33BA3">
        <w:rPr>
          <w:rFonts w:ascii="AK Courier" w:hAnsi="AK Courier" w:cs="AK Courier"/>
          <w:lang w:val="hy-AM"/>
        </w:rPr>
        <w:t xml:space="preserve"> պահեստազորում կամ պաշտոնաթողության մեջ գտնվող քաղաքացիները, որոնք զինվորական ծառայությունից զորացրվել են զինվորական համազգեստ կրելու իրավունքով:</w:t>
      </w:r>
    </w:p>
    <w:p w14:paraId="0C8BED38" w14:textId="77777777" w:rsidR="0056556C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6F1838AF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0F438C63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hy-AM"/>
        </w:rPr>
      </w:pPr>
      <w:r w:rsidRPr="00C33BA3">
        <w:rPr>
          <w:rFonts w:ascii="AK Courier" w:hAnsi="AK Courier" w:cs="AK Courier"/>
          <w:strike/>
          <w:lang w:val="hy-AM"/>
        </w:rPr>
        <w:t xml:space="preserve">Հոդված 264. Խաղաղ ժամանակ կին զինծառայողները օրվա վերակարգի կազմում չեն նշանակվում, բացառությամբ հանրակացարանի օրվա վերակարգի: Անհրաժեշտության դեպքում նրանք ըստ իրենց զինվորական կոչման </w:t>
      </w:r>
      <w:proofErr w:type="spellStart"/>
      <w:r w:rsidRPr="00C33BA3">
        <w:rPr>
          <w:rFonts w:ascii="AK Courier" w:hAnsi="AK Courier" w:cs="AK Courier"/>
          <w:strike/>
          <w:lang w:val="hy-AM"/>
        </w:rPr>
        <w:t>եւ</w:t>
      </w:r>
      <w:proofErr w:type="spellEnd"/>
      <w:r w:rsidRPr="00C33BA3">
        <w:rPr>
          <w:rFonts w:ascii="AK Courier" w:hAnsi="AK Courier" w:cs="AK Courier"/>
          <w:strike/>
          <w:lang w:val="hy-AM"/>
        </w:rPr>
        <w:t xml:space="preserve"> զբաղեցրած պաշտոնի, կարող են նշանակվել որպես հերթապահ բժիշկ (բուժակ), շտաբի հերթապահ </w:t>
      </w:r>
      <w:proofErr w:type="spellStart"/>
      <w:r w:rsidRPr="00C33BA3">
        <w:rPr>
          <w:rFonts w:ascii="AK Courier" w:hAnsi="AK Courier" w:cs="AK Courier"/>
          <w:strike/>
          <w:lang w:val="hy-AM"/>
        </w:rPr>
        <w:t>եւ</w:t>
      </w:r>
      <w:proofErr w:type="spellEnd"/>
      <w:r w:rsidRPr="00C33BA3">
        <w:rPr>
          <w:rFonts w:ascii="AK Courier" w:hAnsi="AK Courier" w:cs="AK Courier"/>
          <w:strike/>
          <w:lang w:val="hy-AM"/>
        </w:rPr>
        <w:t xml:space="preserve"> թղթատար (ցրիչ):</w:t>
      </w:r>
    </w:p>
    <w:p w14:paraId="2D6D5A5A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hy-AM"/>
        </w:rPr>
      </w:pPr>
      <w:r w:rsidRPr="00C33BA3">
        <w:rPr>
          <w:rFonts w:ascii="AK Courier" w:hAnsi="AK Courier" w:cs="AK Courier"/>
          <w:strike/>
          <w:lang w:val="hy-AM"/>
        </w:rPr>
        <w:t xml:space="preserve">Կին զինծառայողները հերթապահության են նշանակվում </w:t>
      </w:r>
      <w:proofErr w:type="spellStart"/>
      <w:r w:rsidRPr="00C33BA3">
        <w:rPr>
          <w:rFonts w:ascii="AK Courier" w:hAnsi="AK Courier" w:cs="AK Courier"/>
          <w:strike/>
          <w:lang w:val="hy-AM"/>
        </w:rPr>
        <w:t>նաեւ</w:t>
      </w:r>
      <w:proofErr w:type="spellEnd"/>
      <w:r w:rsidRPr="00C33BA3">
        <w:rPr>
          <w:rFonts w:ascii="AK Courier" w:hAnsi="AK Courier" w:cs="AK Courier"/>
          <w:strike/>
          <w:lang w:val="hy-AM"/>
        </w:rPr>
        <w:t xml:space="preserve"> ըստ մասնագիտության:</w:t>
      </w:r>
    </w:p>
    <w:p w14:paraId="573004DD" w14:textId="77777777" w:rsidR="0056556C" w:rsidRPr="00C33BA3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trike/>
          <w:lang w:val="hy-AM"/>
        </w:rPr>
      </w:pPr>
    </w:p>
    <w:p w14:paraId="683767C7" w14:textId="77777777" w:rsidR="0056556C" w:rsidRDefault="0056556C" w:rsidP="0056556C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6D6A5F75" w14:textId="77777777" w:rsidR="00C61E3B" w:rsidRDefault="00C61E3B"/>
    <w:sectPr w:rsidR="00C61E3B" w:rsidSect="0056556C">
      <w:pgSz w:w="12240" w:h="15840"/>
      <w:pgMar w:top="709" w:right="81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D4D"/>
    <w:rsid w:val="00400422"/>
    <w:rsid w:val="0056556C"/>
    <w:rsid w:val="00942D80"/>
    <w:rsid w:val="00C61E3B"/>
    <w:rsid w:val="00DC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A0859F-53C0-425F-9323-827D6159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56C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4D4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4D4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4D4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D4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D4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D4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D4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D4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D4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C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D4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C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4D4D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C4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4D4D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C4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D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2026-04-16T12:56:00Z</dcterms:created>
  <dcterms:modified xsi:type="dcterms:W3CDTF">2026-04-16T12:56:00Z</dcterms:modified>
</cp:coreProperties>
</file>