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01227885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10261" w:rsidRPr="00221D2B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710261">
        <w:rPr>
          <w:rFonts w:ascii="GHEA Grapalat" w:hAnsi="GHEA Grapalat"/>
          <w:sz w:val="24"/>
          <w:szCs w:val="24"/>
          <w:lang w:val="hy-AM"/>
        </w:rPr>
        <w:t>Աջափնյակ</w:t>
      </w:r>
      <w:r w:rsidR="00710261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261" w:rsidRPr="00221D2B">
        <w:rPr>
          <w:rFonts w:ascii="GHEA Grapalat" w:hAnsi="GHEA Grapalat"/>
          <w:sz w:val="24"/>
          <w:szCs w:val="24"/>
          <w:lang w:val="hy-AM"/>
        </w:rPr>
        <w:t>վարչական շրջանի</w:t>
      </w:r>
      <w:r w:rsidR="00710261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261">
        <w:rPr>
          <w:rFonts w:ascii="GHEA Grapalat" w:hAnsi="GHEA Grapalat"/>
          <w:sz w:val="24"/>
          <w:szCs w:val="24"/>
          <w:lang w:val="hy-AM"/>
        </w:rPr>
        <w:t>Գ</w:t>
      </w:r>
      <w:r w:rsidR="00710261" w:rsidRPr="00893A29">
        <w:rPr>
          <w:rFonts w:ascii="GHEA Grapalat" w:hAnsi="GHEA Grapalat"/>
          <w:sz w:val="24"/>
          <w:szCs w:val="24"/>
          <w:lang w:val="hy-AM"/>
        </w:rPr>
        <w:t xml:space="preserve">. </w:t>
      </w:r>
      <w:r w:rsidR="00710261">
        <w:rPr>
          <w:rFonts w:ascii="GHEA Grapalat" w:hAnsi="GHEA Grapalat"/>
          <w:sz w:val="24"/>
          <w:szCs w:val="24"/>
          <w:lang w:val="hy-AM"/>
        </w:rPr>
        <w:t>Հասրաթյան</w:t>
      </w:r>
      <w:r w:rsidR="00710261" w:rsidRPr="00893A29">
        <w:rPr>
          <w:rFonts w:ascii="GHEA Grapalat" w:hAnsi="GHEA Grapalat"/>
          <w:sz w:val="24"/>
          <w:szCs w:val="24"/>
          <w:lang w:val="hy-AM"/>
        </w:rPr>
        <w:t xml:space="preserve"> փողոց </w:t>
      </w:r>
      <w:r w:rsidR="00710261">
        <w:rPr>
          <w:rFonts w:ascii="GHEA Grapalat" w:hAnsi="GHEA Grapalat"/>
          <w:sz w:val="24"/>
          <w:szCs w:val="24"/>
          <w:lang w:val="hy-AM"/>
        </w:rPr>
        <w:t>15 շենք, 3-րդ մասնաշենք, 98</w:t>
      </w:r>
      <w:r w:rsidR="00B61694">
        <w:rPr>
          <w:rFonts w:ascii="GHEA Grapalat" w:hAnsi="GHEA Grapalat"/>
          <w:sz w:val="24"/>
          <w:szCs w:val="24"/>
          <w:lang w:val="hy-AM"/>
        </w:rPr>
        <w:t xml:space="preserve"> տարածք</w:t>
      </w:r>
      <w:r w:rsidR="00710261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261">
        <w:rPr>
          <w:rFonts w:ascii="GHEA Grapalat" w:hAnsi="GHEA Grapalat"/>
          <w:sz w:val="24"/>
          <w:szCs w:val="24"/>
          <w:lang w:val="hy-AM"/>
        </w:rPr>
        <w:t>հասցեի</w:t>
      </w:r>
      <w:r w:rsidR="00710261"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710261">
        <w:rPr>
          <w:rFonts w:ascii="GHEA Grapalat" w:hAnsi="GHEA Grapalat"/>
          <w:sz w:val="24"/>
          <w:szCs w:val="24"/>
          <w:lang w:val="hy-AM"/>
        </w:rPr>
        <w:t>պոմպակայանի</w:t>
      </w:r>
      <w:r w:rsidR="00D55BCD">
        <w:rPr>
          <w:rFonts w:ascii="GHEA Grapalat" w:hAnsi="GHEA Grapalat"/>
          <w:sz w:val="24"/>
          <w:szCs w:val="24"/>
          <w:lang w:val="hy-AM"/>
        </w:rPr>
        <w:t>, ընդհանուր բաժնային սեփականություն հանդիսացող պոմպակայանի</w:t>
      </w:r>
      <w:bookmarkStart w:id="1" w:name="_GoBack"/>
      <w:bookmarkEnd w:id="1"/>
      <w:r w:rsidR="00710261">
        <w:rPr>
          <w:rFonts w:ascii="GHEA Grapalat" w:hAnsi="GHEA Grapalat"/>
          <w:sz w:val="24"/>
          <w:szCs w:val="24"/>
          <w:lang w:val="hy-AM"/>
        </w:rPr>
        <w:t xml:space="preserve"> և պոմպակայանի սարքավորումների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lastRenderedPageBreak/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82D66D" w14:textId="77777777" w:rsidR="003867AD" w:rsidRDefault="003867AD" w:rsidP="00FA2E19">
      <w:pPr>
        <w:spacing w:after="0" w:line="240" w:lineRule="auto"/>
      </w:pPr>
      <w:r>
        <w:separator/>
      </w:r>
    </w:p>
  </w:endnote>
  <w:endnote w:type="continuationSeparator" w:id="0">
    <w:p w14:paraId="67013307" w14:textId="77777777" w:rsidR="003867AD" w:rsidRDefault="003867AD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E1C169" w14:textId="77777777" w:rsidR="003867AD" w:rsidRDefault="003867AD" w:rsidP="00FA2E19">
      <w:pPr>
        <w:spacing w:after="0" w:line="240" w:lineRule="auto"/>
      </w:pPr>
      <w:r>
        <w:separator/>
      </w:r>
    </w:p>
  </w:footnote>
  <w:footnote w:type="continuationSeparator" w:id="0">
    <w:p w14:paraId="6070963D" w14:textId="77777777" w:rsidR="003867AD" w:rsidRDefault="003867AD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67AD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61694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55BCD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F0A9516-2B13-4AE7-B6AA-2BCF1CAEE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https://mul2-scws.gov.am/tasks/372637/oneclick?token=4c89dde8ea72156226f7ebb25df623f6</cp:keywords>
  <cp:lastModifiedBy>Anushik</cp:lastModifiedBy>
  <cp:revision>9</cp:revision>
  <cp:lastPrinted>2022-05-16T07:07:00Z</cp:lastPrinted>
  <dcterms:created xsi:type="dcterms:W3CDTF">2025-02-04T11:23:00Z</dcterms:created>
  <dcterms:modified xsi:type="dcterms:W3CDTF">2026-02-02T11:07:00Z</dcterms:modified>
</cp:coreProperties>
</file>