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22AB8" w:rsidRPr="006E2B43" w:rsidRDefault="00922AB8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6E2B43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0C238A" w:rsidRPr="000C238A" w:rsidRDefault="004D0B6A" w:rsidP="000C238A">
      <w:pPr>
        <w:spacing w:line="360" w:lineRule="auto"/>
        <w:ind w:firstLine="601"/>
        <w:contextualSpacing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D0B6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9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0C238A" w:rsidRPr="000C238A">
        <w:rPr>
          <w:rFonts w:ascii="GHEA Mariam" w:hAnsi="GHEA Mariam" w:cs="Sylfaen"/>
          <w:sz w:val="24"/>
          <w:szCs w:val="24"/>
          <w:lang w:val="hy-AM"/>
        </w:rPr>
        <w:t>Ա</w:t>
      </w:r>
    </w:p>
    <w:p w:rsidR="000C238A" w:rsidRDefault="000C238A" w:rsidP="000C238A">
      <w:pPr>
        <w:shd w:val="clear" w:color="auto" w:fill="FFFFFF"/>
        <w:spacing w:line="360" w:lineRule="auto"/>
        <w:contextualSpacing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  <w:r w:rsidRPr="000C238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922AB8" w:rsidRPr="000C238A" w:rsidRDefault="00922AB8" w:rsidP="000C238A">
      <w:pPr>
        <w:shd w:val="clear" w:color="auto" w:fill="FFFFFF"/>
        <w:spacing w:line="360" w:lineRule="auto"/>
        <w:contextualSpacing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0C238A" w:rsidRDefault="000C238A" w:rsidP="000C238A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GHEA Mariam" w:hAnsi="GHEA Mariam"/>
          <w:bCs/>
          <w:lang w:val="hy-AM"/>
        </w:rPr>
      </w:pPr>
      <w:r w:rsidRPr="000C238A">
        <w:rPr>
          <w:rFonts w:ascii="GHEA Mariam" w:hAnsi="GHEA Mariam"/>
          <w:bCs/>
          <w:lang w:val="hy-AM"/>
        </w:rPr>
        <w:t>ՀԱՅԱՍՏԱՆԻ</w:t>
      </w:r>
      <w:r w:rsidRPr="000C238A">
        <w:rPr>
          <w:rFonts w:ascii="GHEA Mariam" w:hAnsi="GHEA Mariam"/>
          <w:bCs/>
          <w:lang w:val="af-ZA"/>
        </w:rPr>
        <w:t xml:space="preserve"> </w:t>
      </w:r>
      <w:r w:rsidRPr="000C238A">
        <w:rPr>
          <w:rFonts w:ascii="GHEA Mariam" w:hAnsi="GHEA Mariam"/>
          <w:bCs/>
          <w:lang w:val="hy-AM"/>
        </w:rPr>
        <w:t>ՀԱՆՐԱՊԵՏՈՒԹՅԱՆ</w:t>
      </w:r>
      <w:r w:rsidRPr="000C238A">
        <w:rPr>
          <w:rFonts w:ascii="GHEA Mariam" w:hAnsi="GHEA Mariam"/>
          <w:bCs/>
          <w:lang w:val="af-ZA"/>
        </w:rPr>
        <w:t xml:space="preserve"> </w:t>
      </w:r>
      <w:r w:rsidRPr="000C238A">
        <w:rPr>
          <w:rFonts w:ascii="GHEA Mariam" w:hAnsi="GHEA Mariam"/>
          <w:bCs/>
          <w:lang w:val="hy-AM"/>
        </w:rPr>
        <w:t>ԿԱՌԱՎԱՐՈՒԹՅԱՆ</w:t>
      </w:r>
      <w:r w:rsidRPr="000C238A">
        <w:rPr>
          <w:rFonts w:ascii="GHEA Mariam" w:hAnsi="GHEA Mariam"/>
          <w:bCs/>
          <w:lang w:val="af-ZA"/>
        </w:rPr>
        <w:t xml:space="preserve"> 2025 ԹՎԱԿԱՆԻ </w:t>
      </w:r>
      <w:r w:rsidRPr="000C238A">
        <w:rPr>
          <w:rFonts w:ascii="GHEA Mariam" w:hAnsi="GHEA Mariam"/>
          <w:bCs/>
          <w:spacing w:val="-2"/>
          <w:lang w:val="af-ZA"/>
        </w:rPr>
        <w:t>ՀՈՒՆԻՍԻ 5-Ի N 717</w:t>
      </w:r>
      <w:r w:rsidRPr="000C238A">
        <w:rPr>
          <w:rFonts w:ascii="GHEA Mariam" w:hAnsi="GHEA Mariam"/>
          <w:bCs/>
          <w:spacing w:val="-2"/>
          <w:lang w:val="hy-AM"/>
        </w:rPr>
        <w:t>-Ա</w:t>
      </w:r>
      <w:r w:rsidRPr="000C238A">
        <w:rPr>
          <w:rFonts w:ascii="GHEA Mariam" w:hAnsi="GHEA Mariam"/>
          <w:bCs/>
          <w:spacing w:val="-2"/>
          <w:lang w:val="af-ZA"/>
        </w:rPr>
        <w:t xml:space="preserve"> </w:t>
      </w:r>
      <w:r w:rsidRPr="000C238A">
        <w:rPr>
          <w:rFonts w:ascii="GHEA Mariam" w:hAnsi="GHEA Mariam"/>
          <w:bCs/>
          <w:spacing w:val="-2"/>
          <w:lang w:val="hy-AM"/>
        </w:rPr>
        <w:t>ՈՐՈՇՄԱՆ</w:t>
      </w:r>
      <w:r w:rsidRPr="000C238A">
        <w:rPr>
          <w:rFonts w:ascii="GHEA Mariam" w:hAnsi="GHEA Mariam"/>
          <w:bCs/>
          <w:spacing w:val="-2"/>
          <w:lang w:val="af-ZA"/>
        </w:rPr>
        <w:t xml:space="preserve"> </w:t>
      </w:r>
      <w:r w:rsidRPr="000C238A">
        <w:rPr>
          <w:rFonts w:ascii="GHEA Mariam" w:hAnsi="GHEA Mariam"/>
          <w:bCs/>
          <w:spacing w:val="-2"/>
          <w:lang w:val="hy-AM"/>
        </w:rPr>
        <w:t>ՄԵՋ</w:t>
      </w:r>
      <w:r w:rsidRPr="000C238A">
        <w:rPr>
          <w:rFonts w:ascii="GHEA Mariam" w:hAnsi="GHEA Mariam"/>
          <w:bCs/>
          <w:spacing w:val="-2"/>
          <w:lang w:val="af-ZA"/>
        </w:rPr>
        <w:t xml:space="preserve"> </w:t>
      </w:r>
      <w:r w:rsidRPr="000C238A">
        <w:rPr>
          <w:rFonts w:ascii="GHEA Mariam" w:hAnsi="GHEA Mariam"/>
          <w:bCs/>
          <w:spacing w:val="-2"/>
          <w:lang w:val="hy-AM"/>
        </w:rPr>
        <w:t>ՓՈՓՈԽՈՒԹՅՈՒՆՆԵՐ ԿԱՏԱՐԵԼՈՒ</w:t>
      </w:r>
      <w:r w:rsidRPr="000C238A">
        <w:rPr>
          <w:rFonts w:ascii="GHEA Mariam" w:hAnsi="GHEA Mariam"/>
          <w:bCs/>
          <w:lang w:val="hy-AM"/>
        </w:rPr>
        <w:t xml:space="preserve"> </w:t>
      </w:r>
      <w:r>
        <w:rPr>
          <w:rFonts w:ascii="GHEA Mariam" w:hAnsi="GHEA Mariam"/>
          <w:bCs/>
          <w:lang w:val="hy-AM"/>
        </w:rPr>
        <w:t xml:space="preserve">  </w:t>
      </w:r>
      <w:r w:rsidR="001C37A4">
        <w:rPr>
          <w:rFonts w:ascii="GHEA Mariam" w:hAnsi="GHEA Mariam"/>
          <w:bCs/>
          <w:lang w:val="hy-AM"/>
        </w:rPr>
        <w:t xml:space="preserve">   </w:t>
      </w:r>
      <w:r w:rsidRPr="000C238A">
        <w:rPr>
          <w:rFonts w:ascii="GHEA Mariam" w:hAnsi="GHEA Mariam"/>
          <w:bCs/>
          <w:lang w:val="hy-AM"/>
        </w:rPr>
        <w:t>Մ</w:t>
      </w:r>
      <w:r>
        <w:rPr>
          <w:rFonts w:ascii="GHEA Mariam" w:hAnsi="GHEA Mariam"/>
          <w:bCs/>
          <w:lang w:val="hy-AM"/>
        </w:rPr>
        <w:t xml:space="preserve"> </w:t>
      </w:r>
      <w:r w:rsidRPr="000C238A">
        <w:rPr>
          <w:rFonts w:ascii="GHEA Mariam" w:hAnsi="GHEA Mariam"/>
          <w:bCs/>
          <w:lang w:val="hy-AM"/>
        </w:rPr>
        <w:t>Ա</w:t>
      </w:r>
      <w:r>
        <w:rPr>
          <w:rFonts w:ascii="GHEA Mariam" w:hAnsi="GHEA Mariam"/>
          <w:bCs/>
          <w:lang w:val="hy-AM"/>
        </w:rPr>
        <w:t xml:space="preserve"> </w:t>
      </w:r>
      <w:r w:rsidRPr="000C238A">
        <w:rPr>
          <w:rFonts w:ascii="GHEA Mariam" w:hAnsi="GHEA Mariam"/>
          <w:bCs/>
          <w:lang w:val="hy-AM"/>
        </w:rPr>
        <w:t>Ս</w:t>
      </w:r>
      <w:r>
        <w:rPr>
          <w:rFonts w:ascii="GHEA Mariam" w:hAnsi="GHEA Mariam"/>
          <w:bCs/>
          <w:lang w:val="hy-AM"/>
        </w:rPr>
        <w:t xml:space="preserve"> </w:t>
      </w:r>
      <w:r w:rsidRPr="000C238A">
        <w:rPr>
          <w:rFonts w:ascii="GHEA Mariam" w:hAnsi="GHEA Mariam"/>
          <w:bCs/>
          <w:lang w:val="hy-AM"/>
        </w:rPr>
        <w:t>Ի</w:t>
      </w:r>
      <w:r>
        <w:rPr>
          <w:rFonts w:ascii="GHEA Mariam" w:hAnsi="GHEA Mariam"/>
          <w:bCs/>
          <w:lang w:val="hy-AM"/>
        </w:rPr>
        <w:t xml:space="preserve"> </w:t>
      </w:r>
      <w:r w:rsidRPr="000C238A">
        <w:rPr>
          <w:rFonts w:ascii="GHEA Mariam" w:hAnsi="GHEA Mariam"/>
          <w:bCs/>
          <w:lang w:val="hy-AM"/>
        </w:rPr>
        <w:t>Ն</w:t>
      </w:r>
    </w:p>
    <w:p w:rsidR="000C238A" w:rsidRPr="000C238A" w:rsidRDefault="000C238A" w:rsidP="000C238A">
      <w:pPr>
        <w:pStyle w:val="NormalWeb"/>
        <w:shd w:val="clear" w:color="auto" w:fill="FFFFFF"/>
        <w:spacing w:before="0" w:beforeAutospacing="0" w:after="0" w:afterAutospacing="0"/>
        <w:contextualSpacing/>
        <w:jc w:val="center"/>
        <w:rPr>
          <w:rFonts w:ascii="GHEA Mariam" w:hAnsi="GHEA Mariam"/>
          <w:bCs/>
          <w:lang w:val="hy-AM"/>
        </w:rPr>
      </w:pPr>
      <w:r>
        <w:rPr>
          <w:rFonts w:ascii="GHEA Mariam" w:hAnsi="GHEA Mariam"/>
          <w:bCs/>
          <w:lang w:val="hy-AM"/>
        </w:rPr>
        <w:t>-------------------------------------------------------------------------------------------------------------</w:t>
      </w:r>
    </w:p>
    <w:p w:rsidR="000C238A" w:rsidRPr="002C26EF" w:rsidRDefault="000C238A" w:rsidP="000C238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rFonts w:ascii="GHEA Grapalat" w:hAnsi="GHEA Grapalat"/>
          <w:bCs/>
          <w:color w:val="000000"/>
          <w:lang w:val="hy-AM"/>
        </w:rPr>
      </w:pPr>
    </w:p>
    <w:p w:rsidR="000C238A" w:rsidRPr="001736C5" w:rsidRDefault="000C238A" w:rsidP="000C238A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E2B43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Ղեկավարվելով «Նորմատիվ իրավական ակտերի մասին» օրենքի 33-րդ և 34-րդ</w:t>
      </w:r>
      <w:r w:rsidRPr="000C238A">
        <w:rPr>
          <w:rFonts w:ascii="GHEA Mariam" w:hAnsi="GHEA Mariam"/>
          <w:color w:val="000000"/>
          <w:sz w:val="24"/>
          <w:szCs w:val="24"/>
          <w:lang w:val="hy-AM"/>
        </w:rPr>
        <w:t xml:space="preserve"> հոդվածներով և հիմք ընդունելով Հայաստանի Հանրապետության կառա</w:t>
      </w:r>
      <w:r w:rsidR="001736C5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0C238A">
        <w:rPr>
          <w:rFonts w:ascii="GHEA Mariam" w:hAnsi="GHEA Mariam"/>
          <w:color w:val="000000"/>
          <w:sz w:val="24"/>
          <w:szCs w:val="24"/>
          <w:lang w:val="hy-AM"/>
        </w:rPr>
        <w:t>վարության 2017 թվականի մայիսի 4-ի N 526-Ն որոշմամբ հաստատված կարգի 57.1-</w:t>
      </w:r>
      <w:r w:rsidR="001736C5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Pr="000C238A">
        <w:rPr>
          <w:rFonts w:ascii="GHEA Mariam" w:hAnsi="GHEA Mariam"/>
          <w:color w:val="000000"/>
          <w:sz w:val="24"/>
          <w:szCs w:val="24"/>
          <w:lang w:val="hy-AM"/>
        </w:rPr>
        <w:t xml:space="preserve"> կետը՝</w:t>
      </w:r>
      <w:r w:rsidRPr="000C238A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Pr="000C238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C23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C238A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C23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C238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0C238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736C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36C5">
        <w:rPr>
          <w:rFonts w:ascii="GHEA Mariam" w:hAnsi="GHEA Mariam" w:cs="Sylfaen"/>
          <w:sz w:val="24"/>
          <w:szCs w:val="24"/>
          <w:lang w:val="hy-AM"/>
        </w:rPr>
        <w:t>ո</w:t>
      </w:r>
      <w:r w:rsidR="001736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6C5">
        <w:rPr>
          <w:rFonts w:ascii="GHEA Mariam" w:hAnsi="GHEA Mariam" w:cs="Sylfaen"/>
          <w:sz w:val="24"/>
          <w:szCs w:val="24"/>
          <w:lang w:val="hy-AM"/>
        </w:rPr>
        <w:t>ր</w:t>
      </w:r>
      <w:r w:rsidR="001736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6C5">
        <w:rPr>
          <w:rFonts w:ascii="GHEA Mariam" w:hAnsi="GHEA Mariam" w:cs="Sylfaen"/>
          <w:sz w:val="24"/>
          <w:szCs w:val="24"/>
          <w:lang w:val="hy-AM"/>
        </w:rPr>
        <w:t>ո</w:t>
      </w:r>
      <w:r w:rsidR="001736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6C5">
        <w:rPr>
          <w:rFonts w:ascii="GHEA Mariam" w:hAnsi="GHEA Mariam" w:cs="Sylfaen"/>
          <w:sz w:val="24"/>
          <w:szCs w:val="24"/>
          <w:lang w:val="hy-AM"/>
        </w:rPr>
        <w:t>շ</w:t>
      </w:r>
      <w:r w:rsidR="001736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6C5">
        <w:rPr>
          <w:rFonts w:ascii="GHEA Mariam" w:hAnsi="GHEA Mariam" w:cs="Sylfaen"/>
          <w:sz w:val="24"/>
          <w:szCs w:val="24"/>
          <w:lang w:val="hy-AM"/>
        </w:rPr>
        <w:t>ու</w:t>
      </w:r>
      <w:r w:rsidR="001736C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736C5">
        <w:rPr>
          <w:rFonts w:ascii="GHEA Mariam" w:hAnsi="GHEA Mariam" w:cs="Sylfaen"/>
          <w:sz w:val="24"/>
          <w:szCs w:val="24"/>
          <w:lang w:val="hy-AM"/>
        </w:rPr>
        <w:t>մ</w:t>
      </w:r>
      <w:r w:rsidRPr="001736C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736C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736C5">
        <w:rPr>
          <w:rFonts w:ascii="GHEA Mariam" w:hAnsi="GHEA Mariam" w:cs="Sylfaen"/>
          <w:sz w:val="24"/>
          <w:szCs w:val="24"/>
          <w:lang w:val="hy-AM"/>
        </w:rPr>
        <w:t>է.</w:t>
      </w:r>
    </w:p>
    <w:p w:rsidR="000C238A" w:rsidRPr="000C238A" w:rsidRDefault="000C238A" w:rsidP="000C238A">
      <w:pPr>
        <w:spacing w:line="360" w:lineRule="auto"/>
        <w:ind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C238A">
        <w:rPr>
          <w:rFonts w:ascii="GHEA Mariam" w:hAnsi="GHEA Mariam" w:cs="GHEA Grapalat"/>
          <w:color w:val="000000"/>
          <w:sz w:val="24"/>
          <w:szCs w:val="24"/>
          <w:lang w:val="hy-AM"/>
        </w:rPr>
        <w:t>1.</w:t>
      </w:r>
      <w:r w:rsidRPr="000C238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6E2B43">
        <w:rPr>
          <w:rFonts w:ascii="GHEA Mariam" w:hAnsi="GHEA Mariam"/>
          <w:bCs/>
          <w:spacing w:val="-6"/>
          <w:sz w:val="24"/>
          <w:szCs w:val="24"/>
          <w:lang w:val="hy-AM"/>
        </w:rPr>
        <w:t>Հայաստանի Հանրապետության կառավարության 2025 թվականի հունիսի 5-ի</w:t>
      </w:r>
      <w:r w:rsidRPr="000C238A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«Դպրոցների վերանորոգման/հիմնանորոգման նպատակով կնքված գնման </w:t>
      </w:r>
      <w:r w:rsidRPr="006E2B43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պայ</w:t>
      </w:r>
      <w:r w:rsidR="006E2B43" w:rsidRPr="006E2B43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softHyphen/>
      </w:r>
      <w:r w:rsidRPr="006E2B43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մա</w:t>
      </w:r>
      <w:r w:rsidR="006E2B43" w:rsidRPr="006E2B43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softHyphen/>
      </w:r>
      <w:r w:rsidRPr="006E2B43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նագրերում փոփոխություններ կատարելու թույլտվություն տալու մասին» </w:t>
      </w:r>
      <w:r w:rsidR="0085447B" w:rsidRPr="006E2B43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 xml:space="preserve"> </w:t>
      </w:r>
      <w:r w:rsidRPr="006E2B43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N 717-Ա</w:t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որոշման մեջ կատարել հետևյալ փոփոխությունները.</w:t>
      </w:r>
    </w:p>
    <w:p w:rsidR="000C238A" w:rsidRPr="000C238A" w:rsidRDefault="000C238A" w:rsidP="000C238A">
      <w:pPr>
        <w:spacing w:line="360" w:lineRule="auto"/>
        <w:ind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1) </w:t>
      </w:r>
      <w:r w:rsidR="001B1108"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>ո</w:t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ւժը կորցրած ճանաչել </w:t>
      </w:r>
      <w:r w:rsidR="0085447B"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>ո</w:t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>րոշման 1-ին կետի Աղյուսակ 1-ի 1-ին, 3-րդ, 10-րդ, 13-րդ, 20-57-րդ տողերը, 2-րդ կետը և Աղյուսակ 2-ը.</w:t>
      </w:r>
    </w:p>
    <w:p w:rsidR="000C238A" w:rsidRPr="000C238A" w:rsidRDefault="000C238A" w:rsidP="000C238A">
      <w:pPr>
        <w:spacing w:line="360" w:lineRule="auto"/>
        <w:ind w:firstLine="720"/>
        <w:contextualSpacing/>
        <w:jc w:val="both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2) </w:t>
      </w:r>
      <w:r w:rsidR="001B1108"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>ո</w:t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>րոշման 1-ին կետի Աղյուսակ 1-ի 63-րդ տողում «Պայմանագրի գնի փո</w:t>
      </w:r>
      <w:r w:rsidR="0085447B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>փո</w:t>
      </w:r>
      <w:r w:rsidR="0085447B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խությունը դրամային արտահայտությամբ, ՀՀ դրամ» սյունակում «51,714,021.9» թիվը </w:t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lastRenderedPageBreak/>
        <w:t>փոխարինել «58,795,999.0» թվով, իսկ «Ծավալների ավելացման տոկոս, %» սյու</w:t>
      </w:r>
      <w:r w:rsidR="00BE51DE">
        <w:rPr>
          <w:rFonts w:ascii="GHEA Mariam" w:hAnsi="GHEA Mariam"/>
          <w:bCs/>
          <w:color w:val="000000"/>
          <w:sz w:val="24"/>
          <w:szCs w:val="24"/>
          <w:lang w:val="hy-AM"/>
        </w:rPr>
        <w:softHyphen/>
      </w:r>
      <w:r w:rsidRPr="000C238A">
        <w:rPr>
          <w:rFonts w:ascii="GHEA Mariam" w:hAnsi="GHEA Mariam"/>
          <w:bCs/>
          <w:color w:val="000000"/>
          <w:sz w:val="24"/>
          <w:szCs w:val="24"/>
          <w:lang w:val="hy-AM"/>
        </w:rPr>
        <w:t>նակում «52.4%» թիվը փոխարինել «59.6%» թվով։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22AB8" w:rsidRDefault="00922AB8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DF32CC" w:rsidRPr="00B43FC1" w:rsidRDefault="006E2B43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6E2B43">
        <w:rPr>
          <w:rFonts w:ascii="GHEA Mariam" w:hAnsi="GHEA Mariam"/>
          <w:sz w:val="24"/>
          <w:szCs w:val="24"/>
          <w:lang w:val="hy-AM"/>
        </w:rPr>
        <w:t xml:space="preserve">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6E2B43">
        <w:rPr>
          <w:rFonts w:ascii="GHEA Mariam" w:hAnsi="GHEA Mariam" w:cs="Arial Armenian"/>
          <w:sz w:val="24"/>
          <w:szCs w:val="24"/>
          <w:lang w:val="hy-AM"/>
        </w:rPr>
        <w:tab/>
      </w:r>
      <w:r w:rsidR="006E2B43">
        <w:rPr>
          <w:rFonts w:ascii="GHEA Mariam" w:hAnsi="GHEA Mariam" w:cs="Arial Armenian"/>
          <w:sz w:val="24"/>
          <w:szCs w:val="24"/>
          <w:lang w:val="hy-AM"/>
        </w:rPr>
        <w:tab/>
      </w:r>
      <w:r w:rsidR="006E2B43">
        <w:rPr>
          <w:rFonts w:ascii="GHEA Mariam" w:hAnsi="GHEA Mariam" w:cs="Arial Armenian"/>
          <w:sz w:val="24"/>
          <w:szCs w:val="24"/>
          <w:lang w:val="hy-AM"/>
        </w:rPr>
        <w:tab/>
      </w:r>
      <w:r w:rsidR="006E2B43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DF32CC" w:rsidP="006E2B43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DF32CC" w:rsidRPr="00913BD4" w:rsidSect="00922AB8">
      <w:headerReference w:type="even" r:id="rId7"/>
      <w:headerReference w:type="default" r:id="rId8"/>
      <w:footerReference w:type="even" r:id="rId9"/>
      <w:pgSz w:w="11909" w:h="16834" w:code="9"/>
      <w:pgMar w:top="1710" w:right="1289" w:bottom="1170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EE3" w:rsidRDefault="00174EE3">
      <w:r>
        <w:separator/>
      </w:r>
    </w:p>
  </w:endnote>
  <w:endnote w:type="continuationSeparator" w:id="0">
    <w:p w:rsidR="00174EE3" w:rsidRDefault="00174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22AB8">
      <w:rPr>
        <w:noProof/>
        <w:sz w:val="18"/>
      </w:rPr>
      <w:t>KA-77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EE3" w:rsidRDefault="00174EE3">
      <w:r>
        <w:separator/>
      </w:r>
    </w:p>
  </w:footnote>
  <w:footnote w:type="continuationSeparator" w:id="0">
    <w:p w:rsidR="00174EE3" w:rsidRDefault="00174E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2A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8A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6C5"/>
    <w:rsid w:val="00174360"/>
    <w:rsid w:val="00174411"/>
    <w:rsid w:val="00174600"/>
    <w:rsid w:val="00174A8B"/>
    <w:rsid w:val="00174AE3"/>
    <w:rsid w:val="00174E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10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A4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B6A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B43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47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B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AB8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1DE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1A8DF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0C238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22A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22AB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18</cp:revision>
  <cp:lastPrinted>2026-04-09T05:39:00Z</cp:lastPrinted>
  <dcterms:created xsi:type="dcterms:W3CDTF">2026-01-05T05:12:00Z</dcterms:created>
  <dcterms:modified xsi:type="dcterms:W3CDTF">2026-04-09T05:39:00Z</dcterms:modified>
</cp:coreProperties>
</file>