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935FD5" w14:textId="77777777" w:rsidR="002F4E17" w:rsidRDefault="002F4E17" w:rsidP="002F4E17">
      <w:pPr>
        <w:autoSpaceDE w:val="0"/>
        <w:autoSpaceDN w:val="0"/>
        <w:adjustRightInd w:val="0"/>
        <w:spacing w:after="0" w:line="360" w:lineRule="auto"/>
        <w:ind w:firstLine="170"/>
        <w:contextualSpacing/>
        <w:jc w:val="center"/>
        <w:rPr>
          <w:rFonts w:ascii="GHEA Mariam" w:hAnsi="GHEA Mariam" w:cs="AK Courier"/>
          <w:b/>
          <w:sz w:val="24"/>
          <w:szCs w:val="24"/>
          <w:lang w:val="hy-AM"/>
        </w:rPr>
      </w:pPr>
      <w:r>
        <w:rPr>
          <w:rFonts w:ascii="GHEA Mariam" w:hAnsi="GHEA Mariam" w:cs="AK Courier"/>
          <w:b/>
          <w:sz w:val="24"/>
          <w:szCs w:val="24"/>
          <w:lang w:val="hy-AM"/>
        </w:rPr>
        <w:t>ՀԻՄՆԱՎՈՐՈՒՄ</w:t>
      </w:r>
    </w:p>
    <w:p w14:paraId="1BD05AF4" w14:textId="77777777" w:rsidR="002F4E17" w:rsidRDefault="002F4E17" w:rsidP="002F4E17">
      <w:pPr>
        <w:autoSpaceDE w:val="0"/>
        <w:autoSpaceDN w:val="0"/>
        <w:adjustRightInd w:val="0"/>
        <w:spacing w:after="0" w:line="360" w:lineRule="auto"/>
        <w:ind w:firstLine="170"/>
        <w:contextualSpacing/>
        <w:jc w:val="center"/>
        <w:rPr>
          <w:rFonts w:ascii="GHEA Mariam" w:hAnsi="GHEA Mariam" w:cs="AK Courier"/>
          <w:b/>
          <w:sz w:val="24"/>
          <w:szCs w:val="24"/>
          <w:lang w:val="hy-AM"/>
        </w:rPr>
      </w:pPr>
      <w:r>
        <w:rPr>
          <w:rFonts w:ascii="GHEA Mariam" w:hAnsi="GHEA Mariam" w:cs="AK Courier"/>
          <w:b/>
          <w:bCs/>
          <w:sz w:val="24"/>
          <w:szCs w:val="24"/>
          <w:lang w:val="hy-AM"/>
        </w:rPr>
        <w:t xml:space="preserve">«ՀԱՅԱՍՏԱՆԻ ՀԱՆՐԱՊԵՏՈՒԹՅԱՆ ԿԱՌԱՎԱՐՈՒԹՅԱՆ 2025 ԹՎԱԿԱՆԻ ՀՈՒԼԻՍԻ 24-Ի N 1028-Ն ՈՐՈՇՄԱՆ ՄԵՋ ՓՈՓՈԽՈՒԹՅՈՒՆՆԵՐ ԵՎ ԼՐԱՑՈՒՄ ԿԱՏԱՐԵԼՈՒ ՄԱՍԻՆ» ՀՀ ԿԱՌԱՎԱՐՈՒԹՅԱՆ ՈՐՈՇՄԱՆ </w:t>
      </w:r>
      <w:r>
        <w:rPr>
          <w:rFonts w:ascii="GHEA Mariam" w:hAnsi="GHEA Mariam" w:cs="AK Courier"/>
          <w:b/>
          <w:sz w:val="24"/>
          <w:szCs w:val="24"/>
          <w:lang w:val="hy-AM"/>
        </w:rPr>
        <w:t>ՆԱԽԱԳԾԻ ԸՆԴՈՒՆՄԱՆ ԱՆՀՐԱԺԵՇՏՈՒԹՅԱՆ</w:t>
      </w:r>
    </w:p>
    <w:p w14:paraId="233DFDB0" w14:textId="77777777" w:rsidR="002F4E17" w:rsidRDefault="002F4E17" w:rsidP="002F4E17">
      <w:pPr>
        <w:autoSpaceDE w:val="0"/>
        <w:autoSpaceDN w:val="0"/>
        <w:adjustRightInd w:val="0"/>
        <w:spacing w:after="0" w:line="360" w:lineRule="auto"/>
        <w:ind w:firstLine="170"/>
        <w:contextualSpacing/>
        <w:jc w:val="center"/>
        <w:rPr>
          <w:rFonts w:ascii="GHEA Mariam" w:hAnsi="GHEA Mariam" w:cs="AK Courier"/>
          <w:b/>
          <w:sz w:val="24"/>
          <w:szCs w:val="24"/>
          <w:lang w:val="hy-AM"/>
        </w:rPr>
      </w:pPr>
    </w:p>
    <w:p w14:paraId="1C3A0183" w14:textId="77777777" w:rsidR="002F4E17" w:rsidRDefault="002F4E17" w:rsidP="002F4E17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 w:cs="Sylfaen"/>
          <w:b/>
          <w:sz w:val="24"/>
          <w:szCs w:val="24"/>
          <w:lang w:val="fr-FR"/>
        </w:rPr>
        <w:t xml:space="preserve">   1. </w:t>
      </w:r>
      <w:proofErr w:type="spellStart"/>
      <w:r>
        <w:rPr>
          <w:rFonts w:ascii="GHEA Mariam" w:hAnsi="GHEA Mariam" w:cs="Sylfaen"/>
          <w:b/>
          <w:sz w:val="24"/>
          <w:szCs w:val="24"/>
          <w:lang w:val="fr-FR"/>
        </w:rPr>
        <w:t>Իրավական</w:t>
      </w:r>
      <w:proofErr w:type="spellEnd"/>
      <w:r>
        <w:rPr>
          <w:rFonts w:ascii="GHEA Mariam" w:hAnsi="GHEA Mariam" w:cs="Sylfae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b/>
          <w:sz w:val="24"/>
          <w:szCs w:val="24"/>
          <w:lang w:val="fr-FR"/>
        </w:rPr>
        <w:t>ակտի</w:t>
      </w:r>
      <w:proofErr w:type="spellEnd"/>
      <w:r>
        <w:rPr>
          <w:rFonts w:ascii="GHEA Mariam" w:hAnsi="GHEA Mariam" w:cs="Sylfae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b/>
          <w:sz w:val="24"/>
          <w:szCs w:val="24"/>
          <w:lang w:val="fr-FR"/>
        </w:rPr>
        <w:t>անհրաժեշտությունը</w:t>
      </w:r>
      <w:proofErr w:type="spellEnd"/>
      <w:r>
        <w:rPr>
          <w:rFonts w:ascii="GHEA Mariam" w:hAnsi="GHEA Mariam" w:cs="Sylfaen"/>
          <w:b/>
          <w:sz w:val="24"/>
          <w:szCs w:val="24"/>
          <w:lang w:val="fr-FR"/>
        </w:rPr>
        <w:t xml:space="preserve"> (</w:t>
      </w:r>
      <w:proofErr w:type="spellStart"/>
      <w:r>
        <w:rPr>
          <w:rFonts w:ascii="GHEA Mariam" w:hAnsi="GHEA Mariam" w:cs="Sylfaen"/>
          <w:b/>
          <w:sz w:val="24"/>
          <w:szCs w:val="24"/>
          <w:lang w:val="fr-FR"/>
        </w:rPr>
        <w:t>նպատակը</w:t>
      </w:r>
      <w:proofErr w:type="spellEnd"/>
      <w:r>
        <w:rPr>
          <w:rFonts w:ascii="GHEA Mariam" w:hAnsi="GHEA Mariam" w:cs="Sylfaen"/>
          <w:b/>
          <w:sz w:val="24"/>
          <w:szCs w:val="24"/>
          <w:lang w:val="fr-FR"/>
        </w:rPr>
        <w:t>).</w:t>
      </w:r>
    </w:p>
    <w:p w14:paraId="7858B762" w14:textId="77777777" w:rsidR="002F4E17" w:rsidRDefault="002F4E17" w:rsidP="002F4E17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fr-FR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 xml:space="preserve">Կադաստրի կոմիտեն, </w:t>
      </w:r>
      <w:proofErr w:type="spellStart"/>
      <w:r>
        <w:rPr>
          <w:rFonts w:ascii="GHEA Mariam" w:hAnsi="GHEA Mariam" w:cs="Sylfaen"/>
          <w:sz w:val="24"/>
          <w:szCs w:val="24"/>
          <w:lang w:val="hy-AM"/>
        </w:rPr>
        <w:t>թվայնացման</w:t>
      </w:r>
      <w:proofErr w:type="spellEnd"/>
      <w:r>
        <w:rPr>
          <w:rFonts w:ascii="GHEA Mariam" w:hAnsi="GHEA Mariam" w:cs="Sylfaen"/>
          <w:sz w:val="24"/>
          <w:szCs w:val="24"/>
          <w:lang w:val="hy-AM"/>
        </w:rPr>
        <w:t xml:space="preserve"> ռազմավարության օրակարգով պայմանավորված ձեռնարկել է մի շարք միջոցառումներ՝ թվային </w:t>
      </w:r>
      <w:proofErr w:type="spellStart"/>
      <w:r>
        <w:rPr>
          <w:rFonts w:ascii="GHEA Mariam" w:hAnsi="GHEA Mariam" w:cs="Sylfaen"/>
          <w:sz w:val="24"/>
          <w:szCs w:val="24"/>
          <w:lang w:val="hy-AM"/>
        </w:rPr>
        <w:t>փոխակերպմանը</w:t>
      </w:r>
      <w:proofErr w:type="spellEnd"/>
      <w:r>
        <w:rPr>
          <w:rFonts w:ascii="GHEA Mariam" w:hAnsi="GHEA Mariam" w:cs="Sylfaen"/>
          <w:sz w:val="24"/>
          <w:szCs w:val="24"/>
          <w:lang w:val="hy-AM"/>
        </w:rPr>
        <w:t xml:space="preserve"> նպաստող միջավայրի </w:t>
      </w:r>
      <w:proofErr w:type="spellStart"/>
      <w:r>
        <w:rPr>
          <w:rFonts w:ascii="GHEA Mariam" w:hAnsi="GHEA Mariam" w:cs="Sylfaen"/>
          <w:sz w:val="24"/>
          <w:szCs w:val="24"/>
          <w:lang w:val="hy-AM"/>
        </w:rPr>
        <w:t>ձևավորման</w:t>
      </w:r>
      <w:proofErr w:type="spellEnd"/>
      <w:r>
        <w:rPr>
          <w:rFonts w:ascii="GHEA Mariam" w:hAnsi="GHEA Mariam" w:cs="Sylfaen"/>
          <w:sz w:val="24"/>
          <w:szCs w:val="24"/>
          <w:lang w:val="hy-AM"/>
        </w:rPr>
        <w:t xml:space="preserve"> նպատակով</w:t>
      </w:r>
      <w:r>
        <w:rPr>
          <w:rFonts w:ascii="GHEA Mariam" w:hAnsi="GHEA Mariam" w:cs="Sylfaen"/>
          <w:sz w:val="24"/>
          <w:szCs w:val="24"/>
          <w:lang w:val="fr-FR"/>
        </w:rPr>
        <w:t xml:space="preserve">: </w:t>
      </w:r>
      <w:proofErr w:type="spellStart"/>
      <w:r>
        <w:rPr>
          <w:rFonts w:ascii="GHEA Mariam" w:hAnsi="GHEA Mariam" w:cs="Sylfaen"/>
          <w:sz w:val="24"/>
          <w:szCs w:val="24"/>
          <w:lang w:val="hy-AM"/>
        </w:rPr>
        <w:t>Թվայնացման</w:t>
      </w:r>
      <w:proofErr w:type="spellEnd"/>
      <w:r>
        <w:rPr>
          <w:rFonts w:ascii="GHEA Mariam" w:hAnsi="GHEA Mariam" w:cs="Sylfaen"/>
          <w:sz w:val="24"/>
          <w:szCs w:val="24"/>
          <w:lang w:val="hy-AM"/>
        </w:rPr>
        <w:t xml:space="preserve"> գործընթացների արագ զարգացումը և դրանցից բխող նոր </w:t>
      </w:r>
      <w:proofErr w:type="spellStart"/>
      <w:r>
        <w:rPr>
          <w:rFonts w:ascii="GHEA Mariam" w:hAnsi="GHEA Mariam" w:cs="Sylfaen"/>
          <w:sz w:val="24"/>
          <w:szCs w:val="24"/>
          <w:lang w:val="hy-AM"/>
        </w:rPr>
        <w:t>մարտահրավերները</w:t>
      </w:r>
      <w:proofErr w:type="spellEnd"/>
      <w:r>
        <w:rPr>
          <w:rFonts w:ascii="GHEA Mariam" w:hAnsi="GHEA Mariam" w:cs="Sylfaen"/>
          <w:sz w:val="24"/>
          <w:szCs w:val="24"/>
          <w:lang w:val="hy-AM"/>
        </w:rPr>
        <w:t xml:space="preserve"> պայմանավորում են նաև համայնքների ղեկավարների կողմից որակավորված անձանց կողմից կազմված համապատասխան </w:t>
      </w:r>
      <w:proofErr w:type="spellStart"/>
      <w:r>
        <w:rPr>
          <w:rFonts w:ascii="GHEA Mariam" w:hAnsi="GHEA Mariam" w:cs="Sylfaen"/>
          <w:sz w:val="24"/>
          <w:szCs w:val="24"/>
          <w:lang w:val="hy-AM"/>
        </w:rPr>
        <w:t>հատակագծերը</w:t>
      </w:r>
      <w:proofErr w:type="spellEnd"/>
      <w:r>
        <w:rPr>
          <w:rFonts w:ascii="GHEA Mariam" w:hAnsi="GHEA Mariam" w:cs="Sylfaen"/>
          <w:sz w:val="24"/>
          <w:szCs w:val="24"/>
          <w:lang w:val="hy-AM"/>
        </w:rPr>
        <w:t xml:space="preserve"> հաստատելու կամ մերժելու գործընթացը նույնպես </w:t>
      </w:r>
      <w:proofErr w:type="spellStart"/>
      <w:r>
        <w:rPr>
          <w:rFonts w:ascii="GHEA Mariam" w:hAnsi="GHEA Mariam" w:cs="Sylfaen"/>
          <w:sz w:val="24"/>
          <w:szCs w:val="24"/>
          <w:lang w:val="hy-AM"/>
        </w:rPr>
        <w:t>թվայնացման</w:t>
      </w:r>
      <w:proofErr w:type="spellEnd"/>
      <w:r>
        <w:rPr>
          <w:rFonts w:ascii="GHEA Mariam" w:hAnsi="GHEA Mariam" w:cs="Sylfaen"/>
          <w:sz w:val="24"/>
          <w:szCs w:val="24"/>
          <w:lang w:val="hy-AM"/>
        </w:rPr>
        <w:t xml:space="preserve"> անհրաժեշտությունը։ Նշվածը ուղղակիորեն բխում է Տարածքային զարգացման և շրջակա միջավայրի նախարարական կոմիտեի 2025 թվականի հուլիսի 21-ի նիստի քննարկումների ընթացքում ՀՀ փոխվարչապետ Մհեր Գրիգորյանի կողմից Կադաստրի կոմիտեին</w:t>
      </w:r>
      <w:r>
        <w:rPr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N ԿԱ/219-2025 արձանագրության 7-րդ կետի 1-ին ենթակետով ներկայացված </w:t>
      </w:r>
      <w:proofErr w:type="spellStart"/>
      <w:r>
        <w:rPr>
          <w:rFonts w:ascii="GHEA Mariam" w:hAnsi="GHEA Mariam" w:cs="Sylfaen"/>
          <w:sz w:val="24"/>
          <w:szCs w:val="24"/>
          <w:lang w:val="hy-AM"/>
        </w:rPr>
        <w:t>առաջարկությունից</w:t>
      </w:r>
      <w:proofErr w:type="spellEnd"/>
      <w:r>
        <w:rPr>
          <w:rFonts w:ascii="GHEA Mariam" w:hAnsi="GHEA Mariam" w:cs="Sylfaen"/>
          <w:sz w:val="24"/>
          <w:szCs w:val="24"/>
          <w:lang w:val="hy-AM"/>
        </w:rPr>
        <w:t xml:space="preserve">։ </w:t>
      </w:r>
    </w:p>
    <w:p w14:paraId="7E801EA9" w14:textId="77777777" w:rsidR="002F4E17" w:rsidRDefault="002F4E17" w:rsidP="002F4E17">
      <w:pPr>
        <w:spacing w:after="0" w:line="360" w:lineRule="auto"/>
        <w:contextualSpacing/>
        <w:jc w:val="both"/>
        <w:rPr>
          <w:rFonts w:ascii="GHEA Mariam" w:hAnsi="GHEA Mariam" w:cs="Sylfaen"/>
          <w:b/>
          <w:sz w:val="24"/>
          <w:szCs w:val="24"/>
          <w:lang w:val="fr-FR"/>
        </w:rPr>
      </w:pPr>
      <w:r>
        <w:rPr>
          <w:rFonts w:ascii="GHEA Mariam" w:hAnsi="GHEA Mariam" w:cs="Sylfaen"/>
          <w:b/>
          <w:sz w:val="24"/>
          <w:szCs w:val="24"/>
          <w:lang w:val="fr-FR"/>
        </w:rPr>
        <w:t xml:space="preserve">   2. </w:t>
      </w:r>
      <w:proofErr w:type="spellStart"/>
      <w:r>
        <w:rPr>
          <w:rFonts w:ascii="GHEA Mariam" w:hAnsi="GHEA Mariam" w:cs="Sylfaen"/>
          <w:b/>
          <w:sz w:val="24"/>
          <w:szCs w:val="24"/>
          <w:lang w:val="fr-FR"/>
        </w:rPr>
        <w:t>Կարգավորման</w:t>
      </w:r>
      <w:proofErr w:type="spellEnd"/>
      <w:r>
        <w:rPr>
          <w:rFonts w:ascii="GHEA Mariam" w:hAnsi="GHEA Mariam" w:cs="Sylfaen"/>
          <w:b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b/>
          <w:sz w:val="24"/>
          <w:szCs w:val="24"/>
          <w:lang w:val="hy-AM"/>
        </w:rPr>
        <w:t>առարկան</w:t>
      </w:r>
      <w:r>
        <w:rPr>
          <w:rFonts w:ascii="GHEA Mariam" w:hAnsi="GHEA Mariam" w:cs="Sylfaen"/>
          <w:b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b/>
          <w:sz w:val="24"/>
          <w:szCs w:val="24"/>
          <w:lang w:val="hy-AM"/>
        </w:rPr>
        <w:t>և</w:t>
      </w:r>
      <w:r>
        <w:rPr>
          <w:rFonts w:ascii="GHEA Mariam" w:hAnsi="GHEA Mariam" w:cs="Sylfaen"/>
          <w:b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b/>
          <w:sz w:val="24"/>
          <w:szCs w:val="24"/>
          <w:lang w:val="hy-AM"/>
        </w:rPr>
        <w:t>բնույթը</w:t>
      </w:r>
      <w:r>
        <w:rPr>
          <w:rFonts w:ascii="GHEA Mariam" w:hAnsi="GHEA Mariam" w:cs="Sylfaen"/>
          <w:b/>
          <w:sz w:val="24"/>
          <w:szCs w:val="24"/>
          <w:lang w:val="fr-FR"/>
        </w:rPr>
        <w:t>.</w:t>
      </w:r>
    </w:p>
    <w:p w14:paraId="14254789" w14:textId="77777777" w:rsidR="002F4E17" w:rsidRDefault="002F4E17" w:rsidP="002F4E17">
      <w:pPr>
        <w:spacing w:after="0" w:line="360" w:lineRule="auto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Ներկայումս Կադաստրի կոմիտեի գործառույթների իրականացումն ապահովվում է </w:t>
      </w:r>
      <w:proofErr w:type="spellStart"/>
      <w:r>
        <w:rPr>
          <w:rFonts w:ascii="GHEA Mariam" w:hAnsi="GHEA Mariam"/>
          <w:sz w:val="24"/>
          <w:szCs w:val="24"/>
          <w:lang w:val="hy-AM"/>
        </w:rPr>
        <w:t>գերակշռորեն</w:t>
      </w:r>
      <w:proofErr w:type="spellEnd"/>
      <w:r>
        <w:rPr>
          <w:rFonts w:ascii="GHEA Mariam" w:hAnsi="GHEA Mariam"/>
          <w:sz w:val="24"/>
          <w:szCs w:val="24"/>
          <w:lang w:val="hy-AM"/>
        </w:rPr>
        <w:t xml:space="preserve"> թվային միջավայրում, սակայն </w:t>
      </w:r>
      <w:proofErr w:type="spellStart"/>
      <w:r>
        <w:rPr>
          <w:rFonts w:ascii="GHEA Mariam" w:hAnsi="GHEA Mariam"/>
          <w:sz w:val="24"/>
          <w:szCs w:val="24"/>
          <w:lang w:val="hy-AM"/>
        </w:rPr>
        <w:t>թվայնացման</w:t>
      </w:r>
      <w:proofErr w:type="spellEnd"/>
      <w:r>
        <w:rPr>
          <w:rFonts w:ascii="GHEA Mariam" w:hAnsi="GHEA Mariam"/>
          <w:sz w:val="24"/>
          <w:szCs w:val="24"/>
          <w:lang w:val="hy-AM"/>
        </w:rPr>
        <w:t xml:space="preserve"> ընթացիկ բարեփոխումների շրջանակից դուրս է մնացել համայնքների ղեկավարների կողմից որակավորված անձանց կողմից Կադաստրի կոմիտե ներկայացնելու նպատակով կազմած համապատասխան հատակագծերի հաստատման կամ մերժման գործընթացը</w:t>
      </w:r>
      <w:r>
        <w:rPr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և վերջինս </w:t>
      </w:r>
      <w:proofErr w:type="spellStart"/>
      <w:r>
        <w:rPr>
          <w:rFonts w:ascii="GHEA Mariam" w:hAnsi="GHEA Mariam"/>
          <w:sz w:val="24"/>
          <w:szCs w:val="24"/>
          <w:lang w:val="hy-AM"/>
        </w:rPr>
        <w:t>ընթացում</w:t>
      </w:r>
      <w:proofErr w:type="spellEnd"/>
      <w:r>
        <w:rPr>
          <w:rFonts w:ascii="GHEA Mariam" w:hAnsi="GHEA Mariam"/>
          <w:sz w:val="24"/>
          <w:szCs w:val="24"/>
          <w:lang w:val="hy-AM"/>
        </w:rPr>
        <w:t xml:space="preserve"> է թղթային </w:t>
      </w:r>
      <w:proofErr w:type="spellStart"/>
      <w:r>
        <w:rPr>
          <w:rFonts w:ascii="GHEA Mariam" w:hAnsi="GHEA Mariam"/>
          <w:sz w:val="24"/>
          <w:szCs w:val="24"/>
          <w:lang w:val="hy-AM"/>
        </w:rPr>
        <w:t>ձևաչափով</w:t>
      </w:r>
      <w:proofErr w:type="spellEnd"/>
      <w:r>
        <w:rPr>
          <w:rFonts w:ascii="GHEA Mariam" w:hAnsi="GHEA Mariam"/>
          <w:sz w:val="24"/>
          <w:szCs w:val="24"/>
          <w:lang w:val="hy-AM"/>
        </w:rPr>
        <w:t xml:space="preserve">։ Սույն Նախագծով առաջարկվող </w:t>
      </w:r>
      <w:proofErr w:type="spellStart"/>
      <w:r>
        <w:rPr>
          <w:rFonts w:ascii="GHEA Mariam" w:hAnsi="GHEA Mariam"/>
          <w:sz w:val="24"/>
          <w:szCs w:val="24"/>
          <w:lang w:val="hy-AM"/>
        </w:rPr>
        <w:t>կարգավորումները</w:t>
      </w:r>
      <w:proofErr w:type="spellEnd"/>
      <w:r>
        <w:rPr>
          <w:rFonts w:ascii="GHEA Mariam" w:hAnsi="GHEA Mariam"/>
          <w:sz w:val="24"/>
          <w:szCs w:val="24"/>
          <w:lang w:val="hy-AM"/>
        </w:rPr>
        <w:t xml:space="preserve"> միտված են վերոնշյալ գործընթացը </w:t>
      </w:r>
      <w:proofErr w:type="spellStart"/>
      <w:r>
        <w:rPr>
          <w:rFonts w:ascii="GHEA Mariam" w:hAnsi="GHEA Mariam"/>
          <w:sz w:val="24"/>
          <w:szCs w:val="24"/>
          <w:lang w:val="hy-AM"/>
        </w:rPr>
        <w:t>ևս</w:t>
      </w:r>
      <w:proofErr w:type="spellEnd"/>
      <w:r>
        <w:rPr>
          <w:rFonts w:ascii="GHEA Mariam" w:hAnsi="GHEA Mariam"/>
          <w:sz w:val="24"/>
          <w:szCs w:val="24"/>
          <w:lang w:val="hy-AM"/>
        </w:rPr>
        <w:t xml:space="preserve"> ներառել </w:t>
      </w:r>
      <w:r>
        <w:rPr>
          <w:rFonts w:ascii="GHEA Mariam" w:hAnsi="GHEA Mariam"/>
          <w:sz w:val="24"/>
          <w:szCs w:val="24"/>
          <w:lang w:val="hy-AM"/>
        </w:rPr>
        <w:lastRenderedPageBreak/>
        <w:t xml:space="preserve">թվային հարթության մեջ՝ սահմանելով համապատասխան հատակագծերի հաստատման կամ մերժման ընթացակարգի իրականացում բացառապես թվային միջավայրում, այդ կերպ ապահովելով </w:t>
      </w:r>
      <w:proofErr w:type="spellStart"/>
      <w:r>
        <w:rPr>
          <w:rFonts w:ascii="GHEA Mariam" w:hAnsi="GHEA Mariam"/>
          <w:sz w:val="24"/>
          <w:szCs w:val="24"/>
          <w:lang w:val="hy-AM"/>
        </w:rPr>
        <w:t>վարչարարության</w:t>
      </w:r>
      <w:proofErr w:type="spellEnd"/>
      <w:r>
        <w:rPr>
          <w:rFonts w:ascii="GHEA Mariam" w:hAnsi="GHEA Mariam"/>
          <w:sz w:val="24"/>
          <w:szCs w:val="24"/>
          <w:lang w:val="hy-AM"/>
        </w:rPr>
        <w:t xml:space="preserve"> միասնականություն, </w:t>
      </w:r>
      <w:proofErr w:type="spellStart"/>
      <w:r>
        <w:rPr>
          <w:rFonts w:ascii="GHEA Mariam" w:hAnsi="GHEA Mariam"/>
          <w:sz w:val="24"/>
          <w:szCs w:val="24"/>
          <w:lang w:val="hy-AM"/>
        </w:rPr>
        <w:t>կանխատեսելիություն</w:t>
      </w:r>
      <w:proofErr w:type="spellEnd"/>
      <w:r>
        <w:rPr>
          <w:rFonts w:ascii="GHEA Mariam" w:hAnsi="GHEA Mariam"/>
          <w:sz w:val="24"/>
          <w:szCs w:val="24"/>
          <w:lang w:val="hy-AM"/>
        </w:rPr>
        <w:t>, ինչպես նաև տվյալների ամբողջականության, հավաստիության և գործընթացի իրականացման արդյունավետության բարձրացում։</w:t>
      </w:r>
    </w:p>
    <w:p w14:paraId="75361C45" w14:textId="77777777" w:rsidR="002F4E17" w:rsidRDefault="002F4E17" w:rsidP="002F4E17">
      <w:pPr>
        <w:spacing w:after="0" w:line="360" w:lineRule="auto"/>
        <w:contextualSpacing/>
        <w:jc w:val="both"/>
        <w:rPr>
          <w:rFonts w:ascii="GHEA Mariam" w:hAnsi="GHEA Mariam"/>
          <w:b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b/>
          <w:sz w:val="24"/>
          <w:szCs w:val="24"/>
          <w:lang w:val="hy-AM"/>
        </w:rPr>
        <w:t xml:space="preserve">3. </w:t>
      </w:r>
      <w:proofErr w:type="spellStart"/>
      <w:r>
        <w:rPr>
          <w:rFonts w:ascii="GHEA Mariam" w:hAnsi="GHEA Mariam" w:cs="Sylfaen"/>
          <w:b/>
          <w:sz w:val="24"/>
          <w:szCs w:val="24"/>
          <w:lang w:val="fr-FR"/>
        </w:rPr>
        <w:t>Իրավական</w:t>
      </w:r>
      <w:proofErr w:type="spellEnd"/>
      <w:r>
        <w:rPr>
          <w:rFonts w:ascii="GHEA Mariam" w:hAnsi="GHEA Mariam" w:cs="Sylfae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b/>
          <w:sz w:val="24"/>
          <w:szCs w:val="24"/>
          <w:lang w:val="fr-FR"/>
        </w:rPr>
        <w:t>ակտի</w:t>
      </w:r>
      <w:proofErr w:type="spellEnd"/>
      <w:r>
        <w:rPr>
          <w:rFonts w:ascii="GHEA Mariam" w:hAnsi="GHEA Mariam" w:cs="Sylfae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b/>
          <w:sz w:val="24"/>
          <w:szCs w:val="24"/>
          <w:lang w:val="fr-FR"/>
        </w:rPr>
        <w:t>ընդունման</w:t>
      </w:r>
      <w:proofErr w:type="spellEnd"/>
      <w:r>
        <w:rPr>
          <w:rFonts w:ascii="GHEA Mariam" w:hAnsi="GHEA Mariam" w:cs="Sylfae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b/>
          <w:sz w:val="24"/>
          <w:szCs w:val="24"/>
          <w:lang w:val="fr-FR"/>
        </w:rPr>
        <w:t>արդյունքում</w:t>
      </w:r>
      <w:proofErr w:type="spellEnd"/>
      <w:r>
        <w:rPr>
          <w:rFonts w:ascii="GHEA Mariam" w:hAnsi="GHEA Mariam" w:cs="Sylfae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b/>
          <w:sz w:val="24"/>
          <w:szCs w:val="24"/>
          <w:lang w:val="fr-FR"/>
        </w:rPr>
        <w:t>ակնկալվող</w:t>
      </w:r>
      <w:proofErr w:type="spellEnd"/>
      <w:r>
        <w:rPr>
          <w:rFonts w:ascii="GHEA Mariam" w:hAnsi="GHEA Mariam" w:cs="Sylfae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b/>
          <w:sz w:val="24"/>
          <w:szCs w:val="24"/>
          <w:lang w:val="fr-FR"/>
        </w:rPr>
        <w:t>արդյունքը</w:t>
      </w:r>
      <w:proofErr w:type="spellEnd"/>
      <w:r>
        <w:rPr>
          <w:rFonts w:ascii="GHEA Mariam" w:hAnsi="GHEA Mariam"/>
          <w:b/>
          <w:sz w:val="24"/>
          <w:szCs w:val="24"/>
          <w:lang w:val="fr-FR"/>
        </w:rPr>
        <w:t>.</w:t>
      </w:r>
    </w:p>
    <w:p w14:paraId="37E78A8A" w14:textId="77777777" w:rsidR="002F4E17" w:rsidRDefault="002F4E17" w:rsidP="002F4E17">
      <w:pPr>
        <w:shd w:val="clear" w:color="auto" w:fill="FFFFFF"/>
        <w:spacing w:after="0" w:line="360" w:lineRule="auto"/>
        <w:contextualSpacing/>
        <w:jc w:val="both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bCs/>
          <w:sz w:val="24"/>
          <w:szCs w:val="24"/>
          <w:lang w:val="hy-AM"/>
        </w:rPr>
        <w:t xml:space="preserve">   Նախագծի ընդունման արդյունքում </w:t>
      </w:r>
      <w:proofErr w:type="spellStart"/>
      <w:r>
        <w:rPr>
          <w:rFonts w:ascii="GHEA Mariam" w:hAnsi="GHEA Mariam"/>
          <w:bCs/>
          <w:sz w:val="24"/>
          <w:szCs w:val="24"/>
          <w:lang w:val="fr-FR"/>
        </w:rPr>
        <w:t>ակնկալվում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է, </w:t>
      </w:r>
      <w:proofErr w:type="spellStart"/>
      <w:r>
        <w:rPr>
          <w:rFonts w:ascii="GHEA Mariam" w:hAnsi="GHEA Mariam"/>
          <w:bCs/>
          <w:sz w:val="24"/>
          <w:szCs w:val="24"/>
          <w:lang w:val="fr-FR"/>
        </w:rPr>
        <w:t>որ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  <w:lang w:val="fr-FR"/>
        </w:rPr>
        <w:t>համայնքների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  <w:lang w:val="fr-FR"/>
        </w:rPr>
        <w:t>ղեկավարների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  <w:lang w:val="fr-FR"/>
        </w:rPr>
        <w:t>կողմից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  <w:lang w:val="fr-FR"/>
        </w:rPr>
        <w:t>որակավորված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  <w:lang w:val="fr-FR"/>
        </w:rPr>
        <w:t>անձանց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 xml:space="preserve"> կողմից</w:t>
      </w:r>
      <w:r>
        <w:rPr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  <w:lang w:val="fr-FR"/>
        </w:rPr>
        <w:t>Կադաստրի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  <w:lang w:val="fr-FR"/>
        </w:rPr>
        <w:t>կոմիտե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  <w:lang w:val="fr-FR"/>
        </w:rPr>
        <w:t>ներկայացնելու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  <w:lang w:val="fr-FR"/>
        </w:rPr>
        <w:t>նպատակով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  <w:lang w:val="fr-FR"/>
        </w:rPr>
        <w:t>կազմած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r>
        <w:rPr>
          <w:rFonts w:ascii="GHEA Mariam" w:hAnsi="GHEA Mariam"/>
          <w:bCs/>
          <w:sz w:val="24"/>
          <w:szCs w:val="24"/>
          <w:lang w:val="hy-AM"/>
        </w:rPr>
        <w:t xml:space="preserve">համապատասխան </w:t>
      </w:r>
      <w:proofErr w:type="spellStart"/>
      <w:r>
        <w:rPr>
          <w:rFonts w:ascii="GHEA Mariam" w:hAnsi="GHEA Mariam"/>
          <w:bCs/>
          <w:sz w:val="24"/>
          <w:szCs w:val="24"/>
          <w:lang w:val="fr-FR"/>
        </w:rPr>
        <w:t>հատակագծերի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  <w:lang w:val="fr-FR"/>
        </w:rPr>
        <w:t>հաստատման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  <w:lang w:val="fr-FR"/>
        </w:rPr>
        <w:t>կամ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  <w:lang w:val="fr-FR"/>
        </w:rPr>
        <w:t>մերժման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  <w:lang w:val="fr-FR"/>
        </w:rPr>
        <w:t>գործընթացը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r>
        <w:rPr>
          <w:rFonts w:ascii="GHEA Mariam" w:hAnsi="GHEA Mariam"/>
          <w:bCs/>
          <w:sz w:val="24"/>
          <w:szCs w:val="24"/>
          <w:lang w:val="hy-AM"/>
        </w:rPr>
        <w:t xml:space="preserve">դարձնել առավել դյուրին՝ համաժամանակյա այն տեղափոխելով թվային միջավայր։ Սա իր հերթին կարտահայտվի </w:t>
      </w:r>
      <w:proofErr w:type="spellStart"/>
      <w:r>
        <w:rPr>
          <w:rFonts w:ascii="GHEA Mariam" w:hAnsi="GHEA Mariam"/>
          <w:bCs/>
          <w:sz w:val="24"/>
          <w:szCs w:val="24"/>
          <w:lang w:val="hy-AM"/>
        </w:rPr>
        <w:t>վարչարարության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 xml:space="preserve"> ժամկետների կրճատմամբ, փաստաթղթաշրջանառության միանշանակ և կանխատեսելի ընթացակարգերի սահմանմամբ և </w:t>
      </w:r>
      <w:proofErr w:type="spellStart"/>
      <w:r>
        <w:rPr>
          <w:rFonts w:ascii="GHEA Mariam" w:hAnsi="GHEA Mariam"/>
          <w:bCs/>
          <w:sz w:val="24"/>
          <w:szCs w:val="24"/>
          <w:lang w:val="hy-AM"/>
        </w:rPr>
        <w:t>թվայնացման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 xml:space="preserve"> քաղաքականության լիարժեք իրականացմամբ։</w:t>
      </w:r>
    </w:p>
    <w:p w14:paraId="48BA9332" w14:textId="77777777" w:rsidR="002F4E17" w:rsidRPr="002F4E17" w:rsidRDefault="002F4E17" w:rsidP="002F4E17">
      <w:pPr>
        <w:shd w:val="clear" w:color="auto" w:fill="FFFFFF"/>
        <w:spacing w:after="0" w:line="360" w:lineRule="auto"/>
        <w:contextualSpacing/>
        <w:jc w:val="both"/>
        <w:rPr>
          <w:rStyle w:val="Strong"/>
          <w:rFonts w:cs="Cambria Math"/>
          <w:b w:val="0"/>
          <w:bdr w:val="none" w:sz="0" w:space="0" w:color="auto" w:frame="1"/>
          <w:lang w:val="hy-AM"/>
        </w:rPr>
      </w:pPr>
      <w:r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 xml:space="preserve">   </w:t>
      </w:r>
      <w:r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fr-FR"/>
        </w:rPr>
        <w:t>4</w:t>
      </w:r>
      <w:r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 xml:space="preserve">. Նախագծի ընդունման կապակցությամբ ՀՀ պետական բյուջեի եկամուտների </w:t>
      </w:r>
      <w:proofErr w:type="spellStart"/>
      <w:r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>ավելացումներ</w:t>
      </w:r>
      <w:proofErr w:type="spellEnd"/>
      <w:r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 xml:space="preserve"> կամ նվազեցումներ չեն </w:t>
      </w:r>
      <w:proofErr w:type="gramStart"/>
      <w:r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>նախատեսվում:</w:t>
      </w:r>
      <w:proofErr w:type="gramEnd"/>
      <w:r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 xml:space="preserve"> </w:t>
      </w:r>
    </w:p>
    <w:p w14:paraId="38ADAE72" w14:textId="77777777" w:rsidR="002F4E17" w:rsidRDefault="002F4E17" w:rsidP="002F4E17">
      <w:pPr>
        <w:shd w:val="clear" w:color="auto" w:fill="FFFFFF"/>
        <w:tabs>
          <w:tab w:val="num" w:pos="0"/>
        </w:tabs>
        <w:spacing w:after="0" w:line="360" w:lineRule="auto"/>
        <w:contextualSpacing/>
        <w:jc w:val="both"/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</w:pPr>
      <w:r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 xml:space="preserve">   5. Նախագիծը</w:t>
      </w:r>
      <w:r>
        <w:rPr>
          <w:rStyle w:val="Strong"/>
          <w:rFonts w:ascii="GHEA Mariam" w:hAnsi="GHEA Mariam" w:cs="Arian AMU"/>
          <w:sz w:val="24"/>
          <w:szCs w:val="24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>մշակմանը ներգրավված մարմինները.</w:t>
      </w:r>
    </w:p>
    <w:p w14:paraId="7A0A179D" w14:textId="77777777" w:rsidR="002F4E17" w:rsidRDefault="002F4E17" w:rsidP="002F4E17">
      <w:pPr>
        <w:shd w:val="clear" w:color="auto" w:fill="FFFFFF"/>
        <w:tabs>
          <w:tab w:val="num" w:pos="0"/>
        </w:tabs>
        <w:spacing w:after="0" w:line="360" w:lineRule="auto"/>
        <w:contextualSpacing/>
        <w:jc w:val="both"/>
        <w:rPr>
          <w:rStyle w:val="Strong"/>
          <w:rFonts w:ascii="GHEA Mariam" w:hAnsi="GHEA Mariam" w:cs="Arian AMU"/>
          <w:b w:val="0"/>
          <w:sz w:val="24"/>
          <w:szCs w:val="24"/>
          <w:bdr w:val="none" w:sz="0" w:space="0" w:color="auto" w:frame="1"/>
          <w:lang w:val="hy-AM"/>
        </w:rPr>
      </w:pPr>
      <w:r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 xml:space="preserve">   Նախագիծը</w:t>
      </w:r>
      <w:r>
        <w:rPr>
          <w:rStyle w:val="Strong"/>
          <w:rFonts w:ascii="GHEA Mariam" w:hAnsi="GHEA Mariam" w:cs="Arian AMU"/>
          <w:sz w:val="24"/>
          <w:szCs w:val="24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>մշակվել է Կադաստրի</w:t>
      </w:r>
      <w:r>
        <w:rPr>
          <w:rStyle w:val="Strong"/>
          <w:rFonts w:ascii="GHEA Mariam" w:hAnsi="GHEA Mariam" w:cs="Arian AMU"/>
          <w:sz w:val="24"/>
          <w:szCs w:val="24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>կոմիտեի</w:t>
      </w:r>
      <w:r>
        <w:rPr>
          <w:rStyle w:val="Strong"/>
          <w:rFonts w:ascii="GHEA Mariam" w:hAnsi="GHEA Mariam" w:cs="Arian AMU"/>
          <w:sz w:val="24"/>
          <w:szCs w:val="24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>կողմից</w:t>
      </w:r>
      <w:r>
        <w:rPr>
          <w:rStyle w:val="Strong"/>
          <w:rFonts w:ascii="GHEA Mariam" w:hAnsi="GHEA Mariam" w:cs="Arian AMU"/>
          <w:sz w:val="24"/>
          <w:szCs w:val="24"/>
          <w:bdr w:val="none" w:sz="0" w:space="0" w:color="auto" w:frame="1"/>
          <w:lang w:val="hy-AM"/>
        </w:rPr>
        <w:t>:</w:t>
      </w:r>
    </w:p>
    <w:p w14:paraId="7038D7D2" w14:textId="77777777" w:rsidR="002F4E17" w:rsidRPr="002F4E17" w:rsidRDefault="002F4E17" w:rsidP="002F4E17">
      <w:pPr>
        <w:pStyle w:val="NormalWeb"/>
        <w:spacing w:after="0" w:line="360" w:lineRule="auto"/>
        <w:contextualSpacing/>
        <w:jc w:val="both"/>
        <w:rPr>
          <w:rFonts w:cs="Cambria Math"/>
          <w:lang w:val="hy-AM"/>
        </w:rPr>
      </w:pPr>
      <w:r>
        <w:rPr>
          <w:rFonts w:ascii="GHEA Mariam" w:hAnsi="GHEA Mariam" w:cs="Sylfaen"/>
          <w:b/>
          <w:lang w:val="hy-AM"/>
        </w:rPr>
        <w:t xml:space="preserve">   6. </w:t>
      </w:r>
      <w:proofErr w:type="spellStart"/>
      <w:r>
        <w:rPr>
          <w:rFonts w:ascii="GHEA Mariam" w:hAnsi="GHEA Mariam" w:cs="Sylfaen"/>
          <w:b/>
          <w:lang w:val="fr-FR"/>
        </w:rPr>
        <w:t>Կապը</w:t>
      </w:r>
      <w:proofErr w:type="spellEnd"/>
      <w:r>
        <w:rPr>
          <w:rFonts w:ascii="GHEA Mariam" w:hAnsi="GHEA Mariam"/>
          <w:b/>
          <w:lang w:val="hy-AM"/>
        </w:rPr>
        <w:t xml:space="preserve"> ռազմավարական փաստաթղթերի հետ.</w:t>
      </w:r>
    </w:p>
    <w:p w14:paraId="4FBC81CF" w14:textId="77777777" w:rsidR="002F4E17" w:rsidRDefault="002F4E17" w:rsidP="002F4E17">
      <w:pPr>
        <w:spacing w:after="0" w:line="360" w:lineRule="auto"/>
        <w:contextualSpacing/>
        <w:jc w:val="both"/>
        <w:rPr>
          <w:rFonts w:ascii="GHEA Mariam" w:hAnsi="GHEA Mariam"/>
          <w:bCs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hy-AM"/>
        </w:rPr>
        <w:t xml:space="preserve">   Նախագծի մշակումն պայմանավորված է ՀՀ կառավարության 2021 թվականի նոյեմբերի 18-ի «Հայաստանի Հանրապետության կառավարության</w:t>
      </w:r>
      <w:r>
        <w:rPr>
          <w:rFonts w:ascii="GHEA Mariam" w:hAnsi="GHEA Mariam"/>
          <w:sz w:val="24"/>
          <w:szCs w:val="24"/>
          <w:lang w:val="hy-AM"/>
        </w:rPr>
        <w:br/>
        <w:t>2021-2026 թվականների գործունեության միջոցառումների ծրագիրը հաստատելու մասին» N 1902-Լ որոշմամբ հաստատված N 1 հավելվածի Կադաստրի կոմիտե» բաժնի 4</w:t>
      </w:r>
      <w:r>
        <w:rPr>
          <w:rFonts w:ascii="GHEA Mariam" w:hAnsi="GHEA Mariam"/>
          <w:sz w:val="24"/>
          <w:szCs w:val="24"/>
          <w:lang w:val="fr-FR"/>
        </w:rPr>
        <w:t>-</w:t>
      </w:r>
      <w:proofErr w:type="spellStart"/>
      <w:r>
        <w:rPr>
          <w:rFonts w:ascii="GHEA Mariam" w:hAnsi="GHEA Mariam"/>
          <w:sz w:val="24"/>
          <w:szCs w:val="24"/>
          <w:lang w:val="hy-AM"/>
        </w:rPr>
        <w:t>րդ</w:t>
      </w:r>
      <w:proofErr w:type="spellEnd"/>
      <w:r>
        <w:rPr>
          <w:rFonts w:ascii="GHEA Mariam" w:hAnsi="GHEA Mariam"/>
          <w:sz w:val="24"/>
          <w:szCs w:val="24"/>
          <w:lang w:val="hy-AM"/>
        </w:rPr>
        <w:t xml:space="preserve"> կետի 4</w:t>
      </w:r>
      <w:r>
        <w:rPr>
          <w:rFonts w:ascii="Times New Roman" w:hAnsi="Times New Roman" w:cs="Times New Roman"/>
          <w:sz w:val="24"/>
          <w:szCs w:val="24"/>
          <w:lang w:val="hy-AM"/>
        </w:rPr>
        <w:t>․</w:t>
      </w:r>
      <w:r>
        <w:rPr>
          <w:rFonts w:ascii="GHEA Mariam" w:hAnsi="GHEA Mariam"/>
          <w:sz w:val="24"/>
          <w:szCs w:val="24"/>
          <w:lang w:val="hy-AM"/>
        </w:rPr>
        <w:t>1-ին ենթակետով նախատեսված միջոցառման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կատարմանն ուղղված աշխատանքներով։ Մասնավորապես, առաջարկվող փոփոխություններն ուղղված են գործող իրավական </w:t>
      </w:r>
      <w:proofErr w:type="spellStart"/>
      <w:r>
        <w:rPr>
          <w:rFonts w:ascii="GHEA Mariam" w:hAnsi="GHEA Mariam"/>
          <w:sz w:val="24"/>
          <w:szCs w:val="24"/>
          <w:lang w:val="hy-AM"/>
        </w:rPr>
        <w:t>կարգավորումների</w:t>
      </w:r>
      <w:proofErr w:type="spellEnd"/>
      <w:r>
        <w:rPr>
          <w:rFonts w:ascii="GHEA Mariam" w:hAnsi="GHEA Mariam"/>
          <w:sz w:val="24"/>
          <w:szCs w:val="24"/>
          <w:lang w:val="hy-AM"/>
        </w:rPr>
        <w:t xml:space="preserve"> կատարելագործմանը՝ </w:t>
      </w:r>
      <w:r>
        <w:rPr>
          <w:rFonts w:ascii="GHEA Mariam" w:hAnsi="GHEA Mariam"/>
          <w:sz w:val="24"/>
          <w:szCs w:val="24"/>
          <w:lang w:val="hy-AM"/>
        </w:rPr>
        <w:lastRenderedPageBreak/>
        <w:t>ժամանակի պահանջներին համահունչ։ Նախագծի ընդունման արդյունքում ակնկալվում է համայնքների ղեկավարների կողմից՝ Կադաստրի կոմիտե ներկայացնելու նպատակով որակավորված անձանց կազմած համապատասխան հատակագծերի հաստատման կամ մերժման գործընթացը դարձնել առավել դյուրին՝ այն միաժամանակ տեղափոխելով թվային միջավայր։</w:t>
      </w:r>
    </w:p>
    <w:p w14:paraId="49496620" w14:textId="4C796137" w:rsidR="00D81386" w:rsidRPr="002F4E17" w:rsidRDefault="00D81386" w:rsidP="002F4E17">
      <w:pPr>
        <w:rPr>
          <w:lang w:val="fr-FR"/>
        </w:rPr>
      </w:pPr>
      <w:bookmarkStart w:id="0" w:name="_GoBack"/>
      <w:bookmarkEnd w:id="0"/>
    </w:p>
    <w:sectPr w:rsidR="00D81386" w:rsidRPr="002F4E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n AMU">
    <w:panose1 w:val="01000000000000000000"/>
    <w:charset w:val="CC"/>
    <w:family w:val="auto"/>
    <w:pitch w:val="variable"/>
    <w:sig w:usb0="A1002EAF" w:usb1="5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BD744A"/>
    <w:multiLevelType w:val="hybridMultilevel"/>
    <w:tmpl w:val="3C5274A0"/>
    <w:lvl w:ilvl="0" w:tplc="650E2192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914699B"/>
    <w:multiLevelType w:val="multilevel"/>
    <w:tmpl w:val="722A2B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424C1C5F"/>
    <w:multiLevelType w:val="hybridMultilevel"/>
    <w:tmpl w:val="5A0CD3BA"/>
    <w:lvl w:ilvl="0" w:tplc="DF86B85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" w15:restartNumberingAfterBreak="0">
    <w:nsid w:val="42DB1E20"/>
    <w:multiLevelType w:val="hybridMultilevel"/>
    <w:tmpl w:val="84C8726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4262E9"/>
    <w:multiLevelType w:val="multilevel"/>
    <w:tmpl w:val="A2007C0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7B7D33F8"/>
    <w:multiLevelType w:val="hybridMultilevel"/>
    <w:tmpl w:val="96C6BCD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0DD"/>
    <w:rsid w:val="0000175F"/>
    <w:rsid w:val="00001FB6"/>
    <w:rsid w:val="00002F3B"/>
    <w:rsid w:val="0000538B"/>
    <w:rsid w:val="00007497"/>
    <w:rsid w:val="000126B2"/>
    <w:rsid w:val="0001407C"/>
    <w:rsid w:val="000144DA"/>
    <w:rsid w:val="00022B0B"/>
    <w:rsid w:val="00025F47"/>
    <w:rsid w:val="0002739E"/>
    <w:rsid w:val="00027C94"/>
    <w:rsid w:val="000343B4"/>
    <w:rsid w:val="000346E9"/>
    <w:rsid w:val="00037752"/>
    <w:rsid w:val="00040419"/>
    <w:rsid w:val="00040F69"/>
    <w:rsid w:val="0004394C"/>
    <w:rsid w:val="00044602"/>
    <w:rsid w:val="00047ECC"/>
    <w:rsid w:val="0005202E"/>
    <w:rsid w:val="000523A7"/>
    <w:rsid w:val="00053E96"/>
    <w:rsid w:val="00055864"/>
    <w:rsid w:val="00055ECB"/>
    <w:rsid w:val="000566D4"/>
    <w:rsid w:val="00062441"/>
    <w:rsid w:val="00066635"/>
    <w:rsid w:val="00072385"/>
    <w:rsid w:val="00077525"/>
    <w:rsid w:val="00080CB5"/>
    <w:rsid w:val="00084E28"/>
    <w:rsid w:val="00087179"/>
    <w:rsid w:val="00087381"/>
    <w:rsid w:val="00094753"/>
    <w:rsid w:val="000960DD"/>
    <w:rsid w:val="00096FB2"/>
    <w:rsid w:val="00097FDB"/>
    <w:rsid w:val="000A0130"/>
    <w:rsid w:val="000A016B"/>
    <w:rsid w:val="000A16BA"/>
    <w:rsid w:val="000A3B77"/>
    <w:rsid w:val="000B2207"/>
    <w:rsid w:val="000B25AA"/>
    <w:rsid w:val="000B343F"/>
    <w:rsid w:val="000B7C81"/>
    <w:rsid w:val="000C0738"/>
    <w:rsid w:val="000C41AD"/>
    <w:rsid w:val="000C43DC"/>
    <w:rsid w:val="000C4C80"/>
    <w:rsid w:val="000C4FA1"/>
    <w:rsid w:val="000C6358"/>
    <w:rsid w:val="000D6F12"/>
    <w:rsid w:val="000E2B54"/>
    <w:rsid w:val="000E7FD7"/>
    <w:rsid w:val="000F23BD"/>
    <w:rsid w:val="000F469C"/>
    <w:rsid w:val="000F4AF6"/>
    <w:rsid w:val="000F5690"/>
    <w:rsid w:val="000F6E8A"/>
    <w:rsid w:val="000F771B"/>
    <w:rsid w:val="001016BB"/>
    <w:rsid w:val="00102DE9"/>
    <w:rsid w:val="00103638"/>
    <w:rsid w:val="00105E52"/>
    <w:rsid w:val="001068FD"/>
    <w:rsid w:val="00106A3E"/>
    <w:rsid w:val="00106C70"/>
    <w:rsid w:val="00112941"/>
    <w:rsid w:val="00112B6D"/>
    <w:rsid w:val="00114174"/>
    <w:rsid w:val="0011746E"/>
    <w:rsid w:val="00121F96"/>
    <w:rsid w:val="001273F3"/>
    <w:rsid w:val="00127794"/>
    <w:rsid w:val="00130BC3"/>
    <w:rsid w:val="0013107B"/>
    <w:rsid w:val="00133808"/>
    <w:rsid w:val="00133F95"/>
    <w:rsid w:val="00134315"/>
    <w:rsid w:val="00137811"/>
    <w:rsid w:val="00137EED"/>
    <w:rsid w:val="00142D2E"/>
    <w:rsid w:val="00143538"/>
    <w:rsid w:val="00144E8F"/>
    <w:rsid w:val="00146269"/>
    <w:rsid w:val="00147605"/>
    <w:rsid w:val="00150CE6"/>
    <w:rsid w:val="0015343E"/>
    <w:rsid w:val="00154E0B"/>
    <w:rsid w:val="00156284"/>
    <w:rsid w:val="001707B5"/>
    <w:rsid w:val="00184F53"/>
    <w:rsid w:val="00185093"/>
    <w:rsid w:val="001875BB"/>
    <w:rsid w:val="00190B77"/>
    <w:rsid w:val="00191753"/>
    <w:rsid w:val="0019226C"/>
    <w:rsid w:val="00192E2E"/>
    <w:rsid w:val="001947DF"/>
    <w:rsid w:val="00194E19"/>
    <w:rsid w:val="00197A3D"/>
    <w:rsid w:val="00197EB4"/>
    <w:rsid w:val="001A1E59"/>
    <w:rsid w:val="001A3555"/>
    <w:rsid w:val="001A39BA"/>
    <w:rsid w:val="001A4033"/>
    <w:rsid w:val="001A5EB6"/>
    <w:rsid w:val="001B21A3"/>
    <w:rsid w:val="001B2450"/>
    <w:rsid w:val="001B472A"/>
    <w:rsid w:val="001B617C"/>
    <w:rsid w:val="001B75E8"/>
    <w:rsid w:val="001C06A1"/>
    <w:rsid w:val="001C3F9D"/>
    <w:rsid w:val="001C4B47"/>
    <w:rsid w:val="001C5CF2"/>
    <w:rsid w:val="001C6AD6"/>
    <w:rsid w:val="001C7B45"/>
    <w:rsid w:val="001D011A"/>
    <w:rsid w:val="001D192A"/>
    <w:rsid w:val="001D1A07"/>
    <w:rsid w:val="001D1B95"/>
    <w:rsid w:val="001D2D61"/>
    <w:rsid w:val="001D307E"/>
    <w:rsid w:val="001D30B7"/>
    <w:rsid w:val="001D4586"/>
    <w:rsid w:val="001D5F54"/>
    <w:rsid w:val="001D6089"/>
    <w:rsid w:val="001E0E99"/>
    <w:rsid w:val="001E2832"/>
    <w:rsid w:val="001E4DFE"/>
    <w:rsid w:val="001E5536"/>
    <w:rsid w:val="001E6C28"/>
    <w:rsid w:val="001F1B52"/>
    <w:rsid w:val="001F2876"/>
    <w:rsid w:val="001F7183"/>
    <w:rsid w:val="001F758F"/>
    <w:rsid w:val="001F7E2F"/>
    <w:rsid w:val="0020098A"/>
    <w:rsid w:val="00201113"/>
    <w:rsid w:val="0020205B"/>
    <w:rsid w:val="00205935"/>
    <w:rsid w:val="00207170"/>
    <w:rsid w:val="002078A5"/>
    <w:rsid w:val="002118B4"/>
    <w:rsid w:val="002134A9"/>
    <w:rsid w:val="002149CB"/>
    <w:rsid w:val="00221D9D"/>
    <w:rsid w:val="002227AA"/>
    <w:rsid w:val="002243A0"/>
    <w:rsid w:val="00225142"/>
    <w:rsid w:val="00236A87"/>
    <w:rsid w:val="00242BF0"/>
    <w:rsid w:val="0024691F"/>
    <w:rsid w:val="002506DB"/>
    <w:rsid w:val="00251E5B"/>
    <w:rsid w:val="0025429E"/>
    <w:rsid w:val="002569E2"/>
    <w:rsid w:val="002604E3"/>
    <w:rsid w:val="00260F2D"/>
    <w:rsid w:val="00261949"/>
    <w:rsid w:val="00264074"/>
    <w:rsid w:val="00265DBD"/>
    <w:rsid w:val="00267721"/>
    <w:rsid w:val="00267C2F"/>
    <w:rsid w:val="00272211"/>
    <w:rsid w:val="0027251A"/>
    <w:rsid w:val="00273049"/>
    <w:rsid w:val="0027407F"/>
    <w:rsid w:val="00274270"/>
    <w:rsid w:val="00276D59"/>
    <w:rsid w:val="00276EE2"/>
    <w:rsid w:val="00284E23"/>
    <w:rsid w:val="00286156"/>
    <w:rsid w:val="00291716"/>
    <w:rsid w:val="002A132C"/>
    <w:rsid w:val="002B12C5"/>
    <w:rsid w:val="002B1496"/>
    <w:rsid w:val="002B56C6"/>
    <w:rsid w:val="002C01EA"/>
    <w:rsid w:val="002C6A0E"/>
    <w:rsid w:val="002C76F6"/>
    <w:rsid w:val="002D0310"/>
    <w:rsid w:val="002D1E8B"/>
    <w:rsid w:val="002D38CB"/>
    <w:rsid w:val="002D486E"/>
    <w:rsid w:val="002E2DB9"/>
    <w:rsid w:val="002E2E40"/>
    <w:rsid w:val="002E3332"/>
    <w:rsid w:val="002E3773"/>
    <w:rsid w:val="002E540D"/>
    <w:rsid w:val="002E55AB"/>
    <w:rsid w:val="002E6782"/>
    <w:rsid w:val="002F0018"/>
    <w:rsid w:val="002F3867"/>
    <w:rsid w:val="002F3CB2"/>
    <w:rsid w:val="002F42EC"/>
    <w:rsid w:val="002F4AE5"/>
    <w:rsid w:val="002F4E17"/>
    <w:rsid w:val="002F4F7D"/>
    <w:rsid w:val="002F5919"/>
    <w:rsid w:val="002F6F03"/>
    <w:rsid w:val="002F7631"/>
    <w:rsid w:val="00300640"/>
    <w:rsid w:val="00300FE3"/>
    <w:rsid w:val="003012F4"/>
    <w:rsid w:val="00301EA1"/>
    <w:rsid w:val="00302A7A"/>
    <w:rsid w:val="00307BE4"/>
    <w:rsid w:val="003157C7"/>
    <w:rsid w:val="0031669B"/>
    <w:rsid w:val="0032073B"/>
    <w:rsid w:val="00321827"/>
    <w:rsid w:val="00322D56"/>
    <w:rsid w:val="00323AE8"/>
    <w:rsid w:val="00326504"/>
    <w:rsid w:val="00326D83"/>
    <w:rsid w:val="0032765B"/>
    <w:rsid w:val="003312D8"/>
    <w:rsid w:val="003324D5"/>
    <w:rsid w:val="0033471B"/>
    <w:rsid w:val="00335BE6"/>
    <w:rsid w:val="00340309"/>
    <w:rsid w:val="003409FB"/>
    <w:rsid w:val="003451F9"/>
    <w:rsid w:val="00345D2B"/>
    <w:rsid w:val="00347FF8"/>
    <w:rsid w:val="00351E6D"/>
    <w:rsid w:val="00354A4D"/>
    <w:rsid w:val="0036183E"/>
    <w:rsid w:val="0036252C"/>
    <w:rsid w:val="003648A9"/>
    <w:rsid w:val="00365BFA"/>
    <w:rsid w:val="0036791B"/>
    <w:rsid w:val="00372958"/>
    <w:rsid w:val="003739E7"/>
    <w:rsid w:val="0037521E"/>
    <w:rsid w:val="0037652F"/>
    <w:rsid w:val="00376626"/>
    <w:rsid w:val="00377E3E"/>
    <w:rsid w:val="00381FA4"/>
    <w:rsid w:val="00382C99"/>
    <w:rsid w:val="00384C13"/>
    <w:rsid w:val="00386765"/>
    <w:rsid w:val="00390A48"/>
    <w:rsid w:val="003915F1"/>
    <w:rsid w:val="00395F83"/>
    <w:rsid w:val="00397B59"/>
    <w:rsid w:val="003A05EF"/>
    <w:rsid w:val="003A204A"/>
    <w:rsid w:val="003A2A17"/>
    <w:rsid w:val="003A2A5C"/>
    <w:rsid w:val="003A2C39"/>
    <w:rsid w:val="003A3550"/>
    <w:rsid w:val="003B3578"/>
    <w:rsid w:val="003B3EC6"/>
    <w:rsid w:val="003B4FCB"/>
    <w:rsid w:val="003C0898"/>
    <w:rsid w:val="003C3A73"/>
    <w:rsid w:val="003C3B99"/>
    <w:rsid w:val="003C5D8D"/>
    <w:rsid w:val="003D1303"/>
    <w:rsid w:val="003D13F9"/>
    <w:rsid w:val="003D3CB3"/>
    <w:rsid w:val="003D4FDF"/>
    <w:rsid w:val="003D691B"/>
    <w:rsid w:val="003E1DD8"/>
    <w:rsid w:val="003E40B4"/>
    <w:rsid w:val="003F0F6D"/>
    <w:rsid w:val="003F2577"/>
    <w:rsid w:val="003F2F16"/>
    <w:rsid w:val="003F4686"/>
    <w:rsid w:val="003F4C18"/>
    <w:rsid w:val="003F6E6E"/>
    <w:rsid w:val="00400233"/>
    <w:rsid w:val="004022AE"/>
    <w:rsid w:val="004035D1"/>
    <w:rsid w:val="00404A85"/>
    <w:rsid w:val="00411866"/>
    <w:rsid w:val="00413572"/>
    <w:rsid w:val="00414657"/>
    <w:rsid w:val="00422AE6"/>
    <w:rsid w:val="00422FC2"/>
    <w:rsid w:val="00423D9B"/>
    <w:rsid w:val="00425BFA"/>
    <w:rsid w:val="004303B8"/>
    <w:rsid w:val="0043170B"/>
    <w:rsid w:val="00432005"/>
    <w:rsid w:val="00432DFF"/>
    <w:rsid w:val="00437B4B"/>
    <w:rsid w:val="0044159B"/>
    <w:rsid w:val="004422CF"/>
    <w:rsid w:val="0044594E"/>
    <w:rsid w:val="00446F1C"/>
    <w:rsid w:val="00452516"/>
    <w:rsid w:val="004569FD"/>
    <w:rsid w:val="004626FE"/>
    <w:rsid w:val="00463A03"/>
    <w:rsid w:val="00465642"/>
    <w:rsid w:val="00465A63"/>
    <w:rsid w:val="00467AF3"/>
    <w:rsid w:val="00467CB7"/>
    <w:rsid w:val="004700A5"/>
    <w:rsid w:val="00471359"/>
    <w:rsid w:val="004720FB"/>
    <w:rsid w:val="00473160"/>
    <w:rsid w:val="0047703D"/>
    <w:rsid w:val="00477CB0"/>
    <w:rsid w:val="00480DE0"/>
    <w:rsid w:val="0048404B"/>
    <w:rsid w:val="00486BDF"/>
    <w:rsid w:val="00486C06"/>
    <w:rsid w:val="0049151A"/>
    <w:rsid w:val="004938EC"/>
    <w:rsid w:val="00494E2F"/>
    <w:rsid w:val="00495B70"/>
    <w:rsid w:val="004A0042"/>
    <w:rsid w:val="004A2A66"/>
    <w:rsid w:val="004A35AD"/>
    <w:rsid w:val="004A5CAC"/>
    <w:rsid w:val="004B09B7"/>
    <w:rsid w:val="004B12C4"/>
    <w:rsid w:val="004B1631"/>
    <w:rsid w:val="004B730D"/>
    <w:rsid w:val="004C26F6"/>
    <w:rsid w:val="004D0121"/>
    <w:rsid w:val="004D0615"/>
    <w:rsid w:val="004D0957"/>
    <w:rsid w:val="004D3F13"/>
    <w:rsid w:val="004D61F1"/>
    <w:rsid w:val="004D65A7"/>
    <w:rsid w:val="004D7D93"/>
    <w:rsid w:val="004E0E4E"/>
    <w:rsid w:val="004E1961"/>
    <w:rsid w:val="004E6133"/>
    <w:rsid w:val="004E7425"/>
    <w:rsid w:val="004E7BAA"/>
    <w:rsid w:val="004F3883"/>
    <w:rsid w:val="004F627B"/>
    <w:rsid w:val="004F6888"/>
    <w:rsid w:val="004F7E14"/>
    <w:rsid w:val="005010A1"/>
    <w:rsid w:val="00502447"/>
    <w:rsid w:val="005029DF"/>
    <w:rsid w:val="005038E0"/>
    <w:rsid w:val="00503FC7"/>
    <w:rsid w:val="00506083"/>
    <w:rsid w:val="005116D8"/>
    <w:rsid w:val="00511A4E"/>
    <w:rsid w:val="00511F16"/>
    <w:rsid w:val="00512C57"/>
    <w:rsid w:val="00513862"/>
    <w:rsid w:val="005173D3"/>
    <w:rsid w:val="00517D66"/>
    <w:rsid w:val="00521140"/>
    <w:rsid w:val="00524DD3"/>
    <w:rsid w:val="00526F5F"/>
    <w:rsid w:val="005307C7"/>
    <w:rsid w:val="00532B4F"/>
    <w:rsid w:val="0053572E"/>
    <w:rsid w:val="00537717"/>
    <w:rsid w:val="00542B52"/>
    <w:rsid w:val="00546C3A"/>
    <w:rsid w:val="00552F0D"/>
    <w:rsid w:val="00554400"/>
    <w:rsid w:val="00556BFB"/>
    <w:rsid w:val="00557E45"/>
    <w:rsid w:val="00560FC5"/>
    <w:rsid w:val="0056246A"/>
    <w:rsid w:val="005635F7"/>
    <w:rsid w:val="00563E33"/>
    <w:rsid w:val="00564833"/>
    <w:rsid w:val="00573D04"/>
    <w:rsid w:val="005755EA"/>
    <w:rsid w:val="00576073"/>
    <w:rsid w:val="005768F1"/>
    <w:rsid w:val="005775FF"/>
    <w:rsid w:val="005850DD"/>
    <w:rsid w:val="00587D5C"/>
    <w:rsid w:val="00591258"/>
    <w:rsid w:val="00591DDE"/>
    <w:rsid w:val="00594731"/>
    <w:rsid w:val="005976BA"/>
    <w:rsid w:val="005A055E"/>
    <w:rsid w:val="005A198D"/>
    <w:rsid w:val="005A330C"/>
    <w:rsid w:val="005A43BD"/>
    <w:rsid w:val="005A511F"/>
    <w:rsid w:val="005A5555"/>
    <w:rsid w:val="005A5C02"/>
    <w:rsid w:val="005A63CE"/>
    <w:rsid w:val="005A65CD"/>
    <w:rsid w:val="005B27B6"/>
    <w:rsid w:val="005B61BA"/>
    <w:rsid w:val="005C0DCB"/>
    <w:rsid w:val="005C2217"/>
    <w:rsid w:val="005C48F5"/>
    <w:rsid w:val="005C6D50"/>
    <w:rsid w:val="005C75EB"/>
    <w:rsid w:val="005C7705"/>
    <w:rsid w:val="005C78C3"/>
    <w:rsid w:val="005D287A"/>
    <w:rsid w:val="005D2A96"/>
    <w:rsid w:val="005D4216"/>
    <w:rsid w:val="005D5C18"/>
    <w:rsid w:val="005D777C"/>
    <w:rsid w:val="005E014B"/>
    <w:rsid w:val="005E4180"/>
    <w:rsid w:val="005E67D9"/>
    <w:rsid w:val="005F0118"/>
    <w:rsid w:val="005F2477"/>
    <w:rsid w:val="005F5199"/>
    <w:rsid w:val="005F68F1"/>
    <w:rsid w:val="00600A8C"/>
    <w:rsid w:val="006024E7"/>
    <w:rsid w:val="00603B8D"/>
    <w:rsid w:val="00606596"/>
    <w:rsid w:val="00610D61"/>
    <w:rsid w:val="0061143B"/>
    <w:rsid w:val="0061219C"/>
    <w:rsid w:val="006171CE"/>
    <w:rsid w:val="006233B1"/>
    <w:rsid w:val="0062342D"/>
    <w:rsid w:val="006234DC"/>
    <w:rsid w:val="00624AB2"/>
    <w:rsid w:val="00630391"/>
    <w:rsid w:val="0064195C"/>
    <w:rsid w:val="00644B32"/>
    <w:rsid w:val="0064664C"/>
    <w:rsid w:val="006518F5"/>
    <w:rsid w:val="00651D3F"/>
    <w:rsid w:val="00652B35"/>
    <w:rsid w:val="00656C88"/>
    <w:rsid w:val="00663FD8"/>
    <w:rsid w:val="006668F6"/>
    <w:rsid w:val="0067064E"/>
    <w:rsid w:val="0067075A"/>
    <w:rsid w:val="00672495"/>
    <w:rsid w:val="0067338A"/>
    <w:rsid w:val="006737F3"/>
    <w:rsid w:val="0067503C"/>
    <w:rsid w:val="00677D3E"/>
    <w:rsid w:val="00683FD8"/>
    <w:rsid w:val="006916D8"/>
    <w:rsid w:val="00691AC6"/>
    <w:rsid w:val="00692F73"/>
    <w:rsid w:val="00697CF4"/>
    <w:rsid w:val="006A3391"/>
    <w:rsid w:val="006A4D27"/>
    <w:rsid w:val="006A6103"/>
    <w:rsid w:val="006B1FC2"/>
    <w:rsid w:val="006B3FB3"/>
    <w:rsid w:val="006B4646"/>
    <w:rsid w:val="006B46AA"/>
    <w:rsid w:val="006B5EE5"/>
    <w:rsid w:val="006C6206"/>
    <w:rsid w:val="006C69C1"/>
    <w:rsid w:val="006D2915"/>
    <w:rsid w:val="006D4E5D"/>
    <w:rsid w:val="006D6103"/>
    <w:rsid w:val="006E0003"/>
    <w:rsid w:val="006E06F1"/>
    <w:rsid w:val="006E079B"/>
    <w:rsid w:val="006E3432"/>
    <w:rsid w:val="006E4F81"/>
    <w:rsid w:val="006E54B5"/>
    <w:rsid w:val="006E5EFA"/>
    <w:rsid w:val="006E7C9C"/>
    <w:rsid w:val="00700285"/>
    <w:rsid w:val="00700E39"/>
    <w:rsid w:val="00700FA3"/>
    <w:rsid w:val="00703FB0"/>
    <w:rsid w:val="00710228"/>
    <w:rsid w:val="00711CD0"/>
    <w:rsid w:val="00713729"/>
    <w:rsid w:val="00716B0B"/>
    <w:rsid w:val="00724545"/>
    <w:rsid w:val="00724691"/>
    <w:rsid w:val="00725361"/>
    <w:rsid w:val="00725B99"/>
    <w:rsid w:val="00726130"/>
    <w:rsid w:val="00731CFD"/>
    <w:rsid w:val="007325B3"/>
    <w:rsid w:val="00732A80"/>
    <w:rsid w:val="00737FE4"/>
    <w:rsid w:val="007409DF"/>
    <w:rsid w:val="00746B89"/>
    <w:rsid w:val="007514A0"/>
    <w:rsid w:val="00751C6F"/>
    <w:rsid w:val="00752A34"/>
    <w:rsid w:val="00754D60"/>
    <w:rsid w:val="00755A87"/>
    <w:rsid w:val="00756F7F"/>
    <w:rsid w:val="00763A57"/>
    <w:rsid w:val="007643FF"/>
    <w:rsid w:val="00764A3A"/>
    <w:rsid w:val="00764B94"/>
    <w:rsid w:val="00764CED"/>
    <w:rsid w:val="00766546"/>
    <w:rsid w:val="00766CB8"/>
    <w:rsid w:val="00771AB6"/>
    <w:rsid w:val="00775373"/>
    <w:rsid w:val="007761DB"/>
    <w:rsid w:val="00777DCA"/>
    <w:rsid w:val="00782001"/>
    <w:rsid w:val="0078253F"/>
    <w:rsid w:val="00784D65"/>
    <w:rsid w:val="007864E7"/>
    <w:rsid w:val="00795BE0"/>
    <w:rsid w:val="0079739C"/>
    <w:rsid w:val="007A51FA"/>
    <w:rsid w:val="007A7CD7"/>
    <w:rsid w:val="007B1336"/>
    <w:rsid w:val="007C000E"/>
    <w:rsid w:val="007C03C0"/>
    <w:rsid w:val="007C408E"/>
    <w:rsid w:val="007D1B33"/>
    <w:rsid w:val="007D262B"/>
    <w:rsid w:val="007D2751"/>
    <w:rsid w:val="007D36C1"/>
    <w:rsid w:val="007D5D14"/>
    <w:rsid w:val="007D6308"/>
    <w:rsid w:val="007D6AB1"/>
    <w:rsid w:val="007E2530"/>
    <w:rsid w:val="007E52D6"/>
    <w:rsid w:val="007F17FC"/>
    <w:rsid w:val="007F356E"/>
    <w:rsid w:val="007F3726"/>
    <w:rsid w:val="007F5D18"/>
    <w:rsid w:val="007F7CA0"/>
    <w:rsid w:val="00802CED"/>
    <w:rsid w:val="00805125"/>
    <w:rsid w:val="008061C7"/>
    <w:rsid w:val="00807F11"/>
    <w:rsid w:val="0081069B"/>
    <w:rsid w:val="00810F67"/>
    <w:rsid w:val="008169E5"/>
    <w:rsid w:val="00820F5F"/>
    <w:rsid w:val="00821DA3"/>
    <w:rsid w:val="00821FD3"/>
    <w:rsid w:val="008223B1"/>
    <w:rsid w:val="00822934"/>
    <w:rsid w:val="008238C0"/>
    <w:rsid w:val="00826F02"/>
    <w:rsid w:val="008270F5"/>
    <w:rsid w:val="00837E71"/>
    <w:rsid w:val="00845A19"/>
    <w:rsid w:val="00851487"/>
    <w:rsid w:val="008544C0"/>
    <w:rsid w:val="0086092B"/>
    <w:rsid w:val="00862C8D"/>
    <w:rsid w:val="00863E05"/>
    <w:rsid w:val="00864625"/>
    <w:rsid w:val="0086501B"/>
    <w:rsid w:val="00865054"/>
    <w:rsid w:val="00880030"/>
    <w:rsid w:val="0088117A"/>
    <w:rsid w:val="00883D70"/>
    <w:rsid w:val="00884B8B"/>
    <w:rsid w:val="00885F4F"/>
    <w:rsid w:val="00887653"/>
    <w:rsid w:val="008901B0"/>
    <w:rsid w:val="0089242E"/>
    <w:rsid w:val="00893EAE"/>
    <w:rsid w:val="00896560"/>
    <w:rsid w:val="00896633"/>
    <w:rsid w:val="00897A69"/>
    <w:rsid w:val="008A3185"/>
    <w:rsid w:val="008A358A"/>
    <w:rsid w:val="008A408F"/>
    <w:rsid w:val="008A7D4A"/>
    <w:rsid w:val="008B0D60"/>
    <w:rsid w:val="008B151C"/>
    <w:rsid w:val="008B184D"/>
    <w:rsid w:val="008B1AD1"/>
    <w:rsid w:val="008B3E2F"/>
    <w:rsid w:val="008C068C"/>
    <w:rsid w:val="008C0DED"/>
    <w:rsid w:val="008C22F2"/>
    <w:rsid w:val="008C5D33"/>
    <w:rsid w:val="008C62CF"/>
    <w:rsid w:val="008D51AB"/>
    <w:rsid w:val="008D687F"/>
    <w:rsid w:val="008E2F8E"/>
    <w:rsid w:val="008E5BF8"/>
    <w:rsid w:val="008F0A25"/>
    <w:rsid w:val="008F0CCD"/>
    <w:rsid w:val="008F19C1"/>
    <w:rsid w:val="008F24A0"/>
    <w:rsid w:val="008F3A73"/>
    <w:rsid w:val="008F5675"/>
    <w:rsid w:val="00900774"/>
    <w:rsid w:val="009017C8"/>
    <w:rsid w:val="00903019"/>
    <w:rsid w:val="009120E3"/>
    <w:rsid w:val="00912484"/>
    <w:rsid w:val="0091334A"/>
    <w:rsid w:val="00915C02"/>
    <w:rsid w:val="00917FF6"/>
    <w:rsid w:val="009202D5"/>
    <w:rsid w:val="00930490"/>
    <w:rsid w:val="00932895"/>
    <w:rsid w:val="009347B5"/>
    <w:rsid w:val="00936D67"/>
    <w:rsid w:val="0094006D"/>
    <w:rsid w:val="00941238"/>
    <w:rsid w:val="0094219F"/>
    <w:rsid w:val="00944312"/>
    <w:rsid w:val="0094499D"/>
    <w:rsid w:val="00950A58"/>
    <w:rsid w:val="0095527D"/>
    <w:rsid w:val="00955AB7"/>
    <w:rsid w:val="00962802"/>
    <w:rsid w:val="009646F6"/>
    <w:rsid w:val="009648C3"/>
    <w:rsid w:val="00965F1A"/>
    <w:rsid w:val="0097135E"/>
    <w:rsid w:val="00980649"/>
    <w:rsid w:val="00982468"/>
    <w:rsid w:val="0098389F"/>
    <w:rsid w:val="00983F47"/>
    <w:rsid w:val="00986520"/>
    <w:rsid w:val="00987C9B"/>
    <w:rsid w:val="009936F3"/>
    <w:rsid w:val="009942E1"/>
    <w:rsid w:val="00994E46"/>
    <w:rsid w:val="00995BB7"/>
    <w:rsid w:val="00996E6F"/>
    <w:rsid w:val="00996F9F"/>
    <w:rsid w:val="0099740E"/>
    <w:rsid w:val="009A34FF"/>
    <w:rsid w:val="009A3622"/>
    <w:rsid w:val="009A3A4B"/>
    <w:rsid w:val="009A4F40"/>
    <w:rsid w:val="009A739F"/>
    <w:rsid w:val="009A7458"/>
    <w:rsid w:val="009B072A"/>
    <w:rsid w:val="009B5149"/>
    <w:rsid w:val="009D2B39"/>
    <w:rsid w:val="009D47E7"/>
    <w:rsid w:val="009D5700"/>
    <w:rsid w:val="009E3C88"/>
    <w:rsid w:val="009E7F5D"/>
    <w:rsid w:val="009F0FE9"/>
    <w:rsid w:val="009F29D8"/>
    <w:rsid w:val="009F79BB"/>
    <w:rsid w:val="00A035ED"/>
    <w:rsid w:val="00A04008"/>
    <w:rsid w:val="00A050CC"/>
    <w:rsid w:val="00A074C3"/>
    <w:rsid w:val="00A1497A"/>
    <w:rsid w:val="00A15AFC"/>
    <w:rsid w:val="00A16BBC"/>
    <w:rsid w:val="00A17CC3"/>
    <w:rsid w:val="00A23431"/>
    <w:rsid w:val="00A27374"/>
    <w:rsid w:val="00A27423"/>
    <w:rsid w:val="00A325C5"/>
    <w:rsid w:val="00A32BE1"/>
    <w:rsid w:val="00A34988"/>
    <w:rsid w:val="00A36001"/>
    <w:rsid w:val="00A449EB"/>
    <w:rsid w:val="00A504FC"/>
    <w:rsid w:val="00A525C8"/>
    <w:rsid w:val="00A52E51"/>
    <w:rsid w:val="00A54317"/>
    <w:rsid w:val="00A609C2"/>
    <w:rsid w:val="00A6392D"/>
    <w:rsid w:val="00A659EB"/>
    <w:rsid w:val="00A66F9F"/>
    <w:rsid w:val="00A6770C"/>
    <w:rsid w:val="00A75449"/>
    <w:rsid w:val="00A768FB"/>
    <w:rsid w:val="00A836EB"/>
    <w:rsid w:val="00A84127"/>
    <w:rsid w:val="00A84242"/>
    <w:rsid w:val="00A90448"/>
    <w:rsid w:val="00A95003"/>
    <w:rsid w:val="00A958E3"/>
    <w:rsid w:val="00A9603A"/>
    <w:rsid w:val="00A96129"/>
    <w:rsid w:val="00A9686D"/>
    <w:rsid w:val="00AA1B2B"/>
    <w:rsid w:val="00AA2B0B"/>
    <w:rsid w:val="00AA4726"/>
    <w:rsid w:val="00AA5546"/>
    <w:rsid w:val="00AA7824"/>
    <w:rsid w:val="00AB0F7E"/>
    <w:rsid w:val="00AB34E3"/>
    <w:rsid w:val="00AB73C1"/>
    <w:rsid w:val="00AB77AC"/>
    <w:rsid w:val="00AC2335"/>
    <w:rsid w:val="00AC43C3"/>
    <w:rsid w:val="00AC5223"/>
    <w:rsid w:val="00AD0590"/>
    <w:rsid w:val="00AD087E"/>
    <w:rsid w:val="00AD0DD0"/>
    <w:rsid w:val="00AD1ECF"/>
    <w:rsid w:val="00AD4074"/>
    <w:rsid w:val="00AD6FD3"/>
    <w:rsid w:val="00AD71D3"/>
    <w:rsid w:val="00AD7845"/>
    <w:rsid w:val="00AE28FC"/>
    <w:rsid w:val="00AE3F63"/>
    <w:rsid w:val="00AE4F0B"/>
    <w:rsid w:val="00AF00A6"/>
    <w:rsid w:val="00AF05A6"/>
    <w:rsid w:val="00AF0CB4"/>
    <w:rsid w:val="00AF7646"/>
    <w:rsid w:val="00B06EDA"/>
    <w:rsid w:val="00B07E68"/>
    <w:rsid w:val="00B102D2"/>
    <w:rsid w:val="00B12DAE"/>
    <w:rsid w:val="00B202BF"/>
    <w:rsid w:val="00B204EA"/>
    <w:rsid w:val="00B212AC"/>
    <w:rsid w:val="00B25CAC"/>
    <w:rsid w:val="00B35A9F"/>
    <w:rsid w:val="00B36620"/>
    <w:rsid w:val="00B370D3"/>
    <w:rsid w:val="00B3711B"/>
    <w:rsid w:val="00B455A2"/>
    <w:rsid w:val="00B57466"/>
    <w:rsid w:val="00B60CD9"/>
    <w:rsid w:val="00B61615"/>
    <w:rsid w:val="00B61CBC"/>
    <w:rsid w:val="00B630A8"/>
    <w:rsid w:val="00B645F6"/>
    <w:rsid w:val="00B661A3"/>
    <w:rsid w:val="00B66721"/>
    <w:rsid w:val="00B66763"/>
    <w:rsid w:val="00B678AE"/>
    <w:rsid w:val="00B70AF2"/>
    <w:rsid w:val="00B72065"/>
    <w:rsid w:val="00B72665"/>
    <w:rsid w:val="00B76E82"/>
    <w:rsid w:val="00B80AD0"/>
    <w:rsid w:val="00B81DF5"/>
    <w:rsid w:val="00B839F1"/>
    <w:rsid w:val="00B86D6D"/>
    <w:rsid w:val="00B87745"/>
    <w:rsid w:val="00B93232"/>
    <w:rsid w:val="00B94EBD"/>
    <w:rsid w:val="00B9776F"/>
    <w:rsid w:val="00BA070E"/>
    <w:rsid w:val="00BA0A33"/>
    <w:rsid w:val="00BA15C2"/>
    <w:rsid w:val="00BA1DB5"/>
    <w:rsid w:val="00BA41B9"/>
    <w:rsid w:val="00BA5C4F"/>
    <w:rsid w:val="00BA6960"/>
    <w:rsid w:val="00BB098F"/>
    <w:rsid w:val="00BB5FE0"/>
    <w:rsid w:val="00BB633F"/>
    <w:rsid w:val="00BC1ACD"/>
    <w:rsid w:val="00BC41C1"/>
    <w:rsid w:val="00BC75AC"/>
    <w:rsid w:val="00BD1AB9"/>
    <w:rsid w:val="00BE1C32"/>
    <w:rsid w:val="00BE4A7F"/>
    <w:rsid w:val="00BE79FA"/>
    <w:rsid w:val="00BF1E6B"/>
    <w:rsid w:val="00BF3176"/>
    <w:rsid w:val="00BF3399"/>
    <w:rsid w:val="00BF66A7"/>
    <w:rsid w:val="00C006B7"/>
    <w:rsid w:val="00C01ADC"/>
    <w:rsid w:val="00C02241"/>
    <w:rsid w:val="00C02B4D"/>
    <w:rsid w:val="00C03052"/>
    <w:rsid w:val="00C03C37"/>
    <w:rsid w:val="00C12CA0"/>
    <w:rsid w:val="00C1560B"/>
    <w:rsid w:val="00C20A0E"/>
    <w:rsid w:val="00C228A7"/>
    <w:rsid w:val="00C277B7"/>
    <w:rsid w:val="00C300F0"/>
    <w:rsid w:val="00C31201"/>
    <w:rsid w:val="00C333AE"/>
    <w:rsid w:val="00C34140"/>
    <w:rsid w:val="00C341F1"/>
    <w:rsid w:val="00C34A3C"/>
    <w:rsid w:val="00C36DCB"/>
    <w:rsid w:val="00C41618"/>
    <w:rsid w:val="00C41E15"/>
    <w:rsid w:val="00C42DA5"/>
    <w:rsid w:val="00C55BBE"/>
    <w:rsid w:val="00C56365"/>
    <w:rsid w:val="00C62D85"/>
    <w:rsid w:val="00C632FD"/>
    <w:rsid w:val="00C64AFA"/>
    <w:rsid w:val="00C65443"/>
    <w:rsid w:val="00C67CDF"/>
    <w:rsid w:val="00C701C3"/>
    <w:rsid w:val="00C72A33"/>
    <w:rsid w:val="00C76907"/>
    <w:rsid w:val="00C80C0E"/>
    <w:rsid w:val="00C81F2E"/>
    <w:rsid w:val="00C9017F"/>
    <w:rsid w:val="00C91858"/>
    <w:rsid w:val="00C9210C"/>
    <w:rsid w:val="00C92490"/>
    <w:rsid w:val="00C929D1"/>
    <w:rsid w:val="00C96A83"/>
    <w:rsid w:val="00C9764B"/>
    <w:rsid w:val="00CA2793"/>
    <w:rsid w:val="00CA3932"/>
    <w:rsid w:val="00CA43F6"/>
    <w:rsid w:val="00CA4FFB"/>
    <w:rsid w:val="00CB0D2F"/>
    <w:rsid w:val="00CB68AA"/>
    <w:rsid w:val="00CC0C71"/>
    <w:rsid w:val="00CC3402"/>
    <w:rsid w:val="00CC5948"/>
    <w:rsid w:val="00CC63D1"/>
    <w:rsid w:val="00CC65C2"/>
    <w:rsid w:val="00CC74FD"/>
    <w:rsid w:val="00CD1090"/>
    <w:rsid w:val="00CD2DF4"/>
    <w:rsid w:val="00CD3A9D"/>
    <w:rsid w:val="00CD78E2"/>
    <w:rsid w:val="00CD7D0A"/>
    <w:rsid w:val="00CE0E7B"/>
    <w:rsid w:val="00CE150F"/>
    <w:rsid w:val="00CE3EC6"/>
    <w:rsid w:val="00CE4969"/>
    <w:rsid w:val="00CE576F"/>
    <w:rsid w:val="00CF29EC"/>
    <w:rsid w:val="00D00E54"/>
    <w:rsid w:val="00D01F80"/>
    <w:rsid w:val="00D11F62"/>
    <w:rsid w:val="00D13FDD"/>
    <w:rsid w:val="00D1538C"/>
    <w:rsid w:val="00D156FB"/>
    <w:rsid w:val="00D16999"/>
    <w:rsid w:val="00D17C6B"/>
    <w:rsid w:val="00D205D1"/>
    <w:rsid w:val="00D20ECA"/>
    <w:rsid w:val="00D23193"/>
    <w:rsid w:val="00D24FB5"/>
    <w:rsid w:val="00D312B7"/>
    <w:rsid w:val="00D319A2"/>
    <w:rsid w:val="00D37D43"/>
    <w:rsid w:val="00D437D8"/>
    <w:rsid w:val="00D474D2"/>
    <w:rsid w:val="00D50507"/>
    <w:rsid w:val="00D51CD8"/>
    <w:rsid w:val="00D545F5"/>
    <w:rsid w:val="00D56D14"/>
    <w:rsid w:val="00D633F6"/>
    <w:rsid w:val="00D63B45"/>
    <w:rsid w:val="00D65F1E"/>
    <w:rsid w:val="00D67594"/>
    <w:rsid w:val="00D7181B"/>
    <w:rsid w:val="00D71BC5"/>
    <w:rsid w:val="00D73096"/>
    <w:rsid w:val="00D73747"/>
    <w:rsid w:val="00D74747"/>
    <w:rsid w:val="00D80205"/>
    <w:rsid w:val="00D81386"/>
    <w:rsid w:val="00D82BAE"/>
    <w:rsid w:val="00D837C6"/>
    <w:rsid w:val="00D83904"/>
    <w:rsid w:val="00D84C79"/>
    <w:rsid w:val="00D87881"/>
    <w:rsid w:val="00D92E20"/>
    <w:rsid w:val="00D95A24"/>
    <w:rsid w:val="00D95AB3"/>
    <w:rsid w:val="00DA230E"/>
    <w:rsid w:val="00DA243C"/>
    <w:rsid w:val="00DA727B"/>
    <w:rsid w:val="00DA73E4"/>
    <w:rsid w:val="00DB0BEF"/>
    <w:rsid w:val="00DB138A"/>
    <w:rsid w:val="00DB2076"/>
    <w:rsid w:val="00DB2432"/>
    <w:rsid w:val="00DB39FA"/>
    <w:rsid w:val="00DB500A"/>
    <w:rsid w:val="00DB7E16"/>
    <w:rsid w:val="00DB7E83"/>
    <w:rsid w:val="00DC1995"/>
    <w:rsid w:val="00DC5B44"/>
    <w:rsid w:val="00DD23CA"/>
    <w:rsid w:val="00DD2762"/>
    <w:rsid w:val="00DD3E02"/>
    <w:rsid w:val="00DD5903"/>
    <w:rsid w:val="00DD63F7"/>
    <w:rsid w:val="00DE6F47"/>
    <w:rsid w:val="00DF2DE3"/>
    <w:rsid w:val="00DF73B0"/>
    <w:rsid w:val="00DF7580"/>
    <w:rsid w:val="00E059FD"/>
    <w:rsid w:val="00E06713"/>
    <w:rsid w:val="00E10F14"/>
    <w:rsid w:val="00E13B16"/>
    <w:rsid w:val="00E14278"/>
    <w:rsid w:val="00E14569"/>
    <w:rsid w:val="00E15EE9"/>
    <w:rsid w:val="00E1692E"/>
    <w:rsid w:val="00E169B2"/>
    <w:rsid w:val="00E16CE1"/>
    <w:rsid w:val="00E218F6"/>
    <w:rsid w:val="00E2266C"/>
    <w:rsid w:val="00E24D6D"/>
    <w:rsid w:val="00E2526B"/>
    <w:rsid w:val="00E266B5"/>
    <w:rsid w:val="00E27AC5"/>
    <w:rsid w:val="00E32A67"/>
    <w:rsid w:val="00E35BA0"/>
    <w:rsid w:val="00E35F18"/>
    <w:rsid w:val="00E3712C"/>
    <w:rsid w:val="00E42CDB"/>
    <w:rsid w:val="00E42F41"/>
    <w:rsid w:val="00E43B7C"/>
    <w:rsid w:val="00E453AD"/>
    <w:rsid w:val="00E470C7"/>
    <w:rsid w:val="00E47ECC"/>
    <w:rsid w:val="00E52AD8"/>
    <w:rsid w:val="00E54DEB"/>
    <w:rsid w:val="00E5713A"/>
    <w:rsid w:val="00E5797D"/>
    <w:rsid w:val="00E641AA"/>
    <w:rsid w:val="00E70955"/>
    <w:rsid w:val="00E74BAF"/>
    <w:rsid w:val="00E759CC"/>
    <w:rsid w:val="00E76AFE"/>
    <w:rsid w:val="00E81227"/>
    <w:rsid w:val="00E81966"/>
    <w:rsid w:val="00E8267F"/>
    <w:rsid w:val="00E845B0"/>
    <w:rsid w:val="00E856E8"/>
    <w:rsid w:val="00E85A78"/>
    <w:rsid w:val="00E9266B"/>
    <w:rsid w:val="00E92B72"/>
    <w:rsid w:val="00E93A8C"/>
    <w:rsid w:val="00E94BC8"/>
    <w:rsid w:val="00E9702C"/>
    <w:rsid w:val="00EA0CBA"/>
    <w:rsid w:val="00EA1260"/>
    <w:rsid w:val="00EA31AD"/>
    <w:rsid w:val="00EA3C05"/>
    <w:rsid w:val="00EA5B95"/>
    <w:rsid w:val="00EB078E"/>
    <w:rsid w:val="00EB0830"/>
    <w:rsid w:val="00EB0BB9"/>
    <w:rsid w:val="00EB26F4"/>
    <w:rsid w:val="00EB3D6F"/>
    <w:rsid w:val="00EB505B"/>
    <w:rsid w:val="00EC0244"/>
    <w:rsid w:val="00EC10FA"/>
    <w:rsid w:val="00EC17C8"/>
    <w:rsid w:val="00EC2791"/>
    <w:rsid w:val="00EC313B"/>
    <w:rsid w:val="00EC41B3"/>
    <w:rsid w:val="00ED21F9"/>
    <w:rsid w:val="00ED26B9"/>
    <w:rsid w:val="00ED5891"/>
    <w:rsid w:val="00ED6059"/>
    <w:rsid w:val="00ED701E"/>
    <w:rsid w:val="00ED73EB"/>
    <w:rsid w:val="00EE3C16"/>
    <w:rsid w:val="00EF16DB"/>
    <w:rsid w:val="00EF1F33"/>
    <w:rsid w:val="00EF67AE"/>
    <w:rsid w:val="00F00D76"/>
    <w:rsid w:val="00F01C2A"/>
    <w:rsid w:val="00F038E8"/>
    <w:rsid w:val="00F06A40"/>
    <w:rsid w:val="00F1204F"/>
    <w:rsid w:val="00F1545E"/>
    <w:rsid w:val="00F15B04"/>
    <w:rsid w:val="00F20908"/>
    <w:rsid w:val="00F218A9"/>
    <w:rsid w:val="00F220A8"/>
    <w:rsid w:val="00F26234"/>
    <w:rsid w:val="00F33386"/>
    <w:rsid w:val="00F342C6"/>
    <w:rsid w:val="00F351BC"/>
    <w:rsid w:val="00F3564A"/>
    <w:rsid w:val="00F407ED"/>
    <w:rsid w:val="00F4240D"/>
    <w:rsid w:val="00F43AA6"/>
    <w:rsid w:val="00F4449A"/>
    <w:rsid w:val="00F45218"/>
    <w:rsid w:val="00F45972"/>
    <w:rsid w:val="00F46515"/>
    <w:rsid w:val="00F4706A"/>
    <w:rsid w:val="00F53086"/>
    <w:rsid w:val="00F54309"/>
    <w:rsid w:val="00F5467F"/>
    <w:rsid w:val="00F55E01"/>
    <w:rsid w:val="00F57B9E"/>
    <w:rsid w:val="00F57D9F"/>
    <w:rsid w:val="00F64CC9"/>
    <w:rsid w:val="00F6656E"/>
    <w:rsid w:val="00F67225"/>
    <w:rsid w:val="00F71E07"/>
    <w:rsid w:val="00F724FF"/>
    <w:rsid w:val="00F72B1A"/>
    <w:rsid w:val="00F73A66"/>
    <w:rsid w:val="00F83F8B"/>
    <w:rsid w:val="00F870E9"/>
    <w:rsid w:val="00F911C7"/>
    <w:rsid w:val="00F92DA3"/>
    <w:rsid w:val="00F930D8"/>
    <w:rsid w:val="00F94955"/>
    <w:rsid w:val="00F95C50"/>
    <w:rsid w:val="00F97E38"/>
    <w:rsid w:val="00FA16B4"/>
    <w:rsid w:val="00FA52D9"/>
    <w:rsid w:val="00FA62EF"/>
    <w:rsid w:val="00FA6D64"/>
    <w:rsid w:val="00FA7619"/>
    <w:rsid w:val="00FB36AE"/>
    <w:rsid w:val="00FB3A3B"/>
    <w:rsid w:val="00FB40DE"/>
    <w:rsid w:val="00FB6D68"/>
    <w:rsid w:val="00FB7A65"/>
    <w:rsid w:val="00FB7D05"/>
    <w:rsid w:val="00FC1ABE"/>
    <w:rsid w:val="00FC1B23"/>
    <w:rsid w:val="00FC22E5"/>
    <w:rsid w:val="00FC3144"/>
    <w:rsid w:val="00FC560F"/>
    <w:rsid w:val="00FC5CB2"/>
    <w:rsid w:val="00FC615B"/>
    <w:rsid w:val="00FC7250"/>
    <w:rsid w:val="00FC7DFD"/>
    <w:rsid w:val="00FD0BD1"/>
    <w:rsid w:val="00FD2049"/>
    <w:rsid w:val="00FD2193"/>
    <w:rsid w:val="00FD5EC9"/>
    <w:rsid w:val="00FD7981"/>
    <w:rsid w:val="00FE0928"/>
    <w:rsid w:val="00FE1C94"/>
    <w:rsid w:val="00FE1FDF"/>
    <w:rsid w:val="00FE7E5A"/>
    <w:rsid w:val="00FF0DCA"/>
    <w:rsid w:val="00FF19F7"/>
    <w:rsid w:val="00FF1A75"/>
    <w:rsid w:val="00FF2CE6"/>
    <w:rsid w:val="00FF4B12"/>
    <w:rsid w:val="00FF6F3C"/>
    <w:rsid w:val="00FF7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715287"/>
  <w15:chartTrackingRefBased/>
  <w15:docId w15:val="{20A15857-9B2D-4466-8085-35021D430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4E17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basedOn w:val="DefaultParagraphFont"/>
    <w:link w:val="NormalWeb"/>
    <w:uiPriority w:val="99"/>
    <w:locked/>
    <w:rsid w:val="00711CD0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711CD0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66763"/>
    <w:pPr>
      <w:spacing w:line="259" w:lineRule="auto"/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F3883"/>
    <w:rPr>
      <w:b/>
      <w:bCs/>
    </w:rPr>
  </w:style>
  <w:style w:type="character" w:styleId="Emphasis">
    <w:name w:val="Emphasis"/>
    <w:basedOn w:val="DefaultParagraphFont"/>
    <w:uiPriority w:val="20"/>
    <w:qFormat/>
    <w:rsid w:val="0000175F"/>
    <w:rPr>
      <w:i/>
      <w:iCs/>
    </w:rPr>
  </w:style>
  <w:style w:type="paragraph" w:styleId="BodyText">
    <w:name w:val="Body Text"/>
    <w:basedOn w:val="Normal"/>
    <w:link w:val="BodyTextChar"/>
    <w:rsid w:val="00B102D2"/>
    <w:pPr>
      <w:spacing w:after="0" w:line="240" w:lineRule="auto"/>
      <w:jc w:val="both"/>
    </w:pPr>
    <w:rPr>
      <w:rFonts w:ascii="Arial Armenian" w:eastAsia="Times New Roman" w:hAnsi="Arial Armeni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B102D2"/>
    <w:rPr>
      <w:rFonts w:ascii="Arial Armenian" w:eastAsia="Times New Roman" w:hAnsi="Arial Armenian" w:cs="Times New Roman"/>
      <w:sz w:val="24"/>
      <w:szCs w:val="20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390A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0A4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0A4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0A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0A4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0A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A48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qFormat/>
    <w:locked/>
    <w:rsid w:val="00F57D9F"/>
  </w:style>
  <w:style w:type="paragraph" w:styleId="Revision">
    <w:name w:val="Revision"/>
    <w:hidden/>
    <w:uiPriority w:val="99"/>
    <w:semiHidden/>
    <w:rsid w:val="00F00D7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729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6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4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1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0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4C4D6D-09A7-40F6-88FC-68DF70E2F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3</Pages>
  <Words>358</Words>
  <Characters>2903</Characters>
  <Application>Microsoft Office Word</Application>
  <DocSecurity>0</DocSecurity>
  <Lines>57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https://mul2.gov.am/tasks/1299479/oneclick?token=5ff4c17b68dd874b6862fceba36d419c</cp:keywords>
  <dc:description/>
  <cp:lastModifiedBy>Ashot Tsormutyan</cp:lastModifiedBy>
  <cp:revision>396</cp:revision>
  <cp:lastPrinted>2024-06-11T05:51:00Z</cp:lastPrinted>
  <dcterms:created xsi:type="dcterms:W3CDTF">2024-06-11T06:41:00Z</dcterms:created>
  <dcterms:modified xsi:type="dcterms:W3CDTF">2026-04-08T12:55:00Z</dcterms:modified>
</cp:coreProperties>
</file>