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CF4785"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31</w:t>
            </w:r>
            <w:r w:rsidR="009A21EB" w:rsidRPr="0066107D">
              <w:rPr>
                <w:rFonts w:ascii="GHEA Grapalat" w:hAnsi="GHEA Grapalat"/>
                <w:sz w:val="24"/>
                <w:szCs w:val="24"/>
                <w:highlight w:val="lightGray"/>
                <w:shd w:val="clear" w:color="auto" w:fill="FFFFFF"/>
                <w:lang w:val="hy-AM"/>
              </w:rPr>
              <w:t>.</w:t>
            </w:r>
            <w:r w:rsidR="00D17426">
              <w:rPr>
                <w:rFonts w:ascii="GHEA Grapalat" w:hAnsi="GHEA Grapalat"/>
                <w:sz w:val="24"/>
                <w:szCs w:val="24"/>
                <w:highlight w:val="lightGray"/>
                <w:shd w:val="clear" w:color="auto" w:fill="FFFFFF"/>
              </w:rPr>
              <w:t>03</w:t>
            </w:r>
            <w:r w:rsidR="00827709">
              <w:rPr>
                <w:rFonts w:ascii="GHEA Grapalat" w:hAnsi="GHEA Grapalat"/>
                <w:sz w:val="24"/>
                <w:szCs w:val="24"/>
                <w:highlight w:val="lightGray"/>
                <w:shd w:val="clear" w:color="auto" w:fill="FFFFFF"/>
                <w:lang w:val="hy-AM"/>
              </w:rPr>
              <w:t>.2026</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894889" w:rsidRDefault="00F25AAA" w:rsidP="00D17426">
            <w:pPr>
              <w:spacing w:line="276" w:lineRule="auto"/>
              <w:jc w:val="center"/>
              <w:rPr>
                <w:rFonts w:ascii="GHEA Grapalat" w:hAnsi="GHEA Grapalat"/>
                <w:sz w:val="24"/>
                <w:szCs w:val="24"/>
                <w:shd w:val="clear" w:color="auto" w:fill="FFFFFF"/>
                <w:lang w:val="hy-AM"/>
              </w:rPr>
            </w:pPr>
            <w:r w:rsidRPr="00894889">
              <w:rPr>
                <w:rFonts w:ascii="GHEA Grapalat" w:hAnsi="GHEA Grapalat"/>
                <w:sz w:val="24"/>
                <w:szCs w:val="24"/>
                <w:highlight w:val="lightGray"/>
                <w:shd w:val="clear" w:color="auto" w:fill="FFFFFF"/>
                <w:lang w:val="hy-AM"/>
              </w:rPr>
              <w:t>N</w:t>
            </w:r>
            <w:r w:rsidR="005D26C1" w:rsidRPr="00894889">
              <w:rPr>
                <w:rFonts w:ascii="GHEA Grapalat" w:hAnsi="GHEA Grapalat"/>
                <w:sz w:val="24"/>
                <w:szCs w:val="24"/>
                <w:highlight w:val="lightGray"/>
                <w:shd w:val="clear" w:color="auto" w:fill="FFFFFF"/>
                <w:lang w:val="hy-AM"/>
              </w:rPr>
              <w:t xml:space="preserve"> </w:t>
            </w:r>
            <w:r w:rsidR="00CF4785" w:rsidRPr="00CF4785">
              <w:rPr>
                <w:rFonts w:ascii="GHEA Grapalat" w:hAnsi="GHEA Grapalat"/>
                <w:sz w:val="24"/>
                <w:szCs w:val="24"/>
                <w:highlight w:val="lightGray"/>
                <w:shd w:val="clear" w:color="auto" w:fill="FFFFFF"/>
                <w:lang w:val="hy-AM"/>
              </w:rPr>
              <w:t>/27.2.1/15021-2026</w:t>
            </w:r>
          </w:p>
        </w:tc>
      </w:tr>
      <w:tr w:rsidR="00F60354" w:rsidRPr="00D81CDD" w:rsidTr="005D1C0C">
        <w:tc>
          <w:tcPr>
            <w:tcW w:w="9158" w:type="dxa"/>
          </w:tcPr>
          <w:p w:rsidR="005E1BA6" w:rsidRPr="00894889" w:rsidRDefault="00894889" w:rsidP="00CF4785">
            <w:pPr>
              <w:spacing w:line="360" w:lineRule="auto"/>
              <w:ind w:firstLine="526"/>
              <w:jc w:val="both"/>
              <w:rPr>
                <w:rFonts w:ascii="GHEA Grapalat" w:hAnsi="GHEA Grapalat" w:cs="Sylfaen"/>
                <w:sz w:val="24"/>
                <w:szCs w:val="24"/>
                <w:lang w:val="hy-AM"/>
              </w:rPr>
            </w:pPr>
            <w:r>
              <w:rPr>
                <w:rFonts w:ascii="GHEA Grapalat" w:hAnsi="GHEA Grapalat" w:cs="Sylfaen"/>
                <w:sz w:val="24"/>
                <w:szCs w:val="24"/>
                <w:lang w:val="hy-AM"/>
              </w:rPr>
              <w:t xml:space="preserve">Ի պատասխան Ձեր՝ 2026 թվականի </w:t>
            </w:r>
            <w:proofErr w:type="spellStart"/>
            <w:r w:rsidR="00CF4785">
              <w:rPr>
                <w:rFonts w:ascii="GHEA Grapalat" w:hAnsi="GHEA Grapalat" w:cs="Sylfaen"/>
                <w:sz w:val="24"/>
                <w:szCs w:val="24"/>
              </w:rPr>
              <w:t>մարտի</w:t>
            </w:r>
            <w:proofErr w:type="spellEnd"/>
            <w:r w:rsidR="00CF4785">
              <w:rPr>
                <w:rFonts w:ascii="GHEA Grapalat" w:hAnsi="GHEA Grapalat" w:cs="Sylfaen"/>
                <w:sz w:val="24"/>
                <w:szCs w:val="24"/>
                <w:lang w:val="hy-AM"/>
              </w:rPr>
              <w:t xml:space="preserve"> 18</w:t>
            </w:r>
            <w:r>
              <w:rPr>
                <w:rFonts w:ascii="GHEA Grapalat" w:hAnsi="GHEA Grapalat" w:cs="Sylfaen"/>
                <w:sz w:val="24"/>
                <w:szCs w:val="24"/>
                <w:lang w:val="hy-AM"/>
              </w:rPr>
              <w:t>-ի թիվ ԱԹ/ԱՀ</w:t>
            </w:r>
            <w:r w:rsidR="00CF4785">
              <w:rPr>
                <w:rFonts w:ascii="GHEA Grapalat" w:hAnsi="GHEA Grapalat" w:cs="Sylfaen"/>
                <w:sz w:val="24"/>
                <w:szCs w:val="24"/>
                <w:lang w:val="hy-AM"/>
              </w:rPr>
              <w:t>-2-3/9795</w:t>
            </w:r>
            <w:r>
              <w:rPr>
                <w:rFonts w:ascii="GHEA Grapalat" w:hAnsi="GHEA Grapalat" w:cs="Sylfaen"/>
                <w:sz w:val="24"/>
                <w:szCs w:val="24"/>
                <w:lang w:val="hy-AM"/>
              </w:rPr>
              <w:t xml:space="preserve">-2026 գրության՝ հայտնում ենք, որ «Հայաստանի Հանրապետության կառավարության 2020 թվականի դեկտեմբերի </w:t>
            </w:r>
            <w:r>
              <w:rPr>
                <w:rFonts w:ascii="GHEA Grapalat" w:hAnsi="GHEA Grapalat" w:cs="Sylfaen"/>
                <w:sz w:val="24"/>
                <w:szCs w:val="24"/>
              </w:rPr>
              <w:t>3-</w:t>
            </w:r>
            <w:r>
              <w:rPr>
                <w:rFonts w:ascii="GHEA Grapalat" w:hAnsi="GHEA Grapalat" w:cs="Sylfaen"/>
                <w:sz w:val="24"/>
                <w:szCs w:val="24"/>
                <w:lang w:val="hy-AM"/>
              </w:rPr>
              <w:t xml:space="preserve">ի </w:t>
            </w:r>
            <w:r>
              <w:rPr>
                <w:rFonts w:ascii="GHEA Grapalat" w:hAnsi="GHEA Grapalat" w:cs="Sylfaen"/>
                <w:sz w:val="24"/>
                <w:szCs w:val="24"/>
              </w:rPr>
              <w:t>N 1924</w:t>
            </w:r>
            <w:r>
              <w:rPr>
                <w:rFonts w:ascii="GHEA Grapalat" w:hAnsi="GHEA Grapalat" w:cs="Sylfaen"/>
                <w:sz w:val="24"/>
                <w:szCs w:val="24"/>
                <w:lang w:val="hy-AM"/>
              </w:rPr>
              <w:t>-Լ որոշման մեջ փոփոխություններ կատարելու մասին» ՀՀ կառավարության որոշման նախագծի առաջարկություններ և դիտողություններ չունենք։</w:t>
            </w:r>
          </w:p>
        </w:tc>
        <w:tc>
          <w:tcPr>
            <w:tcW w:w="4715" w:type="dxa"/>
            <w:gridSpan w:val="3"/>
          </w:tcPr>
          <w:p w:rsidR="00A77328" w:rsidRPr="00136509" w:rsidRDefault="00136509" w:rsidP="006D275C">
            <w:pPr>
              <w:spacing w:line="360" w:lineRule="auto"/>
              <w:rPr>
                <w:rFonts w:ascii="GHEA Grapalat" w:hAnsi="GHEA Grapalat"/>
                <w:b/>
                <w:sz w:val="24"/>
                <w:szCs w:val="24"/>
                <w:lang w:val="hy-AM"/>
              </w:rPr>
            </w:pPr>
            <w:r w:rsidRPr="00136509">
              <w:rPr>
                <w:rFonts w:ascii="GHEA Grapalat" w:hAnsi="GHEA Grapalat"/>
                <w:b/>
                <w:sz w:val="24"/>
                <w:szCs w:val="24"/>
                <w:lang w:val="hy-AM"/>
              </w:rPr>
              <w:t>Ընդունվել է ի գիտություն:</w:t>
            </w: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2F2F1F"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25</w:t>
            </w:r>
            <w:r w:rsidR="00343097" w:rsidRPr="0066107D">
              <w:rPr>
                <w:rFonts w:ascii="GHEA Grapalat" w:hAnsi="GHEA Grapalat"/>
                <w:sz w:val="24"/>
                <w:szCs w:val="24"/>
                <w:highlight w:val="lightGray"/>
                <w:shd w:val="clear" w:color="auto" w:fill="FFFFFF"/>
                <w:lang w:val="hy-AM"/>
              </w:rPr>
              <w:t>.</w:t>
            </w:r>
            <w:r w:rsidR="00D17426">
              <w:rPr>
                <w:rFonts w:ascii="GHEA Grapalat" w:hAnsi="GHEA Grapalat"/>
                <w:sz w:val="24"/>
                <w:szCs w:val="24"/>
                <w:highlight w:val="lightGray"/>
                <w:shd w:val="clear" w:color="auto" w:fill="FFFFFF"/>
                <w:lang w:val="hy-AM"/>
              </w:rPr>
              <w:t>03</w:t>
            </w:r>
            <w:r w:rsidR="00827709">
              <w:rPr>
                <w:rFonts w:ascii="GHEA Grapalat" w:hAnsi="GHEA Grapalat"/>
                <w:sz w:val="24"/>
                <w:szCs w:val="24"/>
                <w:highlight w:val="lightGray"/>
                <w:shd w:val="clear" w:color="auto" w:fill="FFFFFF"/>
                <w:lang w:val="hy-AM"/>
              </w:rPr>
              <w:t>.2026</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D17426">
            <w:pPr>
              <w:spacing w:line="276"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 xml:space="preserve">N </w:t>
            </w:r>
            <w:r w:rsidR="002F2F1F" w:rsidRPr="002F2F1F">
              <w:rPr>
                <w:rFonts w:ascii="GHEA Grapalat" w:hAnsi="GHEA Grapalat"/>
                <w:sz w:val="24"/>
                <w:szCs w:val="24"/>
                <w:highlight w:val="lightGray"/>
                <w:shd w:val="clear" w:color="auto" w:fill="FFFFFF"/>
                <w:lang w:val="hy-AM"/>
              </w:rPr>
              <w:t>ՊՆ/510/3867-2026</w:t>
            </w:r>
          </w:p>
        </w:tc>
      </w:tr>
      <w:tr w:rsidR="00F60354" w:rsidRPr="0066107D" w:rsidTr="005D1C0C">
        <w:tc>
          <w:tcPr>
            <w:tcW w:w="9158" w:type="dxa"/>
          </w:tcPr>
          <w:p w:rsidR="005E1BA6" w:rsidRPr="0066107D" w:rsidRDefault="002F2F1F" w:rsidP="00827709">
            <w:pPr>
              <w:spacing w:before="60" w:after="60" w:line="360" w:lineRule="auto"/>
              <w:jc w:val="both"/>
              <w:rPr>
                <w:rFonts w:ascii="GHEA Grapalat" w:hAnsi="GHEA Grapalat"/>
                <w:sz w:val="24"/>
                <w:szCs w:val="24"/>
                <w:lang w:val="hy-AM"/>
              </w:rPr>
            </w:pPr>
            <w:r w:rsidRPr="002F2F1F">
              <w:rPr>
                <w:rFonts w:ascii="GHEA Grapalat" w:hAnsi="GHEA Grapalat"/>
                <w:sz w:val="24"/>
                <w:szCs w:val="24"/>
                <w:lang w:val="hy-AM"/>
              </w:rPr>
              <w:t xml:space="preserve">2026 թվականի մարտի 18-ի Ձեր N ԱԹ/ԱՀ-2-3/9795-2025 գրության առնչությամբ հայտնում եմ, որ «Հայաստանի Հանրապետության կառավարության 2020 թվականի դեկտեմբերի 3-ի N 1924-Լ որոշման մեջ փոփոխություններ կատարելու </w:t>
            </w:r>
            <w:r w:rsidRPr="002F2F1F">
              <w:rPr>
                <w:rFonts w:ascii="GHEA Grapalat" w:hAnsi="GHEA Grapalat"/>
                <w:sz w:val="24"/>
                <w:szCs w:val="24"/>
                <w:lang w:val="hy-AM"/>
              </w:rPr>
              <w:lastRenderedPageBreak/>
              <w:t>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3D412E" w:rsidP="001825B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lastRenderedPageBreak/>
              <w:t>3</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քննչական</w:t>
            </w:r>
            <w:proofErr w:type="spellEnd"/>
            <w:r w:rsidR="001825B1">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կոմիտե</w:t>
            </w:r>
            <w:proofErr w:type="spellEnd"/>
          </w:p>
        </w:tc>
        <w:tc>
          <w:tcPr>
            <w:tcW w:w="2151" w:type="dxa"/>
            <w:shd w:val="clear" w:color="auto" w:fill="D9D9D9" w:themeFill="background1" w:themeFillShade="D9"/>
          </w:tcPr>
          <w:p w:rsidR="005D1C0C" w:rsidRPr="0066107D" w:rsidRDefault="00827709" w:rsidP="009638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w:t>
            </w:r>
            <w:r w:rsidR="00BE0605">
              <w:rPr>
                <w:rFonts w:ascii="GHEA Grapalat" w:hAnsi="GHEA Grapalat"/>
                <w:sz w:val="24"/>
                <w:szCs w:val="24"/>
                <w:highlight w:val="lightGray"/>
                <w:shd w:val="clear" w:color="auto" w:fill="FFFFFF"/>
              </w:rPr>
              <w:t>3</w:t>
            </w:r>
            <w:r w:rsidR="004D7F47">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w:t>
            </w:r>
            <w:r w:rsidR="00BE0605">
              <w:rPr>
                <w:rFonts w:ascii="GHEA Grapalat" w:hAnsi="GHEA Grapalat"/>
                <w:sz w:val="24"/>
                <w:szCs w:val="24"/>
                <w:highlight w:val="lightGray"/>
                <w:shd w:val="clear" w:color="auto" w:fill="FFFFFF"/>
              </w:rPr>
              <w:t>3</w:t>
            </w:r>
            <w:r>
              <w:rPr>
                <w:rFonts w:ascii="GHEA Grapalat" w:hAnsi="GHEA Grapalat"/>
                <w:sz w:val="24"/>
                <w:szCs w:val="24"/>
                <w:highlight w:val="lightGray"/>
                <w:shd w:val="clear" w:color="auto" w:fill="FFFFFF"/>
                <w:lang w:val="hy-AM"/>
              </w:rPr>
              <w:t>.2026</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B6CC4">
            <w:pPr>
              <w:spacing w:line="276" w:lineRule="auto"/>
              <w:jc w:val="center"/>
              <w:rPr>
                <w:rFonts w:ascii="GHEA Grapalat" w:hAnsi="GHEA Grapalat"/>
                <w:sz w:val="24"/>
                <w:szCs w:val="24"/>
                <w:highlight w:val="lightGray"/>
                <w:shd w:val="clear" w:color="auto" w:fill="FFFFFF"/>
                <w:lang w:val="hy-AM"/>
              </w:rPr>
            </w:pPr>
            <w:r w:rsidRPr="00EA2D9B">
              <w:rPr>
                <w:rFonts w:ascii="GHEA Grapalat" w:hAnsi="GHEA Grapalat"/>
                <w:sz w:val="24"/>
                <w:szCs w:val="24"/>
                <w:highlight w:val="lightGray"/>
                <w:shd w:val="clear" w:color="auto" w:fill="FFFFFF"/>
                <w:lang w:val="hy-AM"/>
              </w:rPr>
              <w:t xml:space="preserve">N </w:t>
            </w:r>
            <w:r w:rsidR="00BE0605" w:rsidRPr="00BE0605">
              <w:rPr>
                <w:rFonts w:ascii="GHEA Grapalat" w:hAnsi="GHEA Grapalat"/>
                <w:sz w:val="24"/>
                <w:szCs w:val="24"/>
                <w:highlight w:val="lightGray"/>
                <w:shd w:val="clear" w:color="auto" w:fill="FFFFFF"/>
                <w:lang w:val="hy-AM"/>
              </w:rPr>
              <w:t>01/11/108184-2026</w:t>
            </w:r>
          </w:p>
        </w:tc>
      </w:tr>
      <w:tr w:rsidR="00F60354" w:rsidRPr="00AC4606" w:rsidTr="005D1C0C">
        <w:tc>
          <w:tcPr>
            <w:tcW w:w="9158" w:type="dxa"/>
          </w:tcPr>
          <w:p w:rsidR="005D1C0C" w:rsidRPr="002A03F7" w:rsidRDefault="00EA2D9B" w:rsidP="00EA2D9B">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EA2D9B">
              <w:rPr>
                <w:rFonts w:ascii="GHEA Grapalat" w:eastAsia="Times New Roman" w:hAnsi="GHEA Grapalat" w:cs="Times New Roman"/>
                <w:color w:val="000000" w:themeColor="text1"/>
                <w:sz w:val="24"/>
                <w:szCs w:val="24"/>
                <w:lang w:eastAsia="ru-RU"/>
              </w:rPr>
              <w:t>«</w:t>
            </w:r>
            <w:r>
              <w:rPr>
                <w:rFonts w:ascii="GHEA Grapalat" w:eastAsia="Times New Roman" w:hAnsi="GHEA Grapalat" w:cs="Times New Roman"/>
                <w:color w:val="000000" w:themeColor="text1"/>
                <w:sz w:val="24"/>
                <w:szCs w:val="24"/>
                <w:lang w:eastAsia="ru-RU"/>
              </w:rPr>
              <w:t>ՀՀ</w:t>
            </w:r>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կ</w:t>
            </w:r>
            <w:r>
              <w:rPr>
                <w:rFonts w:ascii="GHEA Grapalat" w:eastAsia="Times New Roman" w:hAnsi="GHEA Grapalat" w:cs="Times New Roman"/>
                <w:color w:val="000000" w:themeColor="text1"/>
                <w:sz w:val="24"/>
                <w:szCs w:val="24"/>
                <w:lang w:eastAsia="ru-RU"/>
              </w:rPr>
              <w:t>առավարության</w:t>
            </w:r>
            <w:proofErr w:type="spellEnd"/>
            <w:r>
              <w:rPr>
                <w:rFonts w:ascii="GHEA Grapalat" w:eastAsia="Times New Roman" w:hAnsi="GHEA Grapalat" w:cs="Times New Roman"/>
                <w:color w:val="000000" w:themeColor="text1"/>
                <w:sz w:val="24"/>
                <w:szCs w:val="24"/>
                <w:lang w:eastAsia="ru-RU"/>
              </w:rPr>
              <w:t xml:space="preserve"> 2024</w:t>
            </w:r>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թվականի</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դեկտեմբերի</w:t>
            </w:r>
            <w:proofErr w:type="spellEnd"/>
            <w:r w:rsidRPr="00EA2D9B">
              <w:rPr>
                <w:rFonts w:ascii="GHEA Grapalat" w:eastAsia="Times New Roman" w:hAnsi="GHEA Grapalat" w:cs="Times New Roman"/>
                <w:color w:val="000000" w:themeColor="text1"/>
                <w:sz w:val="24"/>
                <w:szCs w:val="24"/>
                <w:lang w:eastAsia="ru-RU"/>
              </w:rPr>
              <w:t xml:space="preserve"> 3-ի N 1924-Լ </w:t>
            </w:r>
            <w:proofErr w:type="spellStart"/>
            <w:r w:rsidRPr="00EA2D9B">
              <w:rPr>
                <w:rFonts w:ascii="GHEA Grapalat" w:eastAsia="Times New Roman" w:hAnsi="GHEA Grapalat" w:cs="Times New Roman"/>
                <w:color w:val="000000" w:themeColor="text1"/>
                <w:sz w:val="24"/>
                <w:szCs w:val="24"/>
                <w:lang w:eastAsia="ru-RU"/>
              </w:rPr>
              <w:t>որոշման</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մեջ</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փոփոխություններ</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կատարելու</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մասին</w:t>
            </w:r>
            <w:proofErr w:type="spellEnd"/>
            <w:r w:rsidRPr="00EA2D9B">
              <w:rPr>
                <w:rFonts w:ascii="GHEA Grapalat" w:eastAsia="Times New Roman" w:hAnsi="GHEA Grapalat" w:cs="Times New Roman"/>
                <w:color w:val="000000" w:themeColor="text1"/>
                <w:sz w:val="24"/>
                <w:szCs w:val="24"/>
                <w:lang w:eastAsia="ru-RU"/>
              </w:rPr>
              <w:t>»</w:t>
            </w:r>
            <w:r>
              <w:rPr>
                <w:rFonts w:ascii="GHEA Grapalat" w:eastAsia="Times New Roman" w:hAnsi="GHEA Grapalat" w:cs="Times New Roman"/>
                <w:color w:val="000000" w:themeColor="text1"/>
                <w:sz w:val="24"/>
                <w:szCs w:val="24"/>
                <w:lang w:eastAsia="ru-RU"/>
              </w:rPr>
              <w:t xml:space="preserve"> </w:t>
            </w:r>
            <w:r>
              <w:rPr>
                <w:rFonts w:ascii="GHEA Grapalat" w:hAnsi="GHEA Grapalat" w:cs="Sylfaen"/>
                <w:sz w:val="24"/>
                <w:szCs w:val="24"/>
              </w:rPr>
              <w:t xml:space="preserve">ՀՀ </w:t>
            </w:r>
            <w:proofErr w:type="spellStart"/>
            <w:r w:rsidRPr="00136509">
              <w:rPr>
                <w:rFonts w:ascii="GHEA Grapalat" w:hAnsi="GHEA Grapalat" w:cs="Sylfaen"/>
                <w:sz w:val="24"/>
                <w:szCs w:val="24"/>
              </w:rPr>
              <w:t>կառավարության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որոշման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ՀՀ </w:t>
            </w:r>
            <w:proofErr w:type="spellStart"/>
            <w:r>
              <w:rPr>
                <w:rFonts w:ascii="GHEA Grapalat" w:hAnsi="GHEA Grapalat" w:cs="Sylfaen"/>
                <w:sz w:val="24"/>
                <w:szCs w:val="24"/>
              </w:rPr>
              <w:t>քննչական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կոմիտեն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չունի</w:t>
            </w:r>
            <w:proofErr w:type="spellEnd"/>
            <w:r>
              <w:rPr>
                <w:rFonts w:ascii="GHEA Grapalat" w:hAnsi="GHEA Grapalat" w:cs="Sylfaen"/>
                <w:sz w:val="24"/>
                <w:szCs w:val="24"/>
              </w:rPr>
              <w:t>:</w:t>
            </w: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sidR="004155FA">
              <w:rPr>
                <w:rFonts w:ascii="GHEA Grapalat" w:hAnsi="GHEA Grapalat"/>
                <w:b/>
                <w:sz w:val="24"/>
                <w:szCs w:val="24"/>
              </w:rPr>
              <w:t xml:space="preserve"> ի </w:t>
            </w:r>
            <w:proofErr w:type="spellStart"/>
            <w:r w:rsidR="004155FA">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p>
        </w:tc>
      </w:tr>
      <w:tr w:rsidR="008C7AA0" w:rsidRPr="0066107D" w:rsidTr="00A16C6B">
        <w:trPr>
          <w:gridAfter w:val="1"/>
          <w:wAfter w:w="12" w:type="dxa"/>
          <w:trHeight w:val="530"/>
        </w:trPr>
        <w:tc>
          <w:tcPr>
            <w:tcW w:w="11710" w:type="dxa"/>
            <w:gridSpan w:val="2"/>
            <w:vMerge w:val="restart"/>
            <w:shd w:val="clear" w:color="auto" w:fill="D9D9D9" w:themeFill="background1" w:themeFillShade="D9"/>
            <w:vAlign w:val="center"/>
          </w:tcPr>
          <w:p w:rsidR="008C7AA0" w:rsidRPr="0066107D" w:rsidRDefault="008C7AA0" w:rsidP="008C7AA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4</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w:t>
            </w:r>
            <w:proofErr w:type="spellStart"/>
            <w:r>
              <w:rPr>
                <w:rFonts w:ascii="GHEA Grapalat" w:hAnsi="GHEA Grapalat"/>
                <w:b/>
                <w:sz w:val="24"/>
                <w:szCs w:val="24"/>
                <w:highlight w:val="lightGray"/>
                <w:shd w:val="clear" w:color="auto" w:fill="D9D9D9" w:themeFill="background1" w:themeFillShade="D9"/>
              </w:rPr>
              <w:t>ֆինանսների</w:t>
            </w:r>
            <w:proofErr w:type="spellEnd"/>
            <w:r>
              <w:rPr>
                <w:rFonts w:ascii="GHEA Grapalat" w:hAnsi="GHEA Grapalat"/>
                <w:b/>
                <w:sz w:val="24"/>
                <w:szCs w:val="24"/>
                <w:highlight w:val="lightGray"/>
                <w:shd w:val="clear" w:color="auto" w:fill="D9D9D9" w:themeFill="background1" w:themeFillShade="D9"/>
              </w:rPr>
              <w:t xml:space="preserve"> </w:t>
            </w:r>
            <w:proofErr w:type="spellStart"/>
            <w:r>
              <w:rPr>
                <w:rFonts w:ascii="GHEA Grapalat" w:hAnsi="GHEA Grapalat"/>
                <w:b/>
                <w:sz w:val="24"/>
                <w:szCs w:val="24"/>
                <w:highlight w:val="lightGray"/>
                <w:shd w:val="clear" w:color="auto" w:fill="D9D9D9" w:themeFill="background1" w:themeFillShade="D9"/>
              </w:rPr>
              <w:t>նախարարություն</w:t>
            </w:r>
            <w:proofErr w:type="spellEnd"/>
          </w:p>
        </w:tc>
        <w:tc>
          <w:tcPr>
            <w:tcW w:w="2151" w:type="dxa"/>
            <w:shd w:val="clear" w:color="auto" w:fill="D9D9D9" w:themeFill="background1" w:themeFillShade="D9"/>
          </w:tcPr>
          <w:p w:rsidR="008C7AA0" w:rsidRPr="0066107D" w:rsidRDefault="008C7AA0" w:rsidP="00A16C6B">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w:t>
            </w:r>
            <w:r>
              <w:rPr>
                <w:rFonts w:ascii="GHEA Grapalat" w:hAnsi="GHEA Grapalat"/>
                <w:sz w:val="24"/>
                <w:szCs w:val="24"/>
                <w:highlight w:val="lightGray"/>
                <w:shd w:val="clear" w:color="auto" w:fill="FFFFFF"/>
              </w:rPr>
              <w:t>4</w:t>
            </w:r>
            <w:r>
              <w:rPr>
                <w:rFonts w:ascii="GHEA Grapalat" w:hAnsi="GHEA Grapalat"/>
                <w:sz w:val="24"/>
                <w:szCs w:val="24"/>
                <w:highlight w:val="lightGray"/>
                <w:shd w:val="clear" w:color="auto" w:fill="FFFFFF"/>
                <w:lang w:val="hy-AM"/>
              </w:rPr>
              <w:t>.2026</w:t>
            </w:r>
            <w:r w:rsidRPr="0066107D">
              <w:rPr>
                <w:rFonts w:ascii="GHEA Grapalat" w:hAnsi="GHEA Grapalat"/>
                <w:sz w:val="24"/>
                <w:szCs w:val="24"/>
                <w:highlight w:val="lightGray"/>
                <w:shd w:val="clear" w:color="auto" w:fill="FFFFFF"/>
                <w:lang w:val="hy-AM"/>
              </w:rPr>
              <w:t>թ.</w:t>
            </w:r>
          </w:p>
        </w:tc>
      </w:tr>
      <w:tr w:rsidR="008C7AA0" w:rsidRPr="0066107D" w:rsidTr="00A16C6B">
        <w:trPr>
          <w:gridAfter w:val="1"/>
          <w:wAfter w:w="12" w:type="dxa"/>
          <w:trHeight w:val="800"/>
        </w:trPr>
        <w:tc>
          <w:tcPr>
            <w:tcW w:w="11710" w:type="dxa"/>
            <w:gridSpan w:val="2"/>
            <w:vMerge/>
            <w:shd w:val="clear" w:color="auto" w:fill="D9D9D9" w:themeFill="background1" w:themeFillShade="D9"/>
          </w:tcPr>
          <w:p w:rsidR="008C7AA0" w:rsidRPr="0066107D" w:rsidRDefault="008C7AA0" w:rsidP="00A16C6B">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8C7AA0" w:rsidRPr="0066107D" w:rsidRDefault="008C7AA0" w:rsidP="00A16C6B">
            <w:pPr>
              <w:spacing w:line="276" w:lineRule="auto"/>
              <w:jc w:val="center"/>
              <w:rPr>
                <w:rFonts w:ascii="GHEA Grapalat" w:hAnsi="GHEA Grapalat"/>
                <w:sz w:val="24"/>
                <w:szCs w:val="24"/>
                <w:highlight w:val="lightGray"/>
                <w:shd w:val="clear" w:color="auto" w:fill="FFFFFF"/>
                <w:lang w:val="hy-AM"/>
              </w:rPr>
            </w:pPr>
            <w:r w:rsidRPr="00EA2D9B">
              <w:rPr>
                <w:rFonts w:ascii="GHEA Grapalat" w:hAnsi="GHEA Grapalat"/>
                <w:sz w:val="24"/>
                <w:szCs w:val="24"/>
                <w:highlight w:val="lightGray"/>
                <w:shd w:val="clear" w:color="auto" w:fill="FFFFFF"/>
                <w:lang w:val="hy-AM"/>
              </w:rPr>
              <w:t xml:space="preserve">N </w:t>
            </w:r>
            <w:r w:rsidRPr="008C7AA0">
              <w:rPr>
                <w:rFonts w:ascii="GHEA Grapalat" w:hAnsi="GHEA Grapalat"/>
                <w:sz w:val="24"/>
                <w:szCs w:val="24"/>
                <w:highlight w:val="lightGray"/>
                <w:shd w:val="clear" w:color="auto" w:fill="FFFFFF"/>
                <w:lang w:val="hy-AM"/>
              </w:rPr>
              <w:t>01/34-2/7840-2026</w:t>
            </w:r>
          </w:p>
        </w:tc>
      </w:tr>
      <w:tr w:rsidR="008C7AA0" w:rsidRPr="0066107D" w:rsidTr="00A16C6B">
        <w:tc>
          <w:tcPr>
            <w:tcW w:w="9158" w:type="dxa"/>
          </w:tcPr>
          <w:p w:rsidR="008C7AA0" w:rsidRPr="008C7AA0" w:rsidRDefault="00D742B1" w:rsidP="00A16C6B">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val="hy-AM" w:eastAsia="ru-RU"/>
              </w:rPr>
            </w:pPr>
            <w:r w:rsidRPr="00D742B1">
              <w:rPr>
                <w:rFonts w:ascii="GHEA Grapalat" w:eastAsia="Times New Roman" w:hAnsi="GHEA Grapalat" w:cs="Times New Roman"/>
                <w:color w:val="000000" w:themeColor="text1"/>
                <w:sz w:val="24"/>
                <w:szCs w:val="24"/>
                <w:lang w:val="hy-AM" w:eastAsia="ru-RU"/>
              </w:rPr>
              <w:t xml:space="preserve">Ձեր 18.03.2026թ. N ԱԹ/ԱՀ-2-3/9795-2026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բովանդակային առումով առաջարկություններ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2026թ.-ի պետական բյուջեով ՀՀ </w:t>
            </w:r>
            <w:r w:rsidRPr="00D742B1">
              <w:rPr>
                <w:rFonts w:ascii="GHEA Grapalat" w:eastAsia="Times New Roman" w:hAnsi="GHEA Grapalat" w:cs="Times New Roman"/>
                <w:color w:val="000000" w:themeColor="text1"/>
                <w:sz w:val="24"/>
                <w:szCs w:val="24"/>
                <w:lang w:val="hy-AM" w:eastAsia="ru-RU"/>
              </w:rPr>
              <w:lastRenderedPageBreak/>
              <w:t>աշխատանքի և սոցիալական հարցերի նախարարությանը հատկացված ընդհանուր միջոցների շրջանակներում:</w:t>
            </w:r>
          </w:p>
        </w:tc>
        <w:tc>
          <w:tcPr>
            <w:tcW w:w="4715" w:type="dxa"/>
            <w:gridSpan w:val="3"/>
          </w:tcPr>
          <w:p w:rsidR="008C7AA0" w:rsidRPr="00260655" w:rsidRDefault="008C7AA0" w:rsidP="00A16C6B">
            <w:pPr>
              <w:spacing w:line="360" w:lineRule="auto"/>
              <w:rPr>
                <w:rFonts w:ascii="GHEA Grapalat" w:hAnsi="GHEA Grapalat"/>
                <w:b/>
                <w:sz w:val="24"/>
                <w:szCs w:val="24"/>
                <w:lang w:val="hy-AM"/>
              </w:rPr>
            </w:pPr>
            <w:r w:rsidRPr="005013C3">
              <w:rPr>
                <w:rFonts w:ascii="GHEA Grapalat" w:hAnsi="GHEA Grapalat"/>
                <w:b/>
                <w:sz w:val="24"/>
                <w:szCs w:val="24"/>
                <w:lang w:val="hy-AM"/>
              </w:rPr>
              <w:lastRenderedPageBreak/>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8C7AA0" w:rsidRPr="0066107D" w:rsidRDefault="008C7AA0" w:rsidP="00A16C6B">
            <w:pPr>
              <w:spacing w:line="360" w:lineRule="auto"/>
              <w:rPr>
                <w:rFonts w:ascii="GHEA Grapalat" w:hAnsi="GHEA Grapalat"/>
                <w:sz w:val="24"/>
                <w:szCs w:val="24"/>
                <w:highlight w:val="lightGray"/>
                <w:shd w:val="clear" w:color="auto" w:fill="FFFFFF"/>
                <w:lang w:val="hy-AM"/>
              </w:rPr>
            </w:pPr>
            <w:bookmarkStart w:id="0" w:name="_GoBack"/>
            <w:bookmarkEnd w:id="0"/>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358CA"/>
    <w:rsid w:val="00052CA4"/>
    <w:rsid w:val="000616AC"/>
    <w:rsid w:val="0006333A"/>
    <w:rsid w:val="00065A32"/>
    <w:rsid w:val="000914D9"/>
    <w:rsid w:val="0009256D"/>
    <w:rsid w:val="000939B7"/>
    <w:rsid w:val="000B2FB2"/>
    <w:rsid w:val="000C560F"/>
    <w:rsid w:val="000D7B45"/>
    <w:rsid w:val="00106D25"/>
    <w:rsid w:val="00136509"/>
    <w:rsid w:val="0015028E"/>
    <w:rsid w:val="00157BCF"/>
    <w:rsid w:val="001825B1"/>
    <w:rsid w:val="00185A2B"/>
    <w:rsid w:val="00185F5C"/>
    <w:rsid w:val="00187659"/>
    <w:rsid w:val="00193F32"/>
    <w:rsid w:val="001B1DA0"/>
    <w:rsid w:val="001C696D"/>
    <w:rsid w:val="001D284F"/>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E0035"/>
    <w:rsid w:val="002F2F1F"/>
    <w:rsid w:val="002F5EAD"/>
    <w:rsid w:val="002F616D"/>
    <w:rsid w:val="00343097"/>
    <w:rsid w:val="00350E19"/>
    <w:rsid w:val="0035656F"/>
    <w:rsid w:val="00365309"/>
    <w:rsid w:val="00370604"/>
    <w:rsid w:val="00373E22"/>
    <w:rsid w:val="003801BE"/>
    <w:rsid w:val="003821C8"/>
    <w:rsid w:val="0039209A"/>
    <w:rsid w:val="003A44B2"/>
    <w:rsid w:val="003A6A52"/>
    <w:rsid w:val="003B211F"/>
    <w:rsid w:val="003D412E"/>
    <w:rsid w:val="003E1273"/>
    <w:rsid w:val="003E3632"/>
    <w:rsid w:val="003E65C6"/>
    <w:rsid w:val="003F3648"/>
    <w:rsid w:val="004155FA"/>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D26C1"/>
    <w:rsid w:val="005E0221"/>
    <w:rsid w:val="005E1BA6"/>
    <w:rsid w:val="005F14A7"/>
    <w:rsid w:val="005F392C"/>
    <w:rsid w:val="005F462D"/>
    <w:rsid w:val="005F67E8"/>
    <w:rsid w:val="00606F9A"/>
    <w:rsid w:val="006249B0"/>
    <w:rsid w:val="0062708B"/>
    <w:rsid w:val="00654B43"/>
    <w:rsid w:val="0066107D"/>
    <w:rsid w:val="006709BE"/>
    <w:rsid w:val="00681022"/>
    <w:rsid w:val="0068220C"/>
    <w:rsid w:val="00686FBF"/>
    <w:rsid w:val="00690A62"/>
    <w:rsid w:val="00692BFB"/>
    <w:rsid w:val="006A425F"/>
    <w:rsid w:val="006A4371"/>
    <w:rsid w:val="006B6CC4"/>
    <w:rsid w:val="006C6553"/>
    <w:rsid w:val="006C7FA0"/>
    <w:rsid w:val="006D275C"/>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B2CB8"/>
    <w:rsid w:val="007B4361"/>
    <w:rsid w:val="007B762D"/>
    <w:rsid w:val="007D1305"/>
    <w:rsid w:val="007D73C4"/>
    <w:rsid w:val="007F0E48"/>
    <w:rsid w:val="007F26CD"/>
    <w:rsid w:val="0080131F"/>
    <w:rsid w:val="008032D9"/>
    <w:rsid w:val="00803336"/>
    <w:rsid w:val="00806B3F"/>
    <w:rsid w:val="00811DEA"/>
    <w:rsid w:val="00811FFB"/>
    <w:rsid w:val="00817F01"/>
    <w:rsid w:val="00821048"/>
    <w:rsid w:val="00827709"/>
    <w:rsid w:val="00834091"/>
    <w:rsid w:val="00862869"/>
    <w:rsid w:val="0086373B"/>
    <w:rsid w:val="00875CF1"/>
    <w:rsid w:val="00894889"/>
    <w:rsid w:val="0089661B"/>
    <w:rsid w:val="008A224A"/>
    <w:rsid w:val="008A7F45"/>
    <w:rsid w:val="008B01D9"/>
    <w:rsid w:val="008B0913"/>
    <w:rsid w:val="008B25FB"/>
    <w:rsid w:val="008B3956"/>
    <w:rsid w:val="008B61D0"/>
    <w:rsid w:val="008B7C65"/>
    <w:rsid w:val="008C7AA0"/>
    <w:rsid w:val="008D1F13"/>
    <w:rsid w:val="008E1408"/>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4306D"/>
    <w:rsid w:val="00A535F7"/>
    <w:rsid w:val="00A77328"/>
    <w:rsid w:val="00A80238"/>
    <w:rsid w:val="00AA3FE8"/>
    <w:rsid w:val="00AA49D1"/>
    <w:rsid w:val="00AA62C5"/>
    <w:rsid w:val="00AB1A2F"/>
    <w:rsid w:val="00AC4606"/>
    <w:rsid w:val="00AD14F7"/>
    <w:rsid w:val="00B06D81"/>
    <w:rsid w:val="00B34E8C"/>
    <w:rsid w:val="00B4361A"/>
    <w:rsid w:val="00B44B72"/>
    <w:rsid w:val="00B47136"/>
    <w:rsid w:val="00B6385D"/>
    <w:rsid w:val="00B65CBE"/>
    <w:rsid w:val="00B71966"/>
    <w:rsid w:val="00B91FCF"/>
    <w:rsid w:val="00BB728F"/>
    <w:rsid w:val="00BE0605"/>
    <w:rsid w:val="00BF2429"/>
    <w:rsid w:val="00BF3732"/>
    <w:rsid w:val="00C4455A"/>
    <w:rsid w:val="00C45F6D"/>
    <w:rsid w:val="00C647AC"/>
    <w:rsid w:val="00C7183C"/>
    <w:rsid w:val="00C73D7F"/>
    <w:rsid w:val="00C84D2B"/>
    <w:rsid w:val="00CB2D57"/>
    <w:rsid w:val="00CB74C6"/>
    <w:rsid w:val="00CC5E4B"/>
    <w:rsid w:val="00CD121C"/>
    <w:rsid w:val="00CE44C6"/>
    <w:rsid w:val="00CE61B7"/>
    <w:rsid w:val="00CF4785"/>
    <w:rsid w:val="00D17426"/>
    <w:rsid w:val="00D213DC"/>
    <w:rsid w:val="00D2366D"/>
    <w:rsid w:val="00D32818"/>
    <w:rsid w:val="00D375C9"/>
    <w:rsid w:val="00D54875"/>
    <w:rsid w:val="00D742B1"/>
    <w:rsid w:val="00D75E44"/>
    <w:rsid w:val="00D81C6B"/>
    <w:rsid w:val="00D81CDD"/>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86C29"/>
    <w:rsid w:val="00EA2D9B"/>
    <w:rsid w:val="00EA3A2F"/>
    <w:rsid w:val="00EA3C6C"/>
    <w:rsid w:val="00EB337C"/>
    <w:rsid w:val="00EB7CAF"/>
    <w:rsid w:val="00EE6C7D"/>
    <w:rsid w:val="00F0204C"/>
    <w:rsid w:val="00F02F81"/>
    <w:rsid w:val="00F0633C"/>
    <w:rsid w:val="00F065CB"/>
    <w:rsid w:val="00F16397"/>
    <w:rsid w:val="00F25AAA"/>
    <w:rsid w:val="00F319F8"/>
    <w:rsid w:val="00F32322"/>
    <w:rsid w:val="00F3483E"/>
    <w:rsid w:val="00F37188"/>
    <w:rsid w:val="00F407A2"/>
    <w:rsid w:val="00F5435D"/>
    <w:rsid w:val="00F60354"/>
    <w:rsid w:val="00F95182"/>
    <w:rsid w:val="00FA5294"/>
    <w:rsid w:val="00FA5BE1"/>
    <w:rsid w:val="00FC4515"/>
    <w:rsid w:val="00FC6C0F"/>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7411"/>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76A42-B89E-4451-ADEC-4D724FEE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3</Pages>
  <Words>289</Words>
  <Characters>1649</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neli barseghyan</cp:lastModifiedBy>
  <cp:revision>686</cp:revision>
  <dcterms:created xsi:type="dcterms:W3CDTF">2020-11-20T05:26:00Z</dcterms:created>
  <dcterms:modified xsi:type="dcterms:W3CDTF">2026-04-02T12:31:00Z</dcterms:modified>
</cp:coreProperties>
</file>