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26EF" w:rsidRPr="00ED5B35" w:rsidRDefault="00BB26EF" w:rsidP="00D335D5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</w:p>
    <w:p w:rsidR="00D335D5" w:rsidRPr="00ED5B35" w:rsidRDefault="00D335D5" w:rsidP="00D335D5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</w:p>
    <w:p w:rsidR="000C006D" w:rsidRPr="00ED5B35" w:rsidRDefault="000C006D" w:rsidP="00D335D5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r w:rsidRPr="00ED5B35">
        <w:rPr>
          <w:rFonts w:ascii="GHEA Grapalat" w:hAnsi="GHEA Grapalat" w:cs="Sylfaen"/>
          <w:b/>
          <w:sz w:val="24"/>
          <w:szCs w:val="24"/>
          <w:lang w:val="en-GB"/>
        </w:rPr>
        <w:t>Ա Մ Փ Ո Փ Ա Թ Ե Ր Թ</w:t>
      </w:r>
    </w:p>
    <w:p w:rsidR="00085E23" w:rsidRPr="00ED5B35" w:rsidRDefault="00085E23" w:rsidP="00D335D5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</w:p>
    <w:p w:rsidR="004E4CE8" w:rsidRPr="006B656F" w:rsidRDefault="006B656F" w:rsidP="003E3825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r w:rsidRPr="006B656F">
        <w:rPr>
          <w:rFonts w:ascii="GHEA Grapalat" w:hAnsi="GHEA Grapalat"/>
          <w:b/>
          <w:sz w:val="24"/>
          <w:szCs w:val="24"/>
        </w:rPr>
        <w:t>ՀԱՅԱՍՏԱՆԻ</w:t>
      </w:r>
      <w:r w:rsidRPr="006B656F">
        <w:rPr>
          <w:rFonts w:ascii="GHEA Grapalat" w:hAnsi="GHEA Grapalat"/>
          <w:b/>
          <w:sz w:val="24"/>
          <w:szCs w:val="24"/>
          <w:lang w:val="en-GB"/>
        </w:rPr>
        <w:t xml:space="preserve"> </w:t>
      </w:r>
      <w:r w:rsidRPr="006B656F">
        <w:rPr>
          <w:rFonts w:ascii="GHEA Grapalat" w:hAnsi="GHEA Grapalat"/>
          <w:b/>
          <w:sz w:val="24"/>
          <w:szCs w:val="24"/>
        </w:rPr>
        <w:t>ՀԱՆՐԱՊԵՏՈՒԹՅԱՆ</w:t>
      </w:r>
      <w:r w:rsidRPr="006B656F">
        <w:rPr>
          <w:rFonts w:ascii="GHEA Grapalat" w:hAnsi="GHEA Grapalat"/>
          <w:b/>
          <w:sz w:val="24"/>
          <w:szCs w:val="24"/>
          <w:lang w:val="en-GB"/>
        </w:rPr>
        <w:t xml:space="preserve"> </w:t>
      </w:r>
      <w:r w:rsidRPr="006B656F">
        <w:rPr>
          <w:rFonts w:ascii="GHEA Grapalat" w:hAnsi="GHEA Grapalat"/>
          <w:b/>
          <w:sz w:val="24"/>
          <w:szCs w:val="24"/>
        </w:rPr>
        <w:t>ԿԱՌԱՎԱՐՈՒԹՅԱՆ</w:t>
      </w:r>
      <w:r w:rsidRPr="006B656F">
        <w:rPr>
          <w:rFonts w:ascii="GHEA Grapalat" w:hAnsi="GHEA Grapalat"/>
          <w:b/>
          <w:sz w:val="24"/>
          <w:szCs w:val="24"/>
          <w:lang w:val="en-GB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r w:rsidRPr="006B656F">
        <w:rPr>
          <w:rFonts w:ascii="GHEA Grapalat" w:hAnsi="GHEA Grapalat"/>
          <w:b/>
          <w:sz w:val="24"/>
          <w:szCs w:val="24"/>
          <w:lang w:val="en-GB"/>
        </w:rPr>
        <w:t xml:space="preserve"> </w:t>
      </w:r>
      <w:r w:rsidRPr="006B656F">
        <w:rPr>
          <w:rFonts w:ascii="GHEA Grapalat" w:hAnsi="GHEA Grapalat"/>
          <w:b/>
          <w:sz w:val="24"/>
          <w:szCs w:val="24"/>
        </w:rPr>
        <w:t>ՂԱԶԱԽՍՏԱՆԻ</w:t>
      </w:r>
      <w:r w:rsidRPr="006B656F">
        <w:rPr>
          <w:rFonts w:ascii="GHEA Grapalat" w:hAnsi="GHEA Grapalat"/>
          <w:b/>
          <w:sz w:val="24"/>
          <w:szCs w:val="24"/>
          <w:lang w:val="en-GB"/>
        </w:rPr>
        <w:t xml:space="preserve"> </w:t>
      </w:r>
      <w:r w:rsidRPr="006B656F">
        <w:rPr>
          <w:rFonts w:ascii="GHEA Grapalat" w:hAnsi="GHEA Grapalat"/>
          <w:b/>
          <w:sz w:val="24"/>
          <w:szCs w:val="24"/>
        </w:rPr>
        <w:t>ՀԱՆՐԱՊԵՏՈՒԹՅԱՆ</w:t>
      </w:r>
      <w:r w:rsidRPr="006B656F">
        <w:rPr>
          <w:rFonts w:ascii="GHEA Grapalat" w:hAnsi="GHEA Grapalat"/>
          <w:b/>
          <w:sz w:val="24"/>
          <w:szCs w:val="24"/>
          <w:lang w:val="en-GB"/>
        </w:rPr>
        <w:t xml:space="preserve"> </w:t>
      </w:r>
      <w:r w:rsidRPr="006B656F">
        <w:rPr>
          <w:rFonts w:ascii="GHEA Grapalat" w:hAnsi="GHEA Grapalat"/>
          <w:b/>
          <w:sz w:val="24"/>
          <w:szCs w:val="24"/>
        </w:rPr>
        <w:t>ԿԱՌԱՎԱՐՈՒԹՅԱՆ</w:t>
      </w:r>
      <w:r w:rsidRPr="006B656F">
        <w:rPr>
          <w:rFonts w:ascii="GHEA Grapalat" w:hAnsi="GHEA Grapalat"/>
          <w:b/>
          <w:sz w:val="24"/>
          <w:szCs w:val="24"/>
          <w:lang w:val="en-GB"/>
        </w:rPr>
        <w:t xml:space="preserve"> </w:t>
      </w:r>
      <w:r w:rsidRPr="006B656F">
        <w:rPr>
          <w:rFonts w:ascii="GHEA Grapalat" w:hAnsi="GHEA Grapalat"/>
          <w:b/>
          <w:sz w:val="24"/>
          <w:szCs w:val="24"/>
        </w:rPr>
        <w:t>ՄԻՋ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r w:rsidRPr="006B656F">
        <w:rPr>
          <w:rFonts w:ascii="GHEA Grapalat" w:hAnsi="GHEA Grapalat"/>
          <w:b/>
          <w:sz w:val="24"/>
          <w:szCs w:val="24"/>
          <w:lang w:val="en-GB"/>
        </w:rPr>
        <w:t xml:space="preserve"> </w:t>
      </w:r>
      <w:r w:rsidRPr="006B656F">
        <w:rPr>
          <w:rFonts w:ascii="GHEA Grapalat" w:hAnsi="GHEA Grapalat"/>
          <w:b/>
          <w:sz w:val="24"/>
          <w:szCs w:val="24"/>
        </w:rPr>
        <w:t>ՂԱԶԱԽՍՏԱՆԻ</w:t>
      </w:r>
      <w:r w:rsidRPr="006B656F">
        <w:rPr>
          <w:rFonts w:ascii="GHEA Grapalat" w:hAnsi="GHEA Grapalat"/>
          <w:b/>
          <w:sz w:val="24"/>
          <w:szCs w:val="24"/>
          <w:lang w:val="en-GB"/>
        </w:rPr>
        <w:t xml:space="preserve"> </w:t>
      </w:r>
      <w:r w:rsidRPr="006B656F">
        <w:rPr>
          <w:rFonts w:ascii="GHEA Grapalat" w:hAnsi="GHEA Grapalat"/>
          <w:b/>
          <w:sz w:val="24"/>
          <w:szCs w:val="24"/>
        </w:rPr>
        <w:t>ՀԱՆՐԱՊԵՏՈՒԹՅՈՒՆՈՒՄ</w:t>
      </w:r>
      <w:r w:rsidRPr="006B656F">
        <w:rPr>
          <w:rFonts w:ascii="GHEA Grapalat" w:hAnsi="GHEA Grapalat"/>
          <w:b/>
          <w:sz w:val="24"/>
          <w:szCs w:val="24"/>
          <w:lang w:val="en-GB"/>
        </w:rPr>
        <w:t xml:space="preserve"> </w:t>
      </w:r>
      <w:r w:rsidRPr="006B656F">
        <w:rPr>
          <w:rFonts w:ascii="GHEA Grapalat" w:hAnsi="GHEA Grapalat"/>
          <w:b/>
          <w:sz w:val="24"/>
          <w:szCs w:val="24"/>
        </w:rPr>
        <w:t>ՀԱՅԱՍՏԱՆԻ</w:t>
      </w:r>
      <w:r w:rsidRPr="006B656F">
        <w:rPr>
          <w:rFonts w:ascii="GHEA Grapalat" w:hAnsi="GHEA Grapalat"/>
          <w:b/>
          <w:sz w:val="24"/>
          <w:szCs w:val="24"/>
          <w:lang w:val="en-GB"/>
        </w:rPr>
        <w:t xml:space="preserve"> </w:t>
      </w:r>
      <w:r w:rsidRPr="006B656F">
        <w:rPr>
          <w:rFonts w:ascii="GHEA Grapalat" w:hAnsi="GHEA Grapalat"/>
          <w:b/>
          <w:sz w:val="24"/>
          <w:szCs w:val="24"/>
        </w:rPr>
        <w:t>ՀԱՆՐԱՊԵՏՈՒԹՅԱՆ</w:t>
      </w:r>
      <w:r w:rsidRPr="006B656F">
        <w:rPr>
          <w:rFonts w:ascii="GHEA Grapalat" w:hAnsi="GHEA Grapalat"/>
          <w:b/>
          <w:sz w:val="24"/>
          <w:szCs w:val="24"/>
          <w:lang w:val="en-GB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r w:rsidRPr="006B656F">
        <w:rPr>
          <w:rFonts w:ascii="GHEA Grapalat" w:hAnsi="GHEA Grapalat"/>
          <w:b/>
          <w:sz w:val="24"/>
          <w:szCs w:val="24"/>
          <w:lang w:val="en-GB"/>
        </w:rPr>
        <w:t xml:space="preserve"> </w:t>
      </w:r>
      <w:r w:rsidRPr="006B656F">
        <w:rPr>
          <w:rFonts w:ascii="GHEA Grapalat" w:hAnsi="GHEA Grapalat"/>
          <w:b/>
          <w:sz w:val="24"/>
          <w:szCs w:val="24"/>
        </w:rPr>
        <w:t>ՀԱՅԱՍՏԱՆԻ</w:t>
      </w:r>
      <w:r w:rsidRPr="006B656F">
        <w:rPr>
          <w:rFonts w:ascii="GHEA Grapalat" w:hAnsi="GHEA Grapalat"/>
          <w:b/>
          <w:sz w:val="24"/>
          <w:szCs w:val="24"/>
          <w:lang w:val="en-GB"/>
        </w:rPr>
        <w:t xml:space="preserve"> </w:t>
      </w:r>
      <w:r w:rsidRPr="006B656F">
        <w:rPr>
          <w:rFonts w:ascii="GHEA Grapalat" w:hAnsi="GHEA Grapalat"/>
          <w:b/>
          <w:sz w:val="24"/>
          <w:szCs w:val="24"/>
        </w:rPr>
        <w:t>ՀԱՆՐԱՊԵՏՈՒԹՅՈՒՆՈՒՄ</w:t>
      </w:r>
      <w:r w:rsidRPr="006B656F">
        <w:rPr>
          <w:rFonts w:ascii="GHEA Grapalat" w:hAnsi="GHEA Grapalat"/>
          <w:b/>
          <w:sz w:val="24"/>
          <w:szCs w:val="24"/>
          <w:lang w:val="en-GB"/>
        </w:rPr>
        <w:t xml:space="preserve"> </w:t>
      </w:r>
      <w:r w:rsidRPr="006B656F">
        <w:rPr>
          <w:rFonts w:ascii="GHEA Grapalat" w:hAnsi="GHEA Grapalat"/>
          <w:b/>
          <w:sz w:val="24"/>
          <w:szCs w:val="24"/>
        </w:rPr>
        <w:t>ՂԱԶԱԽՍՏԱՆԻ</w:t>
      </w:r>
      <w:r w:rsidRPr="006B656F">
        <w:rPr>
          <w:rFonts w:ascii="GHEA Grapalat" w:hAnsi="GHEA Grapalat"/>
          <w:b/>
          <w:sz w:val="24"/>
          <w:szCs w:val="24"/>
          <w:lang w:val="en-GB"/>
        </w:rPr>
        <w:t xml:space="preserve"> </w:t>
      </w:r>
      <w:r w:rsidRPr="006B656F">
        <w:rPr>
          <w:rFonts w:ascii="GHEA Grapalat" w:hAnsi="GHEA Grapalat"/>
          <w:b/>
          <w:sz w:val="24"/>
          <w:szCs w:val="24"/>
        </w:rPr>
        <w:t>ՀԱՆՐԱՊԵՏՈՒԹՅԱՆ</w:t>
      </w:r>
      <w:r w:rsidRPr="006B656F">
        <w:rPr>
          <w:rFonts w:ascii="GHEA Grapalat" w:hAnsi="GHEA Grapalat"/>
          <w:b/>
          <w:sz w:val="24"/>
          <w:szCs w:val="24"/>
          <w:lang w:val="en-GB"/>
        </w:rPr>
        <w:t xml:space="preserve"> </w:t>
      </w:r>
      <w:r w:rsidRPr="006B656F">
        <w:rPr>
          <w:rFonts w:ascii="GHEA Grapalat" w:hAnsi="GHEA Grapalat"/>
          <w:b/>
          <w:sz w:val="24"/>
          <w:szCs w:val="24"/>
        </w:rPr>
        <w:t>ԴԻՎԱՆԱԳԻՏԱԿԱՆ</w:t>
      </w:r>
      <w:r w:rsidRPr="006B656F">
        <w:rPr>
          <w:rFonts w:ascii="GHEA Grapalat" w:hAnsi="GHEA Grapalat"/>
          <w:b/>
          <w:sz w:val="24"/>
          <w:szCs w:val="24"/>
          <w:lang w:val="en-GB"/>
        </w:rPr>
        <w:t xml:space="preserve"> </w:t>
      </w:r>
      <w:r w:rsidRPr="006B656F">
        <w:rPr>
          <w:rFonts w:ascii="GHEA Grapalat" w:hAnsi="GHEA Grapalat"/>
          <w:b/>
          <w:sz w:val="24"/>
          <w:szCs w:val="24"/>
        </w:rPr>
        <w:t>ՆԵՐԿԱՅԱՑՈՒՑՉՈՒԹՅՈՒՆՆԵՐԻ</w:t>
      </w:r>
      <w:r w:rsidRPr="006B656F">
        <w:rPr>
          <w:rFonts w:ascii="GHEA Grapalat" w:hAnsi="GHEA Grapalat"/>
          <w:b/>
          <w:sz w:val="24"/>
          <w:szCs w:val="24"/>
          <w:lang w:val="en-GB"/>
        </w:rPr>
        <w:t xml:space="preserve"> </w:t>
      </w:r>
      <w:r w:rsidRPr="006B656F">
        <w:rPr>
          <w:rFonts w:ascii="GHEA Grapalat" w:hAnsi="GHEA Grapalat"/>
          <w:b/>
          <w:sz w:val="24"/>
          <w:szCs w:val="24"/>
        </w:rPr>
        <w:t>ՇԵՆՔԵՐԻ</w:t>
      </w:r>
      <w:r w:rsidRPr="006B656F">
        <w:rPr>
          <w:rFonts w:ascii="GHEA Grapalat" w:hAnsi="GHEA Grapalat"/>
          <w:b/>
          <w:sz w:val="24"/>
          <w:szCs w:val="24"/>
          <w:lang w:val="en-GB"/>
        </w:rPr>
        <w:t xml:space="preserve"> </w:t>
      </w:r>
      <w:r w:rsidRPr="006B656F">
        <w:rPr>
          <w:rFonts w:ascii="GHEA Grapalat" w:hAnsi="GHEA Grapalat"/>
          <w:b/>
          <w:sz w:val="24"/>
          <w:szCs w:val="24"/>
        </w:rPr>
        <w:t>ԿԱՌՈՒՑՄԱՆ</w:t>
      </w:r>
      <w:r w:rsidRPr="006B656F">
        <w:rPr>
          <w:rFonts w:ascii="GHEA Grapalat" w:hAnsi="GHEA Grapalat"/>
          <w:b/>
          <w:sz w:val="24"/>
          <w:szCs w:val="24"/>
          <w:lang w:val="en-GB"/>
        </w:rPr>
        <w:t xml:space="preserve"> </w:t>
      </w:r>
      <w:r w:rsidRPr="006B656F">
        <w:rPr>
          <w:rFonts w:ascii="GHEA Grapalat" w:hAnsi="GHEA Grapalat"/>
          <w:b/>
          <w:sz w:val="24"/>
          <w:szCs w:val="24"/>
        </w:rPr>
        <w:t>ՀԱՄԱՐ</w:t>
      </w:r>
      <w:r w:rsidRPr="006B656F">
        <w:rPr>
          <w:rFonts w:ascii="GHEA Grapalat" w:hAnsi="GHEA Grapalat"/>
          <w:b/>
          <w:sz w:val="24"/>
          <w:szCs w:val="24"/>
          <w:lang w:val="en-GB"/>
        </w:rPr>
        <w:t xml:space="preserve"> </w:t>
      </w:r>
      <w:r w:rsidRPr="006B656F">
        <w:rPr>
          <w:rFonts w:ascii="GHEA Grapalat" w:hAnsi="GHEA Grapalat"/>
          <w:b/>
          <w:sz w:val="24"/>
          <w:szCs w:val="24"/>
        </w:rPr>
        <w:t>ՀՈՂԱՏԱՐԱԾՔՆԵՐԻ</w:t>
      </w:r>
      <w:r w:rsidRPr="006B656F">
        <w:rPr>
          <w:rFonts w:ascii="GHEA Grapalat" w:hAnsi="GHEA Grapalat"/>
          <w:b/>
          <w:sz w:val="24"/>
          <w:szCs w:val="24"/>
          <w:lang w:val="en-GB"/>
        </w:rPr>
        <w:t xml:space="preserve"> </w:t>
      </w:r>
      <w:r w:rsidRPr="006B656F">
        <w:rPr>
          <w:rFonts w:ascii="GHEA Grapalat" w:hAnsi="GHEA Grapalat"/>
          <w:b/>
          <w:sz w:val="24"/>
          <w:szCs w:val="24"/>
        </w:rPr>
        <w:t>ՓՈԽԱԴԱՐՁ</w:t>
      </w:r>
      <w:r w:rsidRPr="006B656F">
        <w:rPr>
          <w:rFonts w:ascii="GHEA Grapalat" w:hAnsi="GHEA Grapalat"/>
          <w:b/>
          <w:sz w:val="24"/>
          <w:szCs w:val="24"/>
          <w:lang w:val="en-GB"/>
        </w:rPr>
        <w:t xml:space="preserve"> </w:t>
      </w:r>
      <w:r w:rsidRPr="006B656F">
        <w:rPr>
          <w:rFonts w:ascii="GHEA Grapalat" w:hAnsi="GHEA Grapalat"/>
          <w:b/>
          <w:sz w:val="24"/>
          <w:szCs w:val="24"/>
        </w:rPr>
        <w:t>ՏՐԱՄԱԴՐՄԱՆ</w:t>
      </w:r>
      <w:r w:rsidRPr="006B656F">
        <w:rPr>
          <w:rFonts w:ascii="GHEA Grapalat" w:hAnsi="GHEA Grapalat"/>
          <w:b/>
          <w:sz w:val="24"/>
          <w:szCs w:val="24"/>
          <w:lang w:val="en-GB"/>
        </w:rPr>
        <w:t xml:space="preserve"> </w:t>
      </w:r>
      <w:r w:rsidRPr="006B656F">
        <w:rPr>
          <w:rFonts w:ascii="GHEA Grapalat" w:hAnsi="GHEA Grapalat"/>
          <w:b/>
          <w:sz w:val="24"/>
          <w:szCs w:val="24"/>
        </w:rPr>
        <w:t>ՄԱՍԻՆ</w:t>
      </w:r>
      <w:r w:rsidRPr="006B656F">
        <w:rPr>
          <w:rFonts w:ascii="GHEA Grapalat" w:hAnsi="GHEA Grapalat"/>
          <w:b/>
          <w:sz w:val="24"/>
          <w:szCs w:val="24"/>
          <w:lang w:val="en-GB"/>
        </w:rPr>
        <w:t xml:space="preserve"> </w:t>
      </w:r>
      <w:r w:rsidRPr="006B656F">
        <w:rPr>
          <w:rFonts w:ascii="GHEA Grapalat" w:hAnsi="GHEA Grapalat"/>
          <w:b/>
          <w:sz w:val="24"/>
          <w:szCs w:val="24"/>
        </w:rPr>
        <w:t>ՀԱՄԱՁԱՅՆԱԳՐԻ</w:t>
      </w:r>
    </w:p>
    <w:tbl>
      <w:tblPr>
        <w:tblW w:w="14459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7"/>
        <w:gridCol w:w="6662"/>
      </w:tblGrid>
      <w:tr w:rsidR="000C006D" w:rsidRPr="00ED5B35" w:rsidTr="009E0E32">
        <w:trPr>
          <w:trHeight w:val="345"/>
        </w:trPr>
        <w:tc>
          <w:tcPr>
            <w:tcW w:w="7797" w:type="dxa"/>
            <w:vMerge w:val="restart"/>
            <w:shd w:val="clear" w:color="auto" w:fill="E0E0E0"/>
          </w:tcPr>
          <w:p w:rsidR="000C006D" w:rsidRPr="00ED5B35" w:rsidRDefault="00BB26EF" w:rsidP="00D335D5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ED5B35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ՀՀ </w:t>
            </w:r>
            <w:proofErr w:type="spellStart"/>
            <w:r w:rsidRPr="00ED5B35">
              <w:rPr>
                <w:rFonts w:ascii="GHEA Grapalat" w:hAnsi="GHEA Grapalat"/>
                <w:b/>
                <w:sz w:val="24"/>
                <w:szCs w:val="24"/>
                <w:lang w:val="en-US"/>
              </w:rPr>
              <w:t>ֆինանսների</w:t>
            </w:r>
            <w:proofErr w:type="spellEnd"/>
            <w:r w:rsidRPr="00ED5B35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5B35">
              <w:rPr>
                <w:rFonts w:ascii="GHEA Grapalat" w:hAnsi="GHEA Grapalat"/>
                <w:b/>
                <w:sz w:val="24"/>
                <w:szCs w:val="24"/>
                <w:lang w:val="en-US"/>
              </w:rPr>
              <w:t>նախարարություն</w:t>
            </w:r>
            <w:proofErr w:type="spellEnd"/>
          </w:p>
        </w:tc>
        <w:tc>
          <w:tcPr>
            <w:tcW w:w="6662" w:type="dxa"/>
            <w:shd w:val="clear" w:color="auto" w:fill="E0E0E0"/>
          </w:tcPr>
          <w:p w:rsidR="000C006D" w:rsidRPr="00ED5B35" w:rsidRDefault="009A4549" w:rsidP="00D335D5">
            <w:pPr>
              <w:tabs>
                <w:tab w:val="left" w:pos="1522"/>
                <w:tab w:val="center" w:pos="2277"/>
              </w:tabs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06.02.2026</w:t>
            </w:r>
            <w:r w:rsidR="00CE10C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թ</w:t>
            </w:r>
            <w:r w:rsidR="00ED5B35" w:rsidRPr="00ED5B35">
              <w:rPr>
                <w:rFonts w:ascii="GHEA Grapalat" w:hAnsi="GHEA Grapalat"/>
                <w:b/>
                <w:sz w:val="24"/>
                <w:szCs w:val="24"/>
                <w:lang w:val="en-US"/>
              </w:rPr>
              <w:t>.</w:t>
            </w:r>
          </w:p>
        </w:tc>
      </w:tr>
      <w:tr w:rsidR="00AA5F04" w:rsidRPr="00ED5B35" w:rsidTr="009E0E32">
        <w:trPr>
          <w:trHeight w:val="323"/>
        </w:trPr>
        <w:tc>
          <w:tcPr>
            <w:tcW w:w="7797" w:type="dxa"/>
            <w:vMerge/>
            <w:shd w:val="clear" w:color="auto" w:fill="E0E0E0"/>
          </w:tcPr>
          <w:p w:rsidR="000C006D" w:rsidRPr="00ED5B35" w:rsidRDefault="000C006D" w:rsidP="00D335D5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6662" w:type="dxa"/>
            <w:shd w:val="clear" w:color="auto" w:fill="D9D9D9" w:themeFill="background1" w:themeFillShade="D9"/>
          </w:tcPr>
          <w:p w:rsidR="000C006D" w:rsidRPr="00CE10C1" w:rsidRDefault="00CE10C1" w:rsidP="00D335D5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04/</w:t>
            </w:r>
            <w:r w:rsidR="009A4549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5-1/2160-2026</w:t>
            </w:r>
          </w:p>
        </w:tc>
      </w:tr>
      <w:tr w:rsidR="000C006D" w:rsidRPr="00220629" w:rsidTr="009E0E32">
        <w:trPr>
          <w:trHeight w:val="467"/>
        </w:trPr>
        <w:tc>
          <w:tcPr>
            <w:tcW w:w="7797" w:type="dxa"/>
            <w:shd w:val="clear" w:color="auto" w:fill="auto"/>
          </w:tcPr>
          <w:p w:rsidR="003E3825" w:rsidRDefault="003E3825" w:rsidP="003E3825">
            <w:pPr>
              <w:tabs>
                <w:tab w:val="left" w:pos="1134"/>
              </w:tabs>
              <w:overflowPunct w:val="0"/>
              <w:spacing w:after="0"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36C4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«Հայաստանի Հանրապետության կառավարության և </w:t>
            </w:r>
            <w:proofErr w:type="spellStart"/>
            <w:r w:rsidRPr="00836C41">
              <w:rPr>
                <w:rFonts w:ascii="GHEA Grapalat" w:hAnsi="GHEA Grapalat" w:cs="Sylfaen"/>
                <w:sz w:val="24"/>
                <w:szCs w:val="24"/>
                <w:lang w:val="hy-AM"/>
              </w:rPr>
              <w:t>Ղազախստանի</w:t>
            </w:r>
            <w:proofErr w:type="spellEnd"/>
            <w:r w:rsidRPr="00836C4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Հանրապետության կառավարության </w:t>
            </w:r>
            <w:proofErr w:type="spellStart"/>
            <w:r w:rsidRPr="00836C41">
              <w:rPr>
                <w:rFonts w:ascii="GHEA Grapalat" w:hAnsi="GHEA Grapalat" w:cs="Sylfaen"/>
                <w:sz w:val="24"/>
                <w:szCs w:val="24"/>
                <w:lang w:val="hy-AM"/>
              </w:rPr>
              <w:t>միջև</w:t>
            </w:r>
            <w:proofErr w:type="spellEnd"/>
            <w:r w:rsidRPr="00836C4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36C41">
              <w:rPr>
                <w:rFonts w:ascii="GHEA Grapalat" w:hAnsi="GHEA Grapalat" w:cs="Sylfaen"/>
                <w:sz w:val="24"/>
                <w:szCs w:val="24"/>
                <w:lang w:val="hy-AM"/>
              </w:rPr>
              <w:t>Ղազախստանի</w:t>
            </w:r>
            <w:proofErr w:type="spellEnd"/>
            <w:r w:rsidRPr="00836C4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Հանրապետությունում Հայաստանի Հանրապետության և Հայաստանի Հանրապետությունում </w:t>
            </w:r>
            <w:proofErr w:type="spellStart"/>
            <w:r w:rsidRPr="00836C41">
              <w:rPr>
                <w:rFonts w:ascii="GHEA Grapalat" w:hAnsi="GHEA Grapalat" w:cs="Sylfaen"/>
                <w:sz w:val="24"/>
                <w:szCs w:val="24"/>
                <w:lang w:val="hy-AM"/>
              </w:rPr>
              <w:t>Ղազախստանի</w:t>
            </w:r>
            <w:proofErr w:type="spellEnd"/>
            <w:r w:rsidRPr="00836C4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Հանրապետության դիվանագիտական ներկայացուցչությունների շենքերի կառուցման համար հողատարածքների փոխադարձ տրամադրման մասին»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համաձայնագրում </w:t>
            </w:r>
            <w:r w:rsidRPr="002A4D05">
              <w:rPr>
                <w:rFonts w:ascii="GHEA Grapalat" w:hAnsi="GHEA Grapalat" w:cs="Sylfaen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այսուհետ՝ Համաձայնագիր</w:t>
            </w:r>
            <w:r w:rsidRPr="002A4D0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)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առկա են ծախսերի ավելացման հանգեցնող դրույթներ, մասնավորապես.</w:t>
            </w:r>
          </w:p>
          <w:p w:rsidR="003E3825" w:rsidRPr="00836C41" w:rsidRDefault="003E3825" w:rsidP="003E3825">
            <w:pPr>
              <w:tabs>
                <w:tab w:val="left" w:pos="1134"/>
              </w:tabs>
              <w:overflowPunct w:val="0"/>
              <w:spacing w:after="0"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Համաձայնագրի </w:t>
            </w:r>
            <w:r w:rsidRPr="00836C4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1-ին և 2-րդ հոդվածների համաձայն՝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ղ</w:t>
            </w:r>
            <w:r w:rsidRPr="00836C4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ազախական և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</w:t>
            </w:r>
            <w:r w:rsidRPr="00836C41">
              <w:rPr>
                <w:rFonts w:ascii="GHEA Grapalat" w:hAnsi="GHEA Grapalat" w:cs="Sylfaen"/>
                <w:sz w:val="24"/>
                <w:szCs w:val="24"/>
                <w:lang w:val="hy-AM"/>
              </w:rPr>
              <w:t>այկական կողմերը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836C4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փոխադարձության հիմքով միմյանց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49 </w:t>
            </w:r>
            <w:r w:rsidRPr="00836C4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տարի ժամկետով օգտագործման են տրամադրում Աստանա և </w:t>
            </w:r>
            <w:proofErr w:type="spellStart"/>
            <w:r w:rsidRPr="00836C41">
              <w:rPr>
                <w:rFonts w:ascii="GHEA Grapalat" w:hAnsi="GHEA Grapalat" w:cs="Sylfaen"/>
                <w:sz w:val="24"/>
                <w:szCs w:val="24"/>
                <w:lang w:val="hy-AM"/>
              </w:rPr>
              <w:t>Երևան</w:t>
            </w:r>
            <w:proofErr w:type="spellEnd"/>
            <w:r w:rsidRPr="00836C4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քաղաքներում </w:t>
            </w:r>
            <w:proofErr w:type="spellStart"/>
            <w:r w:rsidRPr="00836C41">
              <w:rPr>
                <w:rFonts w:ascii="GHEA Grapalat" w:hAnsi="GHEA Grapalat" w:cs="Sylfaen"/>
                <w:sz w:val="24"/>
                <w:szCs w:val="24"/>
                <w:lang w:val="hy-AM"/>
              </w:rPr>
              <w:t>հողատարածքներ</w:t>
            </w:r>
            <w:proofErr w:type="spellEnd"/>
            <w:r w:rsidRPr="00836C4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՝ յուրաքանչյուրն </w:t>
            </w:r>
            <w:r w:rsidRPr="00836C41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իր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</w:t>
            </w:r>
            <w:r w:rsidRPr="00836C41">
              <w:rPr>
                <w:rFonts w:ascii="GHEA Grapalat" w:hAnsi="GHEA Grapalat" w:cs="Sylfaen"/>
                <w:sz w:val="24"/>
                <w:szCs w:val="24"/>
                <w:lang w:val="hy-AM"/>
              </w:rPr>
              <w:t>ողմի հաշվին դեսպանության շենքերի և շինությունների կառուցման նպատակով։</w:t>
            </w:r>
          </w:p>
          <w:p w:rsidR="003E3825" w:rsidRPr="00836C41" w:rsidRDefault="003E3825" w:rsidP="003E3825">
            <w:pPr>
              <w:tabs>
                <w:tab w:val="left" w:pos="1134"/>
              </w:tabs>
              <w:overflowPunct w:val="0"/>
              <w:spacing w:after="0"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Միևնույն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ժամանակ </w:t>
            </w:r>
            <w:r w:rsidRPr="00836C4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8-րդ հոդվածով սահմանվում է, որ յուրաքանչյուր կողմ սեփական միջոցների հաշվին ապահովում է ինժեներական ցանցերի և հաղորդակցուղիների (ջրամատակարարում, ջերմամատակարարում, գազատար, կոյուղի, էլեկտրաէներգիա, կապ և այլն) մոտեցումը </w:t>
            </w:r>
            <w:proofErr w:type="spellStart"/>
            <w:r w:rsidRPr="00836C41">
              <w:rPr>
                <w:rFonts w:ascii="GHEA Grapalat" w:hAnsi="GHEA Grapalat" w:cs="Sylfaen"/>
                <w:sz w:val="24"/>
                <w:szCs w:val="24"/>
                <w:lang w:val="hy-AM"/>
              </w:rPr>
              <w:t>մինչև</w:t>
            </w:r>
            <w:proofErr w:type="spellEnd"/>
            <w:r w:rsidRPr="00836C4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մյուս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</w:t>
            </w:r>
            <w:r w:rsidRPr="00836C41">
              <w:rPr>
                <w:rFonts w:ascii="GHEA Grapalat" w:hAnsi="GHEA Grapalat" w:cs="Sylfaen"/>
                <w:sz w:val="24"/>
                <w:szCs w:val="24"/>
                <w:lang w:val="hy-AM"/>
              </w:rPr>
              <w:t>ողմին տրամադրված հողատարածքի սահմանները, ինչպես նաև իրականացնում է այդ հաղորդակցուղիների միացումը քաղաքային ցանցերին։</w:t>
            </w:r>
          </w:p>
          <w:p w:rsidR="003E3825" w:rsidRDefault="003E3825" w:rsidP="003E3825">
            <w:pPr>
              <w:tabs>
                <w:tab w:val="left" w:pos="1134"/>
              </w:tabs>
              <w:overflowPunct w:val="0"/>
              <w:spacing w:after="0"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36C41">
              <w:rPr>
                <w:rFonts w:ascii="GHEA Grapalat" w:hAnsi="GHEA Grapalat" w:cs="Sylfaen"/>
                <w:sz w:val="24"/>
                <w:szCs w:val="24"/>
                <w:lang w:val="hy-AM"/>
              </w:rPr>
              <w:t>Վերոգրյալով պայմանավորված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՝</w:t>
            </w:r>
            <w:r w:rsidRPr="00836C4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Համաձայնագրի</w:t>
            </w:r>
            <w:r w:rsidRPr="00836C4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ընդունումը</w:t>
            </w:r>
            <w:r w:rsidRPr="00480BD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հողամասի </w:t>
            </w:r>
            <w:proofErr w:type="spellStart"/>
            <w:r w:rsidRPr="00480BD4">
              <w:rPr>
                <w:rFonts w:ascii="GHEA Grapalat" w:hAnsi="GHEA Grapalat" w:cs="Sylfaen"/>
                <w:sz w:val="24"/>
                <w:szCs w:val="24"/>
                <w:lang w:val="hy-AM"/>
              </w:rPr>
              <w:t>տրամադրմանը</w:t>
            </w:r>
            <w:proofErr w:type="spellEnd"/>
            <w:r w:rsidRPr="00480BD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հաջորդող փուլերում,</w:t>
            </w:r>
            <w:r w:rsidRPr="00836C4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կհանգեցնի ՀՀ պետական բյուջեից լրացուցիչ միջոցների հատկացման անհրաժեշտության, որը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836C41">
              <w:rPr>
                <w:rFonts w:ascii="GHEA Grapalat" w:hAnsi="GHEA Grapalat" w:cs="Sylfaen"/>
                <w:sz w:val="24"/>
                <w:szCs w:val="24"/>
                <w:lang w:val="hy-AM"/>
              </w:rPr>
              <w:t>գնահատել հնարավոր չէ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՝ պայմանավորված անհրաժեշտ</w:t>
            </w:r>
            <w:r w:rsidRPr="00836C4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տվյալների բաց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ակայությամբ:</w:t>
            </w:r>
          </w:p>
          <w:p w:rsidR="003E3825" w:rsidRDefault="003E3825" w:rsidP="003E3825">
            <w:pPr>
              <w:tabs>
                <w:tab w:val="left" w:pos="1134"/>
              </w:tabs>
              <w:overflowPunct w:val="0"/>
              <w:spacing w:after="0"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Միաժամանակ Համաձայնագիրը եկամուտների նվազեցման դրույթներ չի պարունակում: </w:t>
            </w:r>
            <w:r w:rsidRPr="00836C4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  <w:p w:rsidR="00D335D5" w:rsidRPr="00ED5B35" w:rsidRDefault="00D335D5" w:rsidP="003E3825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662" w:type="dxa"/>
            <w:shd w:val="clear" w:color="auto" w:fill="auto"/>
          </w:tcPr>
          <w:p w:rsidR="006A4081" w:rsidRDefault="00BB26EF" w:rsidP="00D335D5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2062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</w:t>
            </w:r>
            <w:r w:rsidR="00A273CD">
              <w:rPr>
                <w:rFonts w:ascii="GHEA Grapalat" w:hAnsi="GHEA Grapalat"/>
                <w:sz w:val="24"/>
                <w:szCs w:val="24"/>
                <w:lang w:val="hy-AM"/>
              </w:rPr>
              <w:t xml:space="preserve"> ի գիտություն</w:t>
            </w:r>
          </w:p>
          <w:p w:rsidR="00134657" w:rsidRDefault="00220629" w:rsidP="00220629">
            <w:pPr>
              <w:spacing w:after="0" w:line="360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134657">
              <w:rPr>
                <w:rFonts w:ascii="GHEA Grapalat" w:hAnsi="GHEA Grapalat"/>
                <w:sz w:val="24"/>
                <w:szCs w:val="24"/>
                <w:lang w:val="hy-AM"/>
              </w:rPr>
              <w:t>Ղազախստանի</w:t>
            </w:r>
            <w:proofErr w:type="spellEnd"/>
            <w:r w:rsidRPr="00134657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Հանրապետությունում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դեսպանության </w:t>
            </w:r>
            <w:r w:rsidRPr="009916A0">
              <w:rPr>
                <w:rFonts w:ascii="GHEA Grapalat" w:hAnsi="GHEA Grapalat"/>
                <w:sz w:val="24"/>
                <w:szCs w:val="24"/>
                <w:lang w:val="hy-AM"/>
              </w:rPr>
              <w:t xml:space="preserve">գործունեությունն իրականացվում է վարձակալվող տարածքում, ինչը երկարաժամկետ առումով առաջացնում է ֆինանսական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և գործառնական սահմանափակումներ, դ</w:t>
            </w:r>
            <w:r w:rsidR="00286B71">
              <w:rPr>
                <w:rFonts w:ascii="GHEA Grapalat" w:hAnsi="GHEA Grapalat"/>
                <w:sz w:val="24"/>
                <w:szCs w:val="24"/>
                <w:lang w:val="hy-AM"/>
              </w:rPr>
              <w:t>եսպանության շենքի համար վարձակալության վճարը 1993-199</w:t>
            </w:r>
            <w:r w:rsidR="00857A9C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="00286B71">
              <w:rPr>
                <w:rFonts w:ascii="GHEA Grapalat" w:hAnsi="GHEA Grapalat"/>
                <w:sz w:val="24"/>
                <w:szCs w:val="24"/>
                <w:lang w:val="hy-AM"/>
              </w:rPr>
              <w:t>թթ. և 2008-2026թթ. կազմել է 1.145.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265</w:t>
            </w:r>
            <w:r w:rsidR="00286B71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ԱՄՆ դոլար:</w:t>
            </w:r>
          </w:p>
          <w:p w:rsidR="00220629" w:rsidRPr="00201072" w:rsidRDefault="00220629" w:rsidP="00220629">
            <w:pPr>
              <w:spacing w:after="0" w:line="360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Դ</w:t>
            </w:r>
            <w:r w:rsidRPr="009916A0">
              <w:rPr>
                <w:rFonts w:ascii="GHEA Grapalat" w:hAnsi="GHEA Grapalat"/>
                <w:sz w:val="24"/>
                <w:szCs w:val="24"/>
                <w:lang w:val="hy-AM"/>
              </w:rPr>
              <w:t xml:space="preserve">եսպանության նոր շենքի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կառուցման</w:t>
            </w:r>
            <w:r w:rsidRPr="009916A0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ըստ ն</w:t>
            </w:r>
            <w:r w:rsidRPr="009916A0">
              <w:rPr>
                <w:rFonts w:ascii="GHEA Grapalat" w:hAnsi="GHEA Grapalat"/>
                <w:sz w:val="24"/>
                <w:szCs w:val="24"/>
                <w:lang w:val="hy-AM"/>
              </w:rPr>
              <w:t>ախնական հաշվարկն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երի անհրաժեշտ կլինի շուրջ 1.500.000</w:t>
            </w:r>
            <w:r w:rsidR="00201072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ԱՄՆ դոլար, որը </w:t>
            </w:r>
            <w:r w:rsidR="00B20E4F">
              <w:rPr>
                <w:rFonts w:ascii="GHEA Grapalat" w:hAnsi="GHEA Grapalat"/>
                <w:sz w:val="24"/>
                <w:szCs w:val="24"/>
                <w:lang w:val="hy-AM"/>
              </w:rPr>
              <w:t xml:space="preserve">կհանդիսանա </w:t>
            </w:r>
            <w:r w:rsidR="00D34D47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</w:t>
            </w:r>
            <w:bookmarkStart w:id="0" w:name="_GoBack"/>
            <w:bookmarkEnd w:id="0"/>
            <w:r w:rsidR="00B20E4F">
              <w:rPr>
                <w:rFonts w:ascii="GHEA Grapalat" w:hAnsi="GHEA Grapalat"/>
                <w:sz w:val="24"/>
                <w:szCs w:val="24"/>
                <w:lang w:val="hy-AM"/>
              </w:rPr>
              <w:t>սեփականություն</w:t>
            </w:r>
            <w:r w:rsidR="00201072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220629" w:rsidRPr="00201072" w:rsidRDefault="00220629" w:rsidP="00220629">
            <w:pPr>
              <w:spacing w:after="0" w:line="360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EE6395" w:rsidRPr="00ED5B35" w:rsidTr="009E0E32">
        <w:trPr>
          <w:trHeight w:val="345"/>
        </w:trPr>
        <w:tc>
          <w:tcPr>
            <w:tcW w:w="7797" w:type="dxa"/>
            <w:vMerge w:val="restart"/>
            <w:shd w:val="clear" w:color="auto" w:fill="E0E0E0"/>
          </w:tcPr>
          <w:p w:rsidR="00EE6395" w:rsidRPr="00220629" w:rsidRDefault="00160C2E" w:rsidP="00D335D5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6662" w:type="dxa"/>
            <w:shd w:val="clear" w:color="auto" w:fill="E0E0E0"/>
          </w:tcPr>
          <w:p w:rsidR="00EE6395" w:rsidRPr="00067E5E" w:rsidRDefault="00685A67" w:rsidP="00FC36F9">
            <w:pPr>
              <w:tabs>
                <w:tab w:val="left" w:pos="1522"/>
                <w:tab w:val="center" w:pos="2277"/>
              </w:tabs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29.01.2026</w:t>
            </w:r>
            <w:r w:rsidR="00067E5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թ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.</w:t>
            </w:r>
          </w:p>
        </w:tc>
      </w:tr>
      <w:tr w:rsidR="00EE6395" w:rsidRPr="00ED5B35" w:rsidTr="009E0E32">
        <w:trPr>
          <w:trHeight w:val="368"/>
        </w:trPr>
        <w:tc>
          <w:tcPr>
            <w:tcW w:w="7797" w:type="dxa"/>
            <w:vMerge/>
            <w:shd w:val="clear" w:color="auto" w:fill="E0E0E0"/>
          </w:tcPr>
          <w:p w:rsidR="00EE6395" w:rsidRPr="00ED5B35" w:rsidRDefault="00EE6395" w:rsidP="00D335D5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</w:p>
        </w:tc>
        <w:tc>
          <w:tcPr>
            <w:tcW w:w="6662" w:type="dxa"/>
            <w:shd w:val="clear" w:color="auto" w:fill="E0E0E0"/>
          </w:tcPr>
          <w:p w:rsidR="00EE6395" w:rsidRPr="00067E5E" w:rsidRDefault="00685A67" w:rsidP="00D335D5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85A67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ԱԴ//2680-2026</w:t>
            </w:r>
          </w:p>
        </w:tc>
      </w:tr>
      <w:tr w:rsidR="00EE6395" w:rsidRPr="00ED5B35" w:rsidTr="009E0E32">
        <w:tc>
          <w:tcPr>
            <w:tcW w:w="7797" w:type="dxa"/>
            <w:shd w:val="clear" w:color="auto" w:fill="auto"/>
          </w:tcPr>
          <w:p w:rsidR="00067E5E" w:rsidRPr="00685A67" w:rsidRDefault="00685A67" w:rsidP="00685A67">
            <w:pPr>
              <w:pStyle w:val="Bodytext30"/>
              <w:spacing w:line="360" w:lineRule="auto"/>
              <w:ind w:right="120" w:firstLine="709"/>
              <w:jc w:val="both"/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</w:pPr>
            <w:r w:rsidRPr="00FD68B8"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 xml:space="preserve">«Հայաստանի Հանրապետության կառավարության և </w:t>
            </w:r>
            <w:proofErr w:type="spellStart"/>
            <w:r w:rsidRPr="00FD68B8"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>Ղազախստանի</w:t>
            </w:r>
            <w:proofErr w:type="spellEnd"/>
            <w:r w:rsidRPr="00FD68B8"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 xml:space="preserve"> Հանրապետության կառավարության </w:t>
            </w:r>
            <w:proofErr w:type="spellStart"/>
            <w:r w:rsidRPr="00FD68B8"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>միջև</w:t>
            </w:r>
            <w:proofErr w:type="spellEnd"/>
            <w:r w:rsidRPr="00FD68B8"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 xml:space="preserve"> </w:t>
            </w:r>
            <w:proofErr w:type="spellStart"/>
            <w:r w:rsidRPr="00FD68B8"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lastRenderedPageBreak/>
              <w:t>Ղազախստանի</w:t>
            </w:r>
            <w:proofErr w:type="spellEnd"/>
            <w:r w:rsidRPr="00FD68B8"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 xml:space="preserve"> Հանրապետությունում Հայաստանի Հանրապետության և Հայաստանի Հանրապետությունում </w:t>
            </w:r>
            <w:proofErr w:type="spellStart"/>
            <w:r w:rsidRPr="00FD68B8"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>Ղազախստանի</w:t>
            </w:r>
            <w:proofErr w:type="spellEnd"/>
            <w:r w:rsidRPr="00FD68B8"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 xml:space="preserve"> Հանրապետության դիվանագիտական ներկայացուցչությունների շենքերի կառուցման համար հողատարածքների փոխադարձ տրամադրման մասին» համաձայնագրի 1-ին հոդվածով նախատեսված դրույթը </w:t>
            </w:r>
            <w:r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 xml:space="preserve">համաձայնագրի 2-րդ հոդվածով սահմանված </w:t>
            </w:r>
            <w:r w:rsidRPr="00FD68B8"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>փոխադարձության սկզբունքով Հայաստանի Հանրապետության համար առաջացնելու է գույքային պարտավորություններ։</w:t>
            </w:r>
          </w:p>
          <w:p w:rsidR="00EE6395" w:rsidRPr="00ED5B35" w:rsidRDefault="00EE6395" w:rsidP="00D335D5">
            <w:pPr>
              <w:spacing w:after="0" w:line="360" w:lineRule="auto"/>
              <w:ind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662" w:type="dxa"/>
            <w:shd w:val="clear" w:color="auto" w:fill="auto"/>
          </w:tcPr>
          <w:p w:rsidR="00EE6395" w:rsidRPr="00ED5B35" w:rsidRDefault="00BB26EF" w:rsidP="00D335D5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ED5B35"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Ընդունվել</w:t>
            </w:r>
            <w:proofErr w:type="spellEnd"/>
            <w:r w:rsidRPr="00ED5B35">
              <w:rPr>
                <w:rFonts w:ascii="GHEA Grapalat" w:hAnsi="GHEA Grapalat"/>
                <w:sz w:val="24"/>
                <w:szCs w:val="24"/>
                <w:lang w:val="en-US"/>
              </w:rPr>
              <w:t xml:space="preserve"> է </w:t>
            </w:r>
          </w:p>
        </w:tc>
      </w:tr>
      <w:tr w:rsidR="00EE6395" w:rsidRPr="00ED5B35" w:rsidTr="00FC36F9">
        <w:trPr>
          <w:trHeight w:val="562"/>
        </w:trPr>
        <w:tc>
          <w:tcPr>
            <w:tcW w:w="7797" w:type="dxa"/>
            <w:vMerge w:val="restart"/>
            <w:shd w:val="clear" w:color="auto" w:fill="E0E0E0"/>
          </w:tcPr>
          <w:p w:rsidR="00EE6395" w:rsidRPr="00ED5B35" w:rsidRDefault="00BB26EF" w:rsidP="00D335D5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ED5B35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ՀՀ </w:t>
            </w:r>
            <w:proofErr w:type="spellStart"/>
            <w:r w:rsidRPr="00ED5B35">
              <w:rPr>
                <w:rFonts w:ascii="GHEA Grapalat" w:hAnsi="GHEA Grapalat"/>
                <w:b/>
                <w:sz w:val="24"/>
                <w:szCs w:val="24"/>
                <w:lang w:val="en-US"/>
              </w:rPr>
              <w:t>արդարադատության</w:t>
            </w:r>
            <w:proofErr w:type="spellEnd"/>
            <w:r w:rsidRPr="00ED5B35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5B35">
              <w:rPr>
                <w:rFonts w:ascii="GHEA Grapalat" w:hAnsi="GHEA Grapalat"/>
                <w:b/>
                <w:sz w:val="24"/>
                <w:szCs w:val="24"/>
                <w:lang w:val="en-US"/>
              </w:rPr>
              <w:t>նախարարություն</w:t>
            </w:r>
            <w:proofErr w:type="spellEnd"/>
          </w:p>
        </w:tc>
        <w:tc>
          <w:tcPr>
            <w:tcW w:w="6662" w:type="dxa"/>
            <w:shd w:val="clear" w:color="auto" w:fill="E0E0E0"/>
          </w:tcPr>
          <w:p w:rsidR="00EE6395" w:rsidRPr="00ED5B35" w:rsidRDefault="000F56AA" w:rsidP="00D335D5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22.01.2026</w:t>
            </w:r>
            <w:r w:rsidR="00615F7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թ</w:t>
            </w:r>
            <w:r w:rsidR="00ED5B35" w:rsidRPr="00ED5B35">
              <w:rPr>
                <w:rFonts w:ascii="GHEA Grapalat" w:hAnsi="GHEA Grapalat"/>
                <w:b/>
                <w:sz w:val="24"/>
                <w:szCs w:val="24"/>
                <w:lang w:val="en-US"/>
              </w:rPr>
              <w:t>.</w:t>
            </w:r>
          </w:p>
        </w:tc>
      </w:tr>
      <w:tr w:rsidR="00EE6395" w:rsidRPr="00ED5B35" w:rsidTr="009E0E32">
        <w:trPr>
          <w:trHeight w:val="341"/>
        </w:trPr>
        <w:tc>
          <w:tcPr>
            <w:tcW w:w="7797" w:type="dxa"/>
            <w:vMerge/>
            <w:shd w:val="clear" w:color="auto" w:fill="E0E0E0"/>
          </w:tcPr>
          <w:p w:rsidR="00EE6395" w:rsidRPr="00ED5B35" w:rsidRDefault="00EE6395" w:rsidP="00D335D5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</w:p>
        </w:tc>
        <w:tc>
          <w:tcPr>
            <w:tcW w:w="6662" w:type="dxa"/>
            <w:shd w:val="clear" w:color="auto" w:fill="E0E0E0"/>
          </w:tcPr>
          <w:p w:rsidR="00EE6395" w:rsidRPr="00615F79" w:rsidRDefault="00615F79" w:rsidP="000F56AA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F56AA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/</w:t>
            </w:r>
            <w:r w:rsidR="000F56AA" w:rsidRPr="000F56AA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14.2.1/2892-2026</w:t>
            </w:r>
          </w:p>
        </w:tc>
      </w:tr>
      <w:tr w:rsidR="00EE6395" w:rsidRPr="00ED5B35" w:rsidTr="009E0E32">
        <w:tc>
          <w:tcPr>
            <w:tcW w:w="7797" w:type="dxa"/>
            <w:shd w:val="clear" w:color="auto" w:fill="auto"/>
          </w:tcPr>
          <w:p w:rsidR="000F56AA" w:rsidRDefault="000F56AA" w:rsidP="000F56AA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Համաձայնագիրը </w:t>
            </w:r>
            <w:r w:rsidRPr="00606489">
              <w:rPr>
                <w:rFonts w:ascii="GHEA Grapalat" w:hAnsi="GHEA Grapalat" w:cs="Sylfaen"/>
                <w:sz w:val="24"/>
                <w:szCs w:val="24"/>
                <w:lang w:val="hy-AM"/>
              </w:rPr>
              <w:t>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0F56AA" w:rsidRPr="007C0D03" w:rsidRDefault="000F56AA" w:rsidP="000F56AA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Միաժամանակ հայտնում եմ, որ </w:t>
            </w:r>
            <w:r w:rsidRPr="0060648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Հայաստանի Հանրապետության համար ֆինանսական կամ գույքային պարտավորություններ նախատեսելու դեպքում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Համաձայնագիրը </w:t>
            </w:r>
            <w:r w:rsidRPr="00606489">
              <w:rPr>
                <w:rFonts w:ascii="GHEA Grapalat" w:hAnsi="GHEA Grapalat" w:cs="Sylfaen"/>
                <w:sz w:val="24"/>
                <w:szCs w:val="24"/>
                <w:lang w:val="hy-AM"/>
              </w:rPr>
              <w:t>ենթակա կլինի վավերացման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606489">
              <w:rPr>
                <w:rFonts w:ascii="GHEA Grapalat" w:hAnsi="GHEA Grapalat" w:cs="Sylfaen"/>
                <w:sz w:val="24"/>
                <w:szCs w:val="24"/>
                <w:lang w:val="hy-AM"/>
              </w:rPr>
              <w:t>ՀՀ Սահմանադրության 116-րդ հոդվածի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</w:t>
            </w:r>
            <w:r w:rsidRPr="00606489">
              <w:rPr>
                <w:rFonts w:ascii="GHEA Grapalat" w:hAnsi="GHEA Grapalat" w:cs="Sylfaen"/>
                <w:sz w:val="24"/>
                <w:szCs w:val="24"/>
                <w:lang w:val="hy-AM"/>
              </w:rPr>
              <w:t>1-ին մասի 4-րդ և «Միջազգային</w:t>
            </w:r>
            <w:r w:rsidRPr="002066B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պայմանագրերի մասին» օրենքի 10-րդ հոդվածի 2-րդ մասի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4974EC">
              <w:rPr>
                <w:rFonts w:ascii="GHEA Grapalat" w:hAnsi="GHEA Grapalat" w:cs="Sylfaen"/>
                <w:sz w:val="24"/>
                <w:szCs w:val="24"/>
                <w:lang w:val="hy-AM"/>
              </w:rPr>
              <w:t>4</w:t>
            </w:r>
            <w:r w:rsidRPr="002066B2">
              <w:rPr>
                <w:rFonts w:ascii="GHEA Grapalat" w:hAnsi="GHEA Grapalat" w:cs="Sylfaen"/>
                <w:sz w:val="24"/>
                <w:szCs w:val="24"/>
                <w:lang w:val="hy-AM"/>
              </w:rPr>
              <w:t>-րդ կետերով</w:t>
            </w:r>
            <w:r w:rsidRPr="00623FAD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:rsidR="00EE6395" w:rsidRPr="00ED5B35" w:rsidRDefault="00EE6395" w:rsidP="00615F79">
            <w:pPr>
              <w:pStyle w:val="ListParagraph"/>
              <w:spacing w:after="0" w:line="360" w:lineRule="auto"/>
              <w:ind w:left="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662" w:type="dxa"/>
            <w:shd w:val="clear" w:color="auto" w:fill="auto"/>
          </w:tcPr>
          <w:p w:rsidR="00EE6395" w:rsidRPr="00ED5B35" w:rsidRDefault="00D335D5" w:rsidP="00D335D5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ED5B35">
              <w:rPr>
                <w:rFonts w:ascii="GHEA Grapalat" w:hAnsi="GHEA Grapalat"/>
                <w:sz w:val="24"/>
                <w:szCs w:val="24"/>
                <w:lang w:val="en-US"/>
              </w:rPr>
              <w:t>Ընդունվել</w:t>
            </w:r>
            <w:proofErr w:type="spellEnd"/>
            <w:r w:rsidRPr="00ED5B35">
              <w:rPr>
                <w:rFonts w:ascii="GHEA Grapalat" w:hAnsi="GHEA Grapalat"/>
                <w:sz w:val="24"/>
                <w:szCs w:val="24"/>
                <w:lang w:val="en-US"/>
              </w:rPr>
              <w:t xml:space="preserve"> է</w:t>
            </w:r>
          </w:p>
        </w:tc>
      </w:tr>
    </w:tbl>
    <w:p w:rsidR="009F3336" w:rsidRDefault="00D34D47" w:rsidP="009E0E32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615F79" w:rsidRDefault="00615F79" w:rsidP="009E0E32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615F79" w:rsidRPr="00ED5B35" w:rsidRDefault="00615F79" w:rsidP="009E0E32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615F79" w:rsidRPr="00ED5B35" w:rsidSect="0089576C">
      <w:pgSz w:w="16838" w:h="11906" w:orient="landscape"/>
      <w:pgMar w:top="270" w:right="548" w:bottom="90" w:left="1138" w:header="720" w:footer="29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F5827"/>
    <w:multiLevelType w:val="hybridMultilevel"/>
    <w:tmpl w:val="D31ED9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3100"/>
    <w:rsid w:val="000074E1"/>
    <w:rsid w:val="00024A08"/>
    <w:rsid w:val="00067E5E"/>
    <w:rsid w:val="000776CC"/>
    <w:rsid w:val="00085E23"/>
    <w:rsid w:val="000C006D"/>
    <w:rsid w:val="000E55C7"/>
    <w:rsid w:val="000F56AA"/>
    <w:rsid w:val="001013C0"/>
    <w:rsid w:val="00122402"/>
    <w:rsid w:val="00134657"/>
    <w:rsid w:val="00160C2E"/>
    <w:rsid w:val="001B2D15"/>
    <w:rsid w:val="00201072"/>
    <w:rsid w:val="00220629"/>
    <w:rsid w:val="00262C09"/>
    <w:rsid w:val="00286B71"/>
    <w:rsid w:val="002D3785"/>
    <w:rsid w:val="00320721"/>
    <w:rsid w:val="003E3825"/>
    <w:rsid w:val="003F48AC"/>
    <w:rsid w:val="003F5E20"/>
    <w:rsid w:val="00442FDD"/>
    <w:rsid w:val="004A54FC"/>
    <w:rsid w:val="004E4CE8"/>
    <w:rsid w:val="00525F23"/>
    <w:rsid w:val="0053043B"/>
    <w:rsid w:val="005359CC"/>
    <w:rsid w:val="005A4B62"/>
    <w:rsid w:val="00615F79"/>
    <w:rsid w:val="00621410"/>
    <w:rsid w:val="00657267"/>
    <w:rsid w:val="006624C0"/>
    <w:rsid w:val="00685A67"/>
    <w:rsid w:val="006A4081"/>
    <w:rsid w:val="006A5D4C"/>
    <w:rsid w:val="006B656F"/>
    <w:rsid w:val="006C2398"/>
    <w:rsid w:val="006F4E4F"/>
    <w:rsid w:val="00725333"/>
    <w:rsid w:val="00765F75"/>
    <w:rsid w:val="007E252A"/>
    <w:rsid w:val="007E6691"/>
    <w:rsid w:val="00857A9C"/>
    <w:rsid w:val="00933C8D"/>
    <w:rsid w:val="00940533"/>
    <w:rsid w:val="00947B7B"/>
    <w:rsid w:val="009A4549"/>
    <w:rsid w:val="009B3100"/>
    <w:rsid w:val="009E0E32"/>
    <w:rsid w:val="00A018F2"/>
    <w:rsid w:val="00A16199"/>
    <w:rsid w:val="00A26C9C"/>
    <w:rsid w:val="00A273CD"/>
    <w:rsid w:val="00A55A4F"/>
    <w:rsid w:val="00A66DDB"/>
    <w:rsid w:val="00A8118A"/>
    <w:rsid w:val="00AA3F9C"/>
    <w:rsid w:val="00AA5F04"/>
    <w:rsid w:val="00AD28E5"/>
    <w:rsid w:val="00AE1D6C"/>
    <w:rsid w:val="00B20E4F"/>
    <w:rsid w:val="00B50D21"/>
    <w:rsid w:val="00B80A91"/>
    <w:rsid w:val="00BB26EF"/>
    <w:rsid w:val="00BD6E04"/>
    <w:rsid w:val="00C80498"/>
    <w:rsid w:val="00CA3B4F"/>
    <w:rsid w:val="00CE10C1"/>
    <w:rsid w:val="00D335D5"/>
    <w:rsid w:val="00D34D47"/>
    <w:rsid w:val="00D718A3"/>
    <w:rsid w:val="00D95C21"/>
    <w:rsid w:val="00DE6122"/>
    <w:rsid w:val="00ED5B35"/>
    <w:rsid w:val="00EE40BB"/>
    <w:rsid w:val="00EE6395"/>
    <w:rsid w:val="00F57BEC"/>
    <w:rsid w:val="00FC36F9"/>
    <w:rsid w:val="00FD6437"/>
    <w:rsid w:val="00FF0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D21D0D"/>
  <w15:chartTrackingRefBased/>
  <w15:docId w15:val="{7B59586F-D060-4749-B0EA-3D1FC4643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006D"/>
    <w:pPr>
      <w:spacing w:after="200" w:line="276" w:lineRule="auto"/>
    </w:pPr>
    <w:rPr>
      <w:rFonts w:ascii="Calibri" w:eastAsia="Times New Roman" w:hAnsi="Calibri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2533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725333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F48AC"/>
    <w:rPr>
      <w:b/>
      <w:bCs/>
    </w:rPr>
  </w:style>
  <w:style w:type="paragraph" w:styleId="ListParagraph">
    <w:name w:val="List Paragraph"/>
    <w:basedOn w:val="Normal"/>
    <w:uiPriority w:val="34"/>
    <w:qFormat/>
    <w:rsid w:val="00BB26EF"/>
    <w:pPr>
      <w:ind w:left="720"/>
      <w:contextualSpacing/>
    </w:pPr>
  </w:style>
  <w:style w:type="character" w:customStyle="1" w:styleId="Bodytext3">
    <w:name w:val="Body text (3)_"/>
    <w:basedOn w:val="DefaultParagraphFont"/>
    <w:link w:val="Bodytext30"/>
    <w:rsid w:val="00ED5B35"/>
    <w:rPr>
      <w:rFonts w:ascii="Times New Roman" w:eastAsia="Times New Roman" w:hAnsi="Times New Roman"/>
      <w:b/>
      <w:bCs/>
      <w:sz w:val="30"/>
      <w:szCs w:val="30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ED5B35"/>
    <w:pPr>
      <w:widowControl w:val="0"/>
      <w:shd w:val="clear" w:color="auto" w:fill="FFFFFF"/>
      <w:spacing w:after="0" w:line="346" w:lineRule="exact"/>
      <w:jc w:val="right"/>
    </w:pPr>
    <w:rPr>
      <w:rFonts w:ascii="Times New Roman" w:hAnsi="Times New Roman" w:cstheme="minorBidi"/>
      <w:b/>
      <w:bCs/>
      <w:sz w:val="30"/>
      <w:szCs w:val="30"/>
      <w:lang w:val="en-US" w:eastAsia="en-US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FC36F9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FC36F9"/>
    <w:pPr>
      <w:overflowPunct w:val="0"/>
      <w:autoSpaceDE w:val="0"/>
      <w:autoSpaceDN w:val="0"/>
      <w:adjustRightInd w:val="0"/>
      <w:spacing w:after="0" w:line="360" w:lineRule="auto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FC36F9"/>
    <w:rPr>
      <w:rFonts w:ascii="Calibri" w:eastAsia="Times New Roman" w:hAnsi="Calibri" w:cs="Times New Roman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7A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7A9C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527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4</Pages>
  <Words>504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MFA</cp:lastModifiedBy>
  <cp:revision>37</cp:revision>
  <cp:lastPrinted>2026-03-23T09:32:00Z</cp:lastPrinted>
  <dcterms:created xsi:type="dcterms:W3CDTF">2022-01-12T12:41:00Z</dcterms:created>
  <dcterms:modified xsi:type="dcterms:W3CDTF">2026-03-23T09:50:00Z</dcterms:modified>
</cp:coreProperties>
</file>