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534311" w14:textId="77777777" w:rsidR="00F83386" w:rsidRDefault="00F83386" w:rsidP="00F83386">
      <w:pPr>
        <w:spacing w:after="0" w:line="240" w:lineRule="auto"/>
        <w:jc w:val="center"/>
        <w:rPr>
          <w:rFonts w:ascii="GHEA Grapalat" w:hAnsi="GHEA Grapalat" w:cs="GHEA Grapalat"/>
          <w:b/>
          <w:bCs/>
          <w:sz w:val="23"/>
          <w:szCs w:val="23"/>
          <w:lang w:val="es-ES"/>
        </w:rPr>
      </w:pPr>
      <w:r>
        <w:rPr>
          <w:rFonts w:ascii="GHEA Grapalat" w:hAnsi="GHEA Grapalat" w:cs="GHEA Grapalat"/>
          <w:b/>
          <w:bCs/>
          <w:sz w:val="23"/>
          <w:szCs w:val="23"/>
        </w:rPr>
        <w:t>ՏԵՂԵԿԱՆՔ</w:t>
      </w:r>
      <w:r>
        <w:rPr>
          <w:rFonts w:ascii="GHEA Grapalat" w:hAnsi="GHEA Grapalat" w:cs="GHEA Grapalat"/>
          <w:b/>
          <w:bCs/>
          <w:sz w:val="23"/>
          <w:szCs w:val="23"/>
          <w:lang w:val="pt-BR"/>
        </w:rPr>
        <w:t>-</w:t>
      </w:r>
      <w:r>
        <w:rPr>
          <w:rFonts w:ascii="GHEA Grapalat" w:hAnsi="GHEA Grapalat" w:cs="GHEA Grapalat"/>
          <w:b/>
          <w:bCs/>
          <w:sz w:val="23"/>
          <w:szCs w:val="23"/>
        </w:rPr>
        <w:t>ՀԻՄՆԱՎՈՐՈՒՄ</w:t>
      </w:r>
    </w:p>
    <w:p w14:paraId="3E40C495" w14:textId="77777777" w:rsidR="00F83386" w:rsidRDefault="00F83386" w:rsidP="00F83386">
      <w:pPr>
        <w:spacing w:after="0" w:line="240" w:lineRule="auto"/>
        <w:jc w:val="center"/>
        <w:rPr>
          <w:rFonts w:ascii="GHEA Grapalat" w:hAnsi="GHEA Grapalat" w:cs="GHEA Grapalat"/>
          <w:b/>
          <w:sz w:val="23"/>
          <w:szCs w:val="23"/>
          <w:lang w:val="es-ES"/>
        </w:rPr>
      </w:pPr>
      <w:r>
        <w:rPr>
          <w:rFonts w:ascii="GHEA Grapalat" w:hAnsi="GHEA Grapalat" w:cs="GHEA Grapalat"/>
          <w:b/>
          <w:color w:val="000000"/>
          <w:sz w:val="23"/>
          <w:szCs w:val="23"/>
          <w:lang w:val="es-ES"/>
        </w:rPr>
        <w:t>«</w:t>
      </w:r>
      <w:proofErr w:type="spellStart"/>
      <w:r>
        <w:rPr>
          <w:rFonts w:ascii="GHEA Grapalat" w:hAnsi="GHEA Grapalat" w:cs="GHEA Grapalat"/>
          <w:b/>
          <w:sz w:val="23"/>
          <w:szCs w:val="23"/>
        </w:rPr>
        <w:t>Հայաստանի</w:t>
      </w:r>
      <w:proofErr w:type="spellEnd"/>
      <w:r>
        <w:rPr>
          <w:rFonts w:ascii="GHEA Grapalat" w:hAnsi="GHEA Grapalat" w:cs="GHEA Grapalat"/>
          <w:b/>
          <w:sz w:val="23"/>
          <w:szCs w:val="23"/>
          <w:lang w:val="es-ES"/>
        </w:rPr>
        <w:t xml:space="preserve"> </w:t>
      </w:r>
      <w:proofErr w:type="spellStart"/>
      <w:r>
        <w:rPr>
          <w:rFonts w:ascii="GHEA Grapalat" w:hAnsi="GHEA Grapalat" w:cs="GHEA Grapalat"/>
          <w:b/>
          <w:sz w:val="23"/>
          <w:szCs w:val="23"/>
        </w:rPr>
        <w:t>Հանրապետության</w:t>
      </w:r>
      <w:proofErr w:type="spellEnd"/>
      <w:r>
        <w:rPr>
          <w:rFonts w:ascii="GHEA Grapalat" w:hAnsi="GHEA Grapalat" w:cs="GHEA Grapalat"/>
          <w:b/>
          <w:sz w:val="23"/>
          <w:szCs w:val="23"/>
          <w:lang w:val="es-ES"/>
        </w:rPr>
        <w:t xml:space="preserve"> </w:t>
      </w:r>
      <w:proofErr w:type="spellStart"/>
      <w:r>
        <w:rPr>
          <w:rFonts w:ascii="GHEA Grapalat" w:hAnsi="GHEA Grapalat" w:cs="GHEA Grapalat"/>
          <w:b/>
          <w:sz w:val="23"/>
          <w:szCs w:val="23"/>
        </w:rPr>
        <w:t>կառավարության</w:t>
      </w:r>
      <w:proofErr w:type="spellEnd"/>
      <w:r>
        <w:rPr>
          <w:rFonts w:ascii="GHEA Grapalat" w:hAnsi="GHEA Grapalat" w:cs="GHEA Grapalat"/>
          <w:b/>
          <w:sz w:val="23"/>
          <w:szCs w:val="23"/>
          <w:lang w:val="es-ES"/>
        </w:rPr>
        <w:t xml:space="preserve"> 2018 </w:t>
      </w:r>
      <w:proofErr w:type="spellStart"/>
      <w:r>
        <w:rPr>
          <w:rFonts w:ascii="GHEA Grapalat" w:hAnsi="GHEA Grapalat" w:cs="GHEA Grapalat"/>
          <w:b/>
          <w:sz w:val="23"/>
          <w:szCs w:val="23"/>
        </w:rPr>
        <w:t>թվականի</w:t>
      </w:r>
      <w:proofErr w:type="spellEnd"/>
      <w:r>
        <w:rPr>
          <w:rFonts w:ascii="GHEA Grapalat" w:hAnsi="GHEA Grapalat" w:cs="GHEA Grapalat"/>
          <w:b/>
          <w:sz w:val="23"/>
          <w:szCs w:val="23"/>
          <w:lang w:val="es-ES"/>
        </w:rPr>
        <w:t xml:space="preserve"> </w:t>
      </w:r>
      <w:proofErr w:type="spellStart"/>
      <w:r>
        <w:rPr>
          <w:rFonts w:ascii="GHEA Grapalat" w:hAnsi="GHEA Grapalat" w:cs="GHEA Grapalat"/>
          <w:b/>
          <w:sz w:val="23"/>
          <w:szCs w:val="23"/>
        </w:rPr>
        <w:t>ապրիլի</w:t>
      </w:r>
      <w:proofErr w:type="spellEnd"/>
      <w:r>
        <w:rPr>
          <w:rFonts w:ascii="GHEA Grapalat" w:hAnsi="GHEA Grapalat" w:cs="GHEA Grapalat"/>
          <w:b/>
          <w:sz w:val="23"/>
          <w:szCs w:val="23"/>
          <w:lang w:val="es-ES"/>
        </w:rPr>
        <w:t xml:space="preserve"> 12-</w:t>
      </w:r>
      <w:r>
        <w:rPr>
          <w:rFonts w:ascii="GHEA Grapalat" w:hAnsi="GHEA Grapalat" w:cs="GHEA Grapalat"/>
          <w:b/>
          <w:sz w:val="23"/>
          <w:szCs w:val="23"/>
        </w:rPr>
        <w:t>ի</w:t>
      </w:r>
      <w:r>
        <w:rPr>
          <w:rFonts w:ascii="GHEA Grapalat" w:hAnsi="GHEA Grapalat" w:cs="GHEA Grapalat"/>
          <w:b/>
          <w:sz w:val="23"/>
          <w:szCs w:val="23"/>
          <w:lang w:val="es-ES"/>
        </w:rPr>
        <w:t xml:space="preserve"> </w:t>
      </w:r>
    </w:p>
    <w:p w14:paraId="55C26710" w14:textId="77777777" w:rsidR="00F83386" w:rsidRDefault="00F83386" w:rsidP="00F83386">
      <w:pPr>
        <w:spacing w:after="0" w:line="240" w:lineRule="auto"/>
        <w:jc w:val="center"/>
        <w:rPr>
          <w:rFonts w:ascii="GHEA Grapalat" w:hAnsi="GHEA Grapalat" w:cs="Times Armenian"/>
          <w:b/>
          <w:sz w:val="23"/>
          <w:szCs w:val="23"/>
          <w:lang w:val="af-ZA"/>
        </w:rPr>
      </w:pPr>
      <w:r>
        <w:rPr>
          <w:rFonts w:ascii="GHEA Grapalat" w:hAnsi="GHEA Grapalat" w:cs="GHEA Grapalat"/>
          <w:b/>
          <w:sz w:val="23"/>
          <w:szCs w:val="23"/>
          <w:lang w:val="af-ZA"/>
        </w:rPr>
        <w:t>N 430-Ն</w:t>
      </w:r>
      <w:r>
        <w:rPr>
          <w:rFonts w:ascii="GHEA Grapalat" w:hAnsi="GHEA Grapalat" w:cs="Sylfaen"/>
          <w:b/>
          <w:sz w:val="23"/>
          <w:szCs w:val="23"/>
          <w:lang w:val="es-ES"/>
        </w:rPr>
        <w:t xml:space="preserve"> </w:t>
      </w:r>
      <w:proofErr w:type="spellStart"/>
      <w:r>
        <w:rPr>
          <w:rFonts w:ascii="GHEA Grapalat" w:hAnsi="GHEA Grapalat" w:cs="Sylfaen"/>
          <w:b/>
          <w:sz w:val="23"/>
          <w:szCs w:val="23"/>
        </w:rPr>
        <w:t>որոշման</w:t>
      </w:r>
      <w:proofErr w:type="spellEnd"/>
      <w:r>
        <w:rPr>
          <w:rFonts w:ascii="GHEA Grapalat" w:hAnsi="GHEA Grapalat" w:cs="Sylfaen"/>
          <w:b/>
          <w:sz w:val="23"/>
          <w:szCs w:val="23"/>
          <w:lang w:val="es-ES"/>
        </w:rPr>
        <w:t xml:space="preserve"> </w:t>
      </w:r>
      <w:proofErr w:type="spellStart"/>
      <w:r>
        <w:rPr>
          <w:rFonts w:ascii="GHEA Grapalat" w:hAnsi="GHEA Grapalat" w:cs="Sylfaen"/>
          <w:b/>
          <w:sz w:val="23"/>
          <w:szCs w:val="23"/>
        </w:rPr>
        <w:t>մեջ</w:t>
      </w:r>
      <w:proofErr w:type="spellEnd"/>
      <w:r>
        <w:rPr>
          <w:rFonts w:ascii="GHEA Grapalat" w:hAnsi="GHEA Grapalat" w:cs="Sylfaen"/>
          <w:b/>
          <w:sz w:val="23"/>
          <w:szCs w:val="23"/>
          <w:lang w:val="es-ES"/>
        </w:rPr>
        <w:t xml:space="preserve"> </w:t>
      </w:r>
      <w:r>
        <w:rPr>
          <w:rFonts w:ascii="GHEA Grapalat" w:hAnsi="GHEA Grapalat" w:cs="Sylfaen"/>
          <w:b/>
          <w:sz w:val="23"/>
          <w:szCs w:val="23"/>
          <w:lang w:val="hy-AM"/>
        </w:rPr>
        <w:t>փոփոխություններ</w:t>
      </w:r>
      <w:r>
        <w:rPr>
          <w:rFonts w:ascii="GHEA Grapalat" w:hAnsi="GHEA Grapalat" w:cs="Sylfaen"/>
          <w:b/>
          <w:sz w:val="23"/>
          <w:szCs w:val="23"/>
          <w:lang w:val="es-ES"/>
        </w:rPr>
        <w:t xml:space="preserve"> </w:t>
      </w:r>
      <w:proofErr w:type="spellStart"/>
      <w:r>
        <w:rPr>
          <w:rFonts w:ascii="GHEA Grapalat" w:hAnsi="GHEA Grapalat" w:cs="Sylfaen"/>
          <w:b/>
          <w:sz w:val="23"/>
          <w:szCs w:val="23"/>
        </w:rPr>
        <w:t>կատարելու</w:t>
      </w:r>
      <w:proofErr w:type="spellEnd"/>
      <w:r>
        <w:rPr>
          <w:rFonts w:ascii="GHEA Grapalat" w:hAnsi="GHEA Grapalat" w:cs="Sylfaen"/>
          <w:b/>
          <w:sz w:val="23"/>
          <w:szCs w:val="23"/>
          <w:lang w:val="es-ES"/>
        </w:rPr>
        <w:t xml:space="preserve"> </w:t>
      </w:r>
      <w:proofErr w:type="spellStart"/>
      <w:r>
        <w:rPr>
          <w:rFonts w:ascii="GHEA Grapalat" w:hAnsi="GHEA Grapalat" w:cs="Sylfaen"/>
          <w:b/>
          <w:sz w:val="23"/>
          <w:szCs w:val="23"/>
        </w:rPr>
        <w:t>մասին</w:t>
      </w:r>
      <w:proofErr w:type="spellEnd"/>
      <w:r>
        <w:rPr>
          <w:rFonts w:ascii="GHEA Grapalat" w:hAnsi="GHEA Grapalat" w:cs="GHEA Grapalat"/>
          <w:b/>
          <w:color w:val="000000"/>
          <w:sz w:val="23"/>
          <w:szCs w:val="23"/>
          <w:lang w:val="es-ES"/>
        </w:rPr>
        <w:t>»</w:t>
      </w:r>
      <w:r>
        <w:rPr>
          <w:rFonts w:ascii="GHEA Grapalat" w:hAnsi="GHEA Grapalat" w:cs="Times Armenian"/>
          <w:b/>
          <w:sz w:val="23"/>
          <w:szCs w:val="23"/>
          <w:lang w:val="af-ZA"/>
        </w:rPr>
        <w:t xml:space="preserve"> </w:t>
      </w:r>
      <w:r>
        <w:rPr>
          <w:rFonts w:ascii="GHEA Grapalat" w:hAnsi="GHEA Grapalat" w:cs="Sylfaen"/>
          <w:b/>
          <w:sz w:val="23"/>
          <w:szCs w:val="23"/>
          <w:lang w:val="hy-AM"/>
        </w:rPr>
        <w:t>ՀՀ կ</w:t>
      </w:r>
      <w:proofErr w:type="spellStart"/>
      <w:r>
        <w:rPr>
          <w:rFonts w:ascii="GHEA Grapalat" w:hAnsi="GHEA Grapalat" w:cs="Sylfaen"/>
          <w:b/>
          <w:sz w:val="23"/>
          <w:szCs w:val="23"/>
        </w:rPr>
        <w:t>առա</w:t>
      </w:r>
      <w:bookmarkStart w:id="0" w:name="_GoBack"/>
      <w:bookmarkEnd w:id="0"/>
      <w:r>
        <w:rPr>
          <w:rFonts w:ascii="GHEA Grapalat" w:hAnsi="GHEA Grapalat" w:cs="Sylfaen"/>
          <w:b/>
          <w:sz w:val="23"/>
          <w:szCs w:val="23"/>
        </w:rPr>
        <w:t>վարության</w:t>
      </w:r>
      <w:proofErr w:type="spellEnd"/>
      <w:r>
        <w:rPr>
          <w:rFonts w:ascii="GHEA Grapalat" w:hAnsi="GHEA Grapalat" w:cs="Times Armenian"/>
          <w:b/>
          <w:sz w:val="23"/>
          <w:szCs w:val="23"/>
          <w:lang w:val="af-ZA"/>
        </w:rPr>
        <w:t xml:space="preserve"> </w:t>
      </w:r>
    </w:p>
    <w:p w14:paraId="1DF8AFF9" w14:textId="77777777" w:rsidR="00F83386" w:rsidRDefault="00F83386" w:rsidP="00F83386">
      <w:pPr>
        <w:spacing w:after="0" w:line="240" w:lineRule="auto"/>
        <w:jc w:val="center"/>
        <w:rPr>
          <w:rFonts w:ascii="GHEA Grapalat" w:hAnsi="GHEA Grapalat" w:cs="Times Armenian"/>
          <w:b/>
          <w:sz w:val="23"/>
          <w:szCs w:val="23"/>
          <w:lang w:val="af-ZA"/>
        </w:rPr>
      </w:pPr>
      <w:proofErr w:type="spellStart"/>
      <w:r>
        <w:rPr>
          <w:rFonts w:ascii="GHEA Grapalat" w:hAnsi="GHEA Grapalat" w:cs="Sylfaen"/>
          <w:b/>
          <w:sz w:val="23"/>
          <w:szCs w:val="23"/>
        </w:rPr>
        <w:t>որոշման</w:t>
      </w:r>
      <w:proofErr w:type="spellEnd"/>
      <w:r>
        <w:rPr>
          <w:rFonts w:ascii="GHEA Grapalat" w:hAnsi="GHEA Grapalat" w:cs="Times Armenian"/>
          <w:b/>
          <w:sz w:val="23"/>
          <w:szCs w:val="23"/>
          <w:lang w:val="af-ZA"/>
        </w:rPr>
        <w:t xml:space="preserve"> </w:t>
      </w:r>
      <w:proofErr w:type="spellStart"/>
      <w:r>
        <w:rPr>
          <w:rFonts w:ascii="GHEA Grapalat" w:hAnsi="GHEA Grapalat" w:cs="Sylfaen"/>
          <w:b/>
          <w:sz w:val="23"/>
          <w:szCs w:val="23"/>
        </w:rPr>
        <w:t>նախագծի</w:t>
      </w:r>
      <w:proofErr w:type="spellEnd"/>
      <w:r>
        <w:rPr>
          <w:rFonts w:ascii="GHEA Grapalat" w:hAnsi="GHEA Grapalat" w:cs="Times Armenian"/>
          <w:b/>
          <w:sz w:val="23"/>
          <w:szCs w:val="23"/>
          <w:lang w:val="af-ZA"/>
        </w:rPr>
        <w:t xml:space="preserve"> </w:t>
      </w:r>
      <w:proofErr w:type="spellStart"/>
      <w:r>
        <w:rPr>
          <w:rFonts w:ascii="GHEA Grapalat" w:hAnsi="GHEA Grapalat" w:cs="Sylfaen"/>
          <w:b/>
          <w:sz w:val="23"/>
          <w:szCs w:val="23"/>
        </w:rPr>
        <w:t>ընդունման</w:t>
      </w:r>
      <w:proofErr w:type="spellEnd"/>
    </w:p>
    <w:p w14:paraId="6883B128" w14:textId="77777777" w:rsidR="00F83386" w:rsidRDefault="00F83386" w:rsidP="00F83386">
      <w:pPr>
        <w:rPr>
          <w:rFonts w:ascii="GHEA Grapalat" w:hAnsi="GHEA Grapalat" w:cs="IRTEK Courier"/>
          <w:sz w:val="10"/>
          <w:szCs w:val="10"/>
          <w:lang w:val="af-ZA"/>
        </w:rPr>
      </w:pPr>
    </w:p>
    <w:p w14:paraId="1F30333C" w14:textId="77777777" w:rsidR="00F83386" w:rsidRDefault="00F83386" w:rsidP="00F83386">
      <w:pPr>
        <w:rPr>
          <w:rFonts w:ascii="GHEA Grapalat" w:hAnsi="GHEA Grapalat" w:cs="IRTEK Courier"/>
          <w:sz w:val="10"/>
          <w:szCs w:val="10"/>
          <w:lang w:val="af-ZA"/>
        </w:rPr>
      </w:pPr>
    </w:p>
    <w:p w14:paraId="172A4743" w14:textId="77777777" w:rsidR="00F83386" w:rsidRDefault="00F83386" w:rsidP="00F83386">
      <w:pPr>
        <w:spacing w:after="0" w:line="240" w:lineRule="auto"/>
        <w:ind w:firstLine="540"/>
        <w:jc w:val="both"/>
        <w:rPr>
          <w:rFonts w:ascii="GHEA Grapalat" w:hAnsi="GHEA Grapalat"/>
          <w:b/>
          <w:sz w:val="23"/>
          <w:szCs w:val="23"/>
          <w:lang w:val="hy-AM"/>
        </w:rPr>
      </w:pPr>
      <w:r>
        <w:rPr>
          <w:rFonts w:ascii="GHEA Grapalat" w:hAnsi="GHEA Grapalat"/>
          <w:b/>
          <w:sz w:val="23"/>
          <w:szCs w:val="23"/>
          <w:lang w:val="hy-AM"/>
        </w:rPr>
        <w:t>1. Իրավական ակտի ընդունման անհրաժեշտությունը</w:t>
      </w:r>
    </w:p>
    <w:p w14:paraId="4BFC8D3C" w14:textId="77777777" w:rsidR="00F83386" w:rsidRDefault="00F83386" w:rsidP="00F83386">
      <w:pPr>
        <w:spacing w:after="0" w:line="240" w:lineRule="auto"/>
        <w:ind w:firstLine="539"/>
        <w:jc w:val="both"/>
        <w:rPr>
          <w:rFonts w:ascii="GHEA Grapalat" w:hAnsi="GHEA Grapalat" w:cs="Times Armenian"/>
          <w:sz w:val="23"/>
          <w:szCs w:val="23"/>
          <w:lang w:val="af-ZA"/>
        </w:rPr>
      </w:pPr>
      <w:r>
        <w:rPr>
          <w:rFonts w:ascii="GHEA Grapalat" w:hAnsi="GHEA Grapalat"/>
          <w:sz w:val="23"/>
          <w:szCs w:val="23"/>
          <w:lang w:val="hy-AM"/>
        </w:rPr>
        <w:t xml:space="preserve">Որոշման </w:t>
      </w:r>
      <w:r>
        <w:rPr>
          <w:rFonts w:ascii="GHEA Grapalat" w:hAnsi="GHEA Grapalat" w:cs="Sylfaen"/>
          <w:sz w:val="23"/>
          <w:szCs w:val="23"/>
          <w:lang w:val="hy-AM"/>
        </w:rPr>
        <w:t>նախա</w:t>
      </w:r>
      <w:r>
        <w:rPr>
          <w:rFonts w:ascii="GHEA Grapalat" w:hAnsi="GHEA Grapalat"/>
          <w:sz w:val="23"/>
          <w:szCs w:val="23"/>
          <w:lang w:val="hy-AM"/>
        </w:rPr>
        <w:t>գ</w:t>
      </w:r>
      <w:r>
        <w:rPr>
          <w:rFonts w:ascii="GHEA Grapalat" w:hAnsi="GHEA Grapalat" w:cs="Sylfaen"/>
          <w:sz w:val="23"/>
          <w:szCs w:val="23"/>
          <w:lang w:val="hy-AM"/>
        </w:rPr>
        <w:t>ծի</w:t>
      </w:r>
      <w:r>
        <w:rPr>
          <w:rFonts w:ascii="GHEA Grapalat" w:hAnsi="GHEA Grapalat"/>
          <w:sz w:val="23"/>
          <w:szCs w:val="23"/>
          <w:lang w:val="hy-AM"/>
        </w:rPr>
        <w:t xml:space="preserve"> </w:t>
      </w:r>
      <w:r>
        <w:rPr>
          <w:rFonts w:ascii="GHEA Grapalat" w:hAnsi="GHEA Grapalat" w:cs="Sylfaen"/>
          <w:sz w:val="23"/>
          <w:szCs w:val="23"/>
          <w:lang w:val="hy-AM"/>
        </w:rPr>
        <w:t>ընդունումը</w:t>
      </w:r>
      <w:r>
        <w:rPr>
          <w:rFonts w:ascii="GHEA Grapalat" w:hAnsi="GHEA Grapalat"/>
          <w:sz w:val="23"/>
          <w:szCs w:val="23"/>
          <w:lang w:val="hy-AM"/>
        </w:rPr>
        <w:t xml:space="preserve"> </w:t>
      </w:r>
      <w:r>
        <w:rPr>
          <w:rFonts w:ascii="GHEA Grapalat" w:hAnsi="GHEA Grapalat" w:cs="Sylfaen"/>
          <w:sz w:val="23"/>
          <w:szCs w:val="23"/>
          <w:lang w:val="hy-AM"/>
        </w:rPr>
        <w:t>պայմանավորված</w:t>
      </w:r>
      <w:r>
        <w:rPr>
          <w:rFonts w:ascii="GHEA Grapalat" w:hAnsi="GHEA Grapalat"/>
          <w:sz w:val="23"/>
          <w:szCs w:val="23"/>
          <w:lang w:val="hy-AM"/>
        </w:rPr>
        <w:t xml:space="preserve"> </w:t>
      </w:r>
      <w:r>
        <w:rPr>
          <w:rFonts w:ascii="GHEA Grapalat" w:hAnsi="GHEA Grapalat" w:cs="Sylfaen"/>
          <w:sz w:val="23"/>
          <w:szCs w:val="23"/>
          <w:lang w:val="hy-AM"/>
        </w:rPr>
        <w:t>է</w:t>
      </w:r>
      <w:r>
        <w:rPr>
          <w:rFonts w:ascii="GHEA Grapalat" w:hAnsi="GHEA Grapalat" w:cs="Sylfaen"/>
          <w:sz w:val="23"/>
          <w:szCs w:val="23"/>
          <w:lang w:val="af-ZA"/>
        </w:rPr>
        <w:t xml:space="preserve"> </w:t>
      </w:r>
      <w:r>
        <w:rPr>
          <w:rFonts w:ascii="GHEA Grapalat" w:hAnsi="GHEA Grapalat" w:cs="GHEA Grapalat"/>
          <w:sz w:val="23"/>
          <w:szCs w:val="23"/>
          <w:lang w:val="hy-AM"/>
        </w:rPr>
        <w:t>քաղաքացուն</w:t>
      </w:r>
      <w:r>
        <w:rPr>
          <w:rFonts w:ascii="GHEA Grapalat" w:hAnsi="GHEA Grapalat" w:cs="Sylfaen"/>
          <w:sz w:val="23"/>
          <w:szCs w:val="23"/>
          <w:lang w:val="af-ZA"/>
        </w:rPr>
        <w:t xml:space="preserve"> </w:t>
      </w:r>
      <w:r>
        <w:rPr>
          <w:rFonts w:ascii="GHEA Grapalat" w:hAnsi="GHEA Grapalat" w:cs="Sylfaen"/>
          <w:sz w:val="23"/>
          <w:szCs w:val="23"/>
          <w:lang w:val="hy-AM"/>
        </w:rPr>
        <w:t>ն</w:t>
      </w:r>
      <w:r>
        <w:rPr>
          <w:rFonts w:ascii="GHEA Grapalat" w:hAnsi="GHEA Grapalat" w:cs="GHEA Grapalat"/>
          <w:sz w:val="23"/>
          <w:szCs w:val="23"/>
          <w:lang w:val="hy-AM"/>
        </w:rPr>
        <w:t>պատակային</w:t>
      </w:r>
      <w:r>
        <w:rPr>
          <w:rFonts w:ascii="GHEA Grapalat" w:hAnsi="GHEA Grapalat" w:cs="GHEA Grapalat"/>
          <w:sz w:val="23"/>
          <w:szCs w:val="23"/>
          <w:lang w:val="af-ZA"/>
        </w:rPr>
        <w:t xml:space="preserve"> </w:t>
      </w:r>
      <w:r>
        <w:rPr>
          <w:rFonts w:ascii="GHEA Grapalat" w:hAnsi="GHEA Grapalat" w:cs="GHEA Grapalat"/>
          <w:sz w:val="23"/>
          <w:szCs w:val="23"/>
          <w:lang w:val="hy-AM"/>
        </w:rPr>
        <w:t xml:space="preserve">ուսումնառության շրջանակներում ՀՀ </w:t>
      </w:r>
      <w:r>
        <w:rPr>
          <w:rFonts w:ascii="GHEA Grapalat" w:hAnsi="GHEA Grapalat" w:cs="AK Courier"/>
          <w:sz w:val="23"/>
          <w:szCs w:val="23"/>
          <w:lang w:val="hy-AM"/>
        </w:rPr>
        <w:t>պաշտպանության</w:t>
      </w:r>
      <w:r>
        <w:rPr>
          <w:rFonts w:ascii="GHEA Grapalat" w:hAnsi="GHEA Grapalat" w:cs="AK Courier"/>
          <w:sz w:val="23"/>
          <w:szCs w:val="23"/>
          <w:lang w:val="af-ZA"/>
        </w:rPr>
        <w:t xml:space="preserve"> </w:t>
      </w:r>
      <w:r>
        <w:rPr>
          <w:rFonts w:ascii="GHEA Grapalat" w:hAnsi="GHEA Grapalat" w:cs="AK Courier"/>
          <w:sz w:val="23"/>
          <w:szCs w:val="23"/>
          <w:lang w:val="hy-AM"/>
        </w:rPr>
        <w:t>նախարարության</w:t>
      </w:r>
      <w:r>
        <w:rPr>
          <w:rFonts w:ascii="GHEA Grapalat" w:hAnsi="GHEA Grapalat" w:cs="AK Courier"/>
          <w:sz w:val="23"/>
          <w:szCs w:val="23"/>
          <w:lang w:val="af-ZA"/>
        </w:rPr>
        <w:t xml:space="preserve"> </w:t>
      </w:r>
      <w:r>
        <w:rPr>
          <w:rFonts w:ascii="GHEA Grapalat" w:hAnsi="GHEA Grapalat" w:cs="AK Courier"/>
          <w:sz w:val="23"/>
          <w:szCs w:val="23"/>
          <w:lang w:val="hy-AM"/>
        </w:rPr>
        <w:t>նշած</w:t>
      </w:r>
      <w:r>
        <w:rPr>
          <w:rFonts w:ascii="GHEA Grapalat" w:hAnsi="GHEA Grapalat" w:cs="AK Courier"/>
          <w:sz w:val="23"/>
          <w:szCs w:val="23"/>
          <w:lang w:val="af-ZA"/>
        </w:rPr>
        <w:t xml:space="preserve"> </w:t>
      </w:r>
      <w:r>
        <w:rPr>
          <w:rFonts w:ascii="GHEA Grapalat" w:hAnsi="GHEA Grapalat" w:cs="AK Courier"/>
          <w:sz w:val="23"/>
          <w:szCs w:val="23"/>
          <w:lang w:val="hy-AM"/>
        </w:rPr>
        <w:t>վայրում</w:t>
      </w:r>
      <w:r>
        <w:rPr>
          <w:rFonts w:ascii="GHEA Grapalat" w:hAnsi="GHEA Grapalat" w:cs="AK Courier"/>
          <w:sz w:val="23"/>
          <w:szCs w:val="23"/>
          <w:lang w:val="af-ZA"/>
        </w:rPr>
        <w:t xml:space="preserve"> </w:t>
      </w:r>
      <w:r>
        <w:rPr>
          <w:rFonts w:ascii="GHEA Grapalat" w:hAnsi="GHEA Grapalat" w:cs="AK Courier"/>
          <w:sz w:val="23"/>
          <w:szCs w:val="23"/>
          <w:lang w:val="hy-AM"/>
        </w:rPr>
        <w:t>և</w:t>
      </w:r>
      <w:r>
        <w:rPr>
          <w:rFonts w:ascii="GHEA Grapalat" w:hAnsi="GHEA Grapalat" w:cs="AK Courier"/>
          <w:sz w:val="23"/>
          <w:szCs w:val="23"/>
          <w:lang w:val="af-ZA"/>
        </w:rPr>
        <w:t xml:space="preserve"> </w:t>
      </w:r>
      <w:r>
        <w:rPr>
          <w:rFonts w:ascii="GHEA Grapalat" w:hAnsi="GHEA Grapalat" w:cs="AK Courier"/>
          <w:sz w:val="23"/>
          <w:szCs w:val="23"/>
          <w:lang w:val="hy-AM"/>
        </w:rPr>
        <w:t>պայմաններով</w:t>
      </w:r>
      <w:r>
        <w:rPr>
          <w:rFonts w:ascii="GHEA Grapalat" w:hAnsi="GHEA Grapalat" w:cs="AK Courier"/>
          <w:sz w:val="23"/>
          <w:szCs w:val="23"/>
          <w:lang w:val="af-ZA"/>
        </w:rPr>
        <w:t xml:space="preserve"> </w:t>
      </w:r>
      <w:r>
        <w:rPr>
          <w:rFonts w:ascii="GHEA Grapalat" w:hAnsi="GHEA Grapalat" w:cs="AK Courier"/>
          <w:sz w:val="23"/>
          <w:szCs w:val="23"/>
          <w:lang w:val="hy-AM"/>
        </w:rPr>
        <w:t>զինվորական</w:t>
      </w:r>
      <w:r>
        <w:rPr>
          <w:rFonts w:ascii="GHEA Grapalat" w:hAnsi="GHEA Grapalat" w:cs="AK Courier"/>
          <w:sz w:val="23"/>
          <w:szCs w:val="23"/>
          <w:lang w:val="af-ZA"/>
        </w:rPr>
        <w:t xml:space="preserve"> </w:t>
      </w:r>
      <w:r>
        <w:rPr>
          <w:rFonts w:ascii="GHEA Grapalat" w:hAnsi="GHEA Grapalat" w:cs="AK Courier"/>
          <w:sz w:val="23"/>
          <w:szCs w:val="23"/>
          <w:lang w:val="hy-AM"/>
        </w:rPr>
        <w:t>ծառայություն</w:t>
      </w:r>
      <w:r>
        <w:rPr>
          <w:rFonts w:ascii="GHEA Grapalat" w:hAnsi="GHEA Grapalat" w:cs="AK Courier"/>
          <w:sz w:val="23"/>
          <w:szCs w:val="23"/>
          <w:lang w:val="af-ZA"/>
        </w:rPr>
        <w:t xml:space="preserve"> </w:t>
      </w:r>
      <w:r>
        <w:rPr>
          <w:rFonts w:ascii="GHEA Grapalat" w:hAnsi="GHEA Grapalat" w:cs="AK Courier"/>
          <w:sz w:val="23"/>
          <w:szCs w:val="23"/>
          <w:lang w:val="hy-AM"/>
        </w:rPr>
        <w:t>անցնելու</w:t>
      </w:r>
      <w:r>
        <w:rPr>
          <w:rFonts w:ascii="GHEA Grapalat" w:hAnsi="GHEA Grapalat" w:cs="GHEA Grapalat"/>
          <w:sz w:val="23"/>
          <w:szCs w:val="23"/>
          <w:lang w:val="af-ZA"/>
        </w:rPr>
        <w:t xml:space="preserve"> </w:t>
      </w:r>
      <w:r>
        <w:rPr>
          <w:rFonts w:ascii="GHEA Grapalat" w:hAnsi="GHEA Grapalat" w:cs="GHEA Grapalat"/>
          <w:sz w:val="23"/>
          <w:szCs w:val="23"/>
          <w:lang w:val="hy-AM"/>
        </w:rPr>
        <w:t>համար</w:t>
      </w:r>
      <w:r>
        <w:rPr>
          <w:rFonts w:ascii="GHEA Grapalat" w:hAnsi="GHEA Grapalat" w:cs="GHEA Grapalat"/>
          <w:sz w:val="23"/>
          <w:szCs w:val="23"/>
          <w:lang w:val="af-ZA"/>
        </w:rPr>
        <w:t xml:space="preserve"> (</w:t>
      </w:r>
      <w:r>
        <w:rPr>
          <w:rFonts w:ascii="GHEA Grapalat" w:hAnsi="GHEA Grapalat" w:cs="GHEA Grapalat"/>
          <w:sz w:val="23"/>
          <w:szCs w:val="23"/>
          <w:lang w:val="hy-AM"/>
        </w:rPr>
        <w:t xml:space="preserve">այսուհետ նաև՝ </w:t>
      </w:r>
      <w:r>
        <w:rPr>
          <w:rFonts w:ascii="GHEA Grapalat" w:hAnsi="GHEA Grapalat" w:cs="GHEA Grapalat"/>
          <w:color w:val="000000"/>
          <w:sz w:val="23"/>
          <w:szCs w:val="23"/>
          <w:lang w:val="es-ES"/>
        </w:rPr>
        <w:t>«</w:t>
      </w:r>
      <w:r>
        <w:rPr>
          <w:rFonts w:ascii="GHEA Grapalat" w:hAnsi="GHEA Grapalat" w:cs="GHEA Grapalat"/>
          <w:color w:val="000000"/>
          <w:sz w:val="23"/>
          <w:szCs w:val="23"/>
          <w:lang w:val="hy-AM"/>
        </w:rPr>
        <w:t>Պատիվ</w:t>
      </w:r>
      <w:r>
        <w:rPr>
          <w:rFonts w:ascii="GHEA Grapalat" w:hAnsi="GHEA Grapalat" w:cs="GHEA Grapalat"/>
          <w:color w:val="000000"/>
          <w:sz w:val="23"/>
          <w:szCs w:val="23"/>
          <w:lang w:val="af-ZA"/>
        </w:rPr>
        <w:t xml:space="preserve"> </w:t>
      </w:r>
      <w:r>
        <w:rPr>
          <w:rFonts w:ascii="GHEA Grapalat" w:hAnsi="GHEA Grapalat" w:cs="GHEA Grapalat"/>
          <w:color w:val="000000"/>
          <w:sz w:val="23"/>
          <w:szCs w:val="23"/>
          <w:lang w:val="hy-AM"/>
        </w:rPr>
        <w:t>ունեմ</w:t>
      </w:r>
      <w:r>
        <w:rPr>
          <w:rFonts w:ascii="GHEA Grapalat" w:hAnsi="GHEA Grapalat" w:cs="GHEA Grapalat"/>
          <w:color w:val="000000"/>
          <w:sz w:val="23"/>
          <w:szCs w:val="23"/>
          <w:lang w:val="es-ES"/>
        </w:rPr>
        <w:t>»</w:t>
      </w:r>
      <w:r>
        <w:rPr>
          <w:rFonts w:ascii="GHEA Grapalat" w:hAnsi="GHEA Grapalat" w:cs="GHEA Grapalat"/>
          <w:color w:val="000000"/>
          <w:sz w:val="23"/>
          <w:szCs w:val="23"/>
          <w:lang w:val="af-ZA"/>
        </w:rPr>
        <w:t xml:space="preserve"> </w:t>
      </w:r>
      <w:r>
        <w:rPr>
          <w:rFonts w:ascii="GHEA Grapalat" w:hAnsi="GHEA Grapalat" w:cs="GHEA Grapalat"/>
          <w:color w:val="000000"/>
          <w:sz w:val="23"/>
          <w:szCs w:val="23"/>
          <w:lang w:val="hy-AM"/>
        </w:rPr>
        <w:t>ծրագիր</w:t>
      </w:r>
      <w:r>
        <w:rPr>
          <w:rFonts w:ascii="GHEA Grapalat" w:hAnsi="GHEA Grapalat" w:cs="GHEA Grapalat"/>
          <w:sz w:val="23"/>
          <w:szCs w:val="23"/>
          <w:lang w:val="af-ZA"/>
        </w:rPr>
        <w:t xml:space="preserve">) </w:t>
      </w:r>
      <w:r>
        <w:rPr>
          <w:rFonts w:ascii="GHEA Grapalat" w:hAnsi="GHEA Grapalat" w:cs="GHEA Grapalat"/>
          <w:sz w:val="23"/>
          <w:szCs w:val="23"/>
          <w:lang w:val="hy-AM"/>
        </w:rPr>
        <w:t>պարտադիր</w:t>
      </w:r>
      <w:r>
        <w:rPr>
          <w:rFonts w:ascii="GHEA Grapalat" w:hAnsi="GHEA Grapalat" w:cs="GHEA Grapalat"/>
          <w:sz w:val="23"/>
          <w:szCs w:val="23"/>
          <w:lang w:val="af-ZA"/>
        </w:rPr>
        <w:t xml:space="preserve"> </w:t>
      </w:r>
      <w:r>
        <w:rPr>
          <w:rFonts w:ascii="GHEA Grapalat" w:hAnsi="GHEA Grapalat" w:cs="GHEA Grapalat"/>
          <w:sz w:val="23"/>
          <w:szCs w:val="23"/>
          <w:lang w:val="hy-AM"/>
        </w:rPr>
        <w:t>զինվորական</w:t>
      </w:r>
      <w:r>
        <w:rPr>
          <w:rFonts w:ascii="GHEA Grapalat" w:hAnsi="GHEA Grapalat" w:cs="GHEA Grapalat"/>
          <w:sz w:val="23"/>
          <w:szCs w:val="23"/>
          <w:lang w:val="af-ZA"/>
        </w:rPr>
        <w:t xml:space="preserve"> </w:t>
      </w:r>
      <w:r>
        <w:rPr>
          <w:rFonts w:ascii="GHEA Grapalat" w:hAnsi="GHEA Grapalat" w:cs="GHEA Grapalat"/>
          <w:sz w:val="23"/>
          <w:szCs w:val="23"/>
          <w:lang w:val="hy-AM"/>
        </w:rPr>
        <w:t>ծառայության</w:t>
      </w:r>
      <w:r>
        <w:rPr>
          <w:rFonts w:ascii="GHEA Grapalat" w:hAnsi="GHEA Grapalat" w:cs="GHEA Grapalat"/>
          <w:sz w:val="23"/>
          <w:szCs w:val="23"/>
          <w:lang w:val="af-ZA"/>
        </w:rPr>
        <w:t xml:space="preserve"> </w:t>
      </w:r>
      <w:r>
        <w:rPr>
          <w:rFonts w:ascii="GHEA Grapalat" w:hAnsi="GHEA Grapalat" w:cs="GHEA Grapalat"/>
          <w:sz w:val="23"/>
          <w:szCs w:val="23"/>
          <w:lang w:val="hy-AM"/>
        </w:rPr>
        <w:t>զորակոչից</w:t>
      </w:r>
      <w:r>
        <w:rPr>
          <w:rFonts w:ascii="GHEA Grapalat" w:hAnsi="GHEA Grapalat" w:cs="GHEA Grapalat"/>
          <w:sz w:val="23"/>
          <w:szCs w:val="23"/>
          <w:lang w:val="af-ZA"/>
        </w:rPr>
        <w:t xml:space="preserve"> </w:t>
      </w:r>
      <w:r>
        <w:rPr>
          <w:rFonts w:ascii="GHEA Grapalat" w:hAnsi="GHEA Grapalat" w:cs="GHEA Grapalat"/>
          <w:sz w:val="23"/>
          <w:szCs w:val="23"/>
          <w:lang w:val="hy-AM"/>
        </w:rPr>
        <w:t xml:space="preserve">տարկետման տրամադրման պայմանները </w:t>
      </w:r>
      <w:proofErr w:type="spellStart"/>
      <w:r>
        <w:rPr>
          <w:rFonts w:ascii="GHEA Grapalat" w:hAnsi="GHEA Grapalat" w:cs="GHEA Grapalat"/>
          <w:sz w:val="23"/>
          <w:szCs w:val="23"/>
          <w:lang w:val="hy-AM"/>
        </w:rPr>
        <w:t>դյուրինացնելու</w:t>
      </w:r>
      <w:proofErr w:type="spellEnd"/>
      <w:r>
        <w:rPr>
          <w:rFonts w:ascii="GHEA Grapalat" w:hAnsi="GHEA Grapalat" w:cs="GHEA Grapalat"/>
          <w:sz w:val="23"/>
          <w:szCs w:val="23"/>
          <w:lang w:val="hy-AM"/>
        </w:rPr>
        <w:t xml:space="preserve"> անհրաժեշտությամբ</w:t>
      </w:r>
      <w:r>
        <w:rPr>
          <w:rFonts w:ascii="GHEA Grapalat" w:hAnsi="GHEA Grapalat" w:cs="Times Armenian"/>
          <w:sz w:val="23"/>
          <w:szCs w:val="23"/>
          <w:lang w:val="af-ZA"/>
        </w:rPr>
        <w:t>:</w:t>
      </w:r>
    </w:p>
    <w:p w14:paraId="32C323F8" w14:textId="77777777" w:rsidR="00F83386" w:rsidRDefault="00F83386" w:rsidP="00F83386">
      <w:pPr>
        <w:spacing w:after="0" w:line="240" w:lineRule="auto"/>
        <w:ind w:firstLine="540"/>
        <w:jc w:val="both"/>
        <w:rPr>
          <w:rFonts w:ascii="GHEA Grapalat" w:hAnsi="GHEA Grapalat"/>
          <w:b/>
          <w:sz w:val="23"/>
          <w:szCs w:val="23"/>
          <w:lang w:val="hy-AM"/>
        </w:rPr>
      </w:pPr>
      <w:r>
        <w:rPr>
          <w:rFonts w:ascii="GHEA Grapalat" w:hAnsi="GHEA Grapalat"/>
          <w:b/>
          <w:sz w:val="23"/>
          <w:szCs w:val="23"/>
          <w:lang w:val="hy-AM"/>
        </w:rPr>
        <w:t>2. Ընթացիկ իրավիճակը և խնդիրները</w:t>
      </w:r>
    </w:p>
    <w:p w14:paraId="0347AD86" w14:textId="77777777" w:rsidR="00F83386" w:rsidRDefault="00F83386" w:rsidP="00F83386">
      <w:pPr>
        <w:autoSpaceDE w:val="0"/>
        <w:autoSpaceDN w:val="0"/>
        <w:adjustRightInd w:val="0"/>
        <w:spacing w:after="0" w:line="240" w:lineRule="auto"/>
        <w:ind w:firstLine="400"/>
        <w:jc w:val="both"/>
        <w:rPr>
          <w:rFonts w:ascii="GHEA Grapalat" w:hAnsi="GHEA Grapalat" w:cs="AK Courier"/>
          <w:sz w:val="23"/>
          <w:szCs w:val="23"/>
          <w:lang w:val="hy-AM"/>
        </w:rPr>
      </w:pPr>
      <w:r>
        <w:rPr>
          <w:rFonts w:ascii="GHEA Grapalat" w:hAnsi="GHEA Grapalat"/>
          <w:sz w:val="23"/>
          <w:szCs w:val="23"/>
          <w:lang w:val="hy-AM"/>
        </w:rPr>
        <w:t xml:space="preserve">Կարգի 7-րդ կետով սահմանված է, որ </w:t>
      </w:r>
      <w:r>
        <w:rPr>
          <w:rFonts w:ascii="GHEA Grapalat" w:hAnsi="GHEA Grapalat" w:cs="GHEA Grapalat"/>
          <w:color w:val="000000"/>
          <w:sz w:val="23"/>
          <w:szCs w:val="23"/>
          <w:lang w:val="es-ES"/>
        </w:rPr>
        <w:t>«</w:t>
      </w:r>
      <w:r>
        <w:rPr>
          <w:rFonts w:ascii="GHEA Grapalat" w:hAnsi="GHEA Grapalat" w:cs="GHEA Grapalat"/>
          <w:color w:val="000000"/>
          <w:sz w:val="23"/>
          <w:szCs w:val="23"/>
          <w:lang w:val="hy-AM"/>
        </w:rPr>
        <w:t>Պատիվ</w:t>
      </w:r>
      <w:r>
        <w:rPr>
          <w:rFonts w:ascii="GHEA Grapalat" w:hAnsi="GHEA Grapalat" w:cs="GHEA Grapalat"/>
          <w:color w:val="000000"/>
          <w:sz w:val="23"/>
          <w:szCs w:val="23"/>
          <w:lang w:val="af-ZA"/>
        </w:rPr>
        <w:t xml:space="preserve"> </w:t>
      </w:r>
      <w:r>
        <w:rPr>
          <w:rFonts w:ascii="GHEA Grapalat" w:hAnsi="GHEA Grapalat" w:cs="GHEA Grapalat"/>
          <w:color w:val="000000"/>
          <w:sz w:val="23"/>
          <w:szCs w:val="23"/>
          <w:lang w:val="hy-AM"/>
        </w:rPr>
        <w:t>ունեմ</w:t>
      </w:r>
      <w:r>
        <w:rPr>
          <w:rFonts w:ascii="GHEA Grapalat" w:hAnsi="GHEA Grapalat" w:cs="GHEA Grapalat"/>
          <w:color w:val="000000"/>
          <w:sz w:val="23"/>
          <w:szCs w:val="23"/>
          <w:lang w:val="es-ES"/>
        </w:rPr>
        <w:t>»</w:t>
      </w:r>
      <w:r>
        <w:rPr>
          <w:rFonts w:ascii="GHEA Grapalat" w:hAnsi="GHEA Grapalat" w:cs="GHEA Grapalat"/>
          <w:color w:val="000000"/>
          <w:sz w:val="23"/>
          <w:szCs w:val="23"/>
          <w:lang w:val="af-ZA"/>
        </w:rPr>
        <w:t xml:space="preserve"> </w:t>
      </w:r>
      <w:r>
        <w:rPr>
          <w:rFonts w:ascii="GHEA Grapalat" w:hAnsi="GHEA Grapalat" w:cs="GHEA Grapalat"/>
          <w:color w:val="000000"/>
          <w:sz w:val="23"/>
          <w:szCs w:val="23"/>
          <w:lang w:val="hy-AM"/>
        </w:rPr>
        <w:t>ծրագրով տարկետման իրավունք են ստանում ը</w:t>
      </w:r>
      <w:r>
        <w:rPr>
          <w:rFonts w:ascii="GHEA Grapalat" w:hAnsi="GHEA Grapalat" w:cs="AK Courier"/>
          <w:sz w:val="23"/>
          <w:szCs w:val="23"/>
          <w:lang w:val="hy-AM"/>
        </w:rPr>
        <w:t xml:space="preserve">նդունելության քննությունների համար սահմանված դրական միավոր հավաքած այն քաղաքացիները, որոնց միջին որակական գնահատականը (ՄՈԳ) կազմում է տվյալ բարձրագույն ուսումնական հաստատությունում սահմանված ՄՈԳ-ի առավելագույն արժեքի առնվազն 70 տոկոսը կամ ովքեր հավաքել են տվյալ բարձրագույն ուսումնական հաստատության համար սահմանված ընդունելության քննությունների առավելագույն դրական միավորների հանրագումարի առնվազն 75 տոկոսը, ինչպես նաև ՀՀ կառավարության 2012 թվականի ապրիլի 26-ի N 597-Ն որոշմամբ հաստատված կարգի 81-րդ կետի համաձայն բարձրագույն ուսումնական հաստատություն ընդունված այն քաղաքացիները, ովքեր հավաքել են ընդհանուր զարգացվածության աստիճանը որոշող թեստի առավելագույն արժեքի առնվազն 75 տոկոսը: </w:t>
      </w:r>
      <w:r>
        <w:rPr>
          <w:rFonts w:ascii="GHEA Grapalat" w:hAnsi="GHEA Grapalat" w:cs="GHEA Grapalat"/>
          <w:color w:val="000000"/>
          <w:sz w:val="23"/>
          <w:szCs w:val="23"/>
          <w:lang w:val="hy-AM"/>
        </w:rPr>
        <w:t>Վ</w:t>
      </w:r>
      <w:r>
        <w:rPr>
          <w:rFonts w:ascii="GHEA Grapalat" w:hAnsi="GHEA Grapalat" w:cs="AK Courier"/>
          <w:sz w:val="23"/>
          <w:szCs w:val="23"/>
          <w:lang w:val="hy-AM"/>
        </w:rPr>
        <w:t xml:space="preserve">երջին հինգ տարիների </w:t>
      </w:r>
      <w:r>
        <w:rPr>
          <w:rFonts w:ascii="GHEA Grapalat" w:hAnsi="GHEA Grapalat" w:cs="GHEA Grapalat"/>
          <w:color w:val="000000"/>
          <w:sz w:val="23"/>
          <w:szCs w:val="23"/>
          <w:lang w:val="es-ES"/>
        </w:rPr>
        <w:t>«</w:t>
      </w:r>
      <w:r>
        <w:rPr>
          <w:rFonts w:ascii="GHEA Grapalat" w:hAnsi="GHEA Grapalat" w:cs="GHEA Grapalat"/>
          <w:color w:val="000000"/>
          <w:sz w:val="23"/>
          <w:szCs w:val="23"/>
          <w:lang w:val="hy-AM"/>
        </w:rPr>
        <w:t>Պատիվ</w:t>
      </w:r>
      <w:r>
        <w:rPr>
          <w:rFonts w:ascii="GHEA Grapalat" w:hAnsi="GHEA Grapalat" w:cs="GHEA Grapalat"/>
          <w:color w:val="000000"/>
          <w:sz w:val="23"/>
          <w:szCs w:val="23"/>
          <w:lang w:val="af-ZA"/>
        </w:rPr>
        <w:t xml:space="preserve"> </w:t>
      </w:r>
      <w:r>
        <w:rPr>
          <w:rFonts w:ascii="GHEA Grapalat" w:hAnsi="GHEA Grapalat" w:cs="GHEA Grapalat"/>
          <w:color w:val="000000"/>
          <w:sz w:val="23"/>
          <w:szCs w:val="23"/>
          <w:lang w:val="hy-AM"/>
        </w:rPr>
        <w:t>ունեմ</w:t>
      </w:r>
      <w:r>
        <w:rPr>
          <w:rFonts w:ascii="GHEA Grapalat" w:hAnsi="GHEA Grapalat" w:cs="GHEA Grapalat"/>
          <w:color w:val="000000"/>
          <w:sz w:val="23"/>
          <w:szCs w:val="23"/>
          <w:lang w:val="es-ES"/>
        </w:rPr>
        <w:t>»</w:t>
      </w:r>
      <w:r>
        <w:rPr>
          <w:rFonts w:ascii="GHEA Grapalat" w:hAnsi="GHEA Grapalat" w:cs="GHEA Grapalat"/>
          <w:color w:val="000000"/>
          <w:sz w:val="23"/>
          <w:szCs w:val="23"/>
          <w:lang w:val="af-ZA"/>
        </w:rPr>
        <w:t xml:space="preserve"> </w:t>
      </w:r>
      <w:r>
        <w:rPr>
          <w:rFonts w:ascii="GHEA Grapalat" w:hAnsi="GHEA Grapalat" w:cs="GHEA Grapalat"/>
          <w:color w:val="000000"/>
          <w:sz w:val="23"/>
          <w:szCs w:val="23"/>
          <w:lang w:val="hy-AM"/>
        </w:rPr>
        <w:t>ծրագրով</w:t>
      </w:r>
      <w:r>
        <w:rPr>
          <w:rFonts w:ascii="GHEA Grapalat" w:hAnsi="GHEA Grapalat" w:cs="AK Courier"/>
          <w:sz w:val="23"/>
          <w:szCs w:val="23"/>
          <w:lang w:val="hy-AM"/>
        </w:rPr>
        <w:t xml:space="preserve"> ուսումնառություն անցնելու համար դիմում ներկայացրած անձանց քանակական վիճակի վերլուծությունը ցույց է տալիս, որ աստիճանաբար տեղի է ունեցել ՀՀ պաշտպանության նախարարության հետ պայմանագիր կնքած սովորողների թվի նվազում, որը մեծապես պայմանավորված է </w:t>
      </w:r>
      <w:proofErr w:type="spellStart"/>
      <w:r>
        <w:rPr>
          <w:rFonts w:ascii="GHEA Grapalat" w:hAnsi="GHEA Grapalat" w:cs="AK Courier"/>
          <w:sz w:val="23"/>
          <w:szCs w:val="23"/>
          <w:lang w:val="hy-AM"/>
        </w:rPr>
        <w:t>դիմումատուների</w:t>
      </w:r>
      <w:proofErr w:type="spellEnd"/>
      <w:r>
        <w:rPr>
          <w:rFonts w:ascii="GHEA Grapalat" w:hAnsi="GHEA Grapalat" w:cs="AK Courier"/>
          <w:sz w:val="23"/>
          <w:szCs w:val="23"/>
          <w:lang w:val="hy-AM"/>
        </w:rPr>
        <w:t xml:space="preserve"> կողմից անհրաժեշտ միավորները չհավաքելու հանգամանքով, ընդ որում, մեծ թիվ են կազմում 60-ից </w:t>
      </w:r>
      <w:proofErr w:type="spellStart"/>
      <w:r>
        <w:rPr>
          <w:rFonts w:ascii="GHEA Grapalat" w:hAnsi="GHEA Grapalat" w:cs="AK Courier"/>
          <w:sz w:val="23"/>
          <w:szCs w:val="23"/>
          <w:lang w:val="hy-AM"/>
        </w:rPr>
        <w:t>մինչև</w:t>
      </w:r>
      <w:proofErr w:type="spellEnd"/>
      <w:r>
        <w:rPr>
          <w:rFonts w:ascii="GHEA Grapalat" w:hAnsi="GHEA Grapalat" w:cs="AK Courier"/>
          <w:sz w:val="23"/>
          <w:szCs w:val="23"/>
          <w:lang w:val="hy-AM"/>
        </w:rPr>
        <w:t xml:space="preserve"> 75 տոկոս միջակայքով միավոր հավաքածները: Գործընթացի վրա ազդեցություն է ունեցել նաև ՀՀ կառավարության </w:t>
      </w:r>
      <w:r>
        <w:rPr>
          <w:rFonts w:ascii="GHEA Grapalat" w:hAnsi="GHEA Grapalat"/>
          <w:sz w:val="23"/>
          <w:szCs w:val="23"/>
          <w:lang w:val="af-ZA"/>
        </w:rPr>
        <w:t xml:space="preserve">23.03.2023թ. N 383-Ն որոշումը, որը </w:t>
      </w:r>
      <w:r>
        <w:rPr>
          <w:rFonts w:ascii="GHEA Grapalat" w:hAnsi="GHEA Grapalat" w:cs="AK Courier"/>
          <w:sz w:val="23"/>
          <w:szCs w:val="23"/>
          <w:lang w:val="hy-AM"/>
        </w:rPr>
        <w:t xml:space="preserve">բնագիտական, տեխնոլոգիական, ճարտարագիտական և մաթեմատիկական (ԲՏՃՄ) ուղղություններով պետության համար առաջնահերթ և </w:t>
      </w:r>
      <w:proofErr w:type="spellStart"/>
      <w:r>
        <w:rPr>
          <w:rFonts w:ascii="GHEA Grapalat" w:hAnsi="GHEA Grapalat" w:cs="AK Courier"/>
          <w:sz w:val="23"/>
          <w:szCs w:val="23"/>
          <w:lang w:val="hy-AM"/>
        </w:rPr>
        <w:t>կարևորություն</w:t>
      </w:r>
      <w:proofErr w:type="spellEnd"/>
      <w:r>
        <w:rPr>
          <w:rFonts w:ascii="GHEA Grapalat" w:hAnsi="GHEA Grapalat" w:cs="AK Courier"/>
          <w:sz w:val="23"/>
          <w:szCs w:val="23"/>
          <w:lang w:val="hy-AM"/>
        </w:rPr>
        <w:t xml:space="preserve"> ներկայացնող մասնագիտություններով տարկետման հնարավորություն է սահմանել բարձր միավորներով բարձրագույն ուսումնական հաստատություն ընդունված սովորողների համար: Արդյունքում՝ յուրաքանչյուր ուսումնական տարվա համար ՀՀ կառավարության համապատասխան որոշումներով </w:t>
      </w:r>
      <w:r>
        <w:rPr>
          <w:rFonts w:ascii="GHEA Grapalat" w:hAnsi="GHEA Grapalat" w:cs="GHEA Grapalat"/>
          <w:color w:val="000000"/>
          <w:sz w:val="23"/>
          <w:szCs w:val="23"/>
          <w:lang w:val="es-ES"/>
        </w:rPr>
        <w:t>«</w:t>
      </w:r>
      <w:r>
        <w:rPr>
          <w:rFonts w:ascii="GHEA Grapalat" w:hAnsi="GHEA Grapalat" w:cs="GHEA Grapalat"/>
          <w:color w:val="000000"/>
          <w:sz w:val="23"/>
          <w:szCs w:val="23"/>
          <w:lang w:val="hy-AM"/>
        </w:rPr>
        <w:t>Պատիվ</w:t>
      </w:r>
      <w:r>
        <w:rPr>
          <w:rFonts w:ascii="GHEA Grapalat" w:hAnsi="GHEA Grapalat" w:cs="GHEA Grapalat"/>
          <w:color w:val="000000"/>
          <w:sz w:val="23"/>
          <w:szCs w:val="23"/>
          <w:lang w:val="af-ZA"/>
        </w:rPr>
        <w:t xml:space="preserve"> </w:t>
      </w:r>
      <w:r>
        <w:rPr>
          <w:rFonts w:ascii="GHEA Grapalat" w:hAnsi="GHEA Grapalat" w:cs="GHEA Grapalat"/>
          <w:color w:val="000000"/>
          <w:sz w:val="23"/>
          <w:szCs w:val="23"/>
          <w:lang w:val="hy-AM"/>
        </w:rPr>
        <w:t>ունեմ</w:t>
      </w:r>
      <w:r>
        <w:rPr>
          <w:rFonts w:ascii="GHEA Grapalat" w:hAnsi="GHEA Grapalat" w:cs="GHEA Grapalat"/>
          <w:color w:val="000000"/>
          <w:sz w:val="23"/>
          <w:szCs w:val="23"/>
          <w:lang w:val="es-ES"/>
        </w:rPr>
        <w:t>»</w:t>
      </w:r>
      <w:r>
        <w:rPr>
          <w:rFonts w:ascii="GHEA Grapalat" w:hAnsi="GHEA Grapalat" w:cs="GHEA Grapalat"/>
          <w:color w:val="000000"/>
          <w:sz w:val="23"/>
          <w:szCs w:val="23"/>
          <w:lang w:val="af-ZA"/>
        </w:rPr>
        <w:t xml:space="preserve"> </w:t>
      </w:r>
      <w:r>
        <w:rPr>
          <w:rFonts w:ascii="GHEA Grapalat" w:hAnsi="GHEA Grapalat" w:cs="GHEA Grapalat"/>
          <w:color w:val="000000"/>
          <w:sz w:val="23"/>
          <w:szCs w:val="23"/>
          <w:lang w:val="hy-AM"/>
        </w:rPr>
        <w:t xml:space="preserve">ծրագրով հատկացված 350 տեղերի վրա ընդունված քաղաքացիների թիվն աստիճանաբար նվազում է՝ չապահովելով այդ տեղերի ամբողջական համալրումը, որն էլ իր ազդեցությունն է թողնում ուսումնառության ավարտից և պարտադիր զինվորական ծառայության զորակոչվելուց հետո սահմանված կարգով համապատասխան սպայական պաշտոնների համալրման գործընթացի վրա: </w:t>
      </w:r>
      <w:r>
        <w:rPr>
          <w:rFonts w:ascii="GHEA Grapalat" w:hAnsi="GHEA Grapalat" w:cs="AK Courier"/>
          <w:sz w:val="23"/>
          <w:szCs w:val="23"/>
          <w:lang w:val="hy-AM"/>
        </w:rPr>
        <w:t xml:space="preserve">Այդ նպատակով, առաջարկվում է համապատասխան նվազագույն միավորների շեմն իջեցնել 10 տոկոսով: Միաժամանակ, կարգի դրույթը համապատասխանեցվում է «Բարձրագույն կրթության և գիտության մասին» օրենքի </w:t>
      </w:r>
      <w:proofErr w:type="spellStart"/>
      <w:r>
        <w:rPr>
          <w:rFonts w:ascii="GHEA Grapalat" w:hAnsi="GHEA Grapalat" w:cs="AK Courier"/>
          <w:sz w:val="23"/>
          <w:szCs w:val="23"/>
          <w:lang w:val="hy-AM"/>
        </w:rPr>
        <w:t>կարգավորումներին</w:t>
      </w:r>
      <w:proofErr w:type="spellEnd"/>
      <w:r>
        <w:rPr>
          <w:rFonts w:ascii="GHEA Grapalat" w:hAnsi="GHEA Grapalat" w:cs="AK Courier"/>
          <w:sz w:val="23"/>
          <w:szCs w:val="23"/>
          <w:lang w:val="hy-AM"/>
        </w:rPr>
        <w:t>:</w:t>
      </w:r>
    </w:p>
    <w:p w14:paraId="6FD8ABA5" w14:textId="77777777" w:rsidR="00F83386" w:rsidRDefault="00F83386" w:rsidP="00F83386">
      <w:pPr>
        <w:spacing w:after="0" w:line="240" w:lineRule="auto"/>
        <w:ind w:firstLine="540"/>
        <w:jc w:val="both"/>
        <w:rPr>
          <w:rFonts w:ascii="GHEA Grapalat" w:hAnsi="GHEA Grapalat"/>
          <w:b/>
          <w:sz w:val="23"/>
          <w:szCs w:val="23"/>
          <w:lang w:val="af-ZA"/>
        </w:rPr>
      </w:pPr>
      <w:r>
        <w:rPr>
          <w:rFonts w:ascii="GHEA Grapalat" w:hAnsi="GHEA Grapalat"/>
          <w:b/>
          <w:sz w:val="23"/>
          <w:szCs w:val="23"/>
          <w:lang w:val="af-ZA"/>
        </w:rPr>
        <w:t xml:space="preserve">3. </w:t>
      </w:r>
      <w:r>
        <w:rPr>
          <w:rFonts w:ascii="GHEA Grapalat" w:hAnsi="GHEA Grapalat"/>
          <w:b/>
          <w:sz w:val="23"/>
          <w:szCs w:val="23"/>
          <w:lang w:val="hy-AM"/>
        </w:rPr>
        <w:t>Կարգավորման</w:t>
      </w:r>
      <w:r>
        <w:rPr>
          <w:rFonts w:ascii="GHEA Grapalat" w:hAnsi="GHEA Grapalat"/>
          <w:b/>
          <w:sz w:val="23"/>
          <w:szCs w:val="23"/>
          <w:lang w:val="af-ZA"/>
        </w:rPr>
        <w:t xml:space="preserve"> </w:t>
      </w:r>
      <w:r>
        <w:rPr>
          <w:rFonts w:ascii="GHEA Grapalat" w:hAnsi="GHEA Grapalat"/>
          <w:b/>
          <w:sz w:val="23"/>
          <w:szCs w:val="23"/>
          <w:lang w:val="hy-AM"/>
        </w:rPr>
        <w:t>նպատակը</w:t>
      </w:r>
      <w:r>
        <w:rPr>
          <w:rFonts w:ascii="GHEA Grapalat" w:hAnsi="GHEA Grapalat"/>
          <w:b/>
          <w:sz w:val="23"/>
          <w:szCs w:val="23"/>
          <w:lang w:val="af-ZA"/>
        </w:rPr>
        <w:t xml:space="preserve"> </w:t>
      </w:r>
      <w:r>
        <w:rPr>
          <w:rFonts w:ascii="GHEA Grapalat" w:hAnsi="GHEA Grapalat"/>
          <w:b/>
          <w:sz w:val="23"/>
          <w:szCs w:val="23"/>
          <w:lang w:val="hy-AM"/>
        </w:rPr>
        <w:t>և</w:t>
      </w:r>
      <w:r>
        <w:rPr>
          <w:rFonts w:ascii="GHEA Grapalat" w:hAnsi="GHEA Grapalat"/>
          <w:b/>
          <w:sz w:val="23"/>
          <w:szCs w:val="23"/>
          <w:lang w:val="af-ZA"/>
        </w:rPr>
        <w:t xml:space="preserve"> </w:t>
      </w:r>
      <w:r>
        <w:rPr>
          <w:rFonts w:ascii="GHEA Grapalat" w:hAnsi="GHEA Grapalat"/>
          <w:b/>
          <w:sz w:val="23"/>
          <w:szCs w:val="23"/>
          <w:lang w:val="hy-AM"/>
        </w:rPr>
        <w:t>բնույթը</w:t>
      </w:r>
    </w:p>
    <w:p w14:paraId="663DBB19" w14:textId="77777777" w:rsidR="00F83386" w:rsidRDefault="00F83386" w:rsidP="00F83386">
      <w:pPr>
        <w:autoSpaceDE w:val="0"/>
        <w:autoSpaceDN w:val="0"/>
        <w:adjustRightInd w:val="0"/>
        <w:spacing w:after="0" w:line="240" w:lineRule="auto"/>
        <w:ind w:firstLine="539"/>
        <w:jc w:val="both"/>
        <w:rPr>
          <w:rFonts w:ascii="GHEA Grapalat" w:hAnsi="GHEA Grapalat" w:cs="GHEA Grapalat"/>
          <w:sz w:val="23"/>
          <w:szCs w:val="23"/>
          <w:lang w:val="af-ZA"/>
        </w:rPr>
      </w:pPr>
      <w:r>
        <w:rPr>
          <w:rFonts w:ascii="GHEA Grapalat" w:hAnsi="GHEA Grapalat"/>
          <w:sz w:val="23"/>
          <w:szCs w:val="23"/>
          <w:lang w:val="af-ZA"/>
        </w:rPr>
        <w:t xml:space="preserve">Որոշման նախագծի համաձայն նախատեսվում է </w:t>
      </w:r>
      <w:r>
        <w:rPr>
          <w:rFonts w:ascii="GHEA Grapalat" w:hAnsi="GHEA Grapalat" w:cs="GHEA Grapalat"/>
          <w:sz w:val="23"/>
          <w:szCs w:val="23"/>
          <w:lang w:val="hy-AM"/>
        </w:rPr>
        <w:t>քաղաքացուն</w:t>
      </w:r>
      <w:r>
        <w:rPr>
          <w:rFonts w:ascii="GHEA Grapalat" w:hAnsi="GHEA Grapalat" w:cs="Sylfaen"/>
          <w:sz w:val="23"/>
          <w:szCs w:val="23"/>
          <w:lang w:val="af-ZA"/>
        </w:rPr>
        <w:t xml:space="preserve"> </w:t>
      </w:r>
      <w:r>
        <w:rPr>
          <w:rFonts w:ascii="GHEA Grapalat" w:hAnsi="GHEA Grapalat" w:cs="Sylfaen"/>
          <w:sz w:val="23"/>
          <w:szCs w:val="23"/>
          <w:lang w:val="hy-AM"/>
        </w:rPr>
        <w:t>ն</w:t>
      </w:r>
      <w:r>
        <w:rPr>
          <w:rFonts w:ascii="GHEA Grapalat" w:hAnsi="GHEA Grapalat" w:cs="GHEA Grapalat"/>
          <w:sz w:val="23"/>
          <w:szCs w:val="23"/>
          <w:lang w:val="hy-AM"/>
        </w:rPr>
        <w:t>պատակային</w:t>
      </w:r>
      <w:r>
        <w:rPr>
          <w:rFonts w:ascii="GHEA Grapalat" w:hAnsi="GHEA Grapalat" w:cs="GHEA Grapalat"/>
          <w:sz w:val="23"/>
          <w:szCs w:val="23"/>
          <w:lang w:val="af-ZA"/>
        </w:rPr>
        <w:t xml:space="preserve"> </w:t>
      </w:r>
      <w:r>
        <w:rPr>
          <w:rFonts w:ascii="GHEA Grapalat" w:hAnsi="GHEA Grapalat" w:cs="GHEA Grapalat"/>
          <w:sz w:val="23"/>
          <w:szCs w:val="23"/>
          <w:lang w:val="hy-AM"/>
        </w:rPr>
        <w:t>ուսումնառության</w:t>
      </w:r>
      <w:r>
        <w:rPr>
          <w:rFonts w:ascii="GHEA Grapalat" w:hAnsi="GHEA Grapalat" w:cs="GHEA Grapalat"/>
          <w:sz w:val="23"/>
          <w:szCs w:val="23"/>
          <w:lang w:val="af-ZA"/>
        </w:rPr>
        <w:t xml:space="preserve"> </w:t>
      </w:r>
      <w:r>
        <w:rPr>
          <w:rFonts w:ascii="GHEA Grapalat" w:hAnsi="GHEA Grapalat" w:cs="GHEA Grapalat"/>
          <w:sz w:val="23"/>
          <w:szCs w:val="23"/>
          <w:lang w:val="hy-AM"/>
        </w:rPr>
        <w:t>շրջանակներում</w:t>
      </w:r>
      <w:r>
        <w:rPr>
          <w:rFonts w:ascii="GHEA Grapalat" w:hAnsi="GHEA Grapalat" w:cs="GHEA Grapalat"/>
          <w:sz w:val="23"/>
          <w:szCs w:val="23"/>
          <w:lang w:val="af-ZA"/>
        </w:rPr>
        <w:t xml:space="preserve"> </w:t>
      </w:r>
      <w:r>
        <w:rPr>
          <w:rFonts w:ascii="GHEA Grapalat" w:hAnsi="GHEA Grapalat" w:cs="GHEA Grapalat"/>
          <w:color w:val="000000"/>
          <w:sz w:val="23"/>
          <w:szCs w:val="23"/>
          <w:lang w:val="es-ES"/>
        </w:rPr>
        <w:t>«</w:t>
      </w:r>
      <w:r>
        <w:rPr>
          <w:rFonts w:ascii="GHEA Grapalat" w:hAnsi="GHEA Grapalat" w:cs="GHEA Grapalat"/>
          <w:color w:val="000000"/>
          <w:sz w:val="23"/>
          <w:szCs w:val="23"/>
          <w:lang w:val="hy-AM"/>
        </w:rPr>
        <w:t>Պատիվ</w:t>
      </w:r>
      <w:r>
        <w:rPr>
          <w:rFonts w:ascii="GHEA Grapalat" w:hAnsi="GHEA Grapalat" w:cs="GHEA Grapalat"/>
          <w:color w:val="000000"/>
          <w:sz w:val="23"/>
          <w:szCs w:val="23"/>
          <w:lang w:val="af-ZA"/>
        </w:rPr>
        <w:t xml:space="preserve"> </w:t>
      </w:r>
      <w:r>
        <w:rPr>
          <w:rFonts w:ascii="GHEA Grapalat" w:hAnsi="GHEA Grapalat" w:cs="GHEA Grapalat"/>
          <w:color w:val="000000"/>
          <w:sz w:val="23"/>
          <w:szCs w:val="23"/>
          <w:lang w:val="hy-AM"/>
        </w:rPr>
        <w:t>ունեմ</w:t>
      </w:r>
      <w:r>
        <w:rPr>
          <w:rFonts w:ascii="GHEA Grapalat" w:hAnsi="GHEA Grapalat" w:cs="GHEA Grapalat"/>
          <w:color w:val="000000"/>
          <w:sz w:val="23"/>
          <w:szCs w:val="23"/>
          <w:lang w:val="es-ES"/>
        </w:rPr>
        <w:t>»</w:t>
      </w:r>
      <w:r>
        <w:rPr>
          <w:rFonts w:ascii="GHEA Grapalat" w:hAnsi="GHEA Grapalat" w:cs="GHEA Grapalat"/>
          <w:color w:val="000000"/>
          <w:sz w:val="23"/>
          <w:szCs w:val="23"/>
          <w:lang w:val="af-ZA"/>
        </w:rPr>
        <w:t xml:space="preserve"> </w:t>
      </w:r>
      <w:r>
        <w:rPr>
          <w:rFonts w:ascii="GHEA Grapalat" w:hAnsi="GHEA Grapalat" w:cs="GHEA Grapalat"/>
          <w:color w:val="000000"/>
          <w:sz w:val="23"/>
          <w:szCs w:val="23"/>
          <w:lang w:val="hy-AM"/>
        </w:rPr>
        <w:t>ծրագրով</w:t>
      </w:r>
      <w:r>
        <w:rPr>
          <w:rFonts w:ascii="GHEA Grapalat" w:hAnsi="GHEA Grapalat" w:cs="Sylfaen"/>
          <w:sz w:val="23"/>
          <w:szCs w:val="23"/>
          <w:lang w:val="hy-AM"/>
        </w:rPr>
        <w:t xml:space="preserve"> պայմանագիր կնքելու և </w:t>
      </w:r>
      <w:r>
        <w:rPr>
          <w:rFonts w:ascii="GHEA Grapalat" w:hAnsi="GHEA Grapalat" w:cs="GHEA Grapalat"/>
          <w:sz w:val="23"/>
          <w:szCs w:val="23"/>
          <w:lang w:val="hy-AM"/>
        </w:rPr>
        <w:lastRenderedPageBreak/>
        <w:t>պարտադիր</w:t>
      </w:r>
      <w:r>
        <w:rPr>
          <w:rFonts w:ascii="GHEA Grapalat" w:hAnsi="GHEA Grapalat" w:cs="GHEA Grapalat"/>
          <w:sz w:val="23"/>
          <w:szCs w:val="23"/>
          <w:lang w:val="af-ZA"/>
        </w:rPr>
        <w:t xml:space="preserve"> </w:t>
      </w:r>
      <w:r>
        <w:rPr>
          <w:rFonts w:ascii="GHEA Grapalat" w:hAnsi="GHEA Grapalat" w:cs="GHEA Grapalat"/>
          <w:sz w:val="23"/>
          <w:szCs w:val="23"/>
          <w:lang w:val="hy-AM"/>
        </w:rPr>
        <w:t>զինվորական</w:t>
      </w:r>
      <w:r>
        <w:rPr>
          <w:rFonts w:ascii="GHEA Grapalat" w:hAnsi="GHEA Grapalat" w:cs="GHEA Grapalat"/>
          <w:sz w:val="23"/>
          <w:szCs w:val="23"/>
          <w:lang w:val="af-ZA"/>
        </w:rPr>
        <w:t xml:space="preserve"> </w:t>
      </w:r>
      <w:r>
        <w:rPr>
          <w:rFonts w:ascii="GHEA Grapalat" w:hAnsi="GHEA Grapalat" w:cs="GHEA Grapalat"/>
          <w:sz w:val="23"/>
          <w:szCs w:val="23"/>
          <w:lang w:val="hy-AM"/>
        </w:rPr>
        <w:t>ծառայության</w:t>
      </w:r>
      <w:r>
        <w:rPr>
          <w:rFonts w:ascii="GHEA Grapalat" w:hAnsi="GHEA Grapalat" w:cs="GHEA Grapalat"/>
          <w:sz w:val="23"/>
          <w:szCs w:val="23"/>
          <w:lang w:val="af-ZA"/>
        </w:rPr>
        <w:t xml:space="preserve"> </w:t>
      </w:r>
      <w:r>
        <w:rPr>
          <w:rFonts w:ascii="GHEA Grapalat" w:hAnsi="GHEA Grapalat" w:cs="GHEA Grapalat"/>
          <w:sz w:val="23"/>
          <w:szCs w:val="23"/>
          <w:lang w:val="hy-AM"/>
        </w:rPr>
        <w:t>զորակոչից</w:t>
      </w:r>
      <w:r>
        <w:rPr>
          <w:rFonts w:ascii="GHEA Grapalat" w:hAnsi="GHEA Grapalat" w:cs="GHEA Grapalat"/>
          <w:sz w:val="23"/>
          <w:szCs w:val="23"/>
          <w:lang w:val="af-ZA"/>
        </w:rPr>
        <w:t xml:space="preserve"> </w:t>
      </w:r>
      <w:r>
        <w:rPr>
          <w:rFonts w:ascii="GHEA Grapalat" w:hAnsi="GHEA Grapalat" w:cs="GHEA Grapalat"/>
          <w:sz w:val="23"/>
          <w:szCs w:val="23"/>
          <w:lang w:val="hy-AM"/>
        </w:rPr>
        <w:t xml:space="preserve">տարկետում տրամադրելու համար ընդունելության </w:t>
      </w:r>
      <w:r>
        <w:rPr>
          <w:rFonts w:ascii="GHEA Grapalat" w:hAnsi="GHEA Grapalat" w:cs="GHEA Grapalat"/>
          <w:sz w:val="23"/>
          <w:szCs w:val="23"/>
          <w:lang w:val="af-ZA"/>
        </w:rPr>
        <w:t>(</w:t>
      </w:r>
      <w:r>
        <w:rPr>
          <w:rFonts w:ascii="GHEA Grapalat" w:hAnsi="GHEA Grapalat" w:cs="GHEA Grapalat"/>
          <w:sz w:val="23"/>
          <w:szCs w:val="23"/>
          <w:lang w:val="hy-AM"/>
        </w:rPr>
        <w:t>ուսումնառության</w:t>
      </w:r>
      <w:r>
        <w:rPr>
          <w:rFonts w:ascii="GHEA Grapalat" w:hAnsi="GHEA Grapalat" w:cs="GHEA Grapalat"/>
          <w:sz w:val="23"/>
          <w:szCs w:val="23"/>
          <w:lang w:val="af-ZA"/>
        </w:rPr>
        <w:t xml:space="preserve">) </w:t>
      </w:r>
      <w:r>
        <w:rPr>
          <w:rFonts w:ascii="GHEA Grapalat" w:hAnsi="GHEA Grapalat" w:cs="GHEA Grapalat"/>
          <w:sz w:val="23"/>
          <w:szCs w:val="23"/>
          <w:lang w:val="hy-AM"/>
        </w:rPr>
        <w:t xml:space="preserve">անհրաժեշտ նվազագույն միավորների շեմն իջեցնել 10 տոկոսով, Կարգի դրույթը համապատասխանեցնել օրենքով սահմանված </w:t>
      </w:r>
      <w:proofErr w:type="spellStart"/>
      <w:r>
        <w:rPr>
          <w:rFonts w:ascii="GHEA Grapalat" w:hAnsi="GHEA Grapalat" w:cs="GHEA Grapalat"/>
          <w:sz w:val="23"/>
          <w:szCs w:val="23"/>
          <w:lang w:val="hy-AM"/>
        </w:rPr>
        <w:t>ձևակերպումներին</w:t>
      </w:r>
      <w:proofErr w:type="spellEnd"/>
      <w:r>
        <w:rPr>
          <w:rFonts w:ascii="GHEA Grapalat" w:hAnsi="GHEA Grapalat" w:cs="GHEA Grapalat"/>
          <w:sz w:val="23"/>
          <w:szCs w:val="23"/>
          <w:lang w:val="hy-AM"/>
        </w:rPr>
        <w:t>:</w:t>
      </w:r>
    </w:p>
    <w:p w14:paraId="693F9D0C" w14:textId="77777777" w:rsidR="00F83386" w:rsidRDefault="00F83386" w:rsidP="00F83386">
      <w:pPr>
        <w:autoSpaceDE w:val="0"/>
        <w:autoSpaceDN w:val="0"/>
        <w:adjustRightInd w:val="0"/>
        <w:spacing w:after="0" w:line="240" w:lineRule="auto"/>
        <w:ind w:firstLine="539"/>
        <w:jc w:val="both"/>
        <w:rPr>
          <w:rFonts w:ascii="GHEA Grapalat" w:hAnsi="GHEA Grapalat" w:cs="GHEA Grapalat"/>
          <w:b/>
          <w:bCs/>
          <w:sz w:val="23"/>
          <w:szCs w:val="23"/>
          <w:lang w:val="es-ES"/>
        </w:rPr>
      </w:pPr>
      <w:r>
        <w:rPr>
          <w:rFonts w:ascii="GHEA Grapalat" w:hAnsi="GHEA Grapalat" w:cs="Sylfaen"/>
          <w:b/>
          <w:sz w:val="23"/>
          <w:szCs w:val="23"/>
          <w:lang w:val="es-ES"/>
        </w:rPr>
        <w:t xml:space="preserve">4. </w:t>
      </w:r>
      <w:proofErr w:type="spellStart"/>
      <w:r>
        <w:rPr>
          <w:rFonts w:ascii="GHEA Grapalat" w:hAnsi="GHEA Grapalat" w:cs="Sylfaen"/>
          <w:b/>
          <w:sz w:val="23"/>
          <w:szCs w:val="23"/>
        </w:rPr>
        <w:t>Լրացուցիչ</w:t>
      </w:r>
      <w:proofErr w:type="spellEnd"/>
      <w:r>
        <w:rPr>
          <w:rFonts w:ascii="GHEA Grapalat" w:hAnsi="GHEA Grapalat" w:cs="Sylfaen"/>
          <w:b/>
          <w:sz w:val="23"/>
          <w:szCs w:val="23"/>
          <w:lang w:val="es-ES"/>
        </w:rPr>
        <w:t xml:space="preserve"> </w:t>
      </w:r>
      <w:proofErr w:type="spellStart"/>
      <w:r>
        <w:rPr>
          <w:rFonts w:ascii="GHEA Grapalat" w:hAnsi="GHEA Grapalat" w:cs="Sylfaen"/>
          <w:b/>
          <w:sz w:val="23"/>
          <w:szCs w:val="23"/>
        </w:rPr>
        <w:t>ֆինանսական</w:t>
      </w:r>
      <w:proofErr w:type="spellEnd"/>
      <w:r>
        <w:rPr>
          <w:rFonts w:ascii="GHEA Grapalat" w:hAnsi="GHEA Grapalat" w:cs="Sylfaen"/>
          <w:b/>
          <w:sz w:val="23"/>
          <w:szCs w:val="23"/>
          <w:lang w:val="es-ES"/>
        </w:rPr>
        <w:t xml:space="preserve"> </w:t>
      </w:r>
      <w:proofErr w:type="spellStart"/>
      <w:r>
        <w:rPr>
          <w:rFonts w:ascii="GHEA Grapalat" w:hAnsi="GHEA Grapalat" w:cs="Sylfaen"/>
          <w:b/>
          <w:sz w:val="23"/>
          <w:szCs w:val="23"/>
        </w:rPr>
        <w:t>միջոցների</w:t>
      </w:r>
      <w:proofErr w:type="spellEnd"/>
      <w:r>
        <w:rPr>
          <w:rFonts w:ascii="GHEA Grapalat" w:hAnsi="GHEA Grapalat" w:cs="Sylfaen"/>
          <w:b/>
          <w:sz w:val="23"/>
          <w:szCs w:val="23"/>
          <w:lang w:val="es-ES"/>
        </w:rPr>
        <w:t xml:space="preserve"> </w:t>
      </w:r>
      <w:proofErr w:type="spellStart"/>
      <w:r>
        <w:rPr>
          <w:rFonts w:ascii="GHEA Grapalat" w:hAnsi="GHEA Grapalat" w:cs="Sylfaen"/>
          <w:b/>
          <w:sz w:val="23"/>
          <w:szCs w:val="23"/>
        </w:rPr>
        <w:t>անհրաժեշտությունը</w:t>
      </w:r>
      <w:proofErr w:type="spellEnd"/>
      <w:r>
        <w:rPr>
          <w:rFonts w:ascii="GHEA Grapalat" w:hAnsi="GHEA Grapalat" w:cs="Sylfaen"/>
          <w:b/>
          <w:sz w:val="23"/>
          <w:szCs w:val="23"/>
          <w:lang w:val="es-ES"/>
        </w:rPr>
        <w:t xml:space="preserve"> </w:t>
      </w:r>
      <w:r>
        <w:rPr>
          <w:rFonts w:ascii="GHEA Grapalat" w:hAnsi="GHEA Grapalat" w:cs="Sylfaen"/>
          <w:b/>
          <w:sz w:val="23"/>
          <w:szCs w:val="23"/>
        </w:rPr>
        <w:t>և</w:t>
      </w:r>
      <w:r>
        <w:rPr>
          <w:rFonts w:ascii="GHEA Grapalat" w:hAnsi="GHEA Grapalat" w:cs="Sylfaen"/>
          <w:b/>
          <w:sz w:val="23"/>
          <w:szCs w:val="23"/>
          <w:lang w:val="es-ES"/>
        </w:rPr>
        <w:t xml:space="preserve"> </w:t>
      </w:r>
      <w:proofErr w:type="spellStart"/>
      <w:r>
        <w:rPr>
          <w:rFonts w:ascii="GHEA Grapalat" w:hAnsi="GHEA Grapalat" w:cs="Sylfaen"/>
          <w:b/>
          <w:sz w:val="23"/>
          <w:szCs w:val="23"/>
        </w:rPr>
        <w:t>պետական</w:t>
      </w:r>
      <w:proofErr w:type="spellEnd"/>
      <w:r>
        <w:rPr>
          <w:rFonts w:ascii="GHEA Grapalat" w:hAnsi="GHEA Grapalat" w:cs="Sylfaen"/>
          <w:sz w:val="23"/>
          <w:szCs w:val="23"/>
          <w:lang w:val="es-ES"/>
        </w:rPr>
        <w:t xml:space="preserve"> </w:t>
      </w:r>
      <w:proofErr w:type="spellStart"/>
      <w:r>
        <w:rPr>
          <w:rFonts w:ascii="GHEA Grapalat" w:hAnsi="GHEA Grapalat" w:cs="GHEA Grapalat"/>
          <w:b/>
          <w:sz w:val="23"/>
          <w:szCs w:val="23"/>
          <w:lang w:val="es-ES"/>
        </w:rPr>
        <w:t>բյուջեի</w:t>
      </w:r>
      <w:proofErr w:type="spellEnd"/>
      <w:r>
        <w:rPr>
          <w:rFonts w:ascii="GHEA Grapalat" w:hAnsi="GHEA Grapalat" w:cs="GHEA Grapalat"/>
          <w:b/>
          <w:sz w:val="23"/>
          <w:szCs w:val="23"/>
          <w:lang w:val="es-ES"/>
        </w:rPr>
        <w:t xml:space="preserve"> </w:t>
      </w:r>
      <w:proofErr w:type="spellStart"/>
      <w:r>
        <w:rPr>
          <w:rFonts w:ascii="GHEA Grapalat" w:hAnsi="GHEA Grapalat" w:cs="GHEA Grapalat"/>
          <w:b/>
          <w:sz w:val="23"/>
          <w:szCs w:val="23"/>
          <w:lang w:val="es-ES"/>
        </w:rPr>
        <w:t>եկամուտներում</w:t>
      </w:r>
      <w:proofErr w:type="spellEnd"/>
      <w:r>
        <w:rPr>
          <w:rFonts w:ascii="GHEA Grapalat" w:hAnsi="GHEA Grapalat" w:cs="GHEA Grapalat"/>
          <w:b/>
          <w:sz w:val="23"/>
          <w:szCs w:val="23"/>
          <w:lang w:val="es-ES"/>
        </w:rPr>
        <w:t xml:space="preserve"> </w:t>
      </w:r>
      <w:proofErr w:type="spellStart"/>
      <w:r>
        <w:rPr>
          <w:rFonts w:ascii="GHEA Grapalat" w:hAnsi="GHEA Grapalat" w:cs="GHEA Grapalat"/>
          <w:b/>
          <w:sz w:val="23"/>
          <w:szCs w:val="23"/>
          <w:lang w:val="es-ES"/>
        </w:rPr>
        <w:t>ու</w:t>
      </w:r>
      <w:proofErr w:type="spellEnd"/>
      <w:r>
        <w:rPr>
          <w:rFonts w:ascii="GHEA Grapalat" w:hAnsi="GHEA Grapalat" w:cs="GHEA Grapalat"/>
          <w:b/>
          <w:sz w:val="23"/>
          <w:szCs w:val="23"/>
          <w:lang w:val="es-ES"/>
        </w:rPr>
        <w:t xml:space="preserve"> </w:t>
      </w:r>
      <w:proofErr w:type="spellStart"/>
      <w:r>
        <w:rPr>
          <w:rFonts w:ascii="GHEA Grapalat" w:hAnsi="GHEA Grapalat" w:cs="GHEA Grapalat"/>
          <w:b/>
          <w:sz w:val="23"/>
          <w:szCs w:val="23"/>
          <w:lang w:val="es-ES"/>
        </w:rPr>
        <w:t>ծախսերում</w:t>
      </w:r>
      <w:proofErr w:type="spellEnd"/>
      <w:r>
        <w:rPr>
          <w:rFonts w:ascii="GHEA Grapalat" w:hAnsi="GHEA Grapalat" w:cs="GHEA Grapalat"/>
          <w:b/>
          <w:sz w:val="23"/>
          <w:szCs w:val="23"/>
          <w:lang w:val="es-ES"/>
        </w:rPr>
        <w:t xml:space="preserve"> </w:t>
      </w:r>
      <w:proofErr w:type="spellStart"/>
      <w:r>
        <w:rPr>
          <w:rFonts w:ascii="GHEA Grapalat" w:hAnsi="GHEA Grapalat" w:cs="GHEA Grapalat"/>
          <w:b/>
          <w:sz w:val="23"/>
          <w:szCs w:val="23"/>
          <w:lang w:val="es-ES"/>
        </w:rPr>
        <w:t>սպասվելիք</w:t>
      </w:r>
      <w:proofErr w:type="spellEnd"/>
      <w:r>
        <w:rPr>
          <w:rFonts w:ascii="GHEA Grapalat" w:hAnsi="GHEA Grapalat" w:cs="GHEA Grapalat"/>
          <w:b/>
          <w:sz w:val="23"/>
          <w:szCs w:val="23"/>
          <w:lang w:val="es-ES"/>
        </w:rPr>
        <w:t xml:space="preserve"> </w:t>
      </w:r>
      <w:proofErr w:type="spellStart"/>
      <w:r>
        <w:rPr>
          <w:rFonts w:ascii="GHEA Grapalat" w:hAnsi="GHEA Grapalat" w:cs="GHEA Grapalat"/>
          <w:b/>
          <w:sz w:val="23"/>
          <w:szCs w:val="23"/>
          <w:lang w:val="es-ES"/>
        </w:rPr>
        <w:t>փոփոխությունները</w:t>
      </w:r>
      <w:proofErr w:type="spellEnd"/>
      <w:r>
        <w:rPr>
          <w:rFonts w:ascii="GHEA Grapalat" w:hAnsi="GHEA Grapalat" w:cs="GHEA Grapalat"/>
          <w:b/>
          <w:sz w:val="23"/>
          <w:szCs w:val="23"/>
          <w:lang w:val="es-ES"/>
        </w:rPr>
        <w:t xml:space="preserve"> </w:t>
      </w:r>
    </w:p>
    <w:p w14:paraId="4878D5F0" w14:textId="77777777" w:rsidR="00F83386" w:rsidRDefault="00F83386" w:rsidP="00F83386">
      <w:pPr>
        <w:spacing w:after="0" w:line="240" w:lineRule="auto"/>
        <w:ind w:firstLine="539"/>
        <w:jc w:val="both"/>
        <w:rPr>
          <w:rFonts w:ascii="GHEA Grapalat" w:hAnsi="GHEA Grapalat" w:cs="Sylfaen"/>
          <w:sz w:val="23"/>
          <w:szCs w:val="23"/>
          <w:lang w:val="es-ES"/>
        </w:rPr>
      </w:pPr>
      <w:proofErr w:type="spellStart"/>
      <w:r>
        <w:rPr>
          <w:rFonts w:ascii="GHEA Grapalat" w:hAnsi="GHEA Grapalat" w:cs="Sylfaen"/>
          <w:sz w:val="23"/>
          <w:szCs w:val="23"/>
        </w:rPr>
        <w:t>Որոշման</w:t>
      </w:r>
      <w:proofErr w:type="spellEnd"/>
      <w:r>
        <w:rPr>
          <w:rFonts w:ascii="GHEA Grapalat" w:hAnsi="GHEA Grapalat" w:cs="Sylfaen"/>
          <w:sz w:val="23"/>
          <w:szCs w:val="23"/>
          <w:lang w:val="es-ES"/>
        </w:rPr>
        <w:t xml:space="preserve"> </w:t>
      </w:r>
      <w:proofErr w:type="spellStart"/>
      <w:r>
        <w:rPr>
          <w:rFonts w:ascii="GHEA Grapalat" w:hAnsi="GHEA Grapalat" w:cs="Sylfaen"/>
          <w:sz w:val="23"/>
          <w:szCs w:val="23"/>
        </w:rPr>
        <w:t>նախագծի</w:t>
      </w:r>
      <w:proofErr w:type="spellEnd"/>
      <w:r>
        <w:rPr>
          <w:rFonts w:ascii="GHEA Grapalat" w:hAnsi="GHEA Grapalat" w:cs="Sylfaen"/>
          <w:sz w:val="23"/>
          <w:szCs w:val="23"/>
          <w:lang w:val="es-ES"/>
        </w:rPr>
        <w:t xml:space="preserve"> </w:t>
      </w:r>
      <w:proofErr w:type="spellStart"/>
      <w:r>
        <w:rPr>
          <w:rFonts w:ascii="GHEA Grapalat" w:hAnsi="GHEA Grapalat" w:cs="Sylfaen"/>
          <w:sz w:val="23"/>
          <w:szCs w:val="23"/>
        </w:rPr>
        <w:t>ընդունումը</w:t>
      </w:r>
      <w:proofErr w:type="spellEnd"/>
      <w:r>
        <w:rPr>
          <w:rFonts w:ascii="GHEA Grapalat" w:hAnsi="GHEA Grapalat" w:cs="Sylfaen"/>
          <w:sz w:val="23"/>
          <w:szCs w:val="23"/>
          <w:lang w:val="es-ES"/>
        </w:rPr>
        <w:t xml:space="preserve"> </w:t>
      </w:r>
      <w:proofErr w:type="spellStart"/>
      <w:r>
        <w:rPr>
          <w:rFonts w:ascii="GHEA Grapalat" w:hAnsi="GHEA Grapalat" w:cs="Sylfaen"/>
          <w:sz w:val="23"/>
          <w:szCs w:val="23"/>
        </w:rPr>
        <w:t>պետական</w:t>
      </w:r>
      <w:proofErr w:type="spellEnd"/>
      <w:r>
        <w:rPr>
          <w:rFonts w:ascii="GHEA Grapalat" w:hAnsi="GHEA Grapalat" w:cs="Sylfaen"/>
          <w:sz w:val="23"/>
          <w:szCs w:val="23"/>
          <w:lang w:val="es-ES"/>
        </w:rPr>
        <w:t xml:space="preserve"> </w:t>
      </w:r>
      <w:proofErr w:type="spellStart"/>
      <w:r>
        <w:rPr>
          <w:rFonts w:ascii="GHEA Grapalat" w:hAnsi="GHEA Grapalat" w:cs="Sylfaen"/>
          <w:sz w:val="23"/>
          <w:szCs w:val="23"/>
        </w:rPr>
        <w:t>բյուջեում</w:t>
      </w:r>
      <w:proofErr w:type="spellEnd"/>
      <w:r>
        <w:rPr>
          <w:rFonts w:ascii="GHEA Grapalat" w:hAnsi="GHEA Grapalat" w:cs="Sylfaen"/>
          <w:sz w:val="23"/>
          <w:szCs w:val="23"/>
          <w:lang w:val="es-ES"/>
        </w:rPr>
        <w:t xml:space="preserve"> </w:t>
      </w:r>
      <w:proofErr w:type="spellStart"/>
      <w:r>
        <w:rPr>
          <w:rFonts w:ascii="GHEA Grapalat" w:hAnsi="GHEA Grapalat" w:cs="Sylfaen"/>
          <w:sz w:val="23"/>
          <w:szCs w:val="23"/>
        </w:rPr>
        <w:t>լրացուցիչ</w:t>
      </w:r>
      <w:proofErr w:type="spellEnd"/>
      <w:r>
        <w:rPr>
          <w:rFonts w:ascii="GHEA Grapalat" w:hAnsi="GHEA Grapalat" w:cs="Sylfaen"/>
          <w:sz w:val="23"/>
          <w:szCs w:val="23"/>
          <w:lang w:val="es-ES"/>
        </w:rPr>
        <w:t xml:space="preserve"> </w:t>
      </w:r>
      <w:proofErr w:type="spellStart"/>
      <w:r>
        <w:rPr>
          <w:rFonts w:ascii="GHEA Grapalat" w:hAnsi="GHEA Grapalat" w:cs="Sylfaen"/>
          <w:sz w:val="23"/>
          <w:szCs w:val="23"/>
        </w:rPr>
        <w:t>ֆինանսական</w:t>
      </w:r>
      <w:proofErr w:type="spellEnd"/>
      <w:r>
        <w:rPr>
          <w:rFonts w:ascii="GHEA Grapalat" w:hAnsi="GHEA Grapalat" w:cs="Sylfaen"/>
          <w:sz w:val="23"/>
          <w:szCs w:val="23"/>
          <w:lang w:val="es-ES"/>
        </w:rPr>
        <w:t xml:space="preserve"> </w:t>
      </w:r>
      <w:proofErr w:type="spellStart"/>
      <w:r>
        <w:rPr>
          <w:rFonts w:ascii="GHEA Grapalat" w:hAnsi="GHEA Grapalat" w:cs="Sylfaen"/>
          <w:sz w:val="23"/>
          <w:szCs w:val="23"/>
        </w:rPr>
        <w:t>միջոցների</w:t>
      </w:r>
      <w:proofErr w:type="spellEnd"/>
      <w:r>
        <w:rPr>
          <w:rFonts w:ascii="GHEA Grapalat" w:hAnsi="GHEA Grapalat" w:cs="Sylfaen"/>
          <w:sz w:val="23"/>
          <w:szCs w:val="23"/>
          <w:lang w:val="es-ES"/>
        </w:rPr>
        <w:t xml:space="preserve"> </w:t>
      </w:r>
      <w:proofErr w:type="spellStart"/>
      <w:r>
        <w:rPr>
          <w:rFonts w:ascii="GHEA Grapalat" w:hAnsi="GHEA Grapalat" w:cs="Sylfaen"/>
          <w:sz w:val="23"/>
          <w:szCs w:val="23"/>
        </w:rPr>
        <w:t>անհրաժեշտության</w:t>
      </w:r>
      <w:proofErr w:type="spellEnd"/>
      <w:r>
        <w:rPr>
          <w:rFonts w:ascii="GHEA Grapalat" w:hAnsi="GHEA Grapalat" w:cs="Sylfaen"/>
          <w:sz w:val="23"/>
          <w:szCs w:val="23"/>
          <w:lang w:val="es-ES"/>
        </w:rPr>
        <w:t xml:space="preserve"> </w:t>
      </w:r>
      <w:r>
        <w:rPr>
          <w:rFonts w:ascii="GHEA Grapalat" w:hAnsi="GHEA Grapalat" w:cs="Sylfaen"/>
          <w:sz w:val="23"/>
          <w:szCs w:val="23"/>
        </w:rPr>
        <w:t>և</w:t>
      </w:r>
      <w:r>
        <w:rPr>
          <w:rFonts w:ascii="GHEA Grapalat" w:hAnsi="GHEA Grapalat" w:cs="Sylfaen"/>
          <w:sz w:val="23"/>
          <w:szCs w:val="23"/>
          <w:lang w:val="es-ES"/>
        </w:rPr>
        <w:t xml:space="preserve"> </w:t>
      </w:r>
      <w:proofErr w:type="spellStart"/>
      <w:r>
        <w:rPr>
          <w:rFonts w:ascii="GHEA Grapalat" w:hAnsi="GHEA Grapalat" w:cs="Sylfaen"/>
          <w:sz w:val="23"/>
          <w:szCs w:val="23"/>
        </w:rPr>
        <w:t>պետական</w:t>
      </w:r>
      <w:proofErr w:type="spellEnd"/>
      <w:r>
        <w:rPr>
          <w:rFonts w:ascii="GHEA Grapalat" w:hAnsi="GHEA Grapalat" w:cs="Sylfaen"/>
          <w:sz w:val="23"/>
          <w:szCs w:val="23"/>
          <w:lang w:val="es-ES"/>
        </w:rPr>
        <w:t xml:space="preserve"> </w:t>
      </w:r>
      <w:proofErr w:type="spellStart"/>
      <w:r>
        <w:rPr>
          <w:rFonts w:ascii="GHEA Grapalat" w:hAnsi="GHEA Grapalat" w:cs="GHEA Grapalat"/>
          <w:sz w:val="23"/>
          <w:szCs w:val="23"/>
          <w:lang w:val="es-ES"/>
        </w:rPr>
        <w:t>բյուջեի</w:t>
      </w:r>
      <w:proofErr w:type="spellEnd"/>
      <w:r>
        <w:rPr>
          <w:rFonts w:ascii="GHEA Grapalat" w:hAnsi="GHEA Grapalat" w:cs="GHEA Grapalat"/>
          <w:sz w:val="23"/>
          <w:szCs w:val="23"/>
          <w:lang w:val="es-ES"/>
        </w:rPr>
        <w:t xml:space="preserve"> </w:t>
      </w:r>
      <w:proofErr w:type="spellStart"/>
      <w:r>
        <w:rPr>
          <w:rFonts w:ascii="GHEA Grapalat" w:hAnsi="GHEA Grapalat" w:cs="GHEA Grapalat"/>
          <w:sz w:val="23"/>
          <w:szCs w:val="23"/>
          <w:lang w:val="es-ES"/>
        </w:rPr>
        <w:t>եկամուտներում</w:t>
      </w:r>
      <w:proofErr w:type="spellEnd"/>
      <w:r>
        <w:rPr>
          <w:rFonts w:ascii="GHEA Grapalat" w:hAnsi="GHEA Grapalat" w:cs="GHEA Grapalat"/>
          <w:sz w:val="23"/>
          <w:szCs w:val="23"/>
          <w:lang w:val="es-ES"/>
        </w:rPr>
        <w:t xml:space="preserve"> </w:t>
      </w:r>
      <w:proofErr w:type="spellStart"/>
      <w:r>
        <w:rPr>
          <w:rFonts w:ascii="GHEA Grapalat" w:hAnsi="GHEA Grapalat" w:cs="GHEA Grapalat"/>
          <w:sz w:val="23"/>
          <w:szCs w:val="23"/>
          <w:lang w:val="es-ES"/>
        </w:rPr>
        <w:t>ու</w:t>
      </w:r>
      <w:proofErr w:type="spellEnd"/>
      <w:r>
        <w:rPr>
          <w:rFonts w:ascii="GHEA Grapalat" w:hAnsi="GHEA Grapalat" w:cs="GHEA Grapalat"/>
          <w:sz w:val="23"/>
          <w:szCs w:val="23"/>
          <w:lang w:val="es-ES"/>
        </w:rPr>
        <w:t xml:space="preserve"> </w:t>
      </w:r>
      <w:proofErr w:type="spellStart"/>
      <w:r>
        <w:rPr>
          <w:rFonts w:ascii="GHEA Grapalat" w:hAnsi="GHEA Grapalat" w:cs="GHEA Grapalat"/>
          <w:sz w:val="23"/>
          <w:szCs w:val="23"/>
          <w:lang w:val="es-ES"/>
        </w:rPr>
        <w:t>ծախսերում</w:t>
      </w:r>
      <w:proofErr w:type="spellEnd"/>
      <w:r>
        <w:rPr>
          <w:rFonts w:ascii="GHEA Grapalat" w:hAnsi="GHEA Grapalat" w:cs="GHEA Grapalat"/>
          <w:sz w:val="23"/>
          <w:szCs w:val="23"/>
          <w:lang w:val="es-ES"/>
        </w:rPr>
        <w:t xml:space="preserve"> </w:t>
      </w:r>
      <w:proofErr w:type="spellStart"/>
      <w:r>
        <w:rPr>
          <w:rFonts w:ascii="GHEA Grapalat" w:hAnsi="GHEA Grapalat" w:cs="GHEA Grapalat"/>
          <w:sz w:val="23"/>
          <w:szCs w:val="23"/>
          <w:lang w:val="es-ES"/>
        </w:rPr>
        <w:t>փոփոխությունների</w:t>
      </w:r>
      <w:proofErr w:type="spellEnd"/>
      <w:r>
        <w:rPr>
          <w:rFonts w:ascii="GHEA Grapalat" w:hAnsi="GHEA Grapalat" w:cs="GHEA Grapalat"/>
          <w:sz w:val="23"/>
          <w:szCs w:val="23"/>
          <w:lang w:val="es-ES"/>
        </w:rPr>
        <w:t xml:space="preserve"> </w:t>
      </w:r>
      <w:proofErr w:type="spellStart"/>
      <w:r>
        <w:rPr>
          <w:rFonts w:ascii="GHEA Grapalat" w:hAnsi="GHEA Grapalat" w:cs="GHEA Grapalat"/>
          <w:sz w:val="23"/>
          <w:szCs w:val="23"/>
          <w:lang w:val="es-ES"/>
        </w:rPr>
        <w:t>չի</w:t>
      </w:r>
      <w:proofErr w:type="spellEnd"/>
      <w:r>
        <w:rPr>
          <w:rFonts w:ascii="GHEA Grapalat" w:hAnsi="GHEA Grapalat" w:cs="GHEA Grapalat"/>
          <w:sz w:val="23"/>
          <w:szCs w:val="23"/>
          <w:lang w:val="es-ES"/>
        </w:rPr>
        <w:t xml:space="preserve"> </w:t>
      </w:r>
      <w:proofErr w:type="spellStart"/>
      <w:r>
        <w:rPr>
          <w:rFonts w:ascii="GHEA Grapalat" w:hAnsi="GHEA Grapalat" w:cs="GHEA Grapalat"/>
          <w:sz w:val="23"/>
          <w:szCs w:val="23"/>
          <w:lang w:val="es-ES"/>
        </w:rPr>
        <w:t>հանգեցնում</w:t>
      </w:r>
      <w:proofErr w:type="spellEnd"/>
      <w:r>
        <w:rPr>
          <w:rFonts w:ascii="GHEA Grapalat" w:hAnsi="GHEA Grapalat" w:cs="Sylfaen"/>
          <w:sz w:val="23"/>
          <w:szCs w:val="23"/>
          <w:lang w:val="es-ES"/>
        </w:rPr>
        <w:t>:</w:t>
      </w:r>
    </w:p>
    <w:p w14:paraId="5EB42656" w14:textId="77777777" w:rsidR="00F83386" w:rsidRDefault="00F83386" w:rsidP="00F83386">
      <w:pPr>
        <w:tabs>
          <w:tab w:val="left" w:pos="7488"/>
        </w:tabs>
        <w:spacing w:after="0" w:line="240" w:lineRule="auto"/>
        <w:ind w:right="60"/>
        <w:jc w:val="both"/>
        <w:rPr>
          <w:rFonts w:ascii="GHEA Grapalat" w:hAnsi="GHEA Grapalat"/>
          <w:b/>
          <w:sz w:val="23"/>
          <w:szCs w:val="23"/>
          <w:lang w:val="hy-AM"/>
        </w:rPr>
      </w:pPr>
      <w:r>
        <w:rPr>
          <w:rFonts w:ascii="GHEA Grapalat" w:hAnsi="GHEA Grapalat"/>
          <w:b/>
          <w:sz w:val="24"/>
          <w:szCs w:val="24"/>
          <w:lang w:val="af-ZA"/>
        </w:rPr>
        <w:t xml:space="preserve">        </w:t>
      </w:r>
      <w:r>
        <w:rPr>
          <w:rFonts w:ascii="GHEA Grapalat" w:hAnsi="GHEA Grapalat"/>
          <w:b/>
          <w:sz w:val="23"/>
          <w:szCs w:val="23"/>
          <w:lang w:val="af-ZA"/>
        </w:rPr>
        <w:t xml:space="preserve">5. </w:t>
      </w:r>
      <w:r>
        <w:rPr>
          <w:rFonts w:ascii="GHEA Grapalat" w:hAnsi="GHEA Grapalat"/>
          <w:b/>
          <w:sz w:val="23"/>
          <w:szCs w:val="23"/>
          <w:lang w:val="hy-AM"/>
        </w:rPr>
        <w:t xml:space="preserve">Կապը ռազմավարական փաստաթղթերի հետ. Հայաստանի վերափոխման ռազմավարություն 2050, Կառավարության 2021-2026թթ. ծրագիր, ոլորտային և/կամ այլ </w:t>
      </w:r>
      <w:proofErr w:type="spellStart"/>
      <w:r>
        <w:rPr>
          <w:rFonts w:ascii="GHEA Grapalat" w:hAnsi="GHEA Grapalat"/>
          <w:b/>
          <w:sz w:val="23"/>
          <w:szCs w:val="23"/>
          <w:lang w:val="hy-AM"/>
        </w:rPr>
        <w:t>ռազմավարություններ</w:t>
      </w:r>
      <w:proofErr w:type="spellEnd"/>
      <w:r>
        <w:rPr>
          <w:rFonts w:ascii="GHEA Grapalat" w:hAnsi="GHEA Grapalat"/>
          <w:b/>
          <w:sz w:val="23"/>
          <w:szCs w:val="23"/>
          <w:lang w:val="hy-AM"/>
        </w:rPr>
        <w:t xml:space="preserve">   </w:t>
      </w:r>
    </w:p>
    <w:p w14:paraId="402F9C64" w14:textId="77777777" w:rsidR="00F83386" w:rsidRDefault="00F83386" w:rsidP="00F83386">
      <w:pPr>
        <w:autoSpaceDE w:val="0"/>
        <w:autoSpaceDN w:val="0"/>
        <w:adjustRightInd w:val="0"/>
        <w:ind w:firstLine="567"/>
        <w:jc w:val="both"/>
        <w:rPr>
          <w:rFonts w:ascii="GHEA Grapalat" w:hAnsi="GHEA Grapalat" w:cs="AK Courier"/>
          <w:sz w:val="23"/>
          <w:szCs w:val="23"/>
          <w:lang w:val="af-ZA"/>
        </w:rPr>
      </w:pPr>
      <w:r>
        <w:rPr>
          <w:rFonts w:ascii="GHEA Grapalat" w:hAnsi="GHEA Grapalat"/>
          <w:b/>
          <w:sz w:val="23"/>
          <w:szCs w:val="23"/>
          <w:lang w:val="hy-AM"/>
        </w:rPr>
        <w:tab/>
      </w:r>
      <w:r>
        <w:rPr>
          <w:rFonts w:ascii="GHEA Grapalat" w:hAnsi="GHEA Grapalat" w:cs="GHEA Grapalat"/>
          <w:bCs/>
          <w:sz w:val="23"/>
          <w:szCs w:val="23"/>
          <w:lang w:val="hy-AM"/>
        </w:rPr>
        <w:t>Որոշման</w:t>
      </w:r>
      <w:r>
        <w:rPr>
          <w:rFonts w:ascii="GHEA Grapalat" w:hAnsi="GHEA Grapalat" w:cs="GHEA Grapalat"/>
          <w:bCs/>
          <w:sz w:val="23"/>
          <w:szCs w:val="23"/>
          <w:lang w:val="af-ZA"/>
        </w:rPr>
        <w:t xml:space="preserve"> նախագիծը կապված է ՀՀ կառավարության 2021-2026թթ. ծրագրի </w:t>
      </w:r>
      <w:r>
        <w:rPr>
          <w:rFonts w:ascii="GHEA Grapalat" w:hAnsi="GHEA Grapalat" w:cs="GHEA Grapalat"/>
          <w:color w:val="000000"/>
          <w:sz w:val="23"/>
          <w:szCs w:val="23"/>
          <w:lang w:val="es-ES"/>
        </w:rPr>
        <w:t xml:space="preserve">«1.3 </w:t>
      </w:r>
      <w:r>
        <w:rPr>
          <w:rFonts w:ascii="GHEA Grapalat" w:hAnsi="GHEA Grapalat" w:cs="GHEA Grapalat"/>
          <w:bCs/>
          <w:sz w:val="23"/>
          <w:szCs w:val="23"/>
          <w:lang w:val="af-ZA"/>
        </w:rPr>
        <w:t>Պաշտպանության ոլորտ. Զինված ուժերի բարեփոխումներ</w:t>
      </w:r>
      <w:r>
        <w:rPr>
          <w:rFonts w:ascii="GHEA Grapalat" w:hAnsi="GHEA Grapalat" w:cs="GHEA Grapalat"/>
          <w:color w:val="000000"/>
          <w:sz w:val="23"/>
          <w:szCs w:val="23"/>
          <w:lang w:val="es-ES"/>
        </w:rPr>
        <w:t>»</w:t>
      </w:r>
      <w:r>
        <w:rPr>
          <w:rFonts w:ascii="GHEA Grapalat" w:hAnsi="GHEA Grapalat" w:cs="GHEA Grapalat"/>
          <w:bCs/>
          <w:sz w:val="23"/>
          <w:szCs w:val="23"/>
          <w:lang w:val="af-ZA"/>
        </w:rPr>
        <w:t xml:space="preserve"> բաժնի 1-ին</w:t>
      </w:r>
      <w:r>
        <w:rPr>
          <w:rFonts w:ascii="GHEA Grapalat" w:hAnsi="GHEA Grapalat" w:cs="GHEA Grapalat"/>
          <w:bCs/>
          <w:sz w:val="23"/>
          <w:szCs w:val="23"/>
          <w:lang w:val="hy-AM"/>
        </w:rPr>
        <w:t xml:space="preserve"> և</w:t>
      </w:r>
      <w:r>
        <w:rPr>
          <w:rFonts w:ascii="GHEA Grapalat" w:hAnsi="GHEA Grapalat" w:cs="GHEA Grapalat"/>
          <w:bCs/>
          <w:sz w:val="23"/>
          <w:szCs w:val="23"/>
          <w:lang w:val="af-ZA"/>
        </w:rPr>
        <w:t xml:space="preserve"> 9-րդ կետ</w:t>
      </w:r>
      <w:r>
        <w:rPr>
          <w:rFonts w:ascii="GHEA Grapalat" w:hAnsi="GHEA Grapalat" w:cs="GHEA Grapalat"/>
          <w:bCs/>
          <w:sz w:val="23"/>
          <w:szCs w:val="23"/>
          <w:lang w:val="hy-AM"/>
        </w:rPr>
        <w:t>եր</w:t>
      </w:r>
      <w:r>
        <w:rPr>
          <w:rFonts w:ascii="GHEA Grapalat" w:hAnsi="GHEA Grapalat" w:cs="GHEA Grapalat"/>
          <w:bCs/>
          <w:sz w:val="23"/>
          <w:szCs w:val="23"/>
          <w:lang w:val="af-ZA"/>
        </w:rPr>
        <w:t>ի պահանջների, ի դեմս՝</w:t>
      </w:r>
      <w:r>
        <w:rPr>
          <w:rFonts w:ascii="GHEA Grapalat" w:hAnsi="GHEA Grapalat" w:cs="GHEA Grapalat"/>
          <w:bCs/>
          <w:sz w:val="23"/>
          <w:szCs w:val="23"/>
          <w:lang w:val="hy-AM"/>
        </w:rPr>
        <w:t xml:space="preserve"> Կառավարության կողմից պայմանագրային զինվորական ծառայության աճի ձգտման, զինվորական ծառայության </w:t>
      </w:r>
      <w:proofErr w:type="spellStart"/>
      <w:r>
        <w:rPr>
          <w:rFonts w:ascii="GHEA Grapalat" w:hAnsi="GHEA Grapalat" w:cs="GHEA Grapalat"/>
          <w:bCs/>
          <w:sz w:val="23"/>
          <w:szCs w:val="23"/>
          <w:lang w:val="hy-AM"/>
        </w:rPr>
        <w:t>շահադրդման</w:t>
      </w:r>
      <w:proofErr w:type="spellEnd"/>
      <w:r>
        <w:rPr>
          <w:rFonts w:ascii="GHEA Grapalat" w:hAnsi="GHEA Grapalat" w:cs="GHEA Grapalat"/>
          <w:bCs/>
          <w:sz w:val="23"/>
          <w:szCs w:val="23"/>
          <w:lang w:val="hy-AM"/>
        </w:rPr>
        <w:t xml:space="preserve"> նյութական և բարոյահոգեբանական մեխանիզմների խթանման,</w:t>
      </w:r>
      <w:r>
        <w:rPr>
          <w:rFonts w:ascii="GHEA Grapalat" w:hAnsi="GHEA Grapalat" w:cs="GHEA Grapalat"/>
          <w:bCs/>
          <w:sz w:val="23"/>
          <w:szCs w:val="23"/>
          <w:lang w:val="af-ZA"/>
        </w:rPr>
        <w:t xml:space="preserve"> </w:t>
      </w:r>
      <w:r>
        <w:rPr>
          <w:rFonts w:ascii="GHEA Grapalat" w:hAnsi="GHEA Grapalat" w:cs="GHEA Grapalat"/>
          <w:bCs/>
          <w:sz w:val="23"/>
          <w:szCs w:val="23"/>
          <w:lang w:val="hy-AM"/>
        </w:rPr>
        <w:t>զինծառայության գրավչության բարձրացման ուղղությամբ ծրագրերի իրականացման</w:t>
      </w:r>
      <w:r>
        <w:rPr>
          <w:rFonts w:ascii="GHEA Grapalat" w:hAnsi="GHEA Grapalat"/>
          <w:sz w:val="23"/>
          <w:szCs w:val="23"/>
          <w:lang w:val="af-ZA"/>
        </w:rPr>
        <w:t>:</w:t>
      </w:r>
      <w:r>
        <w:rPr>
          <w:rFonts w:ascii="GHEA Grapalat" w:hAnsi="GHEA Grapalat" w:cs="AK Courier"/>
          <w:sz w:val="23"/>
          <w:szCs w:val="23"/>
          <w:lang w:val="af-ZA"/>
        </w:rPr>
        <w:t xml:space="preserve"> </w:t>
      </w:r>
    </w:p>
    <w:p w14:paraId="7D8F786C" w14:textId="77777777" w:rsidR="00F83386" w:rsidRDefault="00F83386" w:rsidP="00F83386">
      <w:pPr>
        <w:pStyle w:val="NormalWeb"/>
        <w:spacing w:before="0" w:beforeAutospacing="0" w:after="0" w:afterAutospacing="0" w:line="360" w:lineRule="auto"/>
        <w:jc w:val="both"/>
        <w:rPr>
          <w:rFonts w:ascii="GHEA Grapalat" w:hAnsi="GHEA Grapalat" w:cs="Times New Roman"/>
          <w:lang w:val="af-ZA"/>
        </w:rPr>
      </w:pPr>
    </w:p>
    <w:p w14:paraId="040BCE1C" w14:textId="77777777" w:rsidR="00F83386" w:rsidRDefault="00F83386" w:rsidP="00F83386">
      <w:pPr>
        <w:ind w:right="60"/>
        <w:jc w:val="both"/>
        <w:rPr>
          <w:rFonts w:ascii="GHEA Grapalat" w:hAnsi="GHEA Grapalat"/>
          <w:b/>
          <w:sz w:val="23"/>
          <w:szCs w:val="23"/>
          <w:lang w:val="af-ZA"/>
        </w:rPr>
      </w:pPr>
    </w:p>
    <w:p w14:paraId="53EEB9D9" w14:textId="77777777" w:rsidR="00F83386" w:rsidRDefault="00F83386" w:rsidP="00F83386">
      <w:pPr>
        <w:autoSpaceDE w:val="0"/>
        <w:autoSpaceDN w:val="0"/>
        <w:adjustRightInd w:val="0"/>
        <w:spacing w:after="0" w:line="240" w:lineRule="auto"/>
        <w:ind w:firstLine="403"/>
        <w:jc w:val="both"/>
        <w:rPr>
          <w:rFonts w:ascii="GHEA Grapalat" w:hAnsi="GHEA Grapalat" w:cs="GHEA Grapalat"/>
          <w:bCs/>
          <w:sz w:val="23"/>
          <w:szCs w:val="23"/>
          <w:lang w:val="af-ZA"/>
        </w:rPr>
      </w:pPr>
    </w:p>
    <w:p w14:paraId="5CD07F9C" w14:textId="77777777" w:rsidR="00BB6AD3" w:rsidRPr="00F83386" w:rsidRDefault="00BB6AD3">
      <w:pPr>
        <w:rPr>
          <w:lang w:val="af-ZA"/>
        </w:rPr>
      </w:pPr>
    </w:p>
    <w:sectPr w:rsidR="00BB6AD3" w:rsidRPr="00F83386" w:rsidSect="00F83386">
      <w:pgSz w:w="12240" w:h="15840"/>
      <w:pgMar w:top="900" w:right="900" w:bottom="5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IRTEK Courier">
    <w:altName w:val="Cambria"/>
    <w:charset w:val="00"/>
    <w:family w:val="roman"/>
    <w:pitch w:val="fixed"/>
    <w:sig w:usb0="00000003" w:usb1="00000000" w:usb2="00000000" w:usb3="00000000" w:csb0="00000001" w:csb1="00000000"/>
  </w:font>
  <w:font w:name="AK Courier">
    <w:altName w:val="Sylfaen"/>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AD3"/>
    <w:rsid w:val="00BB6AD3"/>
    <w:rsid w:val="00F833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1ABFCD6-6CDA-40B7-AB30-D60A88143E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83386"/>
    <w:pPr>
      <w:spacing w:after="200" w:line="276" w:lineRule="auto"/>
    </w:pPr>
    <w:rPr>
      <w:rFonts w:ascii="Calibri" w:eastAsia="Times New Roman"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link w:val="NormalWeb"/>
    <w:uiPriority w:val="99"/>
    <w:semiHidden/>
    <w:locked/>
    <w:rsid w:val="00F83386"/>
    <w:rPr>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
    <w:basedOn w:val="Normal"/>
    <w:link w:val="NormalWebChar"/>
    <w:uiPriority w:val="99"/>
    <w:semiHidden/>
    <w:unhideWhenUsed/>
    <w:qFormat/>
    <w:rsid w:val="00F83386"/>
    <w:pPr>
      <w:spacing w:before="100" w:beforeAutospacing="1" w:after="100" w:afterAutospacing="1" w:line="240" w:lineRule="auto"/>
    </w:pPr>
    <w:rPr>
      <w:rFonts w:asciiTheme="minorHAnsi" w:eastAsiaTheme="minorHAnsi" w:hAnsiTheme="minorHAnsi" w:cstheme="minorBid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7893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605</Words>
  <Characters>3450</Characters>
  <Application>Microsoft Office Word</Application>
  <DocSecurity>0</DocSecurity>
  <Lines>28</Lines>
  <Paragraphs>8</Paragraphs>
  <ScaleCrop>false</ScaleCrop>
  <Company/>
  <LinksUpToDate>false</LinksUpToDate>
  <CharactersWithSpaces>4047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Ռոմելա Գասպարյան</dc:creator>
  <cp:keywords/>
  <dc:description/>
  <cp:lastModifiedBy>Ռոմելա Գասպարյան</cp:lastModifiedBy>
  <cp:revision>2</cp:revision>
  <dcterms:created xsi:type="dcterms:W3CDTF">2026-04-06T09:39:00Z</dcterms:created>
  <dcterms:modified xsi:type="dcterms:W3CDTF">2026-04-06T09:39:00Z</dcterms:modified>
</cp:coreProperties>
</file>