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3E63" w:rsidRPr="00E83510" w:rsidRDefault="005F3E63" w:rsidP="005F3E63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  <w:bCs/>
        </w:rPr>
      </w:pPr>
      <w:r w:rsidRPr="00E83510">
        <w:rPr>
          <w:rFonts w:ascii="GHEA Grapalat" w:hAnsi="GHEA Grapalat"/>
          <w:b/>
          <w:bCs/>
        </w:rPr>
        <w:t>Ա Մ Փ Ո Փ Ա Թ Ե Ր Թ</w:t>
      </w:r>
    </w:p>
    <w:p w:rsidR="00335693" w:rsidRPr="00E83510" w:rsidRDefault="005A15CF" w:rsidP="0033569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Calibri"/>
          <w:color w:val="000000"/>
          <w:sz w:val="24"/>
          <w:szCs w:val="24"/>
        </w:rPr>
      </w:pPr>
      <w:r w:rsidRPr="00E83510">
        <w:rPr>
          <w:rFonts w:ascii="GHEA Grapalat" w:hAnsi="GHEA Grapalat" w:cs="Sylfaen"/>
          <w:b/>
          <w:color w:val="000000"/>
          <w:sz w:val="24"/>
          <w:szCs w:val="24"/>
        </w:rPr>
        <w:t xml:space="preserve">«ՄԱՔՍԱՅԻՆ ՄԻՈՒԹՅԱՆ և ՄԱՔՍԱՅԻՆ ՄԻՈՒԹՅԱՆ ԱՆԴԱՄ ՊԵՏՈՒԹՅՈՒՆՆԵՐԻ ՄԱՔՍԱՅԻՆ ՕՐԵՆՍԴՐՈՒԹՅԱՆ ԽԱԽՏՈՒՄՆԵՐԻ ՀԱՄԱՐ ՔՐԵԱԿԱՆ և ՎԱՐՉԱԿԱՆ ՊԱՏԱՍԽԱՆԱՏՎՈՒԹՅԱՆ ԱՌԱՆՁՆԱՀԱՏԿՈՒԹՅՈՒՆՆԵՐԻ ՄԱՍԻՆ 2010 ԹՎԱԿԱՆԻ ՀՈՒԼԻՍԻ 5-Ի ՊԱՅՄԱՆԱԳՐՈՒՄ ՓՈՓՈԽՈՒԹՅՈՒՆՆԵՐ ԿԱՏԱՐԵԼՈՒ ՄԱՍԻՆ»  ԱՐՁԱՆԱԳՐՈՒԹՅԱՆ </w:t>
      </w:r>
      <w:r w:rsidR="00B325B0" w:rsidRPr="00E83510">
        <w:rPr>
          <w:rFonts w:ascii="GHEA Grapalat" w:hAnsi="GHEA Grapalat" w:cs="Sylfaen"/>
          <w:b/>
          <w:color w:val="000000"/>
          <w:sz w:val="24"/>
          <w:szCs w:val="24"/>
        </w:rPr>
        <w:t>ՆԱԽԱԳԾԻ</w:t>
      </w:r>
    </w:p>
    <w:p w:rsidR="00C10622" w:rsidRPr="00E83510" w:rsidRDefault="00C10622" w:rsidP="0033569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</w:rPr>
      </w:pPr>
    </w:p>
    <w:tbl>
      <w:tblPr>
        <w:tblW w:w="1039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06"/>
        <w:gridCol w:w="1991"/>
        <w:gridCol w:w="1800"/>
      </w:tblGrid>
      <w:tr w:rsidR="00335693" w:rsidRPr="00E83510" w:rsidTr="00153B34">
        <w:trPr>
          <w:tblCellSpacing w:w="0" w:type="dxa"/>
          <w:jc w:val="center"/>
        </w:trPr>
        <w:tc>
          <w:tcPr>
            <w:tcW w:w="859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E83510" w:rsidRDefault="00335693" w:rsidP="003937A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E83510">
              <w:rPr>
                <w:rFonts w:ascii="GHEA Grapalat" w:eastAsia="Times New Roman" w:hAnsi="GHEA Grapalat" w:cs="Times New Roman"/>
                <w:color w:val="000000"/>
              </w:rPr>
              <w:t xml:space="preserve"> ՀՀ ԱՐՏԱՔԻՆ ԳՈՐԾԵՐԻ ՆԱԽԱՐԱՐՈՒԹՅՈՒՆ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35693" w:rsidRPr="00E83510" w:rsidRDefault="00DA5589" w:rsidP="005A282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E83510">
              <w:rPr>
                <w:rFonts w:ascii="GHEA Grapalat" w:eastAsia="Times New Roman" w:hAnsi="GHEA Grapalat" w:cs="Times New Roman"/>
                <w:color w:val="000000"/>
              </w:rPr>
              <w:t>05</w:t>
            </w:r>
            <w:r w:rsidRPr="00E83510">
              <w:rPr>
                <w:rFonts w:ascii="Cambria Math" w:eastAsia="Times New Roman" w:hAnsi="Cambria Math" w:cs="Cambria Math"/>
                <w:color w:val="000000"/>
              </w:rPr>
              <w:t>․</w:t>
            </w:r>
            <w:r w:rsidRPr="00E83510">
              <w:rPr>
                <w:rFonts w:ascii="GHEA Grapalat" w:eastAsia="Times New Roman" w:hAnsi="GHEA Grapalat" w:cs="Times New Roman"/>
                <w:color w:val="000000"/>
              </w:rPr>
              <w:t>03</w:t>
            </w:r>
            <w:r w:rsidRPr="00E83510">
              <w:rPr>
                <w:rFonts w:ascii="Cambria Math" w:eastAsia="Times New Roman" w:hAnsi="Cambria Math" w:cs="Cambria Math"/>
                <w:color w:val="000000"/>
              </w:rPr>
              <w:t>․</w:t>
            </w:r>
            <w:r w:rsidRPr="00E83510">
              <w:rPr>
                <w:rFonts w:ascii="GHEA Grapalat" w:eastAsia="Times New Roman" w:hAnsi="GHEA Grapalat" w:cs="Times New Roman"/>
                <w:color w:val="000000"/>
              </w:rPr>
              <w:t>2026</w:t>
            </w:r>
            <w:r w:rsidRPr="00E83510">
              <w:rPr>
                <w:rFonts w:ascii="GHEA Grapalat" w:eastAsia="Times New Roman" w:hAnsi="GHEA Grapalat" w:cs="GHEA Grapalat"/>
                <w:color w:val="000000"/>
              </w:rPr>
              <w:t>թ</w:t>
            </w:r>
            <w:r w:rsidRPr="00E83510">
              <w:rPr>
                <w:rFonts w:ascii="Cambria Math" w:eastAsia="Times New Roman" w:hAnsi="Cambria Math" w:cs="Cambria Math"/>
                <w:color w:val="000000"/>
              </w:rPr>
              <w:t>․</w:t>
            </w:r>
          </w:p>
        </w:tc>
      </w:tr>
      <w:tr w:rsidR="00335693" w:rsidRPr="00E83510" w:rsidTr="00153B34">
        <w:trPr>
          <w:tblCellSpacing w:w="0" w:type="dxa"/>
          <w:jc w:val="center"/>
        </w:trPr>
        <w:tc>
          <w:tcPr>
            <w:tcW w:w="859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5693" w:rsidRPr="00E83510" w:rsidRDefault="00335693" w:rsidP="003356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en-US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35693" w:rsidRPr="00E83510" w:rsidRDefault="00DA5589" w:rsidP="002137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E83510">
              <w:rPr>
                <w:rFonts w:ascii="GHEA Grapalat" w:eastAsia="Times New Roman" w:hAnsi="GHEA Grapalat" w:cs="Times New Roman"/>
                <w:color w:val="000000"/>
              </w:rPr>
              <w:t>1111/11198-2026</w:t>
            </w:r>
          </w:p>
        </w:tc>
      </w:tr>
      <w:tr w:rsidR="00335693" w:rsidRPr="00E83510" w:rsidTr="009343A4">
        <w:trPr>
          <w:tblCellSpacing w:w="0" w:type="dxa"/>
          <w:jc w:val="center"/>
        </w:trPr>
        <w:tc>
          <w:tcPr>
            <w:tcW w:w="66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35693" w:rsidRPr="00E83510" w:rsidRDefault="00DF63B6" w:rsidP="00AE7ACE">
            <w:pPr>
              <w:spacing w:after="0"/>
              <w:ind w:right="15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E83510">
              <w:rPr>
                <w:rFonts w:ascii="GHEA Grapalat" w:eastAsia="Times New Roman" w:hAnsi="GHEA Grapalat" w:cs="Sylfaen"/>
                <w:lang w:eastAsia="ru-RU"/>
              </w:rPr>
              <w:t>ՀՀ արտաքին գործերի նախարարությունը նպատակահարմար է գտնում «Մաքսային միության և Մաքսային միության անդամ պետությունների մաքսային օրենսդրության խախտումների համար քրեական և վարչական պատասխանատվության առանձնահատկությունների մասին 2010 թվականի հուլիսի 5-ի պայմանագրում փոփոխություններ կատարելու մասին»  արձանագրության ստորագրումը:</w:t>
            </w:r>
          </w:p>
        </w:tc>
        <w:tc>
          <w:tcPr>
            <w:tcW w:w="1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335693" w:rsidRPr="00E83510" w:rsidRDefault="00335693" w:rsidP="00A21CE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E83510">
              <w:rPr>
                <w:rFonts w:ascii="Calibri" w:eastAsia="Times New Roman" w:hAnsi="Calibri" w:cs="Calibri"/>
                <w:color w:val="000000"/>
              </w:rPr>
              <w:t> </w:t>
            </w:r>
            <w:r w:rsidR="003937AD" w:rsidRPr="00E83510">
              <w:rPr>
                <w:rFonts w:ascii="GHEA Grapalat" w:eastAsia="Times New Roman" w:hAnsi="GHEA Grapalat" w:cs="Times New Roman"/>
                <w:color w:val="000000"/>
              </w:rPr>
              <w:t xml:space="preserve">Ընդունվել </w:t>
            </w:r>
            <w:r w:rsidR="005A2822" w:rsidRPr="00E83510">
              <w:rPr>
                <w:rFonts w:ascii="GHEA Grapalat" w:eastAsia="Times New Roman" w:hAnsi="GHEA Grapalat" w:cs="Times New Roman"/>
                <w:color w:val="000000"/>
              </w:rPr>
              <w:t>է</w:t>
            </w:r>
            <w:r w:rsidR="003937AD" w:rsidRPr="00E83510">
              <w:rPr>
                <w:rFonts w:ascii="GHEA Grapalat" w:eastAsia="Times New Roman" w:hAnsi="GHEA Grapalat" w:cs="Times New Roman"/>
                <w:color w:val="000000"/>
              </w:rPr>
              <w:t xml:space="preserve"> ի գիտություն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35693" w:rsidRPr="00E83510" w:rsidRDefault="00335693" w:rsidP="003356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E8351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335693" w:rsidRPr="00E83510" w:rsidTr="00153B34">
        <w:trPr>
          <w:tblCellSpacing w:w="0" w:type="dxa"/>
          <w:jc w:val="center"/>
        </w:trPr>
        <w:tc>
          <w:tcPr>
            <w:tcW w:w="859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E83510" w:rsidRDefault="00A21CE5" w:rsidP="003937AD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E83510">
              <w:rPr>
                <w:rFonts w:ascii="GHEA Grapalat" w:eastAsia="Times New Roman" w:hAnsi="GHEA Grapalat" w:cs="Times New Roman"/>
                <w:color w:val="000000"/>
              </w:rPr>
              <w:t>ՀՀ ԱՐԴԱՐԱԴԱՏՈՒԹՅԱՆ ՆԱԽԱՐԱՐՈՒԹՅՈՒՆ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35693" w:rsidRPr="00E83510" w:rsidRDefault="00DA5589" w:rsidP="00C3252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E83510">
              <w:rPr>
                <w:rFonts w:ascii="GHEA Grapalat" w:eastAsia="Times New Roman" w:hAnsi="GHEA Grapalat" w:cs="Times New Roman"/>
                <w:color w:val="000000"/>
              </w:rPr>
              <w:t>10</w:t>
            </w:r>
            <w:r w:rsidRPr="00E83510">
              <w:rPr>
                <w:rFonts w:ascii="Cambria Math" w:eastAsia="Times New Roman" w:hAnsi="Cambria Math" w:cs="Cambria Math"/>
                <w:color w:val="000000"/>
              </w:rPr>
              <w:t>․</w:t>
            </w:r>
            <w:r w:rsidRPr="00E83510">
              <w:rPr>
                <w:rFonts w:ascii="GHEA Grapalat" w:eastAsia="Times New Roman" w:hAnsi="GHEA Grapalat" w:cs="Times New Roman"/>
                <w:color w:val="000000"/>
              </w:rPr>
              <w:t>03</w:t>
            </w:r>
            <w:r w:rsidRPr="00E83510">
              <w:rPr>
                <w:rFonts w:ascii="Cambria Math" w:eastAsia="Times New Roman" w:hAnsi="Cambria Math" w:cs="Cambria Math"/>
                <w:color w:val="000000"/>
              </w:rPr>
              <w:t>․</w:t>
            </w:r>
            <w:r w:rsidRPr="00E83510">
              <w:rPr>
                <w:rFonts w:ascii="GHEA Grapalat" w:eastAsia="Times New Roman" w:hAnsi="GHEA Grapalat" w:cs="Times New Roman"/>
                <w:color w:val="000000"/>
              </w:rPr>
              <w:t>2026</w:t>
            </w:r>
            <w:r w:rsidRPr="00E83510">
              <w:rPr>
                <w:rFonts w:ascii="GHEA Grapalat" w:eastAsia="Times New Roman" w:hAnsi="GHEA Grapalat" w:cs="GHEA Grapalat"/>
                <w:color w:val="000000"/>
              </w:rPr>
              <w:t>թ</w:t>
            </w:r>
            <w:r w:rsidRPr="00E83510">
              <w:rPr>
                <w:rFonts w:ascii="Cambria Math" w:eastAsia="Times New Roman" w:hAnsi="Cambria Math" w:cs="Cambria Math"/>
                <w:color w:val="000000"/>
              </w:rPr>
              <w:t>․</w:t>
            </w:r>
          </w:p>
        </w:tc>
      </w:tr>
      <w:tr w:rsidR="00335693" w:rsidRPr="00E83510" w:rsidTr="00153B34">
        <w:trPr>
          <w:tblCellSpacing w:w="0" w:type="dxa"/>
          <w:jc w:val="center"/>
        </w:trPr>
        <w:tc>
          <w:tcPr>
            <w:tcW w:w="859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5693" w:rsidRPr="00E83510" w:rsidRDefault="00335693" w:rsidP="003937AD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35693" w:rsidRPr="00E83510" w:rsidRDefault="00DA5589" w:rsidP="002137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E83510">
              <w:rPr>
                <w:rFonts w:ascii="GHEA Grapalat" w:eastAsia="Times New Roman" w:hAnsi="GHEA Grapalat" w:cs="Times New Roman"/>
                <w:color w:val="000000"/>
              </w:rPr>
              <w:t>/14</w:t>
            </w:r>
            <w:r w:rsidRPr="00E83510">
              <w:rPr>
                <w:rFonts w:ascii="Cambria Math" w:eastAsia="Times New Roman" w:hAnsi="Cambria Math" w:cs="Cambria Math"/>
                <w:color w:val="000000"/>
              </w:rPr>
              <w:t>․</w:t>
            </w:r>
            <w:r w:rsidRPr="00E83510">
              <w:rPr>
                <w:rFonts w:ascii="GHEA Grapalat" w:eastAsia="Times New Roman" w:hAnsi="GHEA Grapalat" w:cs="Times New Roman"/>
                <w:color w:val="000000"/>
              </w:rPr>
              <w:t>2</w:t>
            </w:r>
            <w:r w:rsidRPr="00E83510">
              <w:rPr>
                <w:rFonts w:ascii="Cambria Math" w:eastAsia="Times New Roman" w:hAnsi="Cambria Math" w:cs="Cambria Math"/>
                <w:color w:val="000000"/>
              </w:rPr>
              <w:t>․</w:t>
            </w:r>
            <w:r w:rsidRPr="00E83510">
              <w:rPr>
                <w:rFonts w:ascii="GHEA Grapalat" w:eastAsia="Times New Roman" w:hAnsi="GHEA Grapalat" w:cs="Times New Roman"/>
                <w:color w:val="000000"/>
              </w:rPr>
              <w:t>1/11576-2026</w:t>
            </w:r>
          </w:p>
        </w:tc>
      </w:tr>
      <w:tr w:rsidR="00335693" w:rsidRPr="00E83510" w:rsidTr="00153B34">
        <w:trPr>
          <w:tblCellSpacing w:w="0" w:type="dxa"/>
          <w:jc w:val="center"/>
        </w:trPr>
        <w:tc>
          <w:tcPr>
            <w:tcW w:w="66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F5926" w:rsidRPr="00E83510" w:rsidRDefault="00FC2DF1" w:rsidP="000F5926">
            <w:pPr>
              <w:spacing w:after="0"/>
              <w:ind w:right="150"/>
              <w:jc w:val="both"/>
              <w:rPr>
                <w:rFonts w:ascii="GHEA Grapalat" w:hAnsi="GHEA Grapalat" w:cs="Sylfaen"/>
                <w:color w:val="000000" w:themeColor="text1"/>
              </w:rPr>
            </w:pPr>
            <w:r w:rsidRPr="00FC2DF1">
              <w:rPr>
                <w:rFonts w:ascii="GHEA Grapalat" w:hAnsi="GHEA Grapalat" w:cs="Sylfaen"/>
                <w:color w:val="000000" w:themeColor="text1"/>
              </w:rPr>
              <w:t xml:space="preserve">«Մաքսային միության և Մաքսային միության անդամ պետությունների մաքսային օրենսդրության խախտումների համար քրեական և վարչական պատասխանատվության առանձնահատկությունների մասին 2010 թվականի հուլիսի 5-ի պայմանագրում փոփոխություններ կատարելու մասին»  արձանագրության </w:t>
            </w:r>
            <w:r>
              <w:rPr>
                <w:rFonts w:ascii="GHEA Grapalat" w:hAnsi="GHEA Grapalat" w:cs="Sylfaen"/>
                <w:color w:val="000000" w:themeColor="text1"/>
              </w:rPr>
              <w:t>նախագիծ</w:t>
            </w:r>
            <w:r w:rsidRPr="00FC2DF1">
              <w:rPr>
                <w:rFonts w:ascii="GHEA Grapalat" w:hAnsi="GHEA Grapalat" w:cs="Sylfaen"/>
                <w:color w:val="000000" w:themeColor="text1"/>
              </w:rPr>
              <w:t xml:space="preserve"> </w:t>
            </w:r>
            <w:bookmarkStart w:id="0" w:name="_GoBack"/>
            <w:bookmarkEnd w:id="0"/>
            <w:r w:rsidR="000F5926" w:rsidRPr="00E83510">
              <w:rPr>
                <w:rFonts w:ascii="GHEA Grapalat" w:hAnsi="GHEA Grapalat" w:cs="Sylfaen"/>
                <w:color w:val="000000" w:themeColor="text1"/>
              </w:rPr>
              <w:t>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B228E4" w:rsidRPr="00E83510" w:rsidRDefault="000F5926" w:rsidP="000F5926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E83510">
              <w:rPr>
                <w:rFonts w:ascii="GHEA Grapalat" w:hAnsi="GHEA Grapalat" w:cs="Sylfaen"/>
                <w:color w:val="000000" w:themeColor="text1"/>
              </w:rPr>
              <w:t>Միաժամանակ հայտնում եմ, որ Հայաստանի Հանրապետության համար ֆինանսական կամ գույքային պարտավորություններ նախատեսելու դեպքում Նախագիծը ենթակա կլինի վավերացման ՀՀ Սահմանադրության 116-րդ հոդվածի 1-ին մասի 4-րդ և «Միջազգային պայմանագրերի մասին» օրենքի 10-րդ հոդվածի 2-րդ մասի 4-րդ կետի դրույթներով:</w:t>
            </w:r>
          </w:p>
        </w:tc>
        <w:tc>
          <w:tcPr>
            <w:tcW w:w="1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335693" w:rsidRPr="00E83510" w:rsidRDefault="00335693" w:rsidP="003356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E83510">
              <w:rPr>
                <w:rFonts w:ascii="Calibri" w:eastAsia="Times New Roman" w:hAnsi="Calibri" w:cs="Calibri"/>
                <w:color w:val="000000"/>
              </w:rPr>
              <w:t> </w:t>
            </w:r>
            <w:r w:rsidR="003937AD" w:rsidRPr="00E83510">
              <w:rPr>
                <w:rFonts w:ascii="GHEA Grapalat" w:eastAsia="Times New Roman" w:hAnsi="GHEA Grapalat" w:cs="Times New Roman"/>
                <w:color w:val="000000"/>
              </w:rPr>
              <w:t xml:space="preserve">Ընդունվել </w:t>
            </w:r>
            <w:r w:rsidR="00C3252A" w:rsidRPr="00E83510">
              <w:rPr>
                <w:rFonts w:ascii="GHEA Grapalat" w:eastAsia="Times New Roman" w:hAnsi="GHEA Grapalat" w:cs="Times New Roman"/>
                <w:color w:val="000000"/>
              </w:rPr>
              <w:t>է</w:t>
            </w:r>
            <w:r w:rsidR="003937AD" w:rsidRPr="00E83510">
              <w:rPr>
                <w:rFonts w:ascii="GHEA Grapalat" w:eastAsia="Times New Roman" w:hAnsi="GHEA Grapalat" w:cs="Times New Roman"/>
                <w:color w:val="000000"/>
              </w:rPr>
              <w:t xml:space="preserve"> ի գիտություն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35693" w:rsidRPr="00E83510" w:rsidRDefault="00335693" w:rsidP="003937A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</w:p>
        </w:tc>
      </w:tr>
      <w:tr w:rsidR="001D46F3" w:rsidRPr="00E83510" w:rsidTr="00153B34">
        <w:trPr>
          <w:tblCellSpacing w:w="0" w:type="dxa"/>
          <w:jc w:val="center"/>
        </w:trPr>
        <w:tc>
          <w:tcPr>
            <w:tcW w:w="859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D46F3" w:rsidRPr="00E83510" w:rsidRDefault="001D46F3" w:rsidP="006C7AAC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E83510">
              <w:rPr>
                <w:rFonts w:ascii="GHEA Grapalat" w:eastAsia="Times New Roman" w:hAnsi="GHEA Grapalat" w:cs="Times New Roman"/>
                <w:color w:val="000000"/>
              </w:rPr>
              <w:t>ՀՀ ՖԻՆԱՆՍՆԵՐԻ ՆԱԽԱՐԱՐՈՒԹՅՈՒՆ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1D46F3" w:rsidRPr="00E83510" w:rsidRDefault="00DA5589" w:rsidP="00E8351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E83510">
              <w:rPr>
                <w:rFonts w:ascii="GHEA Grapalat" w:eastAsia="Times New Roman" w:hAnsi="GHEA Grapalat" w:cs="Times New Roman"/>
                <w:color w:val="000000"/>
              </w:rPr>
              <w:t>16</w:t>
            </w:r>
            <w:r w:rsidRPr="00E83510">
              <w:rPr>
                <w:rFonts w:ascii="Cambria Math" w:eastAsia="Times New Roman" w:hAnsi="Cambria Math" w:cs="Cambria Math"/>
                <w:color w:val="000000"/>
              </w:rPr>
              <w:t>․</w:t>
            </w:r>
            <w:r w:rsidRPr="00E83510">
              <w:rPr>
                <w:rFonts w:ascii="GHEA Grapalat" w:eastAsia="Times New Roman" w:hAnsi="GHEA Grapalat" w:cs="Times New Roman"/>
                <w:color w:val="000000"/>
              </w:rPr>
              <w:t>03</w:t>
            </w:r>
            <w:r w:rsidRPr="00E83510">
              <w:rPr>
                <w:rFonts w:ascii="GHEA Grapalat" w:eastAsia="Times New Roman" w:hAnsi="GHEA Grapalat" w:cs="Times New Roman"/>
                <w:color w:val="000000"/>
                <w:lang w:val="en-US"/>
              </w:rPr>
              <w:t>.2026</w:t>
            </w:r>
            <w:r w:rsidRPr="00E83510">
              <w:rPr>
                <w:rFonts w:ascii="GHEA Grapalat" w:eastAsia="Times New Roman" w:hAnsi="GHEA Grapalat" w:cs="Times New Roman"/>
                <w:color w:val="000000"/>
              </w:rPr>
              <w:t>թ</w:t>
            </w:r>
            <w:r w:rsidRPr="00E83510">
              <w:rPr>
                <w:rFonts w:ascii="Cambria Math" w:eastAsia="Times New Roman" w:hAnsi="Cambria Math" w:cs="Cambria Math"/>
                <w:color w:val="000000"/>
              </w:rPr>
              <w:t>․</w:t>
            </w:r>
            <w:r w:rsidR="00E83510">
              <w:rPr>
                <w:rFonts w:ascii="Cambria Math" w:eastAsia="Times New Roman" w:hAnsi="Cambria Math" w:cs="Cambria Math"/>
                <w:color w:val="000000"/>
                <w:lang w:val="en-US"/>
              </w:rPr>
              <w:t xml:space="preserve"> </w:t>
            </w:r>
          </w:p>
        </w:tc>
      </w:tr>
      <w:tr w:rsidR="001D46F3" w:rsidRPr="00E83510" w:rsidTr="00153B34">
        <w:trPr>
          <w:tblCellSpacing w:w="0" w:type="dxa"/>
          <w:jc w:val="center"/>
        </w:trPr>
        <w:tc>
          <w:tcPr>
            <w:tcW w:w="859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6F3" w:rsidRPr="00E83510" w:rsidRDefault="001D46F3" w:rsidP="006C7AAC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1D46F3" w:rsidRPr="00E83510" w:rsidRDefault="00E83510" w:rsidP="006C7AA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E83510">
              <w:rPr>
                <w:rFonts w:ascii="GHEA Grapalat" w:eastAsia="Times New Roman" w:hAnsi="GHEA Grapalat" w:cs="Times New Roman"/>
                <w:color w:val="000000"/>
              </w:rPr>
              <w:t>04/5-2/6340-2026</w:t>
            </w:r>
          </w:p>
        </w:tc>
      </w:tr>
      <w:tr w:rsidR="001D46F3" w:rsidRPr="00E83510" w:rsidTr="009343A4">
        <w:trPr>
          <w:tblCellSpacing w:w="0" w:type="dxa"/>
          <w:jc w:val="center"/>
        </w:trPr>
        <w:tc>
          <w:tcPr>
            <w:tcW w:w="66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6F3" w:rsidRPr="00E83510" w:rsidRDefault="00571303" w:rsidP="00AB095B">
            <w:pPr>
              <w:spacing w:after="0"/>
              <w:ind w:right="15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E83510">
              <w:rPr>
                <w:rFonts w:ascii="GHEA Grapalat" w:eastAsia="Times New Roman" w:hAnsi="GHEA Grapalat" w:cs="Calibri"/>
                <w:color w:val="000000"/>
              </w:rPr>
              <w:t xml:space="preserve">«Մաքսային միության և Մաքսային միության անդամ պետությունների մաքսային օրենսդրության խախտումների համար քրեական և վարչական պատասխանատվության </w:t>
            </w:r>
            <w:r w:rsidRPr="00E83510">
              <w:rPr>
                <w:rFonts w:ascii="GHEA Grapalat" w:eastAsia="Times New Roman" w:hAnsi="GHEA Grapalat" w:cs="Calibri"/>
                <w:color w:val="000000"/>
              </w:rPr>
              <w:lastRenderedPageBreak/>
              <w:t>առանձնահատկությունների մասին» 2010 թվականի հուլիսի 5-ի պայմանագրում փոփոխություններ կատարելու մասին» արձանագրության նախագծում Հայաստանի Հանրապետության համար ֆինանսական պարտավորություններ նախատեսող՝ եկամուտների նվազեցման կամ ծախսերի ավելացման հանգեցնող դրույթներ առկա չեն:</w:t>
            </w:r>
          </w:p>
        </w:tc>
        <w:tc>
          <w:tcPr>
            <w:tcW w:w="1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1D46F3" w:rsidRPr="00E83510" w:rsidRDefault="001D46F3" w:rsidP="006C7AA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E83510">
              <w:rPr>
                <w:rFonts w:ascii="Calibri" w:eastAsia="Times New Roman" w:hAnsi="Calibri" w:cs="Calibri"/>
                <w:color w:val="000000"/>
              </w:rPr>
              <w:lastRenderedPageBreak/>
              <w:t> </w:t>
            </w:r>
            <w:r w:rsidRPr="00E83510">
              <w:rPr>
                <w:rFonts w:ascii="GHEA Grapalat" w:eastAsia="Times New Roman" w:hAnsi="GHEA Grapalat" w:cs="Times New Roman"/>
                <w:color w:val="000000"/>
              </w:rPr>
              <w:t>Ընդունվել է ի գիտություն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6F3" w:rsidRPr="00E83510" w:rsidRDefault="001D46F3" w:rsidP="006C7AA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E8351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54A54" w:rsidRPr="00E83510" w:rsidTr="00153B34">
        <w:trPr>
          <w:tblCellSpacing w:w="0" w:type="dxa"/>
          <w:jc w:val="center"/>
        </w:trPr>
        <w:tc>
          <w:tcPr>
            <w:tcW w:w="859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54A54" w:rsidRPr="00E83510" w:rsidRDefault="00554A54" w:rsidP="00913641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E83510">
              <w:rPr>
                <w:rFonts w:ascii="GHEA Grapalat" w:eastAsia="Times New Roman" w:hAnsi="GHEA Grapalat" w:cs="Times New Roman"/>
                <w:color w:val="000000"/>
              </w:rPr>
              <w:lastRenderedPageBreak/>
              <w:t>ՀՀ ՊԵՏԱԿԱՆ ԳՈՒՅՔԻ</w:t>
            </w:r>
          </w:p>
          <w:p w:rsidR="00554A54" w:rsidRPr="00E83510" w:rsidRDefault="00554A54" w:rsidP="00913641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E83510">
              <w:rPr>
                <w:rFonts w:ascii="GHEA Grapalat" w:eastAsia="Times New Roman" w:hAnsi="GHEA Grapalat" w:cs="Times New Roman"/>
                <w:color w:val="000000"/>
              </w:rPr>
              <w:t>ԿԱՌԱՎԱՐՄԱՆ ԿՈՄԻՏԵ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554A54" w:rsidRPr="00E83510" w:rsidRDefault="00DA5589" w:rsidP="0091364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E83510">
              <w:rPr>
                <w:rFonts w:ascii="GHEA Grapalat" w:eastAsia="Times New Roman" w:hAnsi="GHEA Grapalat" w:cs="Times New Roman"/>
                <w:color w:val="000000"/>
              </w:rPr>
              <w:t>27</w:t>
            </w:r>
            <w:r w:rsidRPr="00E83510">
              <w:rPr>
                <w:rFonts w:ascii="GHEA Grapalat" w:eastAsia="Times New Roman" w:hAnsi="GHEA Grapalat" w:cs="Times New Roman"/>
                <w:color w:val="000000"/>
                <w:lang w:val="en-US"/>
              </w:rPr>
              <w:t>.02.2026</w:t>
            </w:r>
            <w:r w:rsidRPr="00E83510">
              <w:rPr>
                <w:rFonts w:ascii="GHEA Grapalat" w:eastAsia="Times New Roman" w:hAnsi="GHEA Grapalat" w:cs="Times New Roman"/>
                <w:color w:val="000000"/>
              </w:rPr>
              <w:t>թ</w:t>
            </w:r>
            <w:r w:rsidRPr="00E83510">
              <w:rPr>
                <w:rFonts w:ascii="Cambria Math" w:eastAsia="Times New Roman" w:hAnsi="Cambria Math" w:cs="Cambria Math"/>
                <w:color w:val="000000"/>
              </w:rPr>
              <w:t>․</w:t>
            </w:r>
          </w:p>
        </w:tc>
      </w:tr>
      <w:tr w:rsidR="00554A54" w:rsidRPr="00E83510" w:rsidTr="00153B34">
        <w:trPr>
          <w:tblCellSpacing w:w="0" w:type="dxa"/>
          <w:jc w:val="center"/>
        </w:trPr>
        <w:tc>
          <w:tcPr>
            <w:tcW w:w="859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54A54" w:rsidRPr="00E83510" w:rsidRDefault="00554A54" w:rsidP="00913641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554A54" w:rsidRPr="00E83510" w:rsidRDefault="00DA5589" w:rsidP="0091364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US"/>
              </w:rPr>
            </w:pPr>
            <w:r w:rsidRPr="00E83510">
              <w:rPr>
                <w:rFonts w:ascii="GHEA Grapalat" w:eastAsia="Times New Roman" w:hAnsi="GHEA Grapalat" w:cs="Times New Roman"/>
                <w:color w:val="000000"/>
              </w:rPr>
              <w:t>03/12</w:t>
            </w:r>
            <w:r w:rsidRPr="00E83510">
              <w:rPr>
                <w:rFonts w:ascii="GHEA Grapalat" w:eastAsia="Times New Roman" w:hAnsi="GHEA Grapalat" w:cs="Times New Roman"/>
                <w:color w:val="000000"/>
                <w:lang w:val="en-US"/>
              </w:rPr>
              <w:t>.8/1477-2026</w:t>
            </w:r>
          </w:p>
        </w:tc>
      </w:tr>
      <w:tr w:rsidR="00554A54" w:rsidRPr="00E83510" w:rsidTr="00153B34">
        <w:trPr>
          <w:tblCellSpacing w:w="0" w:type="dxa"/>
          <w:jc w:val="center"/>
        </w:trPr>
        <w:tc>
          <w:tcPr>
            <w:tcW w:w="66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54A54" w:rsidRPr="00E83510" w:rsidRDefault="00693278" w:rsidP="00913641">
            <w:pPr>
              <w:spacing w:after="0"/>
              <w:ind w:right="15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E83510">
              <w:rPr>
                <w:rFonts w:ascii="GHEA Grapalat" w:eastAsia="Times New Roman" w:hAnsi="GHEA Grapalat" w:cs="Calibri"/>
                <w:color w:val="000000"/>
              </w:rPr>
              <w:t>«Մաքսային միության և Մաքսային միության անդամ պետությունների մաքսային օրենսդրության խախտումների համար քրեական և վարչական պատասխանատվության առանձնահատկությունների մասին 2010 թվականի հուլիսի 5-ի պայմանագրում փոփոխություններ կատարելու մասին» արձանագրության նախագծով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1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554A54" w:rsidRPr="00E83510" w:rsidRDefault="00554A54" w:rsidP="0091364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E83510">
              <w:rPr>
                <w:rFonts w:ascii="Calibri" w:eastAsia="Times New Roman" w:hAnsi="Calibri" w:cs="Calibri"/>
                <w:color w:val="000000"/>
              </w:rPr>
              <w:t> </w:t>
            </w:r>
            <w:r w:rsidRPr="00E83510">
              <w:rPr>
                <w:rFonts w:ascii="GHEA Grapalat" w:eastAsia="Times New Roman" w:hAnsi="GHEA Grapalat" w:cs="Times New Roman"/>
                <w:color w:val="000000"/>
              </w:rPr>
              <w:t>Ընդունվել է ի գիտություն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54A54" w:rsidRPr="00E83510" w:rsidRDefault="00554A54" w:rsidP="0091364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</w:p>
        </w:tc>
      </w:tr>
      <w:tr w:rsidR="004C5235" w:rsidRPr="00E83510" w:rsidTr="00153B34">
        <w:trPr>
          <w:tblCellSpacing w:w="0" w:type="dxa"/>
          <w:jc w:val="center"/>
        </w:trPr>
        <w:tc>
          <w:tcPr>
            <w:tcW w:w="859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C5235" w:rsidRPr="00E83510" w:rsidRDefault="00554A54" w:rsidP="00153B34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E83510">
              <w:rPr>
                <w:rFonts w:ascii="GHEA Grapalat" w:eastAsia="Times New Roman" w:hAnsi="GHEA Grapalat" w:cs="Times New Roman"/>
                <w:color w:val="000000"/>
              </w:rPr>
              <w:t xml:space="preserve">ՀՀ </w:t>
            </w:r>
            <w:r w:rsidR="00153B34" w:rsidRPr="00E83510">
              <w:rPr>
                <w:rFonts w:ascii="GHEA Grapalat" w:eastAsia="Times New Roman" w:hAnsi="GHEA Grapalat" w:cs="Times New Roman"/>
                <w:color w:val="000000"/>
              </w:rPr>
              <w:t>ԳԼԽԱՎՈՐ ԴԱՏԱԽԱԶՈՒԹՅՈՒՆ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4C5235" w:rsidRPr="00E83510" w:rsidRDefault="00DA5589" w:rsidP="00D8417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US"/>
              </w:rPr>
            </w:pPr>
            <w:r w:rsidRPr="00E83510">
              <w:rPr>
                <w:rFonts w:ascii="GHEA Grapalat" w:eastAsia="Times New Roman" w:hAnsi="GHEA Grapalat" w:cs="Times New Roman"/>
                <w:color w:val="000000"/>
                <w:lang w:val="en-US"/>
              </w:rPr>
              <w:t>11.03.2026</w:t>
            </w:r>
            <w:r w:rsidR="00E83510" w:rsidRPr="00E83510">
              <w:rPr>
                <w:rFonts w:ascii="GHEA Grapalat" w:eastAsia="Times New Roman" w:hAnsi="GHEA Grapalat" w:cs="GHEA Grapalat"/>
                <w:color w:val="000000"/>
              </w:rPr>
              <w:t>թ</w:t>
            </w:r>
            <w:r w:rsidR="00E83510" w:rsidRPr="00E83510">
              <w:rPr>
                <w:rFonts w:ascii="Cambria Math" w:eastAsia="Times New Roman" w:hAnsi="Cambria Math" w:cs="Cambria Math"/>
                <w:color w:val="000000"/>
              </w:rPr>
              <w:t>․</w:t>
            </w:r>
          </w:p>
        </w:tc>
      </w:tr>
      <w:tr w:rsidR="004C5235" w:rsidRPr="00E83510" w:rsidTr="00153B34">
        <w:trPr>
          <w:trHeight w:val="65"/>
          <w:tblCellSpacing w:w="0" w:type="dxa"/>
          <w:jc w:val="center"/>
        </w:trPr>
        <w:tc>
          <w:tcPr>
            <w:tcW w:w="859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C5235" w:rsidRPr="00E83510" w:rsidRDefault="004C5235" w:rsidP="003937AD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4C5235" w:rsidRPr="00E83510" w:rsidRDefault="00DA5589" w:rsidP="00834E4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US"/>
              </w:rPr>
            </w:pPr>
            <w:r w:rsidRPr="00E83510">
              <w:rPr>
                <w:rFonts w:ascii="GHEA Grapalat" w:eastAsia="Times New Roman" w:hAnsi="GHEA Grapalat" w:cs="Times New Roman"/>
                <w:color w:val="000000"/>
                <w:lang w:val="en-US"/>
              </w:rPr>
              <w:t>02//6086-2026</w:t>
            </w:r>
          </w:p>
        </w:tc>
      </w:tr>
      <w:tr w:rsidR="004D7B5B" w:rsidRPr="00E83510" w:rsidTr="009343A4">
        <w:trPr>
          <w:tblCellSpacing w:w="0" w:type="dxa"/>
          <w:jc w:val="center"/>
        </w:trPr>
        <w:tc>
          <w:tcPr>
            <w:tcW w:w="66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5235" w:rsidRPr="00E83510" w:rsidRDefault="00571303" w:rsidP="007248EC">
            <w:pPr>
              <w:spacing w:after="0"/>
              <w:ind w:right="15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E83510">
              <w:rPr>
                <w:rFonts w:ascii="GHEA Grapalat" w:eastAsia="Times New Roman" w:hAnsi="GHEA Grapalat" w:cs="Calibri"/>
                <w:color w:val="000000"/>
              </w:rPr>
              <w:t>«Մաքսային միության և Մաքսային միության անդամ պետությունների մաքսային օրենսդրության խախտումների համար քրեական և վարչական պատասխանատվության առանձնահատկությունների մասին» 2010 թվականի հուլիսի 5-ի պայմանագրում փոփոխություններ կատարելու մասին» արձանագրության նախագծի վերաբերյալ դիտողություններ և առաջարկություններ չկան:</w:t>
            </w:r>
          </w:p>
        </w:tc>
        <w:tc>
          <w:tcPr>
            <w:tcW w:w="1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4C5235" w:rsidRPr="00E83510" w:rsidRDefault="004C5235" w:rsidP="0040193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E83510">
              <w:rPr>
                <w:rFonts w:ascii="Calibri" w:eastAsia="Times New Roman" w:hAnsi="Calibri" w:cs="Calibri"/>
                <w:color w:val="000000"/>
              </w:rPr>
              <w:t> </w:t>
            </w:r>
            <w:r w:rsidR="003937AD" w:rsidRPr="00E83510">
              <w:rPr>
                <w:rFonts w:ascii="GHEA Grapalat" w:eastAsia="Times New Roman" w:hAnsi="GHEA Grapalat" w:cs="Times New Roman"/>
                <w:color w:val="000000"/>
              </w:rPr>
              <w:t xml:space="preserve">Ընդունվել </w:t>
            </w:r>
            <w:r w:rsidR="00C52D28" w:rsidRPr="00E83510">
              <w:rPr>
                <w:rFonts w:ascii="GHEA Grapalat" w:eastAsia="Times New Roman" w:hAnsi="GHEA Grapalat" w:cs="Times New Roman"/>
                <w:color w:val="000000"/>
              </w:rPr>
              <w:t>է</w:t>
            </w:r>
            <w:r w:rsidR="003937AD" w:rsidRPr="00E83510">
              <w:rPr>
                <w:rFonts w:ascii="GHEA Grapalat" w:eastAsia="Times New Roman" w:hAnsi="GHEA Grapalat" w:cs="Times New Roman"/>
                <w:color w:val="000000"/>
              </w:rPr>
              <w:t xml:space="preserve"> ի գիտություն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5235" w:rsidRPr="00E83510" w:rsidRDefault="004C5235" w:rsidP="0040193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E8351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B095B" w:rsidRPr="00E83510" w:rsidTr="00153B34">
        <w:trPr>
          <w:tblCellSpacing w:w="0" w:type="dxa"/>
          <w:jc w:val="center"/>
        </w:trPr>
        <w:tc>
          <w:tcPr>
            <w:tcW w:w="859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B095B" w:rsidRPr="00E83510" w:rsidRDefault="00AB095B" w:rsidP="00153B34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E83510">
              <w:rPr>
                <w:rFonts w:ascii="GHEA Grapalat" w:eastAsia="Times New Roman" w:hAnsi="GHEA Grapalat" w:cs="Times New Roman"/>
                <w:color w:val="000000"/>
              </w:rPr>
              <w:t xml:space="preserve">ՀՀ </w:t>
            </w:r>
            <w:r w:rsidR="00153B34" w:rsidRPr="00E83510">
              <w:rPr>
                <w:rFonts w:ascii="GHEA Grapalat" w:eastAsia="Times New Roman" w:hAnsi="GHEA Grapalat" w:cs="Times New Roman"/>
                <w:color w:val="000000"/>
              </w:rPr>
              <w:t>ՀԱԿԱԿՈՌՈՒՊՑԻՈՆ ԿՈՄԻՏԵ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B095B" w:rsidRPr="00E83510" w:rsidRDefault="00DA5589" w:rsidP="0091364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US"/>
              </w:rPr>
            </w:pPr>
            <w:r w:rsidRPr="00E83510">
              <w:rPr>
                <w:rFonts w:ascii="GHEA Grapalat" w:eastAsia="Times New Roman" w:hAnsi="GHEA Grapalat" w:cs="Times New Roman"/>
                <w:color w:val="000000"/>
                <w:lang w:val="en-US"/>
              </w:rPr>
              <w:t>06.03.2026</w:t>
            </w:r>
            <w:r w:rsidR="00E83510" w:rsidRPr="00E83510">
              <w:rPr>
                <w:rFonts w:ascii="GHEA Grapalat" w:eastAsia="Times New Roman" w:hAnsi="GHEA Grapalat" w:cs="GHEA Grapalat"/>
                <w:color w:val="000000"/>
              </w:rPr>
              <w:t>թ</w:t>
            </w:r>
            <w:r w:rsidR="00E83510" w:rsidRPr="00E83510">
              <w:rPr>
                <w:rFonts w:ascii="Cambria Math" w:eastAsia="Times New Roman" w:hAnsi="Cambria Math" w:cs="Cambria Math"/>
                <w:color w:val="000000"/>
              </w:rPr>
              <w:t>․</w:t>
            </w:r>
          </w:p>
        </w:tc>
      </w:tr>
      <w:tr w:rsidR="00AB095B" w:rsidRPr="00E83510" w:rsidTr="00153B34">
        <w:trPr>
          <w:tblCellSpacing w:w="0" w:type="dxa"/>
          <w:jc w:val="center"/>
        </w:trPr>
        <w:tc>
          <w:tcPr>
            <w:tcW w:w="859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095B" w:rsidRPr="00E83510" w:rsidRDefault="00AB095B" w:rsidP="00913641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B095B" w:rsidRPr="00E83510" w:rsidRDefault="00DA5589" w:rsidP="0091364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US"/>
              </w:rPr>
            </w:pPr>
            <w:r w:rsidRPr="00E83510">
              <w:rPr>
                <w:rFonts w:ascii="GHEA Grapalat" w:eastAsia="Times New Roman" w:hAnsi="GHEA Grapalat" w:cs="Times New Roman"/>
                <w:color w:val="000000"/>
              </w:rPr>
              <w:t>Ե</w:t>
            </w:r>
            <w:r w:rsidRPr="00E83510">
              <w:rPr>
                <w:rFonts w:ascii="GHEA Grapalat" w:eastAsia="Times New Roman" w:hAnsi="GHEA Grapalat" w:cs="Times New Roman"/>
                <w:color w:val="000000"/>
                <w:lang w:val="en-US"/>
              </w:rPr>
              <w:t>/2090-2026</w:t>
            </w:r>
          </w:p>
        </w:tc>
      </w:tr>
      <w:tr w:rsidR="00AB095B" w:rsidRPr="00E83510" w:rsidTr="00153B34">
        <w:trPr>
          <w:tblCellSpacing w:w="0" w:type="dxa"/>
          <w:jc w:val="center"/>
        </w:trPr>
        <w:tc>
          <w:tcPr>
            <w:tcW w:w="66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B095B" w:rsidRPr="00E83510" w:rsidRDefault="00C95DE1" w:rsidP="00913641">
            <w:pPr>
              <w:spacing w:after="0"/>
              <w:ind w:right="15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E83510">
              <w:rPr>
                <w:rFonts w:ascii="GHEA Grapalat" w:eastAsia="Times New Roman" w:hAnsi="GHEA Grapalat" w:cs="Calibri"/>
                <w:color w:val="000000"/>
              </w:rPr>
              <w:t>«Մաքսային միության և Մաքսային միության անդամ պետությունների մաքսային օրենսդրության խախտումների համար քրեական և վարչական պատասխանատվության առանձնահատկությունների մասին 2010 թվականի հուլիսի 5-ի պայմանագրում փոփոխություններ կատարելու մասին» արձանագրության նախագծի վերաբերյալ ՀՀ հակակոռուպցիոն կոմիտեն իր լիազորությունների շրջանակներում առաջարկություններ չունի։</w:t>
            </w:r>
          </w:p>
        </w:tc>
        <w:tc>
          <w:tcPr>
            <w:tcW w:w="1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AB095B" w:rsidRPr="00E83510" w:rsidRDefault="00AB095B" w:rsidP="0091364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E83510">
              <w:rPr>
                <w:rFonts w:ascii="Calibri" w:eastAsia="Times New Roman" w:hAnsi="Calibri" w:cs="Calibri"/>
                <w:color w:val="000000"/>
              </w:rPr>
              <w:t> </w:t>
            </w:r>
            <w:r w:rsidRPr="00E83510">
              <w:rPr>
                <w:rFonts w:ascii="GHEA Grapalat" w:eastAsia="Times New Roman" w:hAnsi="GHEA Grapalat" w:cs="Times New Roman"/>
                <w:color w:val="000000"/>
              </w:rPr>
              <w:t>Ընդունվել է ի գիտություն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B095B" w:rsidRPr="00E83510" w:rsidRDefault="00AB095B" w:rsidP="0091364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</w:p>
        </w:tc>
      </w:tr>
      <w:tr w:rsidR="00153B34" w:rsidRPr="00E83510" w:rsidTr="00153B34">
        <w:trPr>
          <w:tblCellSpacing w:w="0" w:type="dxa"/>
          <w:jc w:val="center"/>
        </w:trPr>
        <w:tc>
          <w:tcPr>
            <w:tcW w:w="859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53B34" w:rsidRPr="00E83510" w:rsidRDefault="00153B34" w:rsidP="00153B34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E83510">
              <w:rPr>
                <w:rFonts w:ascii="GHEA Grapalat" w:eastAsia="Times New Roman" w:hAnsi="GHEA Grapalat" w:cs="Times New Roman"/>
                <w:color w:val="000000"/>
              </w:rPr>
              <w:t xml:space="preserve">ՀՀ </w:t>
            </w:r>
            <w:r w:rsidRPr="00E83510">
              <w:rPr>
                <w:rFonts w:ascii="GHEA Grapalat" w:eastAsia="Times New Roman" w:hAnsi="GHEA Grapalat" w:cs="Times New Roman"/>
                <w:color w:val="000000"/>
              </w:rPr>
              <w:t>ԱԶԳԱՅԻՆ ԱՆՎՏԱՆԳՈՒԹՅԱՆ ԾԱՌԱՅՈՒԹՅՈՒՆ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153B34" w:rsidRPr="00E83510" w:rsidRDefault="00DA5589" w:rsidP="00643D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US"/>
              </w:rPr>
            </w:pPr>
            <w:r w:rsidRPr="00E83510">
              <w:rPr>
                <w:rFonts w:ascii="GHEA Grapalat" w:eastAsia="Times New Roman" w:hAnsi="GHEA Grapalat" w:cs="Times New Roman"/>
                <w:color w:val="000000"/>
                <w:lang w:val="en-US"/>
              </w:rPr>
              <w:t>11.03.2026</w:t>
            </w:r>
            <w:r w:rsidR="00E83510" w:rsidRPr="00E83510">
              <w:rPr>
                <w:rFonts w:ascii="GHEA Grapalat" w:eastAsia="Times New Roman" w:hAnsi="GHEA Grapalat" w:cs="GHEA Grapalat"/>
                <w:color w:val="000000"/>
              </w:rPr>
              <w:t>թ</w:t>
            </w:r>
            <w:r w:rsidR="00E83510" w:rsidRPr="00E83510">
              <w:rPr>
                <w:rFonts w:ascii="Cambria Math" w:eastAsia="Times New Roman" w:hAnsi="Cambria Math" w:cs="Cambria Math"/>
                <w:color w:val="000000"/>
              </w:rPr>
              <w:t>․</w:t>
            </w:r>
          </w:p>
        </w:tc>
      </w:tr>
      <w:tr w:rsidR="00153B34" w:rsidRPr="00E83510" w:rsidTr="00153B34">
        <w:trPr>
          <w:tblCellSpacing w:w="0" w:type="dxa"/>
          <w:jc w:val="center"/>
        </w:trPr>
        <w:tc>
          <w:tcPr>
            <w:tcW w:w="859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3B34" w:rsidRPr="00E83510" w:rsidRDefault="00153B34" w:rsidP="00643D44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153B34" w:rsidRPr="00E83510" w:rsidRDefault="00DA5589" w:rsidP="00643D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US"/>
              </w:rPr>
            </w:pPr>
            <w:r w:rsidRPr="00E83510">
              <w:rPr>
                <w:rFonts w:ascii="GHEA Grapalat" w:eastAsia="Times New Roman" w:hAnsi="GHEA Grapalat" w:cs="Times New Roman"/>
                <w:color w:val="000000"/>
                <w:lang w:val="en-US"/>
              </w:rPr>
              <w:t>11/363</w:t>
            </w:r>
          </w:p>
        </w:tc>
      </w:tr>
      <w:tr w:rsidR="00153B34" w:rsidRPr="00E83510" w:rsidTr="00153B34">
        <w:trPr>
          <w:tblCellSpacing w:w="0" w:type="dxa"/>
          <w:jc w:val="center"/>
        </w:trPr>
        <w:tc>
          <w:tcPr>
            <w:tcW w:w="66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53B34" w:rsidRPr="00E83510" w:rsidRDefault="00B056E1" w:rsidP="00643D44">
            <w:pPr>
              <w:spacing w:after="0"/>
              <w:ind w:right="15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E83510">
              <w:rPr>
                <w:rFonts w:ascii="GHEA Grapalat" w:eastAsia="Times New Roman" w:hAnsi="GHEA Grapalat" w:cs="Calibri"/>
                <w:color w:val="000000"/>
              </w:rPr>
              <w:lastRenderedPageBreak/>
              <w:t>«Մաքսային միության և Մաքսային միության անդամ պետությունների մաքսային օրենսդրության խախտումների համար քրեական և վարչական պատասխանատվության առանձնահատկությունների մասին 2010 թվականի հուլիսի 5-ի պայմանագրում փոփոխություններ կատարելու մասին» արձանագրության նախագծի կապակցությամբ առաջարկություններ չկան։</w:t>
            </w:r>
          </w:p>
        </w:tc>
        <w:tc>
          <w:tcPr>
            <w:tcW w:w="1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153B34" w:rsidRPr="00E83510" w:rsidRDefault="00153B34" w:rsidP="00643D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E83510">
              <w:rPr>
                <w:rFonts w:ascii="Calibri" w:eastAsia="Times New Roman" w:hAnsi="Calibri" w:cs="Calibri"/>
                <w:color w:val="000000"/>
              </w:rPr>
              <w:t> </w:t>
            </w:r>
            <w:r w:rsidRPr="00E83510">
              <w:rPr>
                <w:rFonts w:ascii="GHEA Grapalat" w:eastAsia="Times New Roman" w:hAnsi="GHEA Grapalat" w:cs="Times New Roman"/>
                <w:color w:val="000000"/>
              </w:rPr>
              <w:t>Ընդունվել է ի գիտություն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53B34" w:rsidRPr="00E83510" w:rsidRDefault="00153B34" w:rsidP="00643D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</w:p>
        </w:tc>
      </w:tr>
      <w:tr w:rsidR="00153B34" w:rsidRPr="00E83510" w:rsidTr="00153B34">
        <w:trPr>
          <w:tblCellSpacing w:w="0" w:type="dxa"/>
          <w:jc w:val="center"/>
        </w:trPr>
        <w:tc>
          <w:tcPr>
            <w:tcW w:w="859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53B34" w:rsidRPr="00E83510" w:rsidRDefault="00153B34" w:rsidP="00153B34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E83510">
              <w:rPr>
                <w:rFonts w:ascii="GHEA Grapalat" w:eastAsia="Times New Roman" w:hAnsi="GHEA Grapalat" w:cs="Times New Roman"/>
                <w:color w:val="000000"/>
              </w:rPr>
              <w:t xml:space="preserve">ՀՀ </w:t>
            </w:r>
            <w:r w:rsidRPr="00E83510">
              <w:rPr>
                <w:rFonts w:ascii="GHEA Grapalat" w:eastAsia="Times New Roman" w:hAnsi="GHEA Grapalat" w:cs="Times New Roman"/>
                <w:color w:val="000000"/>
              </w:rPr>
              <w:t>ՄԱՐԴՈՒ ԻՐԱՎՈՒՆՔՆԵՐԻ ՊԱՇՏՊԱՆԻ ԳՐԱՍԵՆՅԱԿ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153B34" w:rsidRPr="00E83510" w:rsidRDefault="00DA5589" w:rsidP="00643D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US"/>
              </w:rPr>
            </w:pPr>
            <w:r w:rsidRPr="00E83510">
              <w:rPr>
                <w:rFonts w:ascii="GHEA Grapalat" w:eastAsia="Times New Roman" w:hAnsi="GHEA Grapalat" w:cs="Times New Roman"/>
                <w:color w:val="000000"/>
                <w:lang w:val="en-US"/>
              </w:rPr>
              <w:t>23.03.2026</w:t>
            </w:r>
            <w:r w:rsidR="00E83510" w:rsidRPr="00E83510">
              <w:rPr>
                <w:rFonts w:ascii="GHEA Grapalat" w:eastAsia="Times New Roman" w:hAnsi="GHEA Grapalat" w:cs="GHEA Grapalat"/>
                <w:color w:val="000000"/>
              </w:rPr>
              <w:t>թ</w:t>
            </w:r>
            <w:r w:rsidR="00E83510" w:rsidRPr="00E83510">
              <w:rPr>
                <w:rFonts w:ascii="Cambria Math" w:eastAsia="Times New Roman" w:hAnsi="Cambria Math" w:cs="Cambria Math"/>
                <w:color w:val="000000"/>
              </w:rPr>
              <w:t>․</w:t>
            </w:r>
          </w:p>
        </w:tc>
      </w:tr>
      <w:tr w:rsidR="00153B34" w:rsidRPr="00E83510" w:rsidTr="00153B34">
        <w:trPr>
          <w:tblCellSpacing w:w="0" w:type="dxa"/>
          <w:jc w:val="center"/>
        </w:trPr>
        <w:tc>
          <w:tcPr>
            <w:tcW w:w="859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3B34" w:rsidRPr="00E83510" w:rsidRDefault="00153B34" w:rsidP="00643D44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153B34" w:rsidRPr="00E83510" w:rsidRDefault="00DA5589" w:rsidP="00643D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US"/>
              </w:rPr>
            </w:pPr>
            <w:r w:rsidRPr="00E83510">
              <w:rPr>
                <w:rFonts w:ascii="GHEA Grapalat" w:eastAsia="Times New Roman" w:hAnsi="GHEA Grapalat" w:cs="Times New Roman"/>
                <w:color w:val="000000"/>
                <w:lang w:val="en-US"/>
              </w:rPr>
              <w:t>01/19.1/1245-2026</w:t>
            </w:r>
          </w:p>
        </w:tc>
      </w:tr>
      <w:tr w:rsidR="00153B34" w:rsidRPr="00E83510" w:rsidTr="00153B34">
        <w:trPr>
          <w:tblCellSpacing w:w="0" w:type="dxa"/>
          <w:jc w:val="center"/>
        </w:trPr>
        <w:tc>
          <w:tcPr>
            <w:tcW w:w="66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53B34" w:rsidRPr="00E83510" w:rsidRDefault="00153B34" w:rsidP="00643D44">
            <w:pPr>
              <w:spacing w:after="0"/>
              <w:ind w:right="15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E83510">
              <w:rPr>
                <w:rFonts w:ascii="GHEA Grapalat" w:eastAsia="Times New Roman" w:hAnsi="GHEA Grapalat" w:cs="Calibri"/>
                <w:color w:val="000000"/>
              </w:rPr>
              <w:t>«Եվրասիական տնտեսական միության և երրորդ կողմի (երրորդ կողմերի) մաքսային տարանցման միասնական համակարգի մասին համաձայնագրի» նախագծի վերաբերյալ Տարածքային կառավարման և ենթակառուցվածքների նախարարության իրավասության շրջանակներում առաջարկություններ չկան։</w:t>
            </w:r>
          </w:p>
        </w:tc>
        <w:tc>
          <w:tcPr>
            <w:tcW w:w="1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153B34" w:rsidRPr="00E83510" w:rsidRDefault="00153B34" w:rsidP="00643D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E83510">
              <w:rPr>
                <w:rFonts w:ascii="Calibri" w:eastAsia="Times New Roman" w:hAnsi="Calibri" w:cs="Calibri"/>
                <w:color w:val="000000"/>
              </w:rPr>
              <w:t> </w:t>
            </w:r>
            <w:r w:rsidRPr="00E83510">
              <w:rPr>
                <w:rFonts w:ascii="GHEA Grapalat" w:eastAsia="Times New Roman" w:hAnsi="GHEA Grapalat" w:cs="Times New Roman"/>
                <w:color w:val="000000"/>
              </w:rPr>
              <w:t>Ընդունվել է ի գիտություն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53B34" w:rsidRPr="00E83510" w:rsidRDefault="00153B34" w:rsidP="00643D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</w:p>
        </w:tc>
      </w:tr>
      <w:tr w:rsidR="00153B34" w:rsidRPr="00E83510" w:rsidTr="00153B34">
        <w:trPr>
          <w:tblCellSpacing w:w="0" w:type="dxa"/>
          <w:jc w:val="center"/>
        </w:trPr>
        <w:tc>
          <w:tcPr>
            <w:tcW w:w="859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53B34" w:rsidRPr="00E83510" w:rsidRDefault="00153B34" w:rsidP="00153B34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E83510">
              <w:rPr>
                <w:rFonts w:ascii="GHEA Grapalat" w:eastAsia="Times New Roman" w:hAnsi="GHEA Grapalat" w:cs="Times New Roman"/>
                <w:color w:val="000000"/>
              </w:rPr>
              <w:t xml:space="preserve">ՀՀ </w:t>
            </w:r>
            <w:r w:rsidRPr="00E83510">
              <w:rPr>
                <w:rFonts w:ascii="GHEA Grapalat" w:eastAsia="Times New Roman" w:hAnsi="GHEA Grapalat" w:cs="Times New Roman"/>
                <w:color w:val="000000"/>
              </w:rPr>
              <w:t>ՔՆՆՉԱԿԱՆ ԿՈՄԻՏԵ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153B34" w:rsidRPr="00E83510" w:rsidRDefault="00DA5589" w:rsidP="00643D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US"/>
              </w:rPr>
            </w:pPr>
            <w:r w:rsidRPr="00E83510">
              <w:rPr>
                <w:rFonts w:ascii="GHEA Grapalat" w:eastAsia="Times New Roman" w:hAnsi="GHEA Grapalat" w:cs="Times New Roman"/>
                <w:color w:val="000000"/>
                <w:lang w:val="en-US"/>
              </w:rPr>
              <w:t>05.03.2026</w:t>
            </w:r>
            <w:r w:rsidR="00E83510" w:rsidRPr="00E83510">
              <w:rPr>
                <w:rFonts w:ascii="GHEA Grapalat" w:eastAsia="Times New Roman" w:hAnsi="GHEA Grapalat" w:cs="GHEA Grapalat"/>
                <w:color w:val="000000"/>
              </w:rPr>
              <w:t>թ</w:t>
            </w:r>
            <w:r w:rsidR="00E83510" w:rsidRPr="00E83510">
              <w:rPr>
                <w:rFonts w:ascii="Cambria Math" w:eastAsia="Times New Roman" w:hAnsi="Cambria Math" w:cs="Cambria Math"/>
                <w:color w:val="000000"/>
              </w:rPr>
              <w:t>․</w:t>
            </w:r>
          </w:p>
        </w:tc>
      </w:tr>
      <w:tr w:rsidR="00153B34" w:rsidRPr="00E83510" w:rsidTr="00153B34">
        <w:trPr>
          <w:tblCellSpacing w:w="0" w:type="dxa"/>
          <w:jc w:val="center"/>
        </w:trPr>
        <w:tc>
          <w:tcPr>
            <w:tcW w:w="859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3B34" w:rsidRPr="00E83510" w:rsidRDefault="00153B34" w:rsidP="00643D44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153B34" w:rsidRPr="00E83510" w:rsidRDefault="00DA5589" w:rsidP="00643D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aps/>
                <w:color w:val="000000"/>
                <w:lang w:val="en-US"/>
              </w:rPr>
            </w:pPr>
            <w:r w:rsidRPr="00E83510">
              <w:rPr>
                <w:rFonts w:ascii="GHEA Grapalat" w:eastAsia="Times New Roman" w:hAnsi="GHEA Grapalat" w:cs="Times New Roman"/>
                <w:color w:val="000000"/>
                <w:lang w:val="en-US"/>
              </w:rPr>
              <w:t>05/22/81992-2026</w:t>
            </w:r>
          </w:p>
        </w:tc>
      </w:tr>
      <w:tr w:rsidR="00153B34" w:rsidRPr="00E83510" w:rsidTr="00643D44">
        <w:trPr>
          <w:tblCellSpacing w:w="0" w:type="dxa"/>
          <w:jc w:val="center"/>
        </w:trPr>
        <w:tc>
          <w:tcPr>
            <w:tcW w:w="66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53B34" w:rsidRPr="00E83510" w:rsidRDefault="00F2249C" w:rsidP="00F2249C">
            <w:pPr>
              <w:spacing w:after="0"/>
              <w:ind w:right="15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E83510">
              <w:rPr>
                <w:rFonts w:ascii="GHEA Grapalat" w:eastAsia="Times New Roman" w:hAnsi="GHEA Grapalat" w:cs="Times New Roman"/>
                <w:color w:val="000000"/>
              </w:rPr>
              <w:t xml:space="preserve">«Մաքսային միության և Մաքսային միության անդամ պետությունների մաքսային օրենսդրության խախտումների համար քրեական և վարչական պատասխանատվության առանձնահատկությունների մասին 2010 թվականի հուլիսի 5-ի պայմանագրում փոփոխություններ կատարելու մասին» արձանագրության նախագիծը քննարկվել է Հայաստանի հանրապետության քննչական կոմիտեում, որի վերաբերյալ դիտողություններ ու առաջարկություններ չունենք։ </w:t>
            </w:r>
          </w:p>
        </w:tc>
        <w:tc>
          <w:tcPr>
            <w:tcW w:w="1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153B34" w:rsidRPr="00E83510" w:rsidRDefault="00153B34" w:rsidP="00643D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E83510">
              <w:rPr>
                <w:rFonts w:ascii="Calibri" w:eastAsia="Times New Roman" w:hAnsi="Calibri" w:cs="Calibri"/>
                <w:color w:val="000000"/>
              </w:rPr>
              <w:t> </w:t>
            </w:r>
            <w:r w:rsidRPr="00E83510">
              <w:rPr>
                <w:rFonts w:ascii="GHEA Grapalat" w:eastAsia="Times New Roman" w:hAnsi="GHEA Grapalat" w:cs="Times New Roman"/>
                <w:color w:val="000000"/>
              </w:rPr>
              <w:t>Ընդունվել է ի գիտություն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53B34" w:rsidRPr="00E83510" w:rsidRDefault="00153B34" w:rsidP="00643D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E8351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53B34" w:rsidRPr="00E83510" w:rsidTr="00643D44">
        <w:trPr>
          <w:tblCellSpacing w:w="0" w:type="dxa"/>
          <w:jc w:val="center"/>
        </w:trPr>
        <w:tc>
          <w:tcPr>
            <w:tcW w:w="859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53B34" w:rsidRPr="00E83510" w:rsidRDefault="00153B34" w:rsidP="00B8705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E83510">
              <w:rPr>
                <w:rFonts w:ascii="GHEA Grapalat" w:eastAsia="Times New Roman" w:hAnsi="GHEA Grapalat" w:cs="Times New Roman"/>
                <w:color w:val="000000"/>
              </w:rPr>
              <w:t xml:space="preserve">ՀՀ </w:t>
            </w:r>
            <w:r w:rsidR="00B8705C" w:rsidRPr="00E83510">
              <w:rPr>
                <w:rFonts w:ascii="GHEA Grapalat" w:eastAsia="Times New Roman" w:hAnsi="GHEA Grapalat" w:cs="Times New Roman"/>
                <w:color w:val="000000"/>
              </w:rPr>
              <w:t>ՆԵՐՔԻՆ ԳՈՐԾԵՐԻ ՆԱԽԱՐԱՐՈՒԹՅՈԻՆ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53B34" w:rsidRPr="00E83510" w:rsidRDefault="00DA5589" w:rsidP="00643D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US"/>
              </w:rPr>
            </w:pPr>
            <w:r w:rsidRPr="00E83510">
              <w:rPr>
                <w:rFonts w:ascii="GHEA Grapalat" w:eastAsia="Times New Roman" w:hAnsi="GHEA Grapalat" w:cs="Times New Roman"/>
                <w:color w:val="000000"/>
                <w:lang w:val="en-US"/>
              </w:rPr>
              <w:t>08.03.2026</w:t>
            </w:r>
            <w:r w:rsidR="00E83510" w:rsidRPr="00E83510">
              <w:rPr>
                <w:rFonts w:ascii="GHEA Grapalat" w:eastAsia="Times New Roman" w:hAnsi="GHEA Grapalat" w:cs="GHEA Grapalat"/>
                <w:color w:val="000000"/>
              </w:rPr>
              <w:t>թ</w:t>
            </w:r>
            <w:r w:rsidR="00E83510" w:rsidRPr="00E83510">
              <w:rPr>
                <w:rFonts w:ascii="Cambria Math" w:eastAsia="Times New Roman" w:hAnsi="Cambria Math" w:cs="Cambria Math"/>
                <w:color w:val="000000"/>
              </w:rPr>
              <w:t>․</w:t>
            </w:r>
          </w:p>
        </w:tc>
      </w:tr>
      <w:tr w:rsidR="00153B34" w:rsidRPr="00E83510" w:rsidTr="00643D44">
        <w:trPr>
          <w:tblCellSpacing w:w="0" w:type="dxa"/>
          <w:jc w:val="center"/>
        </w:trPr>
        <w:tc>
          <w:tcPr>
            <w:tcW w:w="859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3B34" w:rsidRPr="00E83510" w:rsidRDefault="00153B34" w:rsidP="00643D44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53B34" w:rsidRPr="00E83510" w:rsidRDefault="00DA5589" w:rsidP="00643D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US"/>
              </w:rPr>
            </w:pPr>
            <w:r w:rsidRPr="00E83510">
              <w:rPr>
                <w:rFonts w:ascii="GHEA Grapalat" w:eastAsia="Times New Roman" w:hAnsi="GHEA Grapalat" w:cs="Times New Roman"/>
                <w:color w:val="000000"/>
                <w:lang w:val="en-US"/>
              </w:rPr>
              <w:t>41/9/61495-26</w:t>
            </w:r>
          </w:p>
        </w:tc>
      </w:tr>
      <w:tr w:rsidR="00153B34" w:rsidRPr="00E83510" w:rsidTr="00643D44">
        <w:trPr>
          <w:tblCellSpacing w:w="0" w:type="dxa"/>
          <w:jc w:val="center"/>
        </w:trPr>
        <w:tc>
          <w:tcPr>
            <w:tcW w:w="66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53B34" w:rsidRPr="00E83510" w:rsidRDefault="00C06DF1" w:rsidP="00643D44">
            <w:pPr>
              <w:spacing w:after="0"/>
              <w:ind w:right="15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E83510">
              <w:rPr>
                <w:rFonts w:ascii="GHEA Grapalat" w:eastAsia="Times New Roman" w:hAnsi="GHEA Grapalat" w:cs="Calibri"/>
                <w:color w:val="000000"/>
              </w:rPr>
              <w:t>«Մաքսային միության և Մաքսային միության անդամ պետությունների մաքսային օրենսդրության խախտումների համար քրեական և վարչական պատասխանատվության առանձնահատկությունների մասին 2010 թվականի հուլիսի 5-ի պայմանագրում փոփոխություններ կատարելու մասին» արձանագրության նախագծի վերաբերյալ ՀՀ ՆԳ նախարարությունը դիտողություններ և առաջարկություններ չունի։</w:t>
            </w:r>
          </w:p>
        </w:tc>
        <w:tc>
          <w:tcPr>
            <w:tcW w:w="1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153B34" w:rsidRPr="00E83510" w:rsidRDefault="00153B34" w:rsidP="00643D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E83510">
              <w:rPr>
                <w:rFonts w:ascii="Calibri" w:eastAsia="Times New Roman" w:hAnsi="Calibri" w:cs="Calibri"/>
                <w:color w:val="000000"/>
              </w:rPr>
              <w:t> </w:t>
            </w:r>
            <w:r w:rsidRPr="00E83510">
              <w:rPr>
                <w:rFonts w:ascii="GHEA Grapalat" w:eastAsia="Times New Roman" w:hAnsi="GHEA Grapalat" w:cs="Times New Roman"/>
                <w:color w:val="000000"/>
              </w:rPr>
              <w:t>Ընդունվել է ի գիտություն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53B34" w:rsidRPr="00E83510" w:rsidRDefault="00153B34" w:rsidP="00643D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E8351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B8705C" w:rsidRPr="00E83510" w:rsidTr="00B8705C">
        <w:trPr>
          <w:tblCellSpacing w:w="0" w:type="dxa"/>
          <w:jc w:val="center"/>
        </w:trPr>
        <w:tc>
          <w:tcPr>
            <w:tcW w:w="859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8705C" w:rsidRPr="00E83510" w:rsidRDefault="00B8705C" w:rsidP="00B8705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E83510">
              <w:rPr>
                <w:rFonts w:ascii="GHEA Grapalat" w:eastAsia="Times New Roman" w:hAnsi="GHEA Grapalat" w:cs="Times New Roman"/>
                <w:color w:val="000000"/>
              </w:rPr>
              <w:t xml:space="preserve">ՀՀ </w:t>
            </w:r>
            <w:r w:rsidRPr="00E83510">
              <w:rPr>
                <w:rFonts w:ascii="GHEA Grapalat" w:eastAsia="Times New Roman" w:hAnsi="GHEA Grapalat" w:cs="Times New Roman"/>
                <w:color w:val="000000"/>
              </w:rPr>
              <w:t>ՊԵՏԱԿԱՆ ԵԿԱՄՈՒՏՆԵՐԻ ԿՈՄԻՏԵ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8705C" w:rsidRPr="00E83510" w:rsidRDefault="00B8705C" w:rsidP="00643D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</w:p>
        </w:tc>
      </w:tr>
      <w:tr w:rsidR="00B8705C" w:rsidRPr="00E83510" w:rsidTr="00B8705C">
        <w:trPr>
          <w:tblCellSpacing w:w="0" w:type="dxa"/>
          <w:jc w:val="center"/>
        </w:trPr>
        <w:tc>
          <w:tcPr>
            <w:tcW w:w="859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8705C" w:rsidRPr="00E83510" w:rsidRDefault="00B8705C" w:rsidP="00643D44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8705C" w:rsidRPr="00E83510" w:rsidRDefault="00B8705C" w:rsidP="00643D4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</w:p>
        </w:tc>
      </w:tr>
      <w:tr w:rsidR="00B8705C" w:rsidRPr="00E83510" w:rsidTr="00643D44">
        <w:trPr>
          <w:tblCellSpacing w:w="0" w:type="dxa"/>
          <w:jc w:val="center"/>
        </w:trPr>
        <w:tc>
          <w:tcPr>
            <w:tcW w:w="66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06339" w:rsidRPr="00E83510" w:rsidRDefault="00606339" w:rsidP="00606339">
            <w:pPr>
              <w:spacing w:after="0"/>
              <w:ind w:right="150"/>
              <w:jc w:val="both"/>
              <w:rPr>
                <w:rFonts w:ascii="GHEA Grapalat" w:eastAsia="Times New Roman" w:hAnsi="GHEA Grapalat" w:cs="Calibri"/>
                <w:color w:val="000000"/>
              </w:rPr>
            </w:pPr>
            <w:r w:rsidRPr="00E83510">
              <w:rPr>
                <w:rFonts w:ascii="GHEA Grapalat" w:eastAsia="Times New Roman" w:hAnsi="GHEA Grapalat" w:cs="Calibri"/>
                <w:color w:val="000000"/>
              </w:rPr>
              <w:lastRenderedPageBreak/>
              <w:t>«Մաքսային միության և Մաքսային միության անդամ պետությունների մաքսային օրենսդրության խախտումների համար քրեական և վարչական պատասխանատվության առանձնահատկությունների մասին 2010 թվականի հուլիսի 5-ի պայմանագրում փոփոխություններ կատարելու մասին» արձանագրության նախագծի վերաբերյալ դիտողություններ և առաջարկություններ չկան։ ՀՀ պետական եկամուտների կոմիտեն նպատակահարմար է գտնում վերը նշված նախագծի ստորագրումը։</w:t>
            </w:r>
          </w:p>
        </w:tc>
        <w:tc>
          <w:tcPr>
            <w:tcW w:w="1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B8705C" w:rsidRPr="00E83510" w:rsidRDefault="00B8705C" w:rsidP="00643D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E83510">
              <w:rPr>
                <w:rFonts w:ascii="Calibri" w:eastAsia="Times New Roman" w:hAnsi="Calibri" w:cs="Calibri"/>
                <w:color w:val="000000"/>
              </w:rPr>
              <w:t> </w:t>
            </w:r>
            <w:r w:rsidRPr="00E83510">
              <w:rPr>
                <w:rFonts w:ascii="GHEA Grapalat" w:eastAsia="Times New Roman" w:hAnsi="GHEA Grapalat" w:cs="Times New Roman"/>
                <w:color w:val="000000"/>
              </w:rPr>
              <w:t>Ընդունվել է ի գիտություն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8705C" w:rsidRPr="00E83510" w:rsidRDefault="00B8705C" w:rsidP="00643D4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E8351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</w:tbl>
    <w:p w:rsidR="00B01DCA" w:rsidRPr="00E83510" w:rsidRDefault="00B01DCA" w:rsidP="00153B34">
      <w:pPr>
        <w:tabs>
          <w:tab w:val="left" w:pos="1680"/>
        </w:tabs>
        <w:rPr>
          <w:rFonts w:ascii="GHEA Grapalat" w:hAnsi="GHEA Grapalat"/>
        </w:rPr>
      </w:pPr>
    </w:p>
    <w:sectPr w:rsidR="00B01DCA" w:rsidRPr="00E83510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13AF1"/>
    <w:multiLevelType w:val="hybridMultilevel"/>
    <w:tmpl w:val="EF063D14"/>
    <w:lvl w:ilvl="0" w:tplc="18A60F2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BF1432"/>
    <w:multiLevelType w:val="hybridMultilevel"/>
    <w:tmpl w:val="98D84146"/>
    <w:lvl w:ilvl="0" w:tplc="18A60F2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5CAD1A51"/>
    <w:multiLevelType w:val="hybridMultilevel"/>
    <w:tmpl w:val="EAA8EC36"/>
    <w:lvl w:ilvl="0" w:tplc="139CC27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471"/>
    <w:rsid w:val="00004991"/>
    <w:rsid w:val="00022375"/>
    <w:rsid w:val="000979EF"/>
    <w:rsid w:val="000E033B"/>
    <w:rsid w:val="000F5926"/>
    <w:rsid w:val="0014349F"/>
    <w:rsid w:val="00153B34"/>
    <w:rsid w:val="0017169C"/>
    <w:rsid w:val="00195709"/>
    <w:rsid w:val="001D46F3"/>
    <w:rsid w:val="00213709"/>
    <w:rsid w:val="002E4029"/>
    <w:rsid w:val="002F50D9"/>
    <w:rsid w:val="00335693"/>
    <w:rsid w:val="003435CC"/>
    <w:rsid w:val="003937AD"/>
    <w:rsid w:val="00396658"/>
    <w:rsid w:val="003E513B"/>
    <w:rsid w:val="00415CD6"/>
    <w:rsid w:val="00441AA8"/>
    <w:rsid w:val="004C5235"/>
    <w:rsid w:val="004D7B5B"/>
    <w:rsid w:val="005325ED"/>
    <w:rsid w:val="00554A54"/>
    <w:rsid w:val="00560859"/>
    <w:rsid w:val="00571303"/>
    <w:rsid w:val="005A15CF"/>
    <w:rsid w:val="005A2822"/>
    <w:rsid w:val="005B6B1B"/>
    <w:rsid w:val="005F3E63"/>
    <w:rsid w:val="00606339"/>
    <w:rsid w:val="00693278"/>
    <w:rsid w:val="006A55A6"/>
    <w:rsid w:val="006B5D97"/>
    <w:rsid w:val="006E4C69"/>
    <w:rsid w:val="00706878"/>
    <w:rsid w:val="007128BE"/>
    <w:rsid w:val="007248EC"/>
    <w:rsid w:val="007538C0"/>
    <w:rsid w:val="007D2088"/>
    <w:rsid w:val="00834E4E"/>
    <w:rsid w:val="0084580D"/>
    <w:rsid w:val="0085481E"/>
    <w:rsid w:val="008B1CBC"/>
    <w:rsid w:val="008B5FB5"/>
    <w:rsid w:val="008D37F5"/>
    <w:rsid w:val="008E381D"/>
    <w:rsid w:val="009343A4"/>
    <w:rsid w:val="009A604E"/>
    <w:rsid w:val="009F4C36"/>
    <w:rsid w:val="00A21CE5"/>
    <w:rsid w:val="00A363D5"/>
    <w:rsid w:val="00A94471"/>
    <w:rsid w:val="00AB095B"/>
    <w:rsid w:val="00AE7ACE"/>
    <w:rsid w:val="00AF3527"/>
    <w:rsid w:val="00B01DCA"/>
    <w:rsid w:val="00B056E1"/>
    <w:rsid w:val="00B228E4"/>
    <w:rsid w:val="00B325B0"/>
    <w:rsid w:val="00B32DC1"/>
    <w:rsid w:val="00B8705C"/>
    <w:rsid w:val="00BB2484"/>
    <w:rsid w:val="00BF76A4"/>
    <w:rsid w:val="00C003FD"/>
    <w:rsid w:val="00C06DF1"/>
    <w:rsid w:val="00C10622"/>
    <w:rsid w:val="00C24556"/>
    <w:rsid w:val="00C249D6"/>
    <w:rsid w:val="00C3252A"/>
    <w:rsid w:val="00C33AAE"/>
    <w:rsid w:val="00C52D28"/>
    <w:rsid w:val="00C60A55"/>
    <w:rsid w:val="00C76BE7"/>
    <w:rsid w:val="00C95DE1"/>
    <w:rsid w:val="00CC2D70"/>
    <w:rsid w:val="00D22BB0"/>
    <w:rsid w:val="00D662E0"/>
    <w:rsid w:val="00D84178"/>
    <w:rsid w:val="00DA5589"/>
    <w:rsid w:val="00DB4EE8"/>
    <w:rsid w:val="00DB60B9"/>
    <w:rsid w:val="00DE3F1A"/>
    <w:rsid w:val="00DF63B6"/>
    <w:rsid w:val="00E83510"/>
    <w:rsid w:val="00E91B05"/>
    <w:rsid w:val="00E91EE0"/>
    <w:rsid w:val="00F2249C"/>
    <w:rsid w:val="00F41F48"/>
    <w:rsid w:val="00FA625F"/>
    <w:rsid w:val="00FC2DF1"/>
    <w:rsid w:val="00FD2651"/>
    <w:rsid w:val="00FD7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C5F57"/>
  <w15:docId w15:val="{CDF9F394-905B-4B59-B1F5-4AE47F2E6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F3E63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F3E63"/>
    <w:rPr>
      <w:rFonts w:ascii="Times Armenian" w:eastAsia="Times New Roman" w:hAnsi="Times Armenian" w:cs="Times New Roman"/>
      <w:sz w:val="24"/>
      <w:szCs w:val="24"/>
    </w:rPr>
  </w:style>
  <w:style w:type="table" w:styleId="TableGrid">
    <w:name w:val="Table Grid"/>
    <w:basedOn w:val="TableNormal"/>
    <w:uiPriority w:val="59"/>
    <w:rsid w:val="005F3E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35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35693"/>
    <w:rPr>
      <w:b/>
      <w:bCs/>
    </w:rPr>
  </w:style>
  <w:style w:type="paragraph" w:styleId="ListParagraph">
    <w:name w:val="List Paragraph"/>
    <w:basedOn w:val="Normal"/>
    <w:uiPriority w:val="34"/>
    <w:qFormat/>
    <w:rsid w:val="00DB6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5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810</Words>
  <Characters>4617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Meliksetyan</dc:creator>
  <cp:keywords>https://mul2.gov.am/tasks/1307302/oneclick?token=c5d55dd2d276c19222b23abd2c5cc8ca</cp:keywords>
  <dc:description/>
  <cp:lastModifiedBy>Astghik Meliksetyan</cp:lastModifiedBy>
  <cp:revision>37</cp:revision>
  <dcterms:created xsi:type="dcterms:W3CDTF">2023-03-06T06:00:00Z</dcterms:created>
  <dcterms:modified xsi:type="dcterms:W3CDTF">2026-03-30T06:19:00Z</dcterms:modified>
</cp:coreProperties>
</file>