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0736C9F" w14:textId="77777777" w:rsidR="007F51D5" w:rsidRDefault="007F51D5" w:rsidP="007F51D5">
      <w:pPr>
        <w:pStyle w:val="ListParagraph1"/>
        <w:tabs>
          <w:tab w:val="left" w:pos="-6600"/>
          <w:tab w:val="left" w:pos="360"/>
        </w:tabs>
        <w:spacing w:line="360" w:lineRule="auto"/>
        <w:ind w:left="0"/>
        <w:jc w:val="right"/>
        <w:rPr>
          <w:rFonts w:ascii="GHEA Grapalat" w:hAnsi="GHEA Grapalat" w:cs="Sylfaen"/>
          <w:sz w:val="24"/>
          <w:szCs w:val="24"/>
          <w:u w:val="single"/>
          <w:lang w:val="hy-AM"/>
        </w:rPr>
      </w:pPr>
      <w:r w:rsidRPr="0068643E">
        <w:rPr>
          <w:rFonts w:ascii="GHEA Grapalat" w:hAnsi="GHEA Grapalat" w:cs="Sylfaen"/>
          <w:sz w:val="24"/>
          <w:szCs w:val="24"/>
          <w:u w:val="single"/>
          <w:lang w:val="hy-AM"/>
        </w:rPr>
        <w:t>ՆԱԽԱԳԻԾ</w:t>
      </w:r>
    </w:p>
    <w:p w14:paraId="471AE794" w14:textId="77777777" w:rsidR="007F51D5" w:rsidRPr="00133A27" w:rsidRDefault="007F51D5" w:rsidP="007F51D5">
      <w:pPr>
        <w:tabs>
          <w:tab w:val="left" w:pos="-6600"/>
        </w:tabs>
        <w:spacing w:before="100" w:beforeAutospacing="1" w:after="100" w:afterAutospacing="1" w:line="360" w:lineRule="auto"/>
        <w:contextualSpacing/>
        <w:jc w:val="center"/>
        <w:rPr>
          <w:rFonts w:ascii="GHEA Grapalat" w:hAnsi="GHEA Grapalat"/>
          <w:b/>
          <w:lang w:val="hy-AM"/>
        </w:rPr>
      </w:pPr>
      <w:r w:rsidRPr="00133A27">
        <w:rPr>
          <w:rFonts w:ascii="GHEA Grapalat" w:hAnsi="GHEA Grapalat" w:cs="Sylfaen"/>
          <w:b/>
          <w:lang w:val="hy-AM"/>
        </w:rPr>
        <w:t>ՀԱՅԱՍՏԱՆԻ</w:t>
      </w:r>
      <w:r w:rsidRPr="00133A27">
        <w:rPr>
          <w:rFonts w:ascii="GHEA Grapalat" w:hAnsi="GHEA Grapalat" w:cs="Arial Armenian"/>
          <w:b/>
          <w:lang w:val="hy-AM"/>
        </w:rPr>
        <w:t xml:space="preserve">  </w:t>
      </w:r>
      <w:r w:rsidRPr="00133A27">
        <w:rPr>
          <w:rFonts w:ascii="GHEA Grapalat" w:hAnsi="GHEA Grapalat" w:cs="Sylfaen"/>
          <w:b/>
          <w:lang w:val="hy-AM"/>
        </w:rPr>
        <w:t>ՀԱՆՐԱՊԵՏՈՒԹՅԱՆ</w:t>
      </w:r>
      <w:r w:rsidRPr="00133A27">
        <w:rPr>
          <w:rFonts w:ascii="GHEA Grapalat" w:hAnsi="GHEA Grapalat" w:cs="Arial Armenian"/>
          <w:b/>
          <w:lang w:val="hy-AM"/>
        </w:rPr>
        <w:t xml:space="preserve">  </w:t>
      </w:r>
      <w:r w:rsidRPr="00133A27">
        <w:rPr>
          <w:rFonts w:ascii="GHEA Grapalat" w:hAnsi="GHEA Grapalat" w:cs="Sylfaen"/>
          <w:b/>
          <w:lang w:val="hy-AM"/>
        </w:rPr>
        <w:t>ԿԱՌԱՎԱՐՈՒԹՅՈՒՆ</w:t>
      </w:r>
    </w:p>
    <w:p w14:paraId="6E32EE1B" w14:textId="77777777" w:rsidR="007F51D5" w:rsidRDefault="007F51D5" w:rsidP="007F51D5">
      <w:pPr>
        <w:tabs>
          <w:tab w:val="left" w:pos="-6600"/>
        </w:tabs>
        <w:spacing w:before="100" w:beforeAutospacing="1" w:after="100" w:afterAutospacing="1" w:line="360" w:lineRule="auto"/>
        <w:contextualSpacing/>
        <w:jc w:val="center"/>
        <w:rPr>
          <w:rFonts w:ascii="GHEA Grapalat" w:hAnsi="GHEA Grapalat" w:cs="Sylfaen"/>
          <w:b/>
          <w:lang w:val="hy-AM"/>
        </w:rPr>
      </w:pPr>
      <w:r w:rsidRPr="00133A27">
        <w:rPr>
          <w:rFonts w:ascii="GHEA Grapalat" w:hAnsi="GHEA Grapalat" w:cs="Sylfaen"/>
          <w:b/>
          <w:lang w:val="hy-AM"/>
        </w:rPr>
        <w:t>Ո</w:t>
      </w:r>
      <w:r w:rsidRPr="00133A27">
        <w:rPr>
          <w:rFonts w:ascii="GHEA Grapalat" w:hAnsi="GHEA Grapalat" w:cs="Arial Armenian"/>
          <w:b/>
          <w:lang w:val="hy-AM"/>
        </w:rPr>
        <w:t xml:space="preserve"> </w:t>
      </w:r>
      <w:r w:rsidRPr="00133A27">
        <w:rPr>
          <w:rFonts w:ascii="GHEA Grapalat" w:hAnsi="GHEA Grapalat" w:cs="Sylfaen"/>
          <w:b/>
          <w:lang w:val="hy-AM"/>
        </w:rPr>
        <w:t>Ր</w:t>
      </w:r>
      <w:r w:rsidRPr="00133A27">
        <w:rPr>
          <w:rFonts w:ascii="GHEA Grapalat" w:hAnsi="GHEA Grapalat" w:cs="Arial Armenian"/>
          <w:b/>
          <w:lang w:val="hy-AM"/>
        </w:rPr>
        <w:t xml:space="preserve"> </w:t>
      </w:r>
      <w:r w:rsidRPr="00133A27">
        <w:rPr>
          <w:rFonts w:ascii="GHEA Grapalat" w:hAnsi="GHEA Grapalat" w:cs="Sylfaen"/>
          <w:b/>
          <w:lang w:val="hy-AM"/>
        </w:rPr>
        <w:t>Ո</w:t>
      </w:r>
      <w:r w:rsidRPr="00133A27">
        <w:rPr>
          <w:rFonts w:ascii="GHEA Grapalat" w:hAnsi="GHEA Grapalat" w:cs="Arial Armenian"/>
          <w:b/>
          <w:lang w:val="hy-AM"/>
        </w:rPr>
        <w:t xml:space="preserve"> </w:t>
      </w:r>
      <w:r w:rsidRPr="00133A27">
        <w:rPr>
          <w:rFonts w:ascii="GHEA Grapalat" w:hAnsi="GHEA Grapalat" w:cs="Sylfaen"/>
          <w:b/>
          <w:lang w:val="hy-AM"/>
        </w:rPr>
        <w:t>Շ</w:t>
      </w:r>
      <w:r w:rsidRPr="00133A27">
        <w:rPr>
          <w:rFonts w:ascii="GHEA Grapalat" w:hAnsi="GHEA Grapalat" w:cs="Arial Armenian"/>
          <w:b/>
          <w:lang w:val="hy-AM"/>
        </w:rPr>
        <w:t xml:space="preserve"> </w:t>
      </w:r>
      <w:r w:rsidRPr="00133A27">
        <w:rPr>
          <w:rFonts w:ascii="GHEA Grapalat" w:hAnsi="GHEA Grapalat" w:cs="Sylfaen"/>
          <w:b/>
          <w:lang w:val="hy-AM"/>
        </w:rPr>
        <w:t>ՈԻ</w:t>
      </w:r>
      <w:r w:rsidRPr="00133A27">
        <w:rPr>
          <w:rFonts w:ascii="GHEA Grapalat" w:hAnsi="GHEA Grapalat" w:cs="Arial Armenian"/>
          <w:b/>
          <w:lang w:val="hy-AM"/>
        </w:rPr>
        <w:t xml:space="preserve"> </w:t>
      </w:r>
      <w:r w:rsidRPr="00133A27">
        <w:rPr>
          <w:rFonts w:ascii="GHEA Grapalat" w:hAnsi="GHEA Grapalat" w:cs="Sylfaen"/>
          <w:b/>
          <w:lang w:val="hy-AM"/>
        </w:rPr>
        <w:t>Մ</w:t>
      </w:r>
    </w:p>
    <w:p w14:paraId="32E57DBE" w14:textId="77777777" w:rsidR="007F51D5" w:rsidRPr="00133A27" w:rsidRDefault="007F51D5" w:rsidP="007F51D5">
      <w:pPr>
        <w:tabs>
          <w:tab w:val="left" w:pos="-6600"/>
        </w:tabs>
        <w:spacing w:before="100" w:beforeAutospacing="1" w:after="100" w:afterAutospacing="1"/>
        <w:contextualSpacing/>
        <w:jc w:val="center"/>
        <w:rPr>
          <w:rFonts w:ascii="GHEA Grapalat" w:hAnsi="GHEA Grapalat"/>
          <w:b/>
          <w:sz w:val="16"/>
          <w:szCs w:val="16"/>
          <w:lang w:val="hy-AM"/>
        </w:rPr>
      </w:pPr>
    </w:p>
    <w:p w14:paraId="2915A649" w14:textId="71FABDDF" w:rsidR="007F51D5" w:rsidRDefault="00053F25" w:rsidP="007F51D5">
      <w:pPr>
        <w:tabs>
          <w:tab w:val="left" w:pos="-6600"/>
        </w:tabs>
        <w:spacing w:before="100" w:beforeAutospacing="1" w:after="100" w:afterAutospacing="1"/>
        <w:ind w:hanging="720"/>
        <w:jc w:val="center"/>
        <w:rPr>
          <w:rFonts w:ascii="GHEA Grapalat" w:hAnsi="GHEA Grapalat" w:cs="Arial Armenian"/>
          <w:lang w:val="hy-AM"/>
        </w:rPr>
      </w:pPr>
      <w:r>
        <w:rPr>
          <w:rFonts w:ascii="GHEA Grapalat" w:hAnsi="GHEA Grapalat"/>
          <w:lang w:val="en-US"/>
        </w:rPr>
        <w:t xml:space="preserve">           </w:t>
      </w:r>
      <w:r w:rsidR="007F51D5" w:rsidRPr="00133A27">
        <w:rPr>
          <w:rFonts w:ascii="GHEA Grapalat" w:hAnsi="GHEA Grapalat"/>
          <w:lang w:val="hy-AM"/>
        </w:rPr>
        <w:t>202</w:t>
      </w:r>
      <w:r w:rsidR="004300F9">
        <w:rPr>
          <w:rFonts w:ascii="GHEA Grapalat" w:hAnsi="GHEA Grapalat"/>
          <w:lang w:val="hy-AM"/>
        </w:rPr>
        <w:t>6</w:t>
      </w:r>
      <w:r w:rsidR="007F51D5" w:rsidRPr="00133A27">
        <w:rPr>
          <w:rFonts w:ascii="GHEA Grapalat" w:hAnsi="GHEA Grapalat"/>
          <w:lang w:val="hy-AM"/>
        </w:rPr>
        <w:t xml:space="preserve"> </w:t>
      </w:r>
      <w:r w:rsidR="007F51D5" w:rsidRPr="00133A27">
        <w:rPr>
          <w:rFonts w:ascii="GHEA Grapalat" w:hAnsi="GHEA Grapalat" w:cs="Sylfaen"/>
          <w:lang w:val="hy-AM"/>
        </w:rPr>
        <w:t>թվականի</w:t>
      </w:r>
      <w:r w:rsidR="007F51D5" w:rsidRPr="00133A27">
        <w:rPr>
          <w:rFonts w:ascii="GHEA Grapalat" w:hAnsi="GHEA Grapalat" w:cs="Arial Armenian"/>
          <w:lang w:val="hy-AM"/>
        </w:rPr>
        <w:t xml:space="preserve">                -</w:t>
      </w:r>
      <w:r w:rsidR="007F51D5" w:rsidRPr="00133A27">
        <w:rPr>
          <w:rFonts w:ascii="GHEA Grapalat" w:hAnsi="GHEA Grapalat" w:cs="Sylfaen"/>
          <w:lang w:val="hy-AM"/>
        </w:rPr>
        <w:t>ի</w:t>
      </w:r>
      <w:r w:rsidR="007F51D5" w:rsidRPr="00133A27">
        <w:rPr>
          <w:rFonts w:ascii="GHEA Grapalat" w:hAnsi="GHEA Grapalat" w:cs="Arial Armenian"/>
          <w:lang w:val="hy-AM"/>
        </w:rPr>
        <w:t xml:space="preserve">  N     - </w:t>
      </w:r>
      <w:r w:rsidR="007F51D5">
        <w:rPr>
          <w:rFonts w:ascii="GHEA Grapalat" w:hAnsi="GHEA Grapalat" w:cs="Arial Armenian"/>
          <w:lang w:val="hy-AM"/>
        </w:rPr>
        <w:t>Ն</w:t>
      </w:r>
    </w:p>
    <w:p w14:paraId="3B52F81E" w14:textId="77777777" w:rsidR="00053F25" w:rsidRPr="00AC2F5F" w:rsidRDefault="00053F25" w:rsidP="007F51D5">
      <w:pPr>
        <w:tabs>
          <w:tab w:val="left" w:pos="-6600"/>
        </w:tabs>
        <w:spacing w:before="100" w:beforeAutospacing="1" w:after="100" w:afterAutospacing="1"/>
        <w:ind w:hanging="720"/>
        <w:jc w:val="center"/>
        <w:rPr>
          <w:rFonts w:ascii="GHEA Grapalat" w:hAnsi="GHEA Grapalat"/>
          <w:lang w:val="hy-AM"/>
        </w:rPr>
      </w:pPr>
    </w:p>
    <w:p w14:paraId="3E990434" w14:textId="67FCD555" w:rsidR="005A5326" w:rsidRDefault="005A5326" w:rsidP="00864439">
      <w:pPr>
        <w:pStyle w:val="ListParagraph"/>
        <w:spacing w:line="360" w:lineRule="auto"/>
        <w:ind w:left="630" w:firstLine="474"/>
        <w:jc w:val="center"/>
        <w:rPr>
          <w:rFonts w:ascii="GHEA Grapalat" w:hAnsi="GHEA Grapalat"/>
          <w:b/>
          <w:bCs/>
          <w:color w:val="000000"/>
          <w:sz w:val="24"/>
          <w:szCs w:val="24"/>
          <w:lang w:val="hy-AM"/>
        </w:rPr>
      </w:pPr>
      <w:r w:rsidRPr="00E322A6">
        <w:rPr>
          <w:rFonts w:ascii="GHEA Grapalat" w:eastAsia="GHEA Grapalat" w:hAnsi="GHEA Grapalat" w:cs="GHEA Grapalat"/>
          <w:b/>
          <w:bCs/>
          <w:color w:val="000000"/>
          <w:sz w:val="24"/>
          <w:szCs w:val="24"/>
          <w:shd w:val="clear" w:color="auto" w:fill="FFFFFF"/>
          <w:lang w:val="hy-AM"/>
        </w:rPr>
        <w:t>«ՀԱՅԱՍՏԱՆԻ ՀԱՆՐԱՊԵՏՈՒԹՅԱՆ 202</w:t>
      </w:r>
      <w:r w:rsidR="00B06BF9" w:rsidRPr="002C79C7">
        <w:rPr>
          <w:rFonts w:ascii="GHEA Grapalat" w:eastAsia="GHEA Grapalat" w:hAnsi="GHEA Grapalat" w:cs="GHEA Grapalat"/>
          <w:b/>
          <w:bCs/>
          <w:color w:val="000000"/>
          <w:sz w:val="24"/>
          <w:szCs w:val="24"/>
          <w:shd w:val="clear" w:color="auto" w:fill="FFFFFF"/>
          <w:lang w:val="hy-AM"/>
        </w:rPr>
        <w:t>6</w:t>
      </w:r>
      <w:r w:rsidRPr="00E322A6">
        <w:rPr>
          <w:rFonts w:ascii="GHEA Grapalat" w:eastAsia="GHEA Grapalat" w:hAnsi="GHEA Grapalat" w:cs="GHEA Grapalat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ԹՎԱԿԱՆԻ ՊԵՏԱԿԱՆ ԲՅՈՒՋԵԻ ՄԱՍԻՆ» ՕՐԵՆՔՈՒՄ ՎԵՐԱԲԱՇԽՈՒՄ</w:t>
      </w:r>
      <w:r w:rsidR="00864AED">
        <w:rPr>
          <w:rFonts w:ascii="GHEA Grapalat" w:eastAsia="GHEA Grapalat" w:hAnsi="GHEA Grapalat" w:cs="GHEA Grapalat"/>
          <w:b/>
          <w:bCs/>
          <w:color w:val="000000"/>
          <w:sz w:val="24"/>
          <w:szCs w:val="24"/>
          <w:shd w:val="clear" w:color="auto" w:fill="FFFFFF"/>
          <w:lang w:val="hy-AM"/>
        </w:rPr>
        <w:t>,</w:t>
      </w:r>
      <w:r w:rsidR="002C79C7">
        <w:rPr>
          <w:rFonts w:ascii="GHEA Grapalat" w:eastAsia="GHEA Grapalat" w:hAnsi="GHEA Grapalat" w:cs="GHEA Grapalat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ԼՐԱՑՈՒՄ</w:t>
      </w:r>
      <w:r w:rsidR="00864AED">
        <w:rPr>
          <w:rFonts w:ascii="GHEA Grapalat" w:eastAsia="GHEA Grapalat" w:hAnsi="GHEA Grapalat" w:cs="GHEA Grapalat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ԵՎ</w:t>
      </w:r>
      <w:r w:rsidRPr="00E322A6">
        <w:rPr>
          <w:rFonts w:ascii="GHEA Grapalat" w:eastAsia="GHEA Grapalat" w:hAnsi="GHEA Grapalat" w:cs="GHEA Grapalat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ՀԱՅԱՍՏԱՆԻ ՀԱՆՐԱՊԵՏՈՒԹՅԱՆ ԿԱՌԱՎԱՐՈՒԹՅԱՆ 202</w:t>
      </w:r>
      <w:r w:rsidR="004300F9">
        <w:rPr>
          <w:rFonts w:ascii="GHEA Grapalat" w:eastAsia="GHEA Grapalat" w:hAnsi="GHEA Grapalat" w:cs="GHEA Grapalat"/>
          <w:b/>
          <w:bCs/>
          <w:color w:val="000000"/>
          <w:sz w:val="24"/>
          <w:szCs w:val="24"/>
          <w:shd w:val="clear" w:color="auto" w:fill="FFFFFF"/>
          <w:lang w:val="hy-AM"/>
        </w:rPr>
        <w:t>5</w:t>
      </w:r>
      <w:r w:rsidRPr="00E322A6">
        <w:rPr>
          <w:rFonts w:ascii="GHEA Grapalat" w:eastAsia="GHEA Grapalat" w:hAnsi="GHEA Grapalat" w:cs="GHEA Grapalat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ԹՎԱԿԱՆԻ ԴԵԿՏԵՄԲԵՐԻ 2</w:t>
      </w:r>
      <w:r w:rsidR="004300F9">
        <w:rPr>
          <w:rFonts w:ascii="GHEA Grapalat" w:eastAsia="GHEA Grapalat" w:hAnsi="GHEA Grapalat" w:cs="GHEA Grapalat"/>
          <w:b/>
          <w:bCs/>
          <w:color w:val="000000"/>
          <w:sz w:val="24"/>
          <w:szCs w:val="24"/>
          <w:shd w:val="clear" w:color="auto" w:fill="FFFFFF"/>
          <w:lang w:val="hy-AM"/>
        </w:rPr>
        <w:t>5</w:t>
      </w:r>
      <w:r w:rsidRPr="00E322A6">
        <w:rPr>
          <w:rFonts w:ascii="GHEA Grapalat" w:eastAsia="GHEA Grapalat" w:hAnsi="GHEA Grapalat" w:cs="GHEA Grapalat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-Ի N </w:t>
      </w:r>
      <w:r w:rsidR="004300F9">
        <w:rPr>
          <w:rFonts w:ascii="GHEA Grapalat" w:eastAsia="GHEA Grapalat" w:hAnsi="GHEA Grapalat" w:cs="GHEA Grapalat"/>
          <w:b/>
          <w:bCs/>
          <w:color w:val="000000"/>
          <w:sz w:val="24"/>
          <w:szCs w:val="24"/>
          <w:shd w:val="clear" w:color="auto" w:fill="FFFFFF"/>
          <w:lang w:val="hy-AM"/>
        </w:rPr>
        <w:t>1910</w:t>
      </w:r>
      <w:r w:rsidRPr="00E322A6">
        <w:rPr>
          <w:rFonts w:ascii="GHEA Grapalat" w:eastAsia="GHEA Grapalat" w:hAnsi="GHEA Grapalat" w:cs="GHEA Grapalat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-Ն ՈՐՈՇՄԱՆ ՄԵՋ ՓՈՓՈԽՈՒԹՅՈՒՆՆԵՐ ԵՎ ԼՐԱՑՈՒՄՆԵՐ ԿԱՏԱՐԵԼՈՒ </w:t>
      </w:r>
      <w:bookmarkStart w:id="0" w:name="_GoBack"/>
      <w:bookmarkEnd w:id="0"/>
      <w:r w:rsidRPr="00E322A6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ՄԱՍԻՆ</w:t>
      </w:r>
    </w:p>
    <w:p w14:paraId="292E20EC" w14:textId="77777777" w:rsidR="00053F25" w:rsidRPr="00E322A6" w:rsidRDefault="00053F25" w:rsidP="00864439">
      <w:pPr>
        <w:pStyle w:val="ListParagraph"/>
        <w:spacing w:line="360" w:lineRule="auto"/>
        <w:ind w:left="630" w:firstLine="474"/>
        <w:jc w:val="center"/>
        <w:rPr>
          <w:rFonts w:ascii="GHEA Grapalat" w:hAnsi="GHEA Grapalat" w:cs="Sylfaen"/>
          <w:b/>
          <w:bCs/>
          <w:sz w:val="24"/>
          <w:szCs w:val="24"/>
          <w:lang w:val="hy-AM"/>
        </w:rPr>
      </w:pPr>
    </w:p>
    <w:p w14:paraId="0F4315E3" w14:textId="4E9DFF14" w:rsidR="005A5326" w:rsidRPr="005A5326" w:rsidRDefault="005A5326" w:rsidP="003111CA">
      <w:pPr>
        <w:tabs>
          <w:tab w:val="left" w:pos="540"/>
        </w:tabs>
        <w:spacing w:line="360" w:lineRule="auto"/>
        <w:ind w:hanging="180"/>
        <w:jc w:val="both"/>
        <w:rPr>
          <w:rFonts w:ascii="GHEA Grapalat" w:hAnsi="GHEA Grapalat" w:cs="Sylfaen"/>
          <w:lang w:val="hy-AM"/>
        </w:rPr>
      </w:pPr>
      <w:r w:rsidRPr="005A5326">
        <w:rPr>
          <w:rFonts w:ascii="GHEA Grapalat" w:hAnsi="GHEA Grapalat"/>
          <w:lang w:val="hy-AM"/>
        </w:rPr>
        <w:t xml:space="preserve">  </w:t>
      </w:r>
      <w:r w:rsidR="003111CA">
        <w:rPr>
          <w:rFonts w:ascii="GHEA Grapalat" w:hAnsi="GHEA Grapalat"/>
          <w:lang w:val="hy-AM"/>
        </w:rPr>
        <w:t xml:space="preserve">          </w:t>
      </w:r>
      <w:r w:rsidRPr="005A5326">
        <w:rPr>
          <w:rFonts w:ascii="GHEA Grapalat" w:hAnsi="GHEA Grapalat" w:cs="Sylfaen"/>
          <w:lang w:val="hy-AM"/>
        </w:rPr>
        <w:t>Ղեկավարվելով «Հայաստանի Հանրապետության բյուջետային համակար</w:t>
      </w:r>
      <w:r w:rsidR="003111CA">
        <w:rPr>
          <w:rFonts w:ascii="GHEA Grapalat" w:hAnsi="GHEA Grapalat" w:cs="Sylfaen"/>
          <w:lang w:val="hy-AM"/>
        </w:rPr>
        <w:t xml:space="preserve">գի մասին» </w:t>
      </w:r>
      <w:r w:rsidRPr="005A5326">
        <w:rPr>
          <w:rFonts w:ascii="GHEA Grapalat" w:hAnsi="GHEA Grapalat" w:cs="Sylfaen"/>
          <w:lang w:val="hy-AM"/>
        </w:rPr>
        <w:t xml:space="preserve">Հայաստանի Հանրապետության օրենքի 23-րդ հոդվածի 3-րդ մասով, «Նորմատիվ իրավական ակտերի մասին» Հայաստանի Հանրապետության օրենքի 33-րդ և 34-րդ հոդվածներով՝ Հայաստանի Հանրապետության կառավարությունը </w:t>
      </w:r>
      <w:r w:rsidRPr="005A5326">
        <w:rPr>
          <w:rFonts w:ascii="GHEA Grapalat" w:hAnsi="GHEA Grapalat" w:cs="Sylfaen"/>
          <w:b/>
          <w:bCs/>
          <w:i/>
          <w:iCs/>
          <w:lang w:val="hy-AM"/>
        </w:rPr>
        <w:t>որոշում է.</w:t>
      </w:r>
    </w:p>
    <w:p w14:paraId="1BAB5486" w14:textId="585E774C" w:rsidR="005A5326" w:rsidRPr="005A5326" w:rsidRDefault="005A5326" w:rsidP="005A5326">
      <w:pPr>
        <w:pStyle w:val="ListParagraph"/>
        <w:numPr>
          <w:ilvl w:val="0"/>
          <w:numId w:val="8"/>
        </w:numPr>
        <w:tabs>
          <w:tab w:val="left" w:pos="-6600"/>
          <w:tab w:val="left" w:pos="540"/>
        </w:tabs>
        <w:spacing w:line="360" w:lineRule="auto"/>
        <w:ind w:left="0" w:firstLine="436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5A5326">
        <w:rPr>
          <w:rFonts w:ascii="GHEA Grapalat" w:eastAsia="Calibri" w:hAnsi="GHEA Grapalat" w:cs="Times New Roman"/>
          <w:sz w:val="24"/>
          <w:szCs w:val="24"/>
          <w:lang w:val="hy-AM"/>
        </w:rPr>
        <w:t xml:space="preserve"> «Հայաստանի Հանրապետության 202</w:t>
      </w:r>
      <w:r w:rsidR="004300F9">
        <w:rPr>
          <w:rFonts w:ascii="GHEA Grapalat" w:eastAsia="Calibri" w:hAnsi="GHEA Grapalat" w:cs="Times New Roman"/>
          <w:sz w:val="24"/>
          <w:szCs w:val="24"/>
          <w:lang w:val="hy-AM"/>
        </w:rPr>
        <w:t>6</w:t>
      </w:r>
      <w:r w:rsidRPr="005A5326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թվականի պետական բյուջեի մասին» օրենքի  N 1 հավելվածի </w:t>
      </w:r>
      <w:r w:rsidR="004300F9" w:rsidRPr="005A5326">
        <w:rPr>
          <w:rFonts w:ascii="GHEA Grapalat" w:eastAsia="Calibri" w:hAnsi="GHEA Grapalat" w:cs="Times New Roman"/>
          <w:sz w:val="24"/>
          <w:szCs w:val="24"/>
          <w:lang w:val="hy-AM"/>
        </w:rPr>
        <w:t>N</w:t>
      </w:r>
      <w:r w:rsidR="004300F9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5A5326">
        <w:rPr>
          <w:rFonts w:ascii="GHEA Grapalat" w:eastAsia="Calibri" w:hAnsi="GHEA Grapalat" w:cs="Times New Roman"/>
          <w:sz w:val="24"/>
          <w:szCs w:val="24"/>
          <w:lang w:val="hy-AM"/>
        </w:rPr>
        <w:t>2 աղյուսակում կատարել վերաբաշխում</w:t>
      </w:r>
      <w:r w:rsidR="0052671C">
        <w:rPr>
          <w:rFonts w:ascii="GHEA Grapalat" w:eastAsia="Calibri" w:hAnsi="GHEA Grapalat" w:cs="Times New Roman"/>
          <w:sz w:val="24"/>
          <w:szCs w:val="24"/>
          <w:lang w:val="hy-AM"/>
        </w:rPr>
        <w:t>,</w:t>
      </w:r>
      <w:r w:rsidR="002A20F2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լրացում</w:t>
      </w:r>
      <w:r w:rsidR="00062B42">
        <w:rPr>
          <w:rFonts w:ascii="GHEA Grapalat" w:eastAsia="Calibri" w:hAnsi="GHEA Grapalat" w:cs="Times New Roman"/>
          <w:sz w:val="24"/>
          <w:szCs w:val="24"/>
          <w:lang w:val="hy-AM"/>
        </w:rPr>
        <w:t>,</w:t>
      </w:r>
      <w:r w:rsidRPr="005A5326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2A20F2">
        <w:rPr>
          <w:rFonts w:ascii="GHEA Grapalat" w:eastAsia="Calibri" w:hAnsi="GHEA Grapalat" w:cs="Times New Roman"/>
          <w:sz w:val="24"/>
          <w:szCs w:val="24"/>
          <w:lang w:val="hy-AM"/>
        </w:rPr>
        <w:t xml:space="preserve">և </w:t>
      </w:r>
      <w:r w:rsidRPr="005A5326">
        <w:rPr>
          <w:rFonts w:ascii="GHEA Grapalat" w:eastAsia="Calibri" w:hAnsi="GHEA Grapalat" w:cs="Times New Roman"/>
          <w:sz w:val="24"/>
          <w:szCs w:val="24"/>
          <w:lang w:val="hy-AM"/>
        </w:rPr>
        <w:t>Հայաստանի Հանրապետության կառավարության 202</w:t>
      </w:r>
      <w:r w:rsidR="004300F9">
        <w:rPr>
          <w:rFonts w:ascii="GHEA Grapalat" w:eastAsia="Calibri" w:hAnsi="GHEA Grapalat" w:cs="Times New Roman"/>
          <w:sz w:val="24"/>
          <w:szCs w:val="24"/>
          <w:lang w:val="hy-AM"/>
        </w:rPr>
        <w:t>5</w:t>
      </w:r>
      <w:r w:rsidRPr="005A5326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թվականի դեկտեմբերի 2</w:t>
      </w:r>
      <w:r w:rsidR="004300F9">
        <w:rPr>
          <w:rFonts w:ascii="GHEA Grapalat" w:eastAsia="Calibri" w:hAnsi="GHEA Grapalat" w:cs="Times New Roman"/>
          <w:sz w:val="24"/>
          <w:szCs w:val="24"/>
          <w:lang w:val="hy-AM"/>
        </w:rPr>
        <w:t>5</w:t>
      </w:r>
      <w:r w:rsidRPr="005A5326">
        <w:rPr>
          <w:rFonts w:ascii="GHEA Grapalat" w:eastAsia="Calibri" w:hAnsi="GHEA Grapalat" w:cs="Times New Roman"/>
          <w:sz w:val="24"/>
          <w:szCs w:val="24"/>
          <w:lang w:val="hy-AM"/>
        </w:rPr>
        <w:t>-ի «Հայաստանի Հանրապետության 202</w:t>
      </w:r>
      <w:r w:rsidR="004300F9">
        <w:rPr>
          <w:rFonts w:ascii="GHEA Grapalat" w:eastAsia="Calibri" w:hAnsi="GHEA Grapalat" w:cs="Times New Roman"/>
          <w:sz w:val="24"/>
          <w:szCs w:val="24"/>
          <w:lang w:val="hy-AM"/>
        </w:rPr>
        <w:t>6</w:t>
      </w:r>
      <w:r w:rsidRPr="005A5326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թվականի պետական բյուջեի կատարումն ապահովող միջոցառումների մասին» N </w:t>
      </w:r>
      <w:r w:rsidR="004300F9">
        <w:rPr>
          <w:rFonts w:ascii="GHEA Grapalat" w:eastAsia="Calibri" w:hAnsi="GHEA Grapalat" w:cs="Times New Roman"/>
          <w:sz w:val="24"/>
          <w:szCs w:val="24"/>
          <w:lang w:val="hy-AM"/>
        </w:rPr>
        <w:t>1910</w:t>
      </w:r>
      <w:r w:rsidRPr="005A5326">
        <w:rPr>
          <w:rFonts w:ascii="GHEA Grapalat" w:eastAsia="Calibri" w:hAnsi="GHEA Grapalat" w:cs="Times New Roman"/>
          <w:sz w:val="24"/>
          <w:szCs w:val="24"/>
          <w:lang w:val="hy-AM"/>
        </w:rPr>
        <w:t>-Ն որոշման NN 3, 4, 5, 9 և 9</w:t>
      </w:r>
      <w:r w:rsidR="00A9788E">
        <w:rPr>
          <w:rFonts w:ascii="GHEA Grapalat" w:eastAsia="Calibri" w:hAnsi="GHEA Grapalat" w:cs="Times New Roman" w:hint="eastAsia"/>
          <w:sz w:val="24"/>
          <w:szCs w:val="24"/>
          <w:lang w:val="hy-AM"/>
        </w:rPr>
        <w:t>.</w:t>
      </w:r>
      <w:r w:rsidRPr="005A5326">
        <w:rPr>
          <w:rFonts w:ascii="GHEA Grapalat" w:eastAsia="Calibri" w:hAnsi="GHEA Grapalat" w:cs="Times New Roman"/>
          <w:sz w:val="24"/>
          <w:szCs w:val="24"/>
          <w:lang w:val="hy-AM"/>
        </w:rPr>
        <w:t xml:space="preserve">1 հավելվածներում կատարել փոփոխություններ և լրացումներ՝ համաձայն NN </w:t>
      </w:r>
      <w:r w:rsidR="00E1556B" w:rsidRPr="00E1556B">
        <w:rPr>
          <w:rFonts w:ascii="GHEA Grapalat" w:eastAsia="Calibri" w:hAnsi="GHEA Grapalat" w:cs="Times New Roman"/>
          <w:sz w:val="24"/>
          <w:szCs w:val="24"/>
          <w:lang w:val="hy-AM"/>
        </w:rPr>
        <w:t xml:space="preserve">1, </w:t>
      </w:r>
      <w:r w:rsidRPr="005A5326">
        <w:rPr>
          <w:rFonts w:ascii="GHEA Grapalat" w:eastAsia="Calibri" w:hAnsi="GHEA Grapalat" w:cs="Times New Roman"/>
          <w:sz w:val="24"/>
          <w:szCs w:val="24"/>
          <w:lang w:val="hy-AM"/>
        </w:rPr>
        <w:t>2</w:t>
      </w:r>
      <w:r w:rsidRPr="00871518">
        <w:rPr>
          <w:rFonts w:ascii="GHEA Grapalat" w:eastAsia="Calibri" w:hAnsi="GHEA Grapalat" w:cs="Times New Roman"/>
          <w:sz w:val="24"/>
          <w:szCs w:val="24"/>
          <w:lang w:val="hy-AM"/>
        </w:rPr>
        <w:t>, 3,</w:t>
      </w:r>
      <w:r w:rsidRPr="005A5326">
        <w:rPr>
          <w:rFonts w:ascii="GHEA Grapalat" w:eastAsia="Calibri" w:hAnsi="GHEA Grapalat" w:cs="Times New Roman"/>
          <w:sz w:val="24"/>
          <w:szCs w:val="24"/>
          <w:lang w:val="hy-AM"/>
        </w:rPr>
        <w:t xml:space="preserve"> 4</w:t>
      </w:r>
      <w:r w:rsidR="001E5BA0">
        <w:rPr>
          <w:rFonts w:ascii="GHEA Grapalat" w:eastAsia="Calibri" w:hAnsi="GHEA Grapalat" w:cs="Times New Roman"/>
          <w:sz w:val="24"/>
          <w:szCs w:val="24"/>
          <w:lang w:val="hy-AM"/>
        </w:rPr>
        <w:t xml:space="preserve"> և</w:t>
      </w:r>
      <w:r w:rsidRPr="005A5326">
        <w:rPr>
          <w:rFonts w:ascii="GHEA Grapalat" w:eastAsia="Calibri" w:hAnsi="GHEA Grapalat" w:cs="Times New Roman"/>
          <w:sz w:val="24"/>
          <w:szCs w:val="24"/>
          <w:lang w:val="hy-AM"/>
        </w:rPr>
        <w:t xml:space="preserve"> 5 հավելվածների:</w:t>
      </w:r>
    </w:p>
    <w:p w14:paraId="35C2658A" w14:textId="77777777" w:rsidR="005A1CEC" w:rsidRDefault="00F03741" w:rsidP="00AF7CDF">
      <w:pPr>
        <w:pStyle w:val="ListParagraph"/>
        <w:numPr>
          <w:ilvl w:val="0"/>
          <w:numId w:val="8"/>
        </w:numPr>
        <w:tabs>
          <w:tab w:val="left" w:pos="-6600"/>
          <w:tab w:val="left" w:pos="426"/>
          <w:tab w:val="left" w:pos="540"/>
        </w:tabs>
        <w:spacing w:line="360" w:lineRule="auto"/>
        <w:ind w:left="0" w:firstLine="436"/>
        <w:jc w:val="both"/>
        <w:rPr>
          <w:rFonts w:ascii="GHEA Grapalat" w:eastAsia="Calibri" w:hAnsi="GHEA Grapalat"/>
          <w:lang w:val="hy-AM"/>
        </w:rPr>
      </w:pPr>
      <w:r w:rsidRPr="0037762D">
        <w:rPr>
          <w:rFonts w:ascii="GHEA Grapalat" w:eastAsia="Calibri" w:hAnsi="GHEA Grapalat" w:cs="Times New Roman"/>
          <w:sz w:val="24"/>
          <w:szCs w:val="24"/>
          <w:lang w:val="hy-AM"/>
        </w:rPr>
        <w:t>Սույն որոշումն ուժի մեջ է մտնում պաշտոնական հրապարակմանը հաջորդող օրվանից:</w:t>
      </w:r>
      <w:r w:rsidR="006625F2" w:rsidRPr="0037762D">
        <w:rPr>
          <w:rFonts w:ascii="GHEA Grapalat" w:eastAsia="Calibri" w:hAnsi="GHEA Grapalat"/>
          <w:lang w:val="hy-AM"/>
        </w:rPr>
        <w:t xml:space="preserve">  </w:t>
      </w:r>
    </w:p>
    <w:p w14:paraId="16D64EDB" w14:textId="6EB04171" w:rsidR="00E91070" w:rsidRPr="0037762D" w:rsidRDefault="006625F2" w:rsidP="009D72AD">
      <w:pPr>
        <w:pStyle w:val="ListParagraph"/>
        <w:tabs>
          <w:tab w:val="left" w:pos="-6600"/>
          <w:tab w:val="left" w:pos="426"/>
          <w:tab w:val="left" w:pos="540"/>
        </w:tabs>
        <w:spacing w:line="360" w:lineRule="auto"/>
        <w:ind w:left="436"/>
        <w:jc w:val="both"/>
        <w:rPr>
          <w:rFonts w:ascii="GHEA Grapalat" w:eastAsia="Calibri" w:hAnsi="GHEA Grapalat"/>
          <w:lang w:val="hy-AM"/>
        </w:rPr>
      </w:pPr>
      <w:r w:rsidRPr="0037762D">
        <w:rPr>
          <w:rFonts w:ascii="GHEA Grapalat" w:eastAsia="Calibri" w:hAnsi="GHEA Grapalat"/>
          <w:lang w:val="hy-AM"/>
        </w:rPr>
        <w:t xml:space="preserve">   </w:t>
      </w:r>
      <w:r w:rsidR="008A100A" w:rsidRPr="0037762D">
        <w:rPr>
          <w:rFonts w:ascii="GHEA Grapalat" w:eastAsia="Calibri" w:hAnsi="GHEA Grapalat"/>
          <w:lang w:val="hy-AM"/>
        </w:rPr>
        <w:t xml:space="preserve"> </w:t>
      </w:r>
    </w:p>
    <w:p w14:paraId="369BE78C" w14:textId="77777777" w:rsidR="00831E3B" w:rsidRPr="006E118F" w:rsidRDefault="006E118F" w:rsidP="00831E3B">
      <w:pPr>
        <w:tabs>
          <w:tab w:val="left" w:pos="0"/>
        </w:tabs>
        <w:spacing w:line="360" w:lineRule="auto"/>
        <w:jc w:val="both"/>
        <w:rPr>
          <w:rFonts w:ascii="GHEA Grapalat" w:hAnsi="GHEA Grapalat" w:cs="Sylfaen"/>
          <w:b/>
          <w:noProof/>
          <w:lang w:val="hy-AM"/>
        </w:rPr>
      </w:pPr>
      <w:r>
        <w:rPr>
          <w:rFonts w:ascii="GHEA Grapalat" w:hAnsi="GHEA Grapalat" w:cs="Sylfaen"/>
          <w:b/>
          <w:noProof/>
          <w:lang w:val="hy-AM"/>
        </w:rPr>
        <w:t xml:space="preserve">      </w:t>
      </w:r>
      <w:r w:rsidR="00327500">
        <w:rPr>
          <w:rFonts w:ascii="GHEA Grapalat" w:hAnsi="GHEA Grapalat" w:cs="Sylfaen"/>
          <w:b/>
          <w:noProof/>
          <w:lang w:val="hy-AM"/>
        </w:rPr>
        <w:t xml:space="preserve">    </w:t>
      </w:r>
      <w:r>
        <w:rPr>
          <w:rFonts w:ascii="GHEA Grapalat" w:hAnsi="GHEA Grapalat" w:cs="Sylfaen"/>
          <w:b/>
          <w:noProof/>
          <w:lang w:val="hy-AM"/>
        </w:rPr>
        <w:t xml:space="preserve"> </w:t>
      </w:r>
      <w:r w:rsidR="00831E3B" w:rsidRPr="006E118F">
        <w:rPr>
          <w:rFonts w:ascii="GHEA Grapalat" w:hAnsi="GHEA Grapalat" w:cs="Sylfaen"/>
          <w:b/>
          <w:noProof/>
          <w:lang w:val="hy-AM"/>
        </w:rPr>
        <w:t>ՀԱՅԱՍՏԱՆԻ ՀԱՆՐԱՊԵՏՈՒԹՅԱՆ</w:t>
      </w:r>
    </w:p>
    <w:p w14:paraId="160EC459" w14:textId="285F14B4" w:rsidR="00831E3B" w:rsidRPr="006E118F" w:rsidRDefault="00831E3B" w:rsidP="00831E3B">
      <w:pPr>
        <w:tabs>
          <w:tab w:val="left" w:pos="0"/>
        </w:tabs>
        <w:spacing w:line="360" w:lineRule="auto"/>
        <w:rPr>
          <w:rFonts w:ascii="GHEA Grapalat" w:hAnsi="GHEA Grapalat" w:cs="Sylfaen"/>
          <w:b/>
          <w:noProof/>
          <w:lang w:val="hy-AM"/>
        </w:rPr>
      </w:pPr>
      <w:r w:rsidRPr="006E118F">
        <w:rPr>
          <w:rFonts w:ascii="GHEA Grapalat" w:hAnsi="GHEA Grapalat" w:cs="Sylfaen"/>
          <w:b/>
          <w:noProof/>
          <w:lang w:val="hy-AM"/>
        </w:rPr>
        <w:t xml:space="preserve"> </w:t>
      </w:r>
      <w:r w:rsidR="006E118F">
        <w:rPr>
          <w:rFonts w:ascii="GHEA Grapalat" w:hAnsi="GHEA Grapalat" w:cs="Sylfaen"/>
          <w:b/>
          <w:noProof/>
          <w:lang w:val="hy-AM"/>
        </w:rPr>
        <w:t xml:space="preserve">      </w:t>
      </w:r>
      <w:r w:rsidR="00327500">
        <w:rPr>
          <w:rFonts w:ascii="GHEA Grapalat" w:hAnsi="GHEA Grapalat" w:cs="Sylfaen"/>
          <w:b/>
          <w:noProof/>
          <w:lang w:val="hy-AM"/>
        </w:rPr>
        <w:t xml:space="preserve">   </w:t>
      </w:r>
      <w:r w:rsidR="005A1CEC">
        <w:rPr>
          <w:rFonts w:ascii="GHEA Grapalat" w:hAnsi="GHEA Grapalat" w:cs="Sylfaen"/>
          <w:b/>
          <w:noProof/>
          <w:lang w:val="en-US"/>
        </w:rPr>
        <w:t xml:space="preserve">             </w:t>
      </w:r>
      <w:r w:rsidR="00327500">
        <w:rPr>
          <w:rFonts w:ascii="GHEA Grapalat" w:hAnsi="GHEA Grapalat" w:cs="Sylfaen"/>
          <w:b/>
          <w:noProof/>
          <w:lang w:val="hy-AM"/>
        </w:rPr>
        <w:t xml:space="preserve"> </w:t>
      </w:r>
      <w:r w:rsidRPr="006E118F">
        <w:rPr>
          <w:rFonts w:ascii="GHEA Grapalat" w:hAnsi="GHEA Grapalat" w:cs="Sylfaen"/>
          <w:b/>
          <w:noProof/>
          <w:lang w:val="hy-AM"/>
        </w:rPr>
        <w:t>ՎԱՐՉԱՊԵՏ</w:t>
      </w:r>
      <w:r w:rsidRPr="006E118F">
        <w:rPr>
          <w:rFonts w:ascii="GHEA Grapalat" w:hAnsi="GHEA Grapalat" w:cs="Sylfaen"/>
          <w:b/>
          <w:noProof/>
          <w:lang w:val="hy-AM"/>
        </w:rPr>
        <w:tab/>
      </w:r>
      <w:r w:rsidRPr="006E118F">
        <w:rPr>
          <w:rFonts w:ascii="GHEA Grapalat" w:hAnsi="GHEA Grapalat" w:cs="Sylfaen"/>
          <w:b/>
          <w:noProof/>
          <w:lang w:val="hy-AM"/>
        </w:rPr>
        <w:tab/>
      </w:r>
      <w:r w:rsidRPr="006E118F">
        <w:rPr>
          <w:rFonts w:ascii="GHEA Grapalat" w:hAnsi="GHEA Grapalat" w:cs="Sylfaen"/>
          <w:b/>
          <w:noProof/>
          <w:lang w:val="hy-AM"/>
        </w:rPr>
        <w:tab/>
      </w:r>
      <w:r w:rsidRPr="006E118F">
        <w:rPr>
          <w:rFonts w:ascii="GHEA Grapalat" w:hAnsi="GHEA Grapalat" w:cs="Sylfaen"/>
          <w:b/>
          <w:noProof/>
          <w:lang w:val="hy-AM"/>
        </w:rPr>
        <w:tab/>
        <w:t xml:space="preserve">                    </w:t>
      </w:r>
      <w:r w:rsidR="006E118F">
        <w:rPr>
          <w:rFonts w:ascii="GHEA Grapalat" w:hAnsi="GHEA Grapalat" w:cs="Sylfaen"/>
          <w:b/>
          <w:noProof/>
          <w:lang w:val="hy-AM"/>
        </w:rPr>
        <w:t xml:space="preserve">  </w:t>
      </w:r>
      <w:r w:rsidRPr="006E118F">
        <w:rPr>
          <w:rFonts w:ascii="GHEA Grapalat" w:hAnsi="GHEA Grapalat" w:cs="Sylfaen"/>
          <w:b/>
          <w:noProof/>
          <w:lang w:val="hy-AM"/>
        </w:rPr>
        <w:t xml:space="preserve">     Ն. ՓԱՇԻՆՅԱՆ</w:t>
      </w:r>
    </w:p>
    <w:sectPr w:rsidR="00831E3B" w:rsidRPr="006E118F" w:rsidSect="003111CA">
      <w:footerReference w:type="default" r:id="rId8"/>
      <w:pgSz w:w="11907" w:h="16840" w:code="9"/>
      <w:pgMar w:top="720" w:right="927" w:bottom="1135" w:left="851" w:header="720" w:footer="27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638F03F" w14:textId="77777777" w:rsidR="00BF6E08" w:rsidRDefault="00BF6E08" w:rsidP="0086310F">
      <w:r>
        <w:separator/>
      </w:r>
    </w:p>
  </w:endnote>
  <w:endnote w:type="continuationSeparator" w:id="0">
    <w:p w14:paraId="4A2285C6" w14:textId="77777777" w:rsidR="00BF6E08" w:rsidRDefault="00BF6E08" w:rsidP="008631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8F193EC" w14:textId="77777777" w:rsidR="004E74C0" w:rsidRDefault="00BF6E08">
    <w:pPr>
      <w:pStyle w:val="Footer"/>
    </w:pPr>
  </w:p>
  <w:p w14:paraId="76C4A59D" w14:textId="77777777" w:rsidR="004E74C0" w:rsidRDefault="00BF6E0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430BEDB" w14:textId="77777777" w:rsidR="00BF6E08" w:rsidRDefault="00BF6E08" w:rsidP="0086310F">
      <w:r>
        <w:separator/>
      </w:r>
    </w:p>
  </w:footnote>
  <w:footnote w:type="continuationSeparator" w:id="0">
    <w:p w14:paraId="4026A82C" w14:textId="77777777" w:rsidR="00BF6E08" w:rsidRDefault="00BF6E08" w:rsidP="0086310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E047D1"/>
    <w:multiLevelType w:val="hybridMultilevel"/>
    <w:tmpl w:val="B2C0E784"/>
    <w:lvl w:ilvl="0" w:tplc="6510B25A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5E0F41EE"/>
    <w:multiLevelType w:val="hybridMultilevel"/>
    <w:tmpl w:val="D704657C"/>
    <w:lvl w:ilvl="0" w:tplc="AAB21082">
      <w:start w:val="1"/>
      <w:numFmt w:val="decimal"/>
      <w:lvlText w:val="%1."/>
      <w:lvlJc w:val="left"/>
      <w:pPr>
        <w:ind w:left="927" w:hanging="360"/>
      </w:pPr>
      <w:rPr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63B555BD"/>
    <w:multiLevelType w:val="hybridMultilevel"/>
    <w:tmpl w:val="7D7EE86A"/>
    <w:lvl w:ilvl="0" w:tplc="5C0EF79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6BCD6097"/>
    <w:multiLevelType w:val="hybridMultilevel"/>
    <w:tmpl w:val="0C9C2576"/>
    <w:lvl w:ilvl="0" w:tplc="2AE28614">
      <w:start w:val="1"/>
      <w:numFmt w:val="decimal"/>
      <w:lvlText w:val="%1."/>
      <w:lvlJc w:val="left"/>
      <w:pPr>
        <w:ind w:left="1104" w:hanging="384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6C0C6259"/>
    <w:multiLevelType w:val="hybridMultilevel"/>
    <w:tmpl w:val="7A324DF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45F3551"/>
    <w:multiLevelType w:val="hybridMultilevel"/>
    <w:tmpl w:val="9B00B51E"/>
    <w:lvl w:ilvl="0" w:tplc="C0B44CB6">
      <w:start w:val="1"/>
      <w:numFmt w:val="decimal"/>
      <w:lvlText w:val="%1."/>
      <w:lvlJc w:val="left"/>
      <w:pPr>
        <w:ind w:left="1495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647" w:hanging="360"/>
      </w:pPr>
    </w:lvl>
    <w:lvl w:ilvl="2" w:tplc="0409001B">
      <w:start w:val="1"/>
      <w:numFmt w:val="lowerRoman"/>
      <w:lvlText w:val="%3."/>
      <w:lvlJc w:val="right"/>
      <w:pPr>
        <w:ind w:left="2367" w:hanging="180"/>
      </w:pPr>
    </w:lvl>
    <w:lvl w:ilvl="3" w:tplc="0409000F">
      <w:start w:val="1"/>
      <w:numFmt w:val="decimal"/>
      <w:lvlText w:val="%4."/>
      <w:lvlJc w:val="left"/>
      <w:pPr>
        <w:ind w:left="3087" w:hanging="360"/>
      </w:pPr>
    </w:lvl>
    <w:lvl w:ilvl="4" w:tplc="04090019">
      <w:start w:val="1"/>
      <w:numFmt w:val="lowerLetter"/>
      <w:lvlText w:val="%5."/>
      <w:lvlJc w:val="left"/>
      <w:pPr>
        <w:ind w:left="3807" w:hanging="360"/>
      </w:pPr>
    </w:lvl>
    <w:lvl w:ilvl="5" w:tplc="0409001B">
      <w:start w:val="1"/>
      <w:numFmt w:val="lowerRoman"/>
      <w:lvlText w:val="%6."/>
      <w:lvlJc w:val="right"/>
      <w:pPr>
        <w:ind w:left="4527" w:hanging="180"/>
      </w:pPr>
    </w:lvl>
    <w:lvl w:ilvl="6" w:tplc="0409000F">
      <w:start w:val="1"/>
      <w:numFmt w:val="decimal"/>
      <w:lvlText w:val="%7."/>
      <w:lvlJc w:val="left"/>
      <w:pPr>
        <w:ind w:left="5247" w:hanging="360"/>
      </w:pPr>
    </w:lvl>
    <w:lvl w:ilvl="7" w:tplc="04090019">
      <w:start w:val="1"/>
      <w:numFmt w:val="lowerLetter"/>
      <w:lvlText w:val="%8."/>
      <w:lvlJc w:val="left"/>
      <w:pPr>
        <w:ind w:left="5967" w:hanging="360"/>
      </w:pPr>
    </w:lvl>
    <w:lvl w:ilvl="8" w:tplc="0409001B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7A7B04EF"/>
    <w:multiLevelType w:val="hybridMultilevel"/>
    <w:tmpl w:val="03427588"/>
    <w:lvl w:ilvl="0" w:tplc="3A10E4E6">
      <w:start w:val="4"/>
      <w:numFmt w:val="decimal"/>
      <w:lvlText w:val="%1."/>
      <w:lvlJc w:val="left"/>
      <w:pPr>
        <w:ind w:left="72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6"/>
  </w:num>
  <w:num w:numId="5">
    <w:abstractNumId w:val="1"/>
  </w:num>
  <w:num w:numId="6">
    <w:abstractNumId w:val="4"/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SpellingErrors/>
  <w:hideGrammaticalErrors/>
  <w:activeWritingStyle w:appName="MSWord" w:lang="ru-RU" w:vendorID="64" w:dllVersion="6" w:nlCheck="1" w:checkStyle="0"/>
  <w:activeWritingStyle w:appName="MSWord" w:lang="en-US" w:vendorID="64" w:dllVersion="6" w:nlCheck="1" w:checkStyle="1"/>
  <w:activeWritingStyle w:appName="MSWord" w:lang="fr-FR" w:vendorID="64" w:dllVersion="6" w:nlCheck="1" w:checkStyle="0"/>
  <w:activeWritingStyle w:appName="MSWord" w:lang="ru-RU" w:vendorID="64" w:dllVersion="0" w:nlCheck="1" w:checkStyle="0"/>
  <w:activeWritingStyle w:appName="MSWord" w:lang="en-US" w:vendorID="64" w:dllVersion="0" w:nlCheck="1" w:checkStyle="0"/>
  <w:proofState w:spelling="clean" w:grammar="clean"/>
  <w:defaultTabStop w:val="720"/>
  <w:hyphenationZone w:val="141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23686"/>
    <w:rsid w:val="000060EF"/>
    <w:rsid w:val="0001628F"/>
    <w:rsid w:val="00020741"/>
    <w:rsid w:val="000215E5"/>
    <w:rsid w:val="00022739"/>
    <w:rsid w:val="000305DE"/>
    <w:rsid w:val="0003482D"/>
    <w:rsid w:val="00050849"/>
    <w:rsid w:val="00053F25"/>
    <w:rsid w:val="00056586"/>
    <w:rsid w:val="00061A0E"/>
    <w:rsid w:val="00062B42"/>
    <w:rsid w:val="00081136"/>
    <w:rsid w:val="000865EF"/>
    <w:rsid w:val="00094204"/>
    <w:rsid w:val="000B14FD"/>
    <w:rsid w:val="000B3EA5"/>
    <w:rsid w:val="000B73AD"/>
    <w:rsid w:val="000C0376"/>
    <w:rsid w:val="000C0D7C"/>
    <w:rsid w:val="000D3CF6"/>
    <w:rsid w:val="00101337"/>
    <w:rsid w:val="00110F16"/>
    <w:rsid w:val="00114254"/>
    <w:rsid w:val="001151D3"/>
    <w:rsid w:val="001257AC"/>
    <w:rsid w:val="00131289"/>
    <w:rsid w:val="00131989"/>
    <w:rsid w:val="00131BB1"/>
    <w:rsid w:val="00133A27"/>
    <w:rsid w:val="00136ED5"/>
    <w:rsid w:val="0014636D"/>
    <w:rsid w:val="00150A24"/>
    <w:rsid w:val="001528A9"/>
    <w:rsid w:val="00153810"/>
    <w:rsid w:val="00165196"/>
    <w:rsid w:val="001747B3"/>
    <w:rsid w:val="00192E87"/>
    <w:rsid w:val="0019540C"/>
    <w:rsid w:val="00196A2C"/>
    <w:rsid w:val="001A19CD"/>
    <w:rsid w:val="001B599D"/>
    <w:rsid w:val="001B5BE1"/>
    <w:rsid w:val="001C1CA3"/>
    <w:rsid w:val="001D4709"/>
    <w:rsid w:val="001E05E0"/>
    <w:rsid w:val="001E5BA0"/>
    <w:rsid w:val="002114D3"/>
    <w:rsid w:val="00222C2B"/>
    <w:rsid w:val="00225E3C"/>
    <w:rsid w:val="00230401"/>
    <w:rsid w:val="00241E64"/>
    <w:rsid w:val="002500E3"/>
    <w:rsid w:val="002554E7"/>
    <w:rsid w:val="002571D4"/>
    <w:rsid w:val="00261237"/>
    <w:rsid w:val="00271977"/>
    <w:rsid w:val="002844AC"/>
    <w:rsid w:val="0029057F"/>
    <w:rsid w:val="002A20F2"/>
    <w:rsid w:val="002B33C6"/>
    <w:rsid w:val="002B3B96"/>
    <w:rsid w:val="002B7C57"/>
    <w:rsid w:val="002C79C7"/>
    <w:rsid w:val="002D044F"/>
    <w:rsid w:val="002D0845"/>
    <w:rsid w:val="002D6B17"/>
    <w:rsid w:val="002D70C5"/>
    <w:rsid w:val="002E0411"/>
    <w:rsid w:val="003111CA"/>
    <w:rsid w:val="00327500"/>
    <w:rsid w:val="0034318D"/>
    <w:rsid w:val="00344F0B"/>
    <w:rsid w:val="00363400"/>
    <w:rsid w:val="00370607"/>
    <w:rsid w:val="0037762D"/>
    <w:rsid w:val="00385011"/>
    <w:rsid w:val="00394F7B"/>
    <w:rsid w:val="003A1169"/>
    <w:rsid w:val="003B0BD7"/>
    <w:rsid w:val="003C654A"/>
    <w:rsid w:val="003D1417"/>
    <w:rsid w:val="003D1C9F"/>
    <w:rsid w:val="003D7C2E"/>
    <w:rsid w:val="003E1277"/>
    <w:rsid w:val="003E5EDA"/>
    <w:rsid w:val="003E5F76"/>
    <w:rsid w:val="003F132C"/>
    <w:rsid w:val="00400722"/>
    <w:rsid w:val="00403F06"/>
    <w:rsid w:val="00405A69"/>
    <w:rsid w:val="004300F9"/>
    <w:rsid w:val="0043512B"/>
    <w:rsid w:val="00437E3F"/>
    <w:rsid w:val="00443FF5"/>
    <w:rsid w:val="00457710"/>
    <w:rsid w:val="004943FD"/>
    <w:rsid w:val="00497BF4"/>
    <w:rsid w:val="004A0CC9"/>
    <w:rsid w:val="004A401D"/>
    <w:rsid w:val="004E16E6"/>
    <w:rsid w:val="004E7F19"/>
    <w:rsid w:val="004F6402"/>
    <w:rsid w:val="0050760C"/>
    <w:rsid w:val="00514A4C"/>
    <w:rsid w:val="00515A4C"/>
    <w:rsid w:val="00523686"/>
    <w:rsid w:val="005255D9"/>
    <w:rsid w:val="0052671C"/>
    <w:rsid w:val="00527162"/>
    <w:rsid w:val="0053138C"/>
    <w:rsid w:val="00535F9B"/>
    <w:rsid w:val="00536AA7"/>
    <w:rsid w:val="0054089B"/>
    <w:rsid w:val="00543469"/>
    <w:rsid w:val="0055320B"/>
    <w:rsid w:val="00557C7F"/>
    <w:rsid w:val="00561975"/>
    <w:rsid w:val="005665CC"/>
    <w:rsid w:val="005670CC"/>
    <w:rsid w:val="00590877"/>
    <w:rsid w:val="00593BF1"/>
    <w:rsid w:val="00595F6F"/>
    <w:rsid w:val="005A1CEC"/>
    <w:rsid w:val="005A5294"/>
    <w:rsid w:val="005A5326"/>
    <w:rsid w:val="005A6D29"/>
    <w:rsid w:val="005B0719"/>
    <w:rsid w:val="005B1548"/>
    <w:rsid w:val="005B2A6D"/>
    <w:rsid w:val="005C2FCF"/>
    <w:rsid w:val="005C3A7A"/>
    <w:rsid w:val="005C6865"/>
    <w:rsid w:val="005C777C"/>
    <w:rsid w:val="005D289F"/>
    <w:rsid w:val="005D410B"/>
    <w:rsid w:val="005D4549"/>
    <w:rsid w:val="005D6989"/>
    <w:rsid w:val="005E0288"/>
    <w:rsid w:val="005E6227"/>
    <w:rsid w:val="00604C71"/>
    <w:rsid w:val="006129A0"/>
    <w:rsid w:val="006158B4"/>
    <w:rsid w:val="00622F1D"/>
    <w:rsid w:val="0062668F"/>
    <w:rsid w:val="006325B4"/>
    <w:rsid w:val="00636EBB"/>
    <w:rsid w:val="0065557D"/>
    <w:rsid w:val="00656412"/>
    <w:rsid w:val="006625F2"/>
    <w:rsid w:val="00665C9C"/>
    <w:rsid w:val="00676853"/>
    <w:rsid w:val="00677031"/>
    <w:rsid w:val="006816B8"/>
    <w:rsid w:val="0068643E"/>
    <w:rsid w:val="00692B73"/>
    <w:rsid w:val="006B1C9B"/>
    <w:rsid w:val="006C2B24"/>
    <w:rsid w:val="006C3070"/>
    <w:rsid w:val="006E118F"/>
    <w:rsid w:val="006E426F"/>
    <w:rsid w:val="006E6E15"/>
    <w:rsid w:val="006F3F4F"/>
    <w:rsid w:val="006F403E"/>
    <w:rsid w:val="00726617"/>
    <w:rsid w:val="0074184E"/>
    <w:rsid w:val="007615DE"/>
    <w:rsid w:val="007758F7"/>
    <w:rsid w:val="00776985"/>
    <w:rsid w:val="007805DA"/>
    <w:rsid w:val="0078346B"/>
    <w:rsid w:val="00784FEA"/>
    <w:rsid w:val="00785DB7"/>
    <w:rsid w:val="00787941"/>
    <w:rsid w:val="00792C7B"/>
    <w:rsid w:val="007B31D8"/>
    <w:rsid w:val="007C3810"/>
    <w:rsid w:val="007D4579"/>
    <w:rsid w:val="007D466C"/>
    <w:rsid w:val="007D6771"/>
    <w:rsid w:val="007F09FF"/>
    <w:rsid w:val="007F51D5"/>
    <w:rsid w:val="00806A3F"/>
    <w:rsid w:val="00821EC3"/>
    <w:rsid w:val="00822C2D"/>
    <w:rsid w:val="00831E3B"/>
    <w:rsid w:val="00843B77"/>
    <w:rsid w:val="0084447F"/>
    <w:rsid w:val="008566F8"/>
    <w:rsid w:val="00861617"/>
    <w:rsid w:val="00862CC0"/>
    <w:rsid w:val="0086310F"/>
    <w:rsid w:val="00864439"/>
    <w:rsid w:val="00864AED"/>
    <w:rsid w:val="00867C70"/>
    <w:rsid w:val="00870A23"/>
    <w:rsid w:val="00871518"/>
    <w:rsid w:val="008736F8"/>
    <w:rsid w:val="0088095A"/>
    <w:rsid w:val="008810E7"/>
    <w:rsid w:val="00886D37"/>
    <w:rsid w:val="00887EC9"/>
    <w:rsid w:val="008A100A"/>
    <w:rsid w:val="008A2B03"/>
    <w:rsid w:val="008B2875"/>
    <w:rsid w:val="008B292D"/>
    <w:rsid w:val="008C0488"/>
    <w:rsid w:val="008C1408"/>
    <w:rsid w:val="008C1DA0"/>
    <w:rsid w:val="008C747C"/>
    <w:rsid w:val="008F4FDF"/>
    <w:rsid w:val="00902BA0"/>
    <w:rsid w:val="00904309"/>
    <w:rsid w:val="0091076E"/>
    <w:rsid w:val="00911CDC"/>
    <w:rsid w:val="00913310"/>
    <w:rsid w:val="0092172C"/>
    <w:rsid w:val="00921F44"/>
    <w:rsid w:val="009236A5"/>
    <w:rsid w:val="00923AA3"/>
    <w:rsid w:val="009260DC"/>
    <w:rsid w:val="009319B1"/>
    <w:rsid w:val="00940DB3"/>
    <w:rsid w:val="009431D6"/>
    <w:rsid w:val="009450F5"/>
    <w:rsid w:val="0094650A"/>
    <w:rsid w:val="00957A14"/>
    <w:rsid w:val="009830EB"/>
    <w:rsid w:val="009A750F"/>
    <w:rsid w:val="009B2A07"/>
    <w:rsid w:val="009B62F4"/>
    <w:rsid w:val="009C3DB4"/>
    <w:rsid w:val="009C7A18"/>
    <w:rsid w:val="009D72AD"/>
    <w:rsid w:val="009E49E4"/>
    <w:rsid w:val="009E5075"/>
    <w:rsid w:val="00A05B85"/>
    <w:rsid w:val="00A1363D"/>
    <w:rsid w:val="00A16730"/>
    <w:rsid w:val="00A17064"/>
    <w:rsid w:val="00A34572"/>
    <w:rsid w:val="00A4260A"/>
    <w:rsid w:val="00A44872"/>
    <w:rsid w:val="00A60F3C"/>
    <w:rsid w:val="00A66A58"/>
    <w:rsid w:val="00A67C85"/>
    <w:rsid w:val="00A70182"/>
    <w:rsid w:val="00A742D5"/>
    <w:rsid w:val="00A746AA"/>
    <w:rsid w:val="00A83323"/>
    <w:rsid w:val="00A868D5"/>
    <w:rsid w:val="00A930DB"/>
    <w:rsid w:val="00A940E7"/>
    <w:rsid w:val="00A96B8E"/>
    <w:rsid w:val="00A9788E"/>
    <w:rsid w:val="00AA190F"/>
    <w:rsid w:val="00AA670B"/>
    <w:rsid w:val="00AA72F6"/>
    <w:rsid w:val="00AE02DF"/>
    <w:rsid w:val="00AE1526"/>
    <w:rsid w:val="00B06BF9"/>
    <w:rsid w:val="00B120A4"/>
    <w:rsid w:val="00B22C14"/>
    <w:rsid w:val="00B25142"/>
    <w:rsid w:val="00B31C3E"/>
    <w:rsid w:val="00B33E0D"/>
    <w:rsid w:val="00B35DF4"/>
    <w:rsid w:val="00B44D45"/>
    <w:rsid w:val="00B50ECC"/>
    <w:rsid w:val="00B51BD3"/>
    <w:rsid w:val="00B74366"/>
    <w:rsid w:val="00B7785A"/>
    <w:rsid w:val="00B87098"/>
    <w:rsid w:val="00B93C9D"/>
    <w:rsid w:val="00B96912"/>
    <w:rsid w:val="00BA5838"/>
    <w:rsid w:val="00BB6159"/>
    <w:rsid w:val="00BC147B"/>
    <w:rsid w:val="00BD7D9F"/>
    <w:rsid w:val="00BE0F4C"/>
    <w:rsid w:val="00BE16D0"/>
    <w:rsid w:val="00BE4347"/>
    <w:rsid w:val="00BF6E08"/>
    <w:rsid w:val="00C03215"/>
    <w:rsid w:val="00C04360"/>
    <w:rsid w:val="00C3342E"/>
    <w:rsid w:val="00C37E17"/>
    <w:rsid w:val="00C446D3"/>
    <w:rsid w:val="00C45BD5"/>
    <w:rsid w:val="00C54CCE"/>
    <w:rsid w:val="00C60A55"/>
    <w:rsid w:val="00C624AD"/>
    <w:rsid w:val="00C77EA7"/>
    <w:rsid w:val="00C80B6F"/>
    <w:rsid w:val="00C85D78"/>
    <w:rsid w:val="00C91E84"/>
    <w:rsid w:val="00C951C3"/>
    <w:rsid w:val="00CA7E70"/>
    <w:rsid w:val="00CB08C0"/>
    <w:rsid w:val="00CB233B"/>
    <w:rsid w:val="00CB794B"/>
    <w:rsid w:val="00CD58A5"/>
    <w:rsid w:val="00CD76AC"/>
    <w:rsid w:val="00CE4075"/>
    <w:rsid w:val="00D069AC"/>
    <w:rsid w:val="00D07B2B"/>
    <w:rsid w:val="00D14140"/>
    <w:rsid w:val="00D168A8"/>
    <w:rsid w:val="00D168C2"/>
    <w:rsid w:val="00D243C3"/>
    <w:rsid w:val="00D46F79"/>
    <w:rsid w:val="00D608FE"/>
    <w:rsid w:val="00D73324"/>
    <w:rsid w:val="00D86AE1"/>
    <w:rsid w:val="00D9585B"/>
    <w:rsid w:val="00DA3E08"/>
    <w:rsid w:val="00DA561C"/>
    <w:rsid w:val="00DB5E51"/>
    <w:rsid w:val="00DC0024"/>
    <w:rsid w:val="00DD0D41"/>
    <w:rsid w:val="00DD7CBB"/>
    <w:rsid w:val="00DE0513"/>
    <w:rsid w:val="00DE332B"/>
    <w:rsid w:val="00DE3CE3"/>
    <w:rsid w:val="00DF3981"/>
    <w:rsid w:val="00DF4B1A"/>
    <w:rsid w:val="00E01926"/>
    <w:rsid w:val="00E12205"/>
    <w:rsid w:val="00E1556B"/>
    <w:rsid w:val="00E23416"/>
    <w:rsid w:val="00E24FDA"/>
    <w:rsid w:val="00E322A6"/>
    <w:rsid w:val="00E341AA"/>
    <w:rsid w:val="00E416BA"/>
    <w:rsid w:val="00E447A2"/>
    <w:rsid w:val="00E61DB9"/>
    <w:rsid w:val="00E7334C"/>
    <w:rsid w:val="00E807FC"/>
    <w:rsid w:val="00E823C8"/>
    <w:rsid w:val="00E879FF"/>
    <w:rsid w:val="00E90840"/>
    <w:rsid w:val="00E91070"/>
    <w:rsid w:val="00E91A16"/>
    <w:rsid w:val="00E95D31"/>
    <w:rsid w:val="00EA1BA4"/>
    <w:rsid w:val="00EB2B1B"/>
    <w:rsid w:val="00ED7938"/>
    <w:rsid w:val="00EE53B7"/>
    <w:rsid w:val="00EF09BD"/>
    <w:rsid w:val="00EF3A61"/>
    <w:rsid w:val="00EF600D"/>
    <w:rsid w:val="00F03741"/>
    <w:rsid w:val="00F0398A"/>
    <w:rsid w:val="00F11748"/>
    <w:rsid w:val="00F14B91"/>
    <w:rsid w:val="00F27504"/>
    <w:rsid w:val="00F3583D"/>
    <w:rsid w:val="00F4185A"/>
    <w:rsid w:val="00F534A2"/>
    <w:rsid w:val="00F57AE8"/>
    <w:rsid w:val="00F63412"/>
    <w:rsid w:val="00F6355C"/>
    <w:rsid w:val="00F63D7F"/>
    <w:rsid w:val="00F7152B"/>
    <w:rsid w:val="00F743FA"/>
    <w:rsid w:val="00F750BE"/>
    <w:rsid w:val="00F873A2"/>
    <w:rsid w:val="00FA4BC9"/>
    <w:rsid w:val="00FB0FD4"/>
    <w:rsid w:val="00FB179B"/>
    <w:rsid w:val="00FB2B3E"/>
    <w:rsid w:val="00FC7558"/>
    <w:rsid w:val="00FF445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98DE58"/>
  <w15:docId w15:val="{7FF9793F-68B7-4582-9365-715544201E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86310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rsid w:val="0086310F"/>
    <w:pPr>
      <w:tabs>
        <w:tab w:val="center" w:pos="4677"/>
        <w:tab w:val="right" w:pos="9355"/>
      </w:tabs>
    </w:pPr>
    <w:rPr>
      <w:sz w:val="20"/>
      <w:szCs w:val="20"/>
    </w:rPr>
  </w:style>
  <w:style w:type="character" w:customStyle="1" w:styleId="FooterChar">
    <w:name w:val="Footer Char"/>
    <w:basedOn w:val="DefaultParagraphFont"/>
    <w:link w:val="Footer"/>
    <w:uiPriority w:val="99"/>
    <w:rsid w:val="0086310F"/>
    <w:rPr>
      <w:rFonts w:ascii="Times New Roman" w:eastAsia="Times New Roman" w:hAnsi="Times New Roman" w:cs="Times New Roman"/>
      <w:sz w:val="20"/>
      <w:szCs w:val="20"/>
    </w:rPr>
  </w:style>
  <w:style w:type="paragraph" w:styleId="BodyText">
    <w:name w:val="Body Text"/>
    <w:basedOn w:val="Normal"/>
    <w:link w:val="BodyTextChar"/>
    <w:rsid w:val="0086310F"/>
    <w:pPr>
      <w:spacing w:after="120"/>
    </w:pPr>
    <w:rPr>
      <w:rFonts w:ascii="Arial Armenian" w:hAnsi="Arial Armenian" w:cs="Sylfaen"/>
    </w:rPr>
  </w:style>
  <w:style w:type="character" w:customStyle="1" w:styleId="BodyTextChar">
    <w:name w:val="Body Text Char"/>
    <w:basedOn w:val="DefaultParagraphFont"/>
    <w:link w:val="BodyText"/>
    <w:rsid w:val="0086310F"/>
    <w:rPr>
      <w:rFonts w:ascii="Arial Armenian" w:eastAsia="Times New Roman" w:hAnsi="Arial Armenian" w:cs="Sylfaen"/>
      <w:sz w:val="24"/>
      <w:szCs w:val="24"/>
      <w:lang w:val="ru-RU" w:eastAsia="ru-RU"/>
    </w:rPr>
  </w:style>
  <w:style w:type="character" w:customStyle="1" w:styleId="ListParagraphChar">
    <w:name w:val="List Paragraph Char"/>
    <w:aliases w:val="Table no. List Paragraph Char"/>
    <w:link w:val="ListParagraph"/>
    <w:uiPriority w:val="34"/>
    <w:locked/>
    <w:rsid w:val="0086310F"/>
    <w:rPr>
      <w:rFonts w:cs="Calibri"/>
    </w:rPr>
  </w:style>
  <w:style w:type="paragraph" w:styleId="ListParagraph">
    <w:name w:val="List Paragraph"/>
    <w:aliases w:val="Table no. List Paragraph"/>
    <w:basedOn w:val="Normal"/>
    <w:link w:val="ListParagraphChar"/>
    <w:uiPriority w:val="34"/>
    <w:qFormat/>
    <w:rsid w:val="0086310F"/>
    <w:pPr>
      <w:spacing w:after="200" w:line="276" w:lineRule="auto"/>
      <w:ind w:left="720"/>
      <w:contextualSpacing/>
    </w:pPr>
    <w:rPr>
      <w:rFonts w:asciiTheme="minorHAnsi" w:eastAsiaTheme="minorHAnsi" w:hAnsiTheme="minorHAnsi" w:cs="Calibri"/>
      <w:sz w:val="22"/>
      <w:szCs w:val="22"/>
      <w:lang w:val="en-US" w:eastAsia="en-US"/>
    </w:rPr>
  </w:style>
  <w:style w:type="paragraph" w:styleId="Header">
    <w:name w:val="header"/>
    <w:basedOn w:val="Normal"/>
    <w:link w:val="HeaderChar"/>
    <w:uiPriority w:val="99"/>
    <w:unhideWhenUsed/>
    <w:rsid w:val="0086310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6310F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D76AC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D76AC"/>
    <w:rPr>
      <w:rFonts w:ascii="Segoe UI" w:eastAsia="Times New Roman" w:hAnsi="Segoe UI" w:cs="Segoe UI"/>
      <w:sz w:val="18"/>
      <w:szCs w:val="18"/>
      <w:lang w:val="ru-RU" w:eastAsia="ru-RU"/>
    </w:rPr>
  </w:style>
  <w:style w:type="paragraph" w:customStyle="1" w:styleId="norm">
    <w:name w:val="norm"/>
    <w:basedOn w:val="Normal"/>
    <w:rsid w:val="008A100A"/>
    <w:pPr>
      <w:spacing w:line="480" w:lineRule="auto"/>
      <w:ind w:firstLine="709"/>
      <w:jc w:val="both"/>
    </w:pPr>
    <w:rPr>
      <w:rFonts w:ascii="Arial Armenian" w:hAnsi="Arial Armenian"/>
      <w:sz w:val="22"/>
      <w:szCs w:val="20"/>
      <w:lang w:val="en-US"/>
    </w:rPr>
  </w:style>
  <w:style w:type="paragraph" w:customStyle="1" w:styleId="mechtex">
    <w:name w:val="mechtex"/>
    <w:basedOn w:val="Normal"/>
    <w:link w:val="mechtexChar"/>
    <w:rsid w:val="008A100A"/>
    <w:pPr>
      <w:jc w:val="center"/>
    </w:pPr>
    <w:rPr>
      <w:rFonts w:ascii="Arial Armenian" w:hAnsi="Arial Armenian"/>
      <w:sz w:val="22"/>
      <w:szCs w:val="20"/>
      <w:lang w:val="en-US"/>
    </w:rPr>
  </w:style>
  <w:style w:type="character" w:customStyle="1" w:styleId="mechtexChar">
    <w:name w:val="mechtex Char"/>
    <w:link w:val="mechtex"/>
    <w:rsid w:val="008A100A"/>
    <w:rPr>
      <w:rFonts w:ascii="Arial Armenian" w:eastAsia="Times New Roman" w:hAnsi="Arial Armenian" w:cs="Times New Roman"/>
      <w:szCs w:val="20"/>
      <w:lang w:eastAsia="ru-RU"/>
    </w:rPr>
  </w:style>
  <w:style w:type="character" w:styleId="Emphasis">
    <w:name w:val="Emphasis"/>
    <w:basedOn w:val="DefaultParagraphFont"/>
    <w:uiPriority w:val="20"/>
    <w:qFormat/>
    <w:rsid w:val="00DE332B"/>
    <w:rPr>
      <w:i/>
      <w:iCs/>
    </w:rPr>
  </w:style>
  <w:style w:type="character" w:customStyle="1" w:styleId="Bodytext2">
    <w:name w:val="Body text (2)"/>
    <w:basedOn w:val="DefaultParagraphFont"/>
    <w:rsid w:val="005B1548"/>
    <w:rPr>
      <w:rFonts w:ascii="Sylfaen" w:eastAsia="Sylfaen" w:hAnsi="Sylfaen" w:cs="Sylfaen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22"/>
      <w:szCs w:val="22"/>
      <w:u w:val="none"/>
      <w:effect w:val="none"/>
      <w:lang w:val="hy-AM" w:eastAsia="hy-AM" w:bidi="hy-AM"/>
    </w:rPr>
  </w:style>
  <w:style w:type="paragraph" w:styleId="NoSpacing">
    <w:name w:val="No Spacing"/>
    <w:uiPriority w:val="1"/>
    <w:qFormat/>
    <w:rsid w:val="00784FEA"/>
    <w:pPr>
      <w:spacing w:after="0" w:line="240" w:lineRule="auto"/>
    </w:pPr>
    <w:rPr>
      <w:rFonts w:ascii="Calibri" w:eastAsia="Times New Roman" w:hAnsi="Calibri" w:cs="Times New Roman"/>
      <w:lang w:bidi="en-US"/>
    </w:rPr>
  </w:style>
  <w:style w:type="paragraph" w:customStyle="1" w:styleId="ListParagraph1">
    <w:name w:val="List Paragraph1"/>
    <w:basedOn w:val="Normal"/>
    <w:rsid w:val="007F51D5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77706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8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92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0721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3723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87104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5441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90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09D8B4F-7F18-4CA9-AB0A-A033DD44CD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150</TotalTime>
  <Pages>1</Pages>
  <Words>186</Words>
  <Characters>1066</Characters>
  <Application>Microsoft Office Word</Application>
  <DocSecurity>0</DocSecurity>
  <Lines>8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keywords>https://mul2.gov.am/tasks/1305415/oneclick?token=4f62b787d4a6bc979fb85ad711cb5b59</cp:keywords>
  <cp:lastModifiedBy>User</cp:lastModifiedBy>
  <cp:revision>86</cp:revision>
  <cp:lastPrinted>2023-06-12T08:13:00Z</cp:lastPrinted>
  <dcterms:created xsi:type="dcterms:W3CDTF">2024-02-02T06:37:00Z</dcterms:created>
  <dcterms:modified xsi:type="dcterms:W3CDTF">2026-04-01T08:41:00Z</dcterms:modified>
</cp:coreProperties>
</file>