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661A6FE1" w14:textId="5E2BE9C5" w:rsidR="00B45F9D" w:rsidRDefault="003F6F2C" w:rsidP="00B45F9D">
      <w:pPr>
        <w:tabs>
          <w:tab w:val="left" w:pos="0"/>
        </w:tabs>
        <w:jc w:val="center"/>
        <w:rPr>
          <w:rFonts w:ascii="GHEA Grapalat" w:hAnsi="GHEA Grapalat" w:cs="Sylfaen"/>
          <w:b/>
          <w:bCs/>
          <w:lang w:val="af-ZA"/>
        </w:rPr>
      </w:pPr>
      <w:r>
        <w:rPr>
          <w:rFonts w:ascii="GHEA Grapalat" w:hAnsi="GHEA Grapalat"/>
          <w:b/>
          <w:bCs/>
          <w:color w:val="000000"/>
          <w:shd w:val="clear" w:color="auto" w:fill="FFFFFF"/>
          <w:lang w:val="hy-AM"/>
        </w:rPr>
        <w:t>«</w:t>
      </w:r>
      <w:r w:rsidRPr="003F6F2C">
        <w:rPr>
          <w:rFonts w:ascii="GHEA Grapalat" w:hAnsi="GHEA Grapalat"/>
          <w:b/>
          <w:bCs/>
          <w:color w:val="000000"/>
          <w:shd w:val="clear" w:color="auto" w:fill="FFFFFF"/>
          <w:lang w:val="hy-AM"/>
        </w:rPr>
        <w:t>ԳՈՒՅՔ ԱՄՐԱՑՆԵԼՈՒ ՄԱՍԻՆ</w:t>
      </w:r>
      <w:r w:rsidRPr="00DF1D14">
        <w:rPr>
          <w:rFonts w:ascii="GHEA Grapalat" w:hAnsi="GHEA Grapalat"/>
          <w:b/>
          <w:bCs/>
          <w:color w:val="000000"/>
          <w:shd w:val="clear" w:color="auto" w:fill="FFFFFF"/>
          <w:lang w:val="hy-AM"/>
        </w:rPr>
        <w:t>»</w:t>
      </w:r>
      <w:r w:rsidRPr="00DF1D14">
        <w:rPr>
          <w:rFonts w:ascii="GHEA Grapalat" w:hAnsi="GHEA Grapalat"/>
          <w:b/>
          <w:bCs/>
          <w:color w:val="000000"/>
          <w:shd w:val="clear" w:color="auto" w:fill="FFFFFF"/>
          <w:lang w:val="en-US"/>
        </w:rPr>
        <w:t xml:space="preserve"> </w:t>
      </w:r>
      <w:r w:rsidRPr="00DF1D14">
        <w:rPr>
          <w:rFonts w:ascii="GHEA Grapalat" w:hAnsi="GHEA Grapalat" w:cs="Sylfaen"/>
          <w:b/>
          <w:bCs/>
          <w:lang w:val="af-ZA"/>
        </w:rPr>
        <w:t xml:space="preserve">ՀԱՅԱՍՏԱՆԻ </w:t>
      </w:r>
      <w:r w:rsidR="00B45F9D" w:rsidRPr="00DF1D14">
        <w:rPr>
          <w:rFonts w:ascii="GHEA Grapalat" w:hAnsi="GHEA Grapalat" w:cs="Sylfaen"/>
          <w:b/>
          <w:bCs/>
          <w:lang w:val="af-ZA"/>
        </w:rPr>
        <w:t>ՀԱՆՐԱՊԵՏՈՒԹՅԱՆ ԿԱՌԱՎԱՐՈՒԹՅԱՆ ՈՐՈՇՄԱՆ ՆԱԽԱԳԾԻ</w:t>
      </w:r>
    </w:p>
    <w:p w14:paraId="1F42FAFC" w14:textId="77777777" w:rsidR="0076795E" w:rsidRPr="00A20AA7" w:rsidRDefault="0076795E"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6694"/>
      </w:tblGrid>
      <w:tr w:rsidR="005D323E" w:rsidRPr="00EC0983" w14:paraId="0A4402EF" w14:textId="77777777" w:rsidTr="000B72BC">
        <w:trPr>
          <w:trHeight w:val="199"/>
        </w:trPr>
        <w:tc>
          <w:tcPr>
            <w:tcW w:w="6914" w:type="dxa"/>
            <w:vMerge w:val="restart"/>
            <w:shd w:val="clear" w:color="auto" w:fill="808080" w:themeFill="background1" w:themeFillShade="80"/>
          </w:tcPr>
          <w:p w14:paraId="67A34CC4" w14:textId="5F3179D8" w:rsidR="005D323E" w:rsidRPr="003F6F2C" w:rsidRDefault="001F7D32" w:rsidP="003F6F2C">
            <w:pPr>
              <w:pStyle w:val="ListParagraph"/>
              <w:numPr>
                <w:ilvl w:val="0"/>
                <w:numId w:val="18"/>
              </w:numPr>
              <w:rPr>
                <w:rFonts w:ascii="GHEA Grapalat" w:hAnsi="GHEA Grapalat"/>
                <w:lang w:val="af-ZA"/>
              </w:rPr>
            </w:pPr>
            <w:r w:rsidRPr="003F6F2C">
              <w:rPr>
                <w:rFonts w:ascii="GHEA Grapalat" w:hAnsi="GHEA Grapalat"/>
                <w:lang w:val="af-ZA"/>
              </w:rPr>
              <w:t xml:space="preserve">ՀՀ </w:t>
            </w:r>
            <w:proofErr w:type="spellStart"/>
            <w:r w:rsidRPr="003F6F2C">
              <w:rPr>
                <w:rFonts w:ascii="GHEA Grapalat" w:hAnsi="GHEA Grapalat"/>
                <w:lang w:val="af-ZA"/>
              </w:rPr>
              <w:t>ֆինանսների</w:t>
            </w:r>
            <w:proofErr w:type="spellEnd"/>
            <w:r w:rsidRPr="003F6F2C">
              <w:rPr>
                <w:rFonts w:ascii="GHEA Grapalat" w:hAnsi="GHEA Grapalat"/>
                <w:lang w:val="af-ZA"/>
              </w:rPr>
              <w:t xml:space="preserve"> </w:t>
            </w:r>
            <w:proofErr w:type="spellStart"/>
            <w:r w:rsidRPr="003F6F2C">
              <w:rPr>
                <w:rFonts w:ascii="GHEA Grapalat" w:hAnsi="GHEA Grapalat"/>
                <w:lang w:val="af-ZA"/>
              </w:rPr>
              <w:t>նախարարություն</w:t>
            </w:r>
            <w:proofErr w:type="spellEnd"/>
          </w:p>
          <w:p w14:paraId="7EC4F662" w14:textId="77777777" w:rsidR="001F7D32" w:rsidRPr="00136C41" w:rsidRDefault="001F7D32" w:rsidP="00136C41">
            <w:pPr>
              <w:rPr>
                <w:rFonts w:ascii="GHEA Grapalat" w:hAnsi="GHEA Grapalat"/>
                <w:lang w:val="af-ZA"/>
              </w:rPr>
            </w:pPr>
          </w:p>
        </w:tc>
        <w:tc>
          <w:tcPr>
            <w:tcW w:w="6694" w:type="dxa"/>
            <w:tcBorders>
              <w:bottom w:val="single" w:sz="4" w:space="0" w:color="auto"/>
            </w:tcBorders>
            <w:shd w:val="clear" w:color="auto" w:fill="808080" w:themeFill="background1" w:themeFillShade="80"/>
          </w:tcPr>
          <w:p w14:paraId="65DEBB8F" w14:textId="65E7407E" w:rsidR="000B72BC" w:rsidRDefault="000B72BC" w:rsidP="00136C41">
            <w:pPr>
              <w:rPr>
                <w:rFonts w:ascii="GHEA Grapalat" w:hAnsi="GHEA Grapalat"/>
                <w:lang w:val="hy-AM"/>
              </w:rPr>
            </w:pPr>
            <w:r>
              <w:rPr>
                <w:rFonts w:ascii="GHEA Grapalat" w:hAnsi="GHEA Grapalat"/>
                <w:lang w:val="hy-AM"/>
              </w:rPr>
              <w:t>01.04.2026թ.</w:t>
            </w:r>
          </w:p>
          <w:p w14:paraId="652CFF1E" w14:textId="335BDA9E" w:rsidR="000B72BC" w:rsidRPr="003F6F2C" w:rsidRDefault="000B72BC" w:rsidP="00136C41">
            <w:pPr>
              <w:rPr>
                <w:rFonts w:ascii="GHEA Grapalat" w:hAnsi="GHEA Grapalat"/>
                <w:lang w:val="hy-AM"/>
              </w:rPr>
            </w:pPr>
          </w:p>
        </w:tc>
      </w:tr>
      <w:tr w:rsidR="005D323E" w:rsidRPr="00EC0983" w14:paraId="3B91E1D5" w14:textId="77777777" w:rsidTr="000B72BC">
        <w:trPr>
          <w:trHeight w:val="92"/>
        </w:trPr>
        <w:tc>
          <w:tcPr>
            <w:tcW w:w="6914" w:type="dxa"/>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6694" w:type="dxa"/>
            <w:tcBorders>
              <w:top w:val="single" w:sz="4" w:space="0" w:color="auto"/>
              <w:bottom w:val="single" w:sz="4" w:space="0" w:color="auto"/>
            </w:tcBorders>
            <w:shd w:val="clear" w:color="auto" w:fill="808080" w:themeFill="background1" w:themeFillShade="80"/>
          </w:tcPr>
          <w:p w14:paraId="737A72C5" w14:textId="1A507EF5" w:rsidR="005D323E" w:rsidRPr="00EC0983" w:rsidRDefault="001F7D32" w:rsidP="005E52EC">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ED426A" w:rsidRPr="00ED426A">
              <w:rPr>
                <w:rFonts w:ascii="GHEA Grapalat" w:hAnsi="GHEA Grapalat"/>
                <w:lang w:val="af-ZA"/>
              </w:rPr>
              <w:t>034/20948-2026</w:t>
            </w:r>
          </w:p>
        </w:tc>
      </w:tr>
      <w:tr w:rsidR="00F66441" w:rsidRPr="00ED426A" w14:paraId="7CE65E9F" w14:textId="77777777" w:rsidTr="003B7B99">
        <w:trPr>
          <w:trHeight w:val="920"/>
        </w:trPr>
        <w:tc>
          <w:tcPr>
            <w:tcW w:w="6914" w:type="dxa"/>
            <w:shd w:val="clear" w:color="auto" w:fill="FFFFFF" w:themeFill="background1"/>
          </w:tcPr>
          <w:p w14:paraId="385C28FF" w14:textId="5E6DD0A4" w:rsidR="00860A80" w:rsidRPr="00E85DEC" w:rsidRDefault="00ED426A" w:rsidP="00E85DEC">
            <w:pPr>
              <w:spacing w:line="360" w:lineRule="auto"/>
              <w:jc w:val="both"/>
              <w:rPr>
                <w:rFonts w:ascii="GHEA Grapalat" w:hAnsi="GHEA Grapalat" w:cs="Sylfaen"/>
                <w:noProof/>
                <w:lang w:val="hy-AM"/>
              </w:rPr>
            </w:pPr>
            <w:r w:rsidRPr="006C50C3">
              <w:rPr>
                <w:rFonts w:ascii="GHEA Grapalat" w:hAnsi="GHEA Grapalat" w:cs="Sylfaen"/>
                <w:noProof/>
                <w:lang w:val="hy-AM"/>
              </w:rPr>
              <w:t>«Գույք ամրացնելու մասին» ՀՀ կառավարության որոշման նախագծի վերաբերյալ, որով Համաշխարհային բանկի և Հայաստանի Հանրապետության միջև կնքված թիվ 9338-ԱՄ վարկային համաձայնագրի շրջանակներում պետական հատվածի արդիականացման չորրորդ ծրագրի միջոցների հաշվին ձեռքբերված համակարգիչն ամրացվում է ՀՀ վարչապետի աշխատակազմին, հայտնում ենք, որ առաջարկներ չունենք:</w:t>
            </w:r>
            <w:bookmarkStart w:id="0" w:name="_GoBack"/>
            <w:bookmarkEnd w:id="0"/>
          </w:p>
        </w:tc>
        <w:tc>
          <w:tcPr>
            <w:tcW w:w="6694" w:type="dxa"/>
          </w:tcPr>
          <w:p w14:paraId="7DDCE10C" w14:textId="02AD333A" w:rsidR="00F423DE" w:rsidRDefault="00ED426A" w:rsidP="00F7670D">
            <w:pPr>
              <w:ind w:firstLine="572"/>
              <w:jc w:val="center"/>
              <w:rPr>
                <w:rFonts w:ascii="GHEA Grapalat" w:hAnsi="GHEA Grapalat"/>
                <w:lang w:val="hy-AM"/>
              </w:rPr>
            </w:pPr>
            <w:r>
              <w:rPr>
                <w:rFonts w:ascii="GHEA Grapalat" w:hAnsi="GHEA Grapalat"/>
                <w:lang w:val="hy-AM"/>
              </w:rPr>
              <w:t>Ընդունվել է գիտություն</w:t>
            </w:r>
          </w:p>
          <w:p w14:paraId="19917947" w14:textId="1D233D98" w:rsidR="004E243F" w:rsidRPr="00F423DE" w:rsidRDefault="00F7670D" w:rsidP="00F70177">
            <w:pPr>
              <w:pStyle w:val="ListParagraph"/>
              <w:ind w:left="32"/>
              <w:jc w:val="both"/>
              <w:rPr>
                <w:rFonts w:ascii="GHEA Grapalat" w:hAnsi="GHEA Grapalat"/>
                <w:lang w:val="hy-AM"/>
              </w:rPr>
            </w:pPr>
            <w:r>
              <w:rPr>
                <w:rFonts w:ascii="GHEA Grapalat" w:hAnsi="GHEA Grapalat"/>
                <w:lang w:val="hy-AM"/>
              </w:rPr>
              <w:t xml:space="preserve"> </w:t>
            </w:r>
            <w:r w:rsidR="00ED426A">
              <w:rPr>
                <w:rFonts w:ascii="GHEA Grapalat" w:hAnsi="GHEA Grapalat"/>
                <w:lang w:val="hy-AM"/>
              </w:rPr>
              <w:t xml:space="preserve"> </w:t>
            </w:r>
          </w:p>
        </w:tc>
      </w:tr>
    </w:tbl>
    <w:p w14:paraId="44A2278E" w14:textId="3B54F994" w:rsidR="00A80030" w:rsidRPr="00396CC5" w:rsidRDefault="00A80030" w:rsidP="0048354B">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1C3D8F"/>
    <w:multiLevelType w:val="hybridMultilevel"/>
    <w:tmpl w:val="C346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4"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5"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6"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8"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0"/>
  </w:num>
  <w:num w:numId="3">
    <w:abstractNumId w:val="14"/>
  </w:num>
  <w:num w:numId="4">
    <w:abstractNumId w:val="9"/>
  </w:num>
  <w:num w:numId="5">
    <w:abstractNumId w:val="15"/>
  </w:num>
  <w:num w:numId="6">
    <w:abstractNumId w:val="8"/>
  </w:num>
  <w:num w:numId="7">
    <w:abstractNumId w:val="5"/>
  </w:num>
  <w:num w:numId="8">
    <w:abstractNumId w:val="13"/>
  </w:num>
  <w:num w:numId="9">
    <w:abstractNumId w:val="1"/>
  </w:num>
  <w:num w:numId="10">
    <w:abstractNumId w:val="11"/>
  </w:num>
  <w:num w:numId="11">
    <w:abstractNumId w:val="6"/>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3"/>
  </w:num>
  <w:num w:numId="16">
    <w:abstractNumId w:val="17"/>
  </w:num>
  <w:num w:numId="17">
    <w:abstractNumId w:val="7"/>
  </w:num>
  <w:num w:numId="1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829"/>
    <w:rsid w:val="000061F3"/>
    <w:rsid w:val="00007D8D"/>
    <w:rsid w:val="00007F15"/>
    <w:rsid w:val="000124AD"/>
    <w:rsid w:val="00017565"/>
    <w:rsid w:val="000242A7"/>
    <w:rsid w:val="00024FE8"/>
    <w:rsid w:val="00026678"/>
    <w:rsid w:val="000376E7"/>
    <w:rsid w:val="00045EB1"/>
    <w:rsid w:val="00050695"/>
    <w:rsid w:val="000567E6"/>
    <w:rsid w:val="00056B85"/>
    <w:rsid w:val="00062757"/>
    <w:rsid w:val="00062B14"/>
    <w:rsid w:val="00067F60"/>
    <w:rsid w:val="00071DE9"/>
    <w:rsid w:val="00071E5E"/>
    <w:rsid w:val="00075564"/>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B72BC"/>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6C41"/>
    <w:rsid w:val="001378EE"/>
    <w:rsid w:val="001408F3"/>
    <w:rsid w:val="00143FA2"/>
    <w:rsid w:val="001450C1"/>
    <w:rsid w:val="00146B28"/>
    <w:rsid w:val="00150104"/>
    <w:rsid w:val="001528FE"/>
    <w:rsid w:val="0015650C"/>
    <w:rsid w:val="00161EB9"/>
    <w:rsid w:val="00163D26"/>
    <w:rsid w:val="00171861"/>
    <w:rsid w:val="001728BF"/>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0FFD"/>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6F2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6F62"/>
    <w:rsid w:val="00487D1C"/>
    <w:rsid w:val="004917CE"/>
    <w:rsid w:val="00494C26"/>
    <w:rsid w:val="004A02A9"/>
    <w:rsid w:val="004A2C2B"/>
    <w:rsid w:val="004A330B"/>
    <w:rsid w:val="004A5B14"/>
    <w:rsid w:val="004B4A47"/>
    <w:rsid w:val="004B5954"/>
    <w:rsid w:val="004B6FA8"/>
    <w:rsid w:val="004C3221"/>
    <w:rsid w:val="004C5155"/>
    <w:rsid w:val="004C5613"/>
    <w:rsid w:val="004C7400"/>
    <w:rsid w:val="004D0CB1"/>
    <w:rsid w:val="004D2151"/>
    <w:rsid w:val="004D4A89"/>
    <w:rsid w:val="004D4E72"/>
    <w:rsid w:val="004E0045"/>
    <w:rsid w:val="004E1591"/>
    <w:rsid w:val="004E243F"/>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17AB9"/>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633"/>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29FD"/>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5131"/>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17C9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1F57"/>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0DA2"/>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0648"/>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2AF3"/>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D03"/>
    <w:rsid w:val="00D26EC1"/>
    <w:rsid w:val="00D3215B"/>
    <w:rsid w:val="00D4007C"/>
    <w:rsid w:val="00D5098C"/>
    <w:rsid w:val="00D52724"/>
    <w:rsid w:val="00D53A46"/>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37EB"/>
    <w:rsid w:val="00DE460C"/>
    <w:rsid w:val="00DE4F58"/>
    <w:rsid w:val="00DE7895"/>
    <w:rsid w:val="00DE797F"/>
    <w:rsid w:val="00DE7DE8"/>
    <w:rsid w:val="00DF0DD0"/>
    <w:rsid w:val="00DF1D14"/>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85DEC"/>
    <w:rsid w:val="00E90CC0"/>
    <w:rsid w:val="00E94A00"/>
    <w:rsid w:val="00E9556F"/>
    <w:rsid w:val="00E9697D"/>
    <w:rsid w:val="00EA473F"/>
    <w:rsid w:val="00EB4E10"/>
    <w:rsid w:val="00EB6282"/>
    <w:rsid w:val="00EB7673"/>
    <w:rsid w:val="00EC0983"/>
    <w:rsid w:val="00EC7861"/>
    <w:rsid w:val="00EC7F6F"/>
    <w:rsid w:val="00ED0E14"/>
    <w:rsid w:val="00ED1E92"/>
    <w:rsid w:val="00ED426A"/>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266"/>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0177"/>
    <w:rsid w:val="00F73932"/>
    <w:rsid w:val="00F7670D"/>
    <w:rsid w:val="00F77FB9"/>
    <w:rsid w:val="00F77FBA"/>
    <w:rsid w:val="00F811DB"/>
    <w:rsid w:val="00F81FC0"/>
    <w:rsid w:val="00F8658D"/>
    <w:rsid w:val="00F87A9C"/>
    <w:rsid w:val="00F92139"/>
    <w:rsid w:val="00F9332B"/>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F365D-4FC5-462C-A889-84F8B762D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2296</TotalTime>
  <Pages>1</Pages>
  <Words>80</Words>
  <Characters>456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Liana Chanakhchyan</cp:lastModifiedBy>
  <cp:revision>504</cp:revision>
  <cp:lastPrinted>2026-03-24T05:39:00Z</cp:lastPrinted>
  <dcterms:created xsi:type="dcterms:W3CDTF">2020-03-03T06:08:00Z</dcterms:created>
  <dcterms:modified xsi:type="dcterms:W3CDTF">2026-04-01T05:50:00Z</dcterms:modified>
</cp:coreProperties>
</file>