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4C67" w:rsidRDefault="00F84C67" w:rsidP="00EC2987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C67" w:rsidRDefault="00F84C67" w:rsidP="00EC2987">
      <w:pPr>
        <w:jc w:val="center"/>
      </w:pPr>
    </w:p>
    <w:p w:rsidR="00F84C67" w:rsidRDefault="00F84C67" w:rsidP="00EC298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84C67" w:rsidRDefault="00F84C67" w:rsidP="00EC2987">
      <w:pPr>
        <w:pStyle w:val="mechtex"/>
        <w:rPr>
          <w:rFonts w:ascii="GHEA Mariam" w:hAnsi="GHEA Mariam"/>
          <w:b/>
        </w:rPr>
      </w:pPr>
    </w:p>
    <w:p w:rsidR="00F84C67" w:rsidRDefault="00F84C67" w:rsidP="00EC2987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84C67" w:rsidRPr="00691610" w:rsidRDefault="00F84C67" w:rsidP="00EC2987">
      <w:pPr>
        <w:jc w:val="center"/>
        <w:rPr>
          <w:rFonts w:ascii="GHEA Mariam" w:hAnsi="GHEA Mariam"/>
          <w:sz w:val="12"/>
          <w:szCs w:val="24"/>
        </w:rPr>
      </w:pPr>
    </w:p>
    <w:p w:rsidR="00F84C67" w:rsidRPr="008E1B5A" w:rsidRDefault="00F84C67" w:rsidP="00EC2987">
      <w:pPr>
        <w:jc w:val="center"/>
        <w:rPr>
          <w:rFonts w:ascii="GHEA Mariam" w:hAnsi="GHEA Mariam"/>
          <w:sz w:val="24"/>
          <w:szCs w:val="24"/>
        </w:rPr>
      </w:pPr>
    </w:p>
    <w:p w:rsidR="00F84C67" w:rsidRPr="000F4671" w:rsidRDefault="00F84C67" w:rsidP="00EC2987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  <w:lang w:val="fr-FR"/>
        </w:rPr>
        <w:t xml:space="preserve"> 2026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CB62E0">
        <w:rPr>
          <w:rFonts w:ascii="GHEA Mariam" w:hAnsi="GHEA Mariam"/>
          <w:sz w:val="24"/>
          <w:szCs w:val="24"/>
        </w:rPr>
        <w:t>Ն</w:t>
      </w:r>
    </w:p>
    <w:p w:rsidR="00F84C67" w:rsidRDefault="00F84C67" w:rsidP="00EC2987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84C67" w:rsidRDefault="00F84C67" w:rsidP="00EC2987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84C67" w:rsidRDefault="00F84C67" w:rsidP="00F84C67">
      <w:pPr>
        <w:pStyle w:val="mechtex"/>
        <w:jc w:val="both"/>
        <w:rPr>
          <w:rFonts w:ascii="GHEA Mariam" w:hAnsi="GHEA Mariam" w:cs="Arial Unicode"/>
          <w:color w:val="000000"/>
          <w:sz w:val="24"/>
          <w:szCs w:val="24"/>
          <w:lang w:val="fr-FR"/>
        </w:rPr>
      </w:pPr>
      <w:r w:rsidRPr="00F84C67">
        <w:rPr>
          <w:rFonts w:ascii="Calibri" w:eastAsia="Calibri" w:hAnsi="Calibri" w:cs="Calibri"/>
          <w:bCs/>
          <w:sz w:val="24"/>
          <w:szCs w:val="24"/>
          <w:lang w:val="af-ZA"/>
        </w:rPr>
        <w:t> </w:t>
      </w:r>
      <w:r w:rsidRPr="00F84C67">
        <w:rPr>
          <w:rFonts w:ascii="GHEA Mariam" w:eastAsia="Calibri" w:hAnsi="GHEA Mariam"/>
          <w:sz w:val="24"/>
          <w:szCs w:val="24"/>
          <w:lang w:val="fr-FR"/>
        </w:rPr>
        <w:t>«</w:t>
      </w:r>
      <w:r w:rsidRPr="00F84C67">
        <w:rPr>
          <w:rFonts w:ascii="GHEA Mariam" w:eastAsia="Calibri" w:hAnsi="GHEA Mariam" w:cs="Arial"/>
          <w:sz w:val="24"/>
          <w:szCs w:val="24"/>
        </w:rPr>
        <w:t>ՀԱՅԱՍՏԱՆԻ</w:t>
      </w:r>
      <w:r w:rsidRPr="00F84C67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F84C67">
        <w:rPr>
          <w:rFonts w:ascii="GHEA Mariam" w:eastAsia="Calibri" w:hAnsi="GHEA Mariam" w:cs="Arial"/>
          <w:sz w:val="24"/>
          <w:szCs w:val="24"/>
        </w:rPr>
        <w:t>ՀԱՆՐԱՊԵՏՈՒԹՅԱՆ</w:t>
      </w:r>
      <w:r w:rsidRPr="00F84C67">
        <w:rPr>
          <w:rFonts w:ascii="GHEA Mariam" w:eastAsia="Calibri" w:hAnsi="GHEA Mariam"/>
          <w:sz w:val="24"/>
          <w:szCs w:val="24"/>
          <w:lang w:val="fr-FR"/>
        </w:rPr>
        <w:t xml:space="preserve"> 2026 </w:t>
      </w:r>
      <w:r w:rsidRPr="00F84C67">
        <w:rPr>
          <w:rFonts w:ascii="GHEA Mariam" w:eastAsia="Calibri" w:hAnsi="GHEA Mariam" w:cs="Arial"/>
          <w:sz w:val="24"/>
          <w:szCs w:val="24"/>
        </w:rPr>
        <w:t>ԹՎԱԿԱՆԻ</w:t>
      </w:r>
      <w:r w:rsidRPr="00F84C67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F84C67">
        <w:rPr>
          <w:rFonts w:ascii="GHEA Mariam" w:eastAsia="Calibri" w:hAnsi="GHEA Mariam" w:cs="Arial"/>
          <w:sz w:val="24"/>
          <w:szCs w:val="24"/>
        </w:rPr>
        <w:t>ՊԵՏԱԿԱՆ</w:t>
      </w:r>
      <w:r w:rsidRPr="00F84C67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F84C67">
        <w:rPr>
          <w:rFonts w:ascii="GHEA Mariam" w:eastAsia="Calibri" w:hAnsi="GHEA Mariam" w:cs="Arial"/>
          <w:sz w:val="24"/>
          <w:szCs w:val="24"/>
        </w:rPr>
        <w:t>ԲՅՈՒՋԵԻ</w:t>
      </w:r>
      <w:r w:rsidRPr="00F84C67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F84C67">
        <w:rPr>
          <w:rFonts w:ascii="GHEA Mariam" w:eastAsia="Calibri" w:hAnsi="GHEA Mariam" w:cs="Arial"/>
          <w:sz w:val="24"/>
          <w:szCs w:val="24"/>
        </w:rPr>
        <w:t>ՄԱՍԻՆ</w:t>
      </w:r>
      <w:r w:rsidRPr="00F84C67">
        <w:rPr>
          <w:rFonts w:ascii="GHEA Mariam" w:eastAsia="Calibri" w:hAnsi="GHEA Mariam"/>
          <w:sz w:val="24"/>
          <w:szCs w:val="24"/>
          <w:lang w:val="fr-FR"/>
        </w:rPr>
        <w:t xml:space="preserve">» </w:t>
      </w:r>
      <w:r w:rsidRPr="00F84C67">
        <w:rPr>
          <w:rFonts w:ascii="GHEA Mariam" w:eastAsia="Calibri" w:hAnsi="GHEA Mariam" w:cs="Arial"/>
          <w:sz w:val="24"/>
          <w:szCs w:val="24"/>
        </w:rPr>
        <w:t>ՕՐԵՆՔՈՒՄ</w:t>
      </w:r>
      <w:r w:rsidRPr="00F84C67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F84C67">
        <w:rPr>
          <w:rFonts w:ascii="GHEA Mariam" w:eastAsia="Calibri" w:hAnsi="GHEA Mariam" w:cs="Arial"/>
          <w:sz w:val="24"/>
          <w:szCs w:val="24"/>
        </w:rPr>
        <w:t>ՎԵՐԱԲԱՇԽՈՒՄ</w:t>
      </w:r>
      <w:r w:rsidRPr="00F84C67">
        <w:rPr>
          <w:rFonts w:ascii="GHEA Mariam" w:eastAsia="Calibri" w:hAnsi="GHEA Mariam"/>
          <w:sz w:val="24"/>
          <w:szCs w:val="24"/>
          <w:lang w:val="fr-FR"/>
        </w:rPr>
        <w:t xml:space="preserve">, </w:t>
      </w:r>
      <w:r w:rsidRPr="00F84C67">
        <w:rPr>
          <w:rFonts w:ascii="GHEA Mariam" w:eastAsia="Calibri" w:hAnsi="GHEA Mariam" w:cs="Arial"/>
          <w:sz w:val="24"/>
          <w:szCs w:val="24"/>
        </w:rPr>
        <w:t>ՓՈՓՈԽՈՒԹՅՈՒՆՆԵՐ</w:t>
      </w:r>
      <w:r w:rsidRPr="00F84C67">
        <w:rPr>
          <w:rFonts w:ascii="GHEA Mariam" w:eastAsia="Calibri" w:hAnsi="GHEA Mariam"/>
          <w:sz w:val="24"/>
          <w:szCs w:val="24"/>
          <w:lang w:val="fr-FR"/>
        </w:rPr>
        <w:t xml:space="preserve">, </w:t>
      </w:r>
      <w:r w:rsidRPr="00F84C67">
        <w:rPr>
          <w:rFonts w:ascii="GHEA Mariam" w:eastAsia="Calibri" w:hAnsi="GHEA Mariam" w:cs="Arial"/>
          <w:sz w:val="24"/>
          <w:szCs w:val="24"/>
        </w:rPr>
        <w:t>ԼՐԱՑՈՒՄ</w:t>
      </w:r>
      <w:r w:rsidRPr="00F84C67">
        <w:rPr>
          <w:rFonts w:ascii="GHEA Mariam" w:eastAsia="Calibri" w:hAnsi="GHEA Mariam" w:cs="Arial"/>
          <w:sz w:val="24"/>
          <w:szCs w:val="24"/>
          <w:lang w:val="fr-FR"/>
        </w:rPr>
        <w:softHyphen/>
      </w:r>
      <w:r w:rsidRPr="00F84C67">
        <w:rPr>
          <w:rFonts w:ascii="GHEA Mariam" w:eastAsia="Calibri" w:hAnsi="GHEA Mariam" w:cs="Arial"/>
          <w:sz w:val="24"/>
          <w:szCs w:val="24"/>
        </w:rPr>
        <w:t>ՆԵՐ</w:t>
      </w:r>
      <w:r w:rsidRPr="00F84C67">
        <w:rPr>
          <w:rFonts w:ascii="GHEA Mariam" w:eastAsia="Calibri" w:hAnsi="GHEA Mariam"/>
          <w:sz w:val="24"/>
          <w:szCs w:val="24"/>
          <w:lang w:val="fr-FR"/>
        </w:rPr>
        <w:t xml:space="preserve">, </w:t>
      </w:r>
      <w:r w:rsidRPr="00F84C67">
        <w:rPr>
          <w:rFonts w:ascii="GHEA Mariam" w:eastAsia="Calibri" w:hAnsi="GHEA Mariam" w:cs="Arial"/>
          <w:sz w:val="24"/>
          <w:szCs w:val="24"/>
        </w:rPr>
        <w:t>ՀԱՅԱՍՏԱՆԻ</w:t>
      </w:r>
      <w:r w:rsidRPr="00F84C67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F84C67">
        <w:rPr>
          <w:rFonts w:ascii="GHEA Mariam" w:eastAsia="Calibri" w:hAnsi="GHEA Mariam" w:cs="Arial"/>
          <w:sz w:val="24"/>
          <w:szCs w:val="24"/>
        </w:rPr>
        <w:t>ՀԱՆՐԱՊԵՏՈՒԹՅԱՆ</w:t>
      </w:r>
      <w:r w:rsidRPr="00F84C67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F84C67">
        <w:rPr>
          <w:rFonts w:ascii="GHEA Mariam" w:eastAsia="Calibri" w:hAnsi="GHEA Mariam" w:cs="Arial"/>
          <w:sz w:val="24"/>
          <w:szCs w:val="24"/>
        </w:rPr>
        <w:t>ԿԱՌԱՎԱՐՈՒԹՅԱՆ</w:t>
      </w:r>
      <w:r w:rsidRPr="00F84C67">
        <w:rPr>
          <w:rFonts w:ascii="GHEA Mariam" w:eastAsia="Calibri" w:hAnsi="GHEA Mariam"/>
          <w:sz w:val="24"/>
          <w:szCs w:val="24"/>
          <w:lang w:val="fr-FR"/>
        </w:rPr>
        <w:t xml:space="preserve"> 2025 </w:t>
      </w:r>
      <w:r w:rsidRPr="00F84C67">
        <w:rPr>
          <w:rFonts w:ascii="GHEA Mariam" w:eastAsia="Calibri" w:hAnsi="GHEA Mariam" w:cs="Arial"/>
          <w:sz w:val="24"/>
          <w:szCs w:val="24"/>
        </w:rPr>
        <w:t>ԹՎԱ</w:t>
      </w:r>
      <w:r w:rsidRPr="00F84C67">
        <w:rPr>
          <w:rFonts w:ascii="GHEA Mariam" w:eastAsia="Calibri" w:hAnsi="GHEA Mariam" w:cs="Arial"/>
          <w:sz w:val="24"/>
          <w:szCs w:val="24"/>
          <w:lang w:val="fr-FR"/>
        </w:rPr>
        <w:softHyphen/>
      </w:r>
      <w:r w:rsidRPr="00F84C67">
        <w:rPr>
          <w:rFonts w:ascii="GHEA Mariam" w:eastAsia="Calibri" w:hAnsi="GHEA Mariam" w:cs="Arial"/>
          <w:sz w:val="24"/>
          <w:szCs w:val="24"/>
        </w:rPr>
        <w:t>ԿԱՆԻ</w:t>
      </w:r>
      <w:r w:rsidRPr="00F84C67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F84C67">
        <w:rPr>
          <w:rFonts w:ascii="GHEA Mariam" w:eastAsia="Calibri" w:hAnsi="GHEA Mariam" w:cs="Arial"/>
          <w:sz w:val="24"/>
          <w:szCs w:val="24"/>
        </w:rPr>
        <w:t>ԴԵԿՏԵՄԲԵՐԻ</w:t>
      </w:r>
      <w:r w:rsidRPr="00F84C67">
        <w:rPr>
          <w:rFonts w:ascii="GHEA Mariam" w:eastAsia="Calibri" w:hAnsi="GHEA Mariam"/>
          <w:sz w:val="24"/>
          <w:szCs w:val="24"/>
          <w:lang w:val="fr-FR"/>
        </w:rPr>
        <w:t xml:space="preserve"> 25-</w:t>
      </w:r>
      <w:r w:rsidRPr="00F84C67">
        <w:rPr>
          <w:rFonts w:ascii="GHEA Mariam" w:eastAsia="Calibri" w:hAnsi="GHEA Mariam" w:cs="Arial"/>
          <w:sz w:val="24"/>
          <w:szCs w:val="24"/>
        </w:rPr>
        <w:t>Ի</w:t>
      </w:r>
      <w:r w:rsidRPr="00F84C67">
        <w:rPr>
          <w:rFonts w:ascii="GHEA Mariam" w:eastAsia="Calibri" w:hAnsi="GHEA Mariam"/>
          <w:sz w:val="24"/>
          <w:szCs w:val="24"/>
          <w:lang w:val="fr-FR"/>
        </w:rPr>
        <w:t xml:space="preserve"> N 1910-</w:t>
      </w:r>
      <w:r w:rsidRPr="00F84C67">
        <w:rPr>
          <w:rFonts w:ascii="GHEA Mariam" w:eastAsia="Calibri" w:hAnsi="GHEA Mariam" w:cs="Arial"/>
          <w:sz w:val="24"/>
          <w:szCs w:val="24"/>
        </w:rPr>
        <w:t>Ն</w:t>
      </w:r>
      <w:r w:rsidRPr="00F84C67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F84C67">
        <w:rPr>
          <w:rFonts w:ascii="GHEA Mariam" w:eastAsia="Calibri" w:hAnsi="GHEA Mariam" w:cs="Arial"/>
          <w:sz w:val="24"/>
          <w:szCs w:val="24"/>
        </w:rPr>
        <w:t>ՈՐՈՇՄԱՆ</w:t>
      </w:r>
      <w:r w:rsidRPr="00F84C67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F84C67">
        <w:rPr>
          <w:rFonts w:ascii="GHEA Mariam" w:eastAsia="Calibri" w:hAnsi="GHEA Mariam" w:cs="Arial"/>
          <w:sz w:val="24"/>
          <w:szCs w:val="24"/>
        </w:rPr>
        <w:t>ՄԵՋ</w:t>
      </w:r>
      <w:r w:rsidRPr="00F84C67">
        <w:rPr>
          <w:rFonts w:ascii="GHEA Mariam" w:eastAsia="Calibri" w:hAnsi="GHEA Mariam"/>
          <w:sz w:val="24"/>
          <w:szCs w:val="24"/>
          <w:lang w:val="fr-FR"/>
        </w:rPr>
        <w:t xml:space="preserve">  </w:t>
      </w:r>
      <w:r w:rsidRPr="00F84C67">
        <w:rPr>
          <w:rFonts w:ascii="GHEA Mariam" w:eastAsia="Calibri" w:hAnsi="GHEA Mariam" w:cs="Arial"/>
          <w:sz w:val="24"/>
          <w:szCs w:val="24"/>
        </w:rPr>
        <w:t>ՓՈՓՈԽՈՒԹՅՈՒՆՆԵՐ</w:t>
      </w:r>
      <w:r w:rsidRPr="00F84C67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>
        <w:rPr>
          <w:rFonts w:ascii="GHEA Mariam" w:eastAsia="Calibri" w:hAnsi="GHEA Mariam"/>
          <w:sz w:val="24"/>
          <w:szCs w:val="24"/>
          <w:lang w:val="hy-AM"/>
        </w:rPr>
        <w:br/>
        <w:t xml:space="preserve">                                  </w:t>
      </w:r>
      <w:r w:rsidRPr="00F84C67">
        <w:rPr>
          <w:rFonts w:ascii="GHEA Mariam" w:eastAsia="Calibri" w:hAnsi="GHEA Mariam" w:cs="Arial"/>
          <w:sz w:val="24"/>
          <w:szCs w:val="24"/>
        </w:rPr>
        <w:t>ԵՎ</w:t>
      </w:r>
      <w:r w:rsidRPr="00F84C67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F84C67">
        <w:rPr>
          <w:rFonts w:ascii="GHEA Mariam" w:eastAsia="Calibri" w:hAnsi="GHEA Mariam" w:cs="Arial"/>
          <w:sz w:val="24"/>
          <w:szCs w:val="24"/>
        </w:rPr>
        <w:t>ԼՐԱՑՈՒՄՆԵՐ</w:t>
      </w:r>
      <w:r w:rsidRPr="00F84C67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F84C67">
        <w:rPr>
          <w:rFonts w:ascii="GHEA Mariam" w:eastAsia="Calibri" w:hAnsi="GHEA Mariam" w:cs="Arial"/>
          <w:sz w:val="24"/>
          <w:szCs w:val="24"/>
        </w:rPr>
        <w:t>ԿԱՏԱՐԵԼՈՒ</w:t>
      </w:r>
      <w:r w:rsidRPr="00F84C67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F84C67">
        <w:rPr>
          <w:rFonts w:ascii="GHEA Mariam" w:eastAsia="Calibri" w:hAnsi="GHEA Mariam" w:cs="Arial"/>
          <w:bCs/>
          <w:sz w:val="24"/>
          <w:szCs w:val="24"/>
        </w:rPr>
        <w:t>ՄԱՍԻՆ</w:t>
      </w:r>
      <w:r w:rsidRPr="00F84C67">
        <w:rPr>
          <w:rFonts w:ascii="GHEA Mariam" w:hAnsi="GHEA Mariam" w:cs="Arial Unicode"/>
          <w:color w:val="000000"/>
          <w:sz w:val="24"/>
          <w:szCs w:val="24"/>
          <w:lang w:val="fr-FR"/>
        </w:rPr>
        <w:t xml:space="preserve"> </w:t>
      </w:r>
    </w:p>
    <w:p w:rsidR="00F84C67" w:rsidRDefault="00F84C67" w:rsidP="00F84C67">
      <w:pPr>
        <w:pStyle w:val="mechtex"/>
        <w:jc w:val="both"/>
        <w:rPr>
          <w:rFonts w:ascii="GHEA Mariam" w:hAnsi="GHEA Mariam" w:cs="Arial Unicode"/>
          <w:color w:val="000000"/>
          <w:sz w:val="24"/>
          <w:szCs w:val="24"/>
          <w:lang w:val="hy-AM"/>
        </w:rPr>
      </w:pPr>
      <w:r>
        <w:rPr>
          <w:rFonts w:ascii="GHEA Mariam" w:hAnsi="GHEA Mariam" w:cs="Arial Unicode"/>
          <w:color w:val="000000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F84C67" w:rsidRDefault="00F84C67" w:rsidP="00F84C67">
      <w:pPr>
        <w:pStyle w:val="mechtex"/>
        <w:rPr>
          <w:rFonts w:asciiTheme="minorHAnsi" w:hAnsiTheme="minorHAnsi"/>
          <w:lang w:val="hy-AM"/>
        </w:rPr>
      </w:pPr>
    </w:p>
    <w:p w:rsidR="00F84C67" w:rsidRPr="00F84C67" w:rsidRDefault="00F84C67" w:rsidP="00F84C67">
      <w:pPr>
        <w:pStyle w:val="mechtex"/>
        <w:rPr>
          <w:rFonts w:asciiTheme="minorHAnsi" w:hAnsiTheme="minorHAnsi"/>
          <w:lang w:val="hy-AM"/>
        </w:rPr>
      </w:pPr>
    </w:p>
    <w:p w:rsidR="00F84C67" w:rsidRPr="00F84C67" w:rsidRDefault="00F84C67" w:rsidP="00F84C67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F84C67">
        <w:rPr>
          <w:rFonts w:ascii="GHEA Mariam" w:eastAsia="Calibri" w:hAnsi="GHEA Mariam" w:cs="Arial"/>
          <w:sz w:val="24"/>
          <w:szCs w:val="24"/>
          <w:lang w:val="hy-AM"/>
        </w:rPr>
        <w:t>Համաձայն</w:t>
      </w:r>
      <w:r w:rsidRPr="00F84C67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F84C67">
        <w:rPr>
          <w:rFonts w:ascii="GHEA Mariam" w:eastAsia="Calibri" w:hAnsi="GHEA Mariam"/>
          <w:sz w:val="24"/>
          <w:szCs w:val="24"/>
          <w:lang w:val="af-ZA"/>
        </w:rPr>
        <w:t>«</w:t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Հայաստանի</w:t>
      </w:r>
      <w:r w:rsidRPr="00F84C67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Հանրապետության</w:t>
      </w:r>
      <w:r w:rsidRPr="00F84C67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բյուջետային</w:t>
      </w:r>
      <w:r w:rsidRPr="00F84C67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համակարգի</w:t>
      </w:r>
      <w:r w:rsidRPr="00F84C67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մասին</w:t>
      </w:r>
      <w:r w:rsidRPr="00F84C67">
        <w:rPr>
          <w:rFonts w:ascii="GHEA Mariam" w:eastAsia="Calibri" w:hAnsi="GHEA Mariam"/>
          <w:sz w:val="24"/>
          <w:szCs w:val="24"/>
          <w:lang w:val="af-ZA"/>
        </w:rPr>
        <w:t xml:space="preserve">» </w:t>
      </w:r>
      <w:r w:rsidRPr="00F84C67">
        <w:rPr>
          <w:rFonts w:ascii="GHEA Mariam" w:eastAsia="Calibri" w:hAnsi="GHEA Mariam" w:cs="Arial"/>
          <w:spacing w:val="-8"/>
          <w:sz w:val="24"/>
          <w:szCs w:val="24"/>
          <w:lang w:val="af-ZA"/>
        </w:rPr>
        <w:t>Հայաստանի</w:t>
      </w:r>
      <w:r w:rsidRPr="00F84C67">
        <w:rPr>
          <w:rFonts w:ascii="GHEA Mariam" w:eastAsia="Calibri" w:hAnsi="GHEA Mariam"/>
          <w:spacing w:val="-8"/>
          <w:sz w:val="24"/>
          <w:szCs w:val="24"/>
          <w:lang w:val="af-ZA"/>
        </w:rPr>
        <w:t xml:space="preserve"> </w:t>
      </w:r>
      <w:r w:rsidRPr="00F84C67">
        <w:rPr>
          <w:rFonts w:ascii="GHEA Mariam" w:eastAsia="Calibri" w:hAnsi="GHEA Mariam" w:cs="Arial"/>
          <w:spacing w:val="-8"/>
          <w:sz w:val="24"/>
          <w:szCs w:val="24"/>
          <w:lang w:val="af-ZA"/>
        </w:rPr>
        <w:t>Հանրապետության</w:t>
      </w:r>
      <w:r w:rsidRPr="00F84C67">
        <w:rPr>
          <w:rFonts w:ascii="GHEA Mariam" w:eastAsia="Calibri" w:hAnsi="GHEA Mariam"/>
          <w:spacing w:val="-8"/>
          <w:sz w:val="24"/>
          <w:szCs w:val="24"/>
          <w:lang w:val="af-ZA"/>
        </w:rPr>
        <w:t xml:space="preserve"> </w:t>
      </w:r>
      <w:r w:rsidRPr="00F84C67">
        <w:rPr>
          <w:rFonts w:ascii="GHEA Mariam" w:eastAsia="Calibri" w:hAnsi="GHEA Mariam" w:cs="Arial"/>
          <w:spacing w:val="-8"/>
          <w:sz w:val="24"/>
          <w:szCs w:val="24"/>
          <w:lang w:val="af-ZA"/>
        </w:rPr>
        <w:t>օրենքի</w:t>
      </w:r>
      <w:r w:rsidRPr="00F84C67">
        <w:rPr>
          <w:rFonts w:ascii="GHEA Mariam" w:eastAsia="Calibri" w:hAnsi="GHEA Mariam"/>
          <w:spacing w:val="-8"/>
          <w:sz w:val="24"/>
          <w:szCs w:val="24"/>
          <w:lang w:val="af-ZA"/>
        </w:rPr>
        <w:t xml:space="preserve"> 23-</w:t>
      </w:r>
      <w:r w:rsidRPr="00F84C67">
        <w:rPr>
          <w:rFonts w:ascii="GHEA Mariam" w:eastAsia="Calibri" w:hAnsi="GHEA Mariam" w:cs="Arial"/>
          <w:spacing w:val="-8"/>
          <w:sz w:val="24"/>
          <w:szCs w:val="24"/>
          <w:lang w:val="af-ZA"/>
        </w:rPr>
        <w:t>րդ</w:t>
      </w:r>
      <w:r w:rsidRPr="00F84C67">
        <w:rPr>
          <w:rFonts w:ascii="GHEA Mariam" w:eastAsia="Calibri" w:hAnsi="GHEA Mariam"/>
          <w:spacing w:val="-8"/>
          <w:sz w:val="24"/>
          <w:szCs w:val="24"/>
          <w:lang w:val="af-ZA"/>
        </w:rPr>
        <w:t xml:space="preserve"> </w:t>
      </w:r>
      <w:r w:rsidRPr="00F84C67">
        <w:rPr>
          <w:rFonts w:ascii="GHEA Mariam" w:eastAsia="Calibri" w:hAnsi="GHEA Mariam" w:cs="Arial"/>
          <w:spacing w:val="-8"/>
          <w:sz w:val="24"/>
          <w:szCs w:val="24"/>
          <w:lang w:val="af-ZA"/>
        </w:rPr>
        <w:t>հոդվածի</w:t>
      </w:r>
      <w:r w:rsidRPr="00F84C67">
        <w:rPr>
          <w:rFonts w:ascii="GHEA Mariam" w:eastAsia="Calibri" w:hAnsi="GHEA Mariam"/>
          <w:spacing w:val="-8"/>
          <w:sz w:val="24"/>
          <w:szCs w:val="24"/>
          <w:lang w:val="af-ZA"/>
        </w:rPr>
        <w:t xml:space="preserve"> 3-</w:t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րդ</w:t>
      </w:r>
      <w:r w:rsidRPr="00F84C67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մասի՝</w:t>
      </w:r>
      <w:r w:rsidRPr="00F84C67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F84C67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F84C6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84C67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F84C6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84C67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F84C67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F84C67">
        <w:rPr>
          <w:rFonts w:ascii="GHEA Mariam" w:hAnsi="GHEA Mariam" w:cs="Sylfaen"/>
          <w:sz w:val="24"/>
          <w:szCs w:val="24"/>
          <w:lang w:val="de-DE"/>
        </w:rPr>
        <w:t>ո</w:t>
      </w:r>
      <w:r w:rsidRPr="00F84C6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84C67">
        <w:rPr>
          <w:rFonts w:ascii="GHEA Mariam" w:hAnsi="GHEA Mariam" w:cs="Sylfaen"/>
          <w:sz w:val="24"/>
          <w:szCs w:val="24"/>
          <w:lang w:val="de-DE"/>
        </w:rPr>
        <w:t>ր</w:t>
      </w:r>
      <w:r w:rsidRPr="00F84C6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84C67">
        <w:rPr>
          <w:rFonts w:ascii="GHEA Mariam" w:hAnsi="GHEA Mariam" w:cs="Sylfaen"/>
          <w:sz w:val="24"/>
          <w:szCs w:val="24"/>
          <w:lang w:val="de-DE"/>
        </w:rPr>
        <w:t>ո</w:t>
      </w:r>
      <w:r w:rsidRPr="00F84C6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84C67">
        <w:rPr>
          <w:rFonts w:ascii="GHEA Mariam" w:hAnsi="GHEA Mariam" w:cs="Sylfaen"/>
          <w:sz w:val="24"/>
          <w:szCs w:val="24"/>
          <w:lang w:val="de-DE"/>
        </w:rPr>
        <w:t>շ</w:t>
      </w:r>
      <w:r w:rsidRPr="00F84C6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84C67">
        <w:rPr>
          <w:rFonts w:ascii="GHEA Mariam" w:hAnsi="GHEA Mariam" w:cs="Sylfaen"/>
          <w:sz w:val="24"/>
          <w:szCs w:val="24"/>
          <w:lang w:val="de-DE"/>
        </w:rPr>
        <w:t>ու</w:t>
      </w:r>
      <w:r w:rsidRPr="00F84C6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84C67">
        <w:rPr>
          <w:rFonts w:ascii="GHEA Mariam" w:hAnsi="GHEA Mariam" w:cs="Sylfaen"/>
          <w:sz w:val="24"/>
          <w:szCs w:val="24"/>
          <w:lang w:val="de-DE"/>
        </w:rPr>
        <w:t>մ</w:t>
      </w:r>
      <w:r w:rsidRPr="00F84C67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F84C67">
        <w:rPr>
          <w:rFonts w:ascii="GHEA Mariam" w:hAnsi="GHEA Mariam" w:cs="Sylfaen"/>
          <w:sz w:val="24"/>
          <w:szCs w:val="24"/>
          <w:lang w:val="de-DE"/>
        </w:rPr>
        <w:t>է</w:t>
      </w:r>
      <w:r w:rsidRPr="00F84C67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F84C67" w:rsidRPr="00F84C67" w:rsidRDefault="00F84C67" w:rsidP="00F84C67">
      <w:pPr>
        <w:pStyle w:val="norm"/>
        <w:spacing w:line="312" w:lineRule="auto"/>
        <w:ind w:firstLine="706"/>
        <w:rPr>
          <w:rFonts w:ascii="GHEA Mariam" w:eastAsia="Calibri" w:hAnsi="GHEA Mariam"/>
          <w:sz w:val="24"/>
          <w:szCs w:val="24"/>
          <w:lang w:val="af-ZA"/>
        </w:rPr>
      </w:pPr>
      <w:r w:rsidRPr="00F84C67">
        <w:rPr>
          <w:rFonts w:ascii="GHEA Mariam" w:eastAsia="Calibri" w:hAnsi="GHEA Mariam"/>
          <w:sz w:val="24"/>
          <w:szCs w:val="24"/>
          <w:lang w:val="af-ZA"/>
        </w:rPr>
        <w:t>1. «</w:t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Հայաստանի</w:t>
      </w:r>
      <w:r w:rsidRPr="00F84C67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Հանրապետության</w:t>
      </w:r>
      <w:r w:rsidRPr="00F84C67">
        <w:rPr>
          <w:rFonts w:ascii="GHEA Mariam" w:eastAsia="Calibri" w:hAnsi="GHEA Mariam"/>
          <w:sz w:val="24"/>
          <w:szCs w:val="24"/>
          <w:lang w:val="af-ZA"/>
        </w:rPr>
        <w:t xml:space="preserve"> 2026 </w:t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թվականի</w:t>
      </w:r>
      <w:r w:rsidRPr="00F84C67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պետական</w:t>
      </w:r>
      <w:r w:rsidRPr="00F84C67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բյուջեի</w:t>
      </w:r>
      <w:r w:rsidRPr="00F84C67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մասին</w:t>
      </w:r>
      <w:r w:rsidRPr="00F84C67">
        <w:rPr>
          <w:rFonts w:ascii="GHEA Mariam" w:eastAsia="Calibri" w:hAnsi="GHEA Mariam"/>
          <w:sz w:val="24"/>
          <w:szCs w:val="24"/>
          <w:lang w:val="af-ZA"/>
        </w:rPr>
        <w:t xml:space="preserve">» </w:t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Հայաստանի</w:t>
      </w:r>
      <w:r w:rsidRPr="00F84C67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Հանրապետության</w:t>
      </w:r>
      <w:r w:rsidRPr="00F84C67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օրենքի</w:t>
      </w:r>
      <w:r w:rsidRPr="00F84C67">
        <w:rPr>
          <w:rFonts w:ascii="GHEA Mariam" w:eastAsia="Calibri" w:hAnsi="GHEA Mariam"/>
          <w:sz w:val="24"/>
          <w:szCs w:val="24"/>
          <w:lang w:val="af-ZA"/>
        </w:rPr>
        <w:t xml:space="preserve"> N 1 </w:t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հավելվածի</w:t>
      </w:r>
      <w:r w:rsidRPr="00F84C67">
        <w:rPr>
          <w:rFonts w:ascii="GHEA Mariam" w:hAnsi="GHEA Mariam"/>
          <w:iCs/>
          <w:sz w:val="24"/>
          <w:szCs w:val="24"/>
          <w:lang w:val="fr-FR"/>
        </w:rPr>
        <w:t xml:space="preserve"> </w:t>
      </w:r>
      <w:r w:rsidRPr="00F84C67">
        <w:rPr>
          <w:rFonts w:ascii="GHEA Mariam" w:hAnsi="GHEA Mariam"/>
          <w:iCs/>
          <w:sz w:val="24"/>
          <w:szCs w:val="24"/>
          <w:lang w:val="hy-AM"/>
        </w:rPr>
        <w:t xml:space="preserve">NN 2 </w:t>
      </w:r>
      <w:r w:rsidRPr="00F84C67">
        <w:rPr>
          <w:rFonts w:ascii="GHEA Mariam" w:hAnsi="GHEA Mariam" w:cs="Arial"/>
          <w:iCs/>
          <w:sz w:val="24"/>
          <w:szCs w:val="24"/>
          <w:lang w:val="hy-AM"/>
        </w:rPr>
        <w:t>և</w:t>
      </w:r>
      <w:r w:rsidRPr="00F84C67">
        <w:rPr>
          <w:rFonts w:ascii="GHEA Mariam" w:hAnsi="GHEA Mariam"/>
          <w:iCs/>
          <w:sz w:val="24"/>
          <w:szCs w:val="24"/>
          <w:lang w:val="hy-AM"/>
        </w:rPr>
        <w:t xml:space="preserve"> 3 </w:t>
      </w:r>
      <w:r w:rsidRPr="00F84C67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F84C67">
        <w:rPr>
          <w:rFonts w:ascii="GHEA Mariam" w:eastAsia="Calibri" w:hAnsi="GHEA Mariam" w:cs="Arial"/>
          <w:sz w:val="24"/>
          <w:szCs w:val="24"/>
          <w:lang w:val="hy-AM"/>
        </w:rPr>
        <w:t>աղյու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F84C67">
        <w:rPr>
          <w:rFonts w:ascii="GHEA Mariam" w:eastAsia="Calibri" w:hAnsi="GHEA Mariam" w:cs="Arial"/>
          <w:sz w:val="24"/>
          <w:szCs w:val="24"/>
          <w:lang w:val="hy-AM"/>
        </w:rPr>
        <w:t>սակ</w:t>
      </w:r>
      <w:r w:rsidRPr="00F84C67">
        <w:rPr>
          <w:rFonts w:ascii="GHEA Mariam" w:eastAsia="Calibri" w:hAnsi="GHEA Mariam" w:cs="Arial"/>
          <w:sz w:val="24"/>
          <w:szCs w:val="24"/>
        </w:rPr>
        <w:t>ներում</w:t>
      </w:r>
      <w:r w:rsidRPr="00F84C67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կատարել</w:t>
      </w:r>
      <w:r w:rsidRPr="00F84C67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վերաբաշխում</w:t>
      </w:r>
      <w:r w:rsidRPr="00F84C67">
        <w:rPr>
          <w:rFonts w:ascii="GHEA Mariam" w:eastAsia="Calibri" w:hAnsi="GHEA Mariam"/>
          <w:sz w:val="24"/>
          <w:szCs w:val="24"/>
          <w:lang w:val="af-ZA"/>
        </w:rPr>
        <w:t xml:space="preserve">, </w:t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փոփոխություններ</w:t>
      </w:r>
      <w:r w:rsidRPr="00F84C67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և</w:t>
      </w:r>
      <w:r w:rsidRPr="00F84C67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լրացում</w:t>
      </w:r>
      <w:r w:rsidRPr="00F84C67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և</w:t>
      </w:r>
      <w:r w:rsidRPr="00F84C67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Հայաստանի</w:t>
      </w:r>
      <w:r w:rsidRPr="00F84C67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Հանրապետության</w:t>
      </w:r>
      <w:r w:rsidRPr="00F84C67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կառավարության</w:t>
      </w:r>
      <w:r w:rsidRPr="00F84C67">
        <w:rPr>
          <w:rFonts w:ascii="GHEA Mariam" w:eastAsia="Calibri" w:hAnsi="GHEA Mariam"/>
          <w:sz w:val="24"/>
          <w:szCs w:val="24"/>
          <w:lang w:val="af-ZA"/>
        </w:rPr>
        <w:t xml:space="preserve"> 2025 </w:t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թվականի</w:t>
      </w:r>
      <w:r w:rsidRPr="00F84C67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դեկտեմբերի</w:t>
      </w:r>
      <w:r w:rsidRPr="00F84C67">
        <w:rPr>
          <w:rFonts w:ascii="GHEA Mariam" w:eastAsia="Calibri" w:hAnsi="GHEA Mariam"/>
          <w:sz w:val="24"/>
          <w:szCs w:val="24"/>
          <w:lang w:val="af-ZA"/>
        </w:rPr>
        <w:t xml:space="preserve"> 25-</w:t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ի</w:t>
      </w:r>
      <w:r w:rsidRPr="00F84C67">
        <w:rPr>
          <w:rFonts w:ascii="GHEA Mariam" w:eastAsia="Calibri" w:hAnsi="GHEA Mariam"/>
          <w:sz w:val="24"/>
          <w:szCs w:val="24"/>
          <w:lang w:val="af-ZA"/>
        </w:rPr>
        <w:t xml:space="preserve"> «</w:t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Հայաս</w:t>
      </w:r>
      <w:r>
        <w:rPr>
          <w:rFonts w:ascii="GHEA Mariam" w:eastAsia="Calibri" w:hAnsi="GHEA Mariam" w:cs="Arial"/>
          <w:sz w:val="24"/>
          <w:szCs w:val="24"/>
          <w:lang w:val="af-ZA"/>
        </w:rPr>
        <w:softHyphen/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տանի</w:t>
      </w:r>
      <w:r w:rsidRPr="00F84C67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Հանրապետության</w:t>
      </w:r>
      <w:r w:rsidRPr="00F84C67">
        <w:rPr>
          <w:rFonts w:ascii="GHEA Mariam" w:eastAsia="Calibri" w:hAnsi="GHEA Mariam"/>
          <w:sz w:val="24"/>
          <w:szCs w:val="24"/>
          <w:lang w:val="af-ZA"/>
        </w:rPr>
        <w:t xml:space="preserve"> 2026 </w:t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թվականի</w:t>
      </w:r>
      <w:r w:rsidRPr="00F84C67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պետական</w:t>
      </w:r>
      <w:r w:rsidRPr="00F84C67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բյուջեի</w:t>
      </w:r>
      <w:r w:rsidRPr="00F84C67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կատարումն</w:t>
      </w:r>
      <w:r w:rsidRPr="00F84C67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ապա</w:t>
      </w:r>
      <w:r>
        <w:rPr>
          <w:rFonts w:ascii="GHEA Mariam" w:eastAsia="Calibri" w:hAnsi="GHEA Mariam" w:cs="Arial"/>
          <w:sz w:val="24"/>
          <w:szCs w:val="24"/>
          <w:lang w:val="af-ZA"/>
        </w:rPr>
        <w:softHyphen/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հո</w:t>
      </w:r>
      <w:r>
        <w:rPr>
          <w:rFonts w:ascii="GHEA Mariam" w:eastAsia="Calibri" w:hAnsi="GHEA Mariam" w:cs="Arial"/>
          <w:sz w:val="24"/>
          <w:szCs w:val="24"/>
          <w:lang w:val="af-ZA"/>
        </w:rPr>
        <w:softHyphen/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վող</w:t>
      </w:r>
      <w:r w:rsidRPr="00F84C67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միջոցառումների</w:t>
      </w:r>
      <w:r w:rsidRPr="00F84C67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մասին</w:t>
      </w:r>
      <w:r w:rsidRPr="00F84C67">
        <w:rPr>
          <w:rFonts w:ascii="GHEA Mariam" w:eastAsia="Calibri" w:hAnsi="GHEA Mariam"/>
          <w:sz w:val="24"/>
          <w:szCs w:val="24"/>
          <w:lang w:val="af-ZA"/>
        </w:rPr>
        <w:t>» N 1910-</w:t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Ն</w:t>
      </w:r>
      <w:r w:rsidRPr="00F84C67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որոշման</w:t>
      </w:r>
      <w:r w:rsidRPr="00F84C67">
        <w:rPr>
          <w:rFonts w:ascii="GHEA Mariam" w:eastAsia="Calibri" w:hAnsi="GHEA Mariam"/>
          <w:sz w:val="24"/>
          <w:szCs w:val="24"/>
          <w:lang w:val="af-ZA"/>
        </w:rPr>
        <w:t xml:space="preserve"> NN </w:t>
      </w:r>
      <w:r w:rsidRPr="00F84C67">
        <w:rPr>
          <w:rFonts w:ascii="GHEA Mariam" w:hAnsi="GHEA Mariam"/>
          <w:sz w:val="24"/>
          <w:szCs w:val="24"/>
          <w:lang w:val="fr-FR"/>
        </w:rPr>
        <w:t xml:space="preserve">3, 4, 5, 9, 9.1 </w:t>
      </w:r>
      <w:r w:rsidRPr="00F84C67">
        <w:rPr>
          <w:rFonts w:ascii="GHEA Mariam" w:hAnsi="GHEA Mariam" w:cs="Arial"/>
          <w:sz w:val="24"/>
          <w:szCs w:val="24"/>
        </w:rPr>
        <w:t>և</w:t>
      </w:r>
      <w:r w:rsidRPr="00F84C67">
        <w:rPr>
          <w:rFonts w:ascii="GHEA Mariam" w:hAnsi="GHEA Mariam"/>
          <w:sz w:val="24"/>
          <w:szCs w:val="24"/>
          <w:lang w:val="fr-FR"/>
        </w:rPr>
        <w:t xml:space="preserve"> 10 </w:t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հավել</w:t>
      </w:r>
      <w:r>
        <w:rPr>
          <w:rFonts w:ascii="GHEA Mariam" w:eastAsia="Calibri" w:hAnsi="GHEA Mariam" w:cs="Arial"/>
          <w:sz w:val="24"/>
          <w:szCs w:val="24"/>
          <w:lang w:val="af-ZA"/>
        </w:rPr>
        <w:softHyphen/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վածներում</w:t>
      </w:r>
      <w:r w:rsidRPr="00F84C67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կատարել</w:t>
      </w:r>
      <w:r w:rsidRPr="00F84C67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F84C67">
        <w:rPr>
          <w:rFonts w:ascii="GHEA Mariam" w:eastAsia="Calibri" w:hAnsi="GHEA Mariam" w:cs="Arial"/>
          <w:sz w:val="24"/>
          <w:szCs w:val="24"/>
          <w:lang w:val="hy-AM"/>
        </w:rPr>
        <w:t>փոփոխություն</w:t>
      </w:r>
      <w:r w:rsidRPr="00F84C67">
        <w:rPr>
          <w:rFonts w:ascii="GHEA Mariam" w:eastAsia="Calibri" w:hAnsi="GHEA Mariam" w:cs="Arial"/>
          <w:sz w:val="24"/>
          <w:szCs w:val="24"/>
        </w:rPr>
        <w:t>ներ</w:t>
      </w:r>
      <w:r w:rsidRPr="00F84C67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F84C67">
        <w:rPr>
          <w:rFonts w:ascii="GHEA Mariam" w:eastAsia="Calibri" w:hAnsi="GHEA Mariam" w:cs="Arial"/>
          <w:sz w:val="24"/>
          <w:szCs w:val="24"/>
        </w:rPr>
        <w:t>և</w:t>
      </w:r>
      <w:r w:rsidRPr="00F84C67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F84C67">
        <w:rPr>
          <w:rFonts w:ascii="GHEA Mariam" w:eastAsia="Calibri" w:hAnsi="GHEA Mariam" w:cs="Arial"/>
          <w:sz w:val="24"/>
          <w:szCs w:val="24"/>
        </w:rPr>
        <w:t>լրացումներ</w:t>
      </w:r>
      <w:r w:rsidRPr="00F84C67">
        <w:rPr>
          <w:rFonts w:ascii="GHEA Mariam" w:eastAsia="Calibri" w:hAnsi="GHEA Mariam"/>
          <w:sz w:val="24"/>
          <w:szCs w:val="24"/>
          <w:lang w:val="af-ZA"/>
        </w:rPr>
        <w:t xml:space="preserve">` </w:t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համաձայն</w:t>
      </w:r>
      <w:r w:rsidRPr="00F84C67">
        <w:rPr>
          <w:rFonts w:ascii="GHEA Mariam" w:eastAsia="Calibri" w:hAnsi="GHEA Mariam"/>
          <w:sz w:val="24"/>
          <w:szCs w:val="24"/>
          <w:lang w:val="af-ZA"/>
        </w:rPr>
        <w:t xml:space="preserve"> NN </w:t>
      </w:r>
      <w:r w:rsidRPr="00F84C67">
        <w:rPr>
          <w:rFonts w:ascii="GHEA Mariam" w:hAnsi="GHEA Mariam"/>
          <w:sz w:val="24"/>
          <w:szCs w:val="24"/>
          <w:lang w:val="fr-FR"/>
        </w:rPr>
        <w:t xml:space="preserve">1, 2, 3, 4, 5, 6 </w:t>
      </w:r>
      <w:r w:rsidRPr="00F84C67">
        <w:rPr>
          <w:rFonts w:ascii="GHEA Mariam" w:hAnsi="GHEA Mariam" w:cs="Arial"/>
          <w:sz w:val="24"/>
          <w:szCs w:val="24"/>
        </w:rPr>
        <w:t>և</w:t>
      </w:r>
      <w:r w:rsidRPr="00F84C67">
        <w:rPr>
          <w:rFonts w:ascii="GHEA Mariam" w:hAnsi="GHEA Mariam"/>
          <w:sz w:val="24"/>
          <w:szCs w:val="24"/>
          <w:lang w:val="fr-FR"/>
        </w:rPr>
        <w:t xml:space="preserve"> 7 </w:t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հավելվածների</w:t>
      </w:r>
      <w:r w:rsidRPr="00F84C67">
        <w:rPr>
          <w:rFonts w:ascii="GHEA Mariam" w:eastAsia="Calibri" w:hAnsi="GHEA Mariam"/>
          <w:sz w:val="24"/>
          <w:szCs w:val="24"/>
          <w:lang w:val="af-ZA"/>
        </w:rPr>
        <w:t>:</w:t>
      </w:r>
    </w:p>
    <w:p w:rsidR="00F84C67" w:rsidRPr="00F84C67" w:rsidRDefault="00F84C67" w:rsidP="00F84C67">
      <w:pPr>
        <w:pStyle w:val="norm"/>
        <w:spacing w:line="312" w:lineRule="auto"/>
        <w:ind w:firstLine="706"/>
        <w:rPr>
          <w:rFonts w:ascii="GHEA Mariam" w:hAnsi="GHEA Mariam" w:cs="GHEA Grapalat"/>
          <w:noProof/>
          <w:sz w:val="24"/>
          <w:szCs w:val="24"/>
          <w:lang w:val="af-ZA"/>
        </w:rPr>
      </w:pPr>
      <w:r w:rsidRPr="00F84C67">
        <w:rPr>
          <w:rFonts w:ascii="GHEA Mariam" w:eastAsia="Calibri" w:hAnsi="GHEA Mariam"/>
          <w:spacing w:val="-6"/>
          <w:sz w:val="24"/>
          <w:szCs w:val="24"/>
          <w:lang w:val="af-ZA"/>
        </w:rPr>
        <w:t xml:space="preserve">2. </w:t>
      </w:r>
      <w:r w:rsidRPr="00F84C67">
        <w:rPr>
          <w:rFonts w:ascii="GHEA Mariam" w:eastAsia="Calibri" w:hAnsi="GHEA Mariam" w:cs="Arial"/>
          <w:spacing w:val="-6"/>
          <w:sz w:val="24"/>
          <w:szCs w:val="24"/>
          <w:lang w:val="af-ZA"/>
        </w:rPr>
        <w:t>Սույն</w:t>
      </w:r>
      <w:r w:rsidRPr="00F84C67">
        <w:rPr>
          <w:rFonts w:ascii="GHEA Mariam" w:eastAsia="Calibri" w:hAnsi="GHEA Mariam"/>
          <w:spacing w:val="-6"/>
          <w:sz w:val="24"/>
          <w:szCs w:val="24"/>
          <w:lang w:val="af-ZA"/>
        </w:rPr>
        <w:t xml:space="preserve"> </w:t>
      </w:r>
      <w:r w:rsidRPr="00F84C67">
        <w:rPr>
          <w:rFonts w:ascii="GHEA Mariam" w:eastAsia="Calibri" w:hAnsi="GHEA Mariam" w:cs="Arial"/>
          <w:spacing w:val="-6"/>
          <w:sz w:val="24"/>
          <w:szCs w:val="24"/>
          <w:lang w:val="af-ZA"/>
        </w:rPr>
        <w:t>որոշումն</w:t>
      </w:r>
      <w:r w:rsidRPr="00F84C67">
        <w:rPr>
          <w:rFonts w:ascii="GHEA Mariam" w:eastAsia="Calibri" w:hAnsi="GHEA Mariam"/>
          <w:spacing w:val="-6"/>
          <w:sz w:val="24"/>
          <w:szCs w:val="24"/>
          <w:lang w:val="af-ZA"/>
        </w:rPr>
        <w:t xml:space="preserve"> </w:t>
      </w:r>
      <w:r w:rsidRPr="00F84C67">
        <w:rPr>
          <w:rFonts w:ascii="GHEA Mariam" w:eastAsia="Calibri" w:hAnsi="GHEA Mariam" w:cs="Arial"/>
          <w:spacing w:val="-6"/>
          <w:sz w:val="24"/>
          <w:szCs w:val="24"/>
          <w:lang w:val="af-ZA"/>
        </w:rPr>
        <w:t>ուժի</w:t>
      </w:r>
      <w:r w:rsidRPr="00F84C67">
        <w:rPr>
          <w:rFonts w:ascii="GHEA Mariam" w:eastAsia="Calibri" w:hAnsi="GHEA Mariam"/>
          <w:spacing w:val="-6"/>
          <w:sz w:val="24"/>
          <w:szCs w:val="24"/>
          <w:lang w:val="af-ZA"/>
        </w:rPr>
        <w:t xml:space="preserve"> </w:t>
      </w:r>
      <w:r w:rsidRPr="00F84C67">
        <w:rPr>
          <w:rFonts w:ascii="GHEA Mariam" w:eastAsia="Calibri" w:hAnsi="GHEA Mariam" w:cs="Arial"/>
          <w:spacing w:val="-6"/>
          <w:sz w:val="24"/>
          <w:szCs w:val="24"/>
          <w:lang w:val="af-ZA"/>
        </w:rPr>
        <w:t>մեջ</w:t>
      </w:r>
      <w:r w:rsidRPr="00F84C67">
        <w:rPr>
          <w:rFonts w:ascii="GHEA Mariam" w:eastAsia="Calibri" w:hAnsi="GHEA Mariam"/>
          <w:spacing w:val="-6"/>
          <w:sz w:val="24"/>
          <w:szCs w:val="24"/>
          <w:lang w:val="af-ZA"/>
        </w:rPr>
        <w:t xml:space="preserve"> </w:t>
      </w:r>
      <w:r w:rsidRPr="00F84C67">
        <w:rPr>
          <w:rFonts w:ascii="GHEA Mariam" w:eastAsia="Calibri" w:hAnsi="GHEA Mariam" w:cs="Arial"/>
          <w:spacing w:val="-6"/>
          <w:sz w:val="24"/>
          <w:szCs w:val="24"/>
          <w:lang w:val="af-ZA"/>
        </w:rPr>
        <w:t>է</w:t>
      </w:r>
      <w:r w:rsidRPr="00F84C67">
        <w:rPr>
          <w:rFonts w:ascii="GHEA Mariam" w:eastAsia="Calibri" w:hAnsi="GHEA Mariam"/>
          <w:spacing w:val="-6"/>
          <w:sz w:val="24"/>
          <w:szCs w:val="24"/>
          <w:lang w:val="af-ZA"/>
        </w:rPr>
        <w:t xml:space="preserve"> </w:t>
      </w:r>
      <w:r w:rsidRPr="00F84C67">
        <w:rPr>
          <w:rFonts w:ascii="GHEA Mariam" w:eastAsia="Calibri" w:hAnsi="GHEA Mariam" w:cs="Arial"/>
          <w:spacing w:val="-6"/>
          <w:sz w:val="24"/>
          <w:szCs w:val="24"/>
          <w:lang w:val="af-ZA"/>
        </w:rPr>
        <w:t>մտնում</w:t>
      </w:r>
      <w:r w:rsidRPr="00F84C67">
        <w:rPr>
          <w:rFonts w:ascii="GHEA Mariam" w:eastAsia="Calibri" w:hAnsi="GHEA Mariam"/>
          <w:spacing w:val="-6"/>
          <w:sz w:val="24"/>
          <w:szCs w:val="24"/>
          <w:lang w:val="af-ZA"/>
        </w:rPr>
        <w:t xml:space="preserve"> </w:t>
      </w:r>
      <w:r w:rsidRPr="00F84C67">
        <w:rPr>
          <w:rFonts w:ascii="GHEA Mariam" w:eastAsia="Calibri" w:hAnsi="GHEA Mariam" w:cs="Arial"/>
          <w:spacing w:val="-6"/>
          <w:sz w:val="24"/>
          <w:szCs w:val="24"/>
          <w:lang w:val="af-ZA"/>
        </w:rPr>
        <w:t>պաշտոնական</w:t>
      </w:r>
      <w:r w:rsidRPr="00F84C67">
        <w:rPr>
          <w:rFonts w:ascii="GHEA Mariam" w:eastAsia="Calibri" w:hAnsi="GHEA Mariam"/>
          <w:spacing w:val="-6"/>
          <w:sz w:val="24"/>
          <w:szCs w:val="24"/>
          <w:lang w:val="af-ZA"/>
        </w:rPr>
        <w:t xml:space="preserve"> </w:t>
      </w:r>
      <w:r w:rsidRPr="00F84C67">
        <w:rPr>
          <w:rFonts w:ascii="GHEA Mariam" w:eastAsia="Calibri" w:hAnsi="GHEA Mariam" w:cs="Arial"/>
          <w:spacing w:val="-6"/>
          <w:sz w:val="24"/>
          <w:szCs w:val="24"/>
          <w:lang w:val="af-ZA"/>
        </w:rPr>
        <w:t>հրապարակմանը</w:t>
      </w:r>
      <w:r w:rsidRPr="00F84C67">
        <w:rPr>
          <w:rFonts w:ascii="GHEA Mariam" w:eastAsia="Calibri" w:hAnsi="GHEA Mariam"/>
          <w:spacing w:val="-6"/>
          <w:sz w:val="24"/>
          <w:szCs w:val="24"/>
          <w:lang w:val="af-ZA"/>
        </w:rPr>
        <w:t xml:space="preserve"> </w:t>
      </w:r>
      <w:r w:rsidRPr="00F84C67">
        <w:rPr>
          <w:rFonts w:ascii="GHEA Mariam" w:eastAsia="Calibri" w:hAnsi="GHEA Mariam" w:cs="Arial"/>
          <w:spacing w:val="-6"/>
          <w:sz w:val="24"/>
          <w:szCs w:val="24"/>
          <w:lang w:val="af-ZA"/>
        </w:rPr>
        <w:t>հաջորդող</w:t>
      </w:r>
      <w:r w:rsidRPr="00F84C67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F84C67">
        <w:rPr>
          <w:rFonts w:ascii="GHEA Mariam" w:eastAsia="Calibri" w:hAnsi="GHEA Mariam" w:cs="Arial"/>
          <w:sz w:val="24"/>
          <w:szCs w:val="24"/>
          <w:lang w:val="af-ZA"/>
        </w:rPr>
        <w:t>օրվանից։</w:t>
      </w:r>
    </w:p>
    <w:p w:rsidR="00F84C67" w:rsidRPr="00F84C67" w:rsidRDefault="00F84C67" w:rsidP="00EC2987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F84C67" w:rsidRPr="000F4671" w:rsidRDefault="00F84C67" w:rsidP="00EC298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F84C67" w:rsidRPr="000F4671" w:rsidRDefault="00F84C67" w:rsidP="00EC298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F84C67" w:rsidRPr="00F84C67" w:rsidRDefault="00F84C67" w:rsidP="00EC2987">
      <w:pPr>
        <w:pStyle w:val="norm"/>
        <w:spacing w:line="240" w:lineRule="auto"/>
        <w:ind w:firstLine="0"/>
        <w:rPr>
          <w:rFonts w:ascii="GHEA Mariam" w:hAnsi="GHEA Mariam" w:cs="Arial"/>
          <w:sz w:val="2"/>
          <w:szCs w:val="24"/>
          <w:lang w:val="fr-FR"/>
        </w:rPr>
      </w:pPr>
    </w:p>
    <w:p w:rsidR="005257E6" w:rsidRPr="009C4D67" w:rsidRDefault="00F84C67" w:rsidP="00F84C67">
      <w:pPr>
        <w:pStyle w:val="mechtex"/>
        <w:jc w:val="left"/>
        <w:rPr>
          <w:rFonts w:ascii="GHEA Mariam" w:hAnsi="GHEA Mariam" w:cs="Arial"/>
          <w:sz w:val="24"/>
          <w:szCs w:val="24"/>
          <w:lang w:val="fr-FR"/>
        </w:rPr>
        <w:sectPr w:rsidR="005257E6" w:rsidRPr="009C4D67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5257E6" w:rsidRPr="005257E6" w:rsidRDefault="005257E6" w:rsidP="005257E6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>Հավելված</w:t>
      </w:r>
      <w:r w:rsidRPr="009C4D67">
        <w:rPr>
          <w:rFonts w:ascii="GHEA Mariam" w:hAnsi="GHEA Mariam"/>
          <w:spacing w:val="-8"/>
          <w:sz w:val="24"/>
          <w:szCs w:val="24"/>
          <w:lang w:val="fr-FR"/>
        </w:rPr>
        <w:t xml:space="preserve">  </w:t>
      </w:r>
      <w:r w:rsidRPr="009C4D67"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1</w:t>
      </w:r>
    </w:p>
    <w:p w:rsidR="005257E6" w:rsidRPr="009C4D67" w:rsidRDefault="005257E6" w:rsidP="005257E6">
      <w:pPr>
        <w:pStyle w:val="mechtex"/>
        <w:ind w:left="864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9C4D67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355AD3">
        <w:rPr>
          <w:rFonts w:ascii="GHEA Mariam" w:hAnsi="GHEA Mariam"/>
          <w:spacing w:val="-6"/>
          <w:sz w:val="24"/>
          <w:szCs w:val="24"/>
        </w:rPr>
        <w:t>ՀՀ</w:t>
      </w:r>
      <w:r w:rsidRPr="009C4D67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9C4D67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9C4D67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թվականի</w:t>
      </w:r>
    </w:p>
    <w:p w:rsidR="005257E6" w:rsidRPr="009C4D67" w:rsidRDefault="005257E6" w:rsidP="005257E6">
      <w:pPr>
        <w:pStyle w:val="mechtex"/>
        <w:ind w:left="504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9C4D67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9C4D67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9C4D67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9C4D67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9C4D67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9C4D67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ապրիլ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9C4D67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9C4D67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5257E6" w:rsidRPr="009C4D67" w:rsidRDefault="005257E6" w:rsidP="00EC29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886" w:type="dxa"/>
        <w:tblInd w:w="-540" w:type="dxa"/>
        <w:tblLook w:val="04A0" w:firstRow="1" w:lastRow="0" w:firstColumn="1" w:lastColumn="0" w:noHBand="0" w:noVBand="1"/>
      </w:tblPr>
      <w:tblGrid>
        <w:gridCol w:w="681"/>
        <w:gridCol w:w="669"/>
        <w:gridCol w:w="733"/>
        <w:gridCol w:w="3227"/>
        <w:gridCol w:w="3051"/>
        <w:gridCol w:w="3691"/>
        <w:gridCol w:w="1221"/>
        <w:gridCol w:w="1246"/>
        <w:gridCol w:w="1367"/>
      </w:tblGrid>
      <w:tr w:rsidR="005257E6" w:rsidRPr="009C4D67" w:rsidTr="005257E6">
        <w:trPr>
          <w:trHeight w:val="1305"/>
        </w:trPr>
        <w:tc>
          <w:tcPr>
            <w:tcW w:w="1588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257E6" w:rsidRPr="009C4D67" w:rsidRDefault="005257E6" w:rsidP="005257E6">
            <w:pPr>
              <w:jc w:val="center"/>
              <w:rPr>
                <w:rFonts w:ascii="GHEA Mariam" w:hAnsi="GHEA Mariam" w:cs="Arial"/>
                <w:bCs/>
                <w:lang w:val="fr-FR" w:eastAsia="en-US"/>
              </w:rPr>
            </w:pPr>
            <w:r w:rsidRPr="009C4D67">
              <w:rPr>
                <w:rFonts w:ascii="Calibri" w:hAnsi="Calibri" w:cs="Calibri"/>
                <w:color w:val="000000"/>
                <w:sz w:val="24"/>
                <w:szCs w:val="24"/>
                <w:lang w:val="fr-FR"/>
              </w:rPr>
              <w:t> </w:t>
            </w:r>
            <w:r w:rsidRPr="009C4D67">
              <w:rPr>
                <w:rFonts w:ascii="GHEA Mariam" w:hAnsi="GHEA Mariam" w:cs="Arial"/>
                <w:bCs/>
                <w:lang w:val="fr-FR" w:eastAsia="en-US"/>
              </w:rPr>
              <w:t>«</w:t>
            </w:r>
            <w:r w:rsidRPr="005257E6">
              <w:rPr>
                <w:rFonts w:ascii="GHEA Mariam" w:hAnsi="GHEA Mariam" w:cs="Arial"/>
                <w:bCs/>
                <w:lang w:eastAsia="en-US"/>
              </w:rPr>
              <w:t>ՀԱՅԱՍՏԱՆԻ</w:t>
            </w:r>
            <w:r w:rsidRPr="009C4D67">
              <w:rPr>
                <w:rFonts w:ascii="GHEA Mariam" w:hAnsi="GHEA Mariam" w:cs="Arial"/>
                <w:bCs/>
                <w:lang w:val="fr-FR" w:eastAsia="en-US"/>
              </w:rPr>
              <w:t xml:space="preserve"> </w:t>
            </w:r>
            <w:r w:rsidRPr="005257E6">
              <w:rPr>
                <w:rFonts w:ascii="GHEA Mariam" w:hAnsi="GHEA Mariam" w:cs="Arial"/>
                <w:bCs/>
                <w:lang w:eastAsia="en-US"/>
              </w:rPr>
              <w:t>ՀԱՆՐԱՊԵՏՈՒԹՅԱՆ</w:t>
            </w:r>
            <w:r w:rsidRPr="009C4D67">
              <w:rPr>
                <w:rFonts w:ascii="GHEA Mariam" w:hAnsi="GHEA Mariam" w:cs="Arial"/>
                <w:bCs/>
                <w:lang w:val="fr-FR" w:eastAsia="en-US"/>
              </w:rPr>
              <w:t xml:space="preserve"> 2026 </w:t>
            </w:r>
            <w:r w:rsidRPr="005257E6">
              <w:rPr>
                <w:rFonts w:ascii="GHEA Mariam" w:hAnsi="GHEA Mariam" w:cs="Arial"/>
                <w:bCs/>
                <w:lang w:eastAsia="en-US"/>
              </w:rPr>
              <w:t>ԹՎԱԿԱՆԻ</w:t>
            </w:r>
            <w:r w:rsidRPr="009C4D67">
              <w:rPr>
                <w:rFonts w:ascii="GHEA Mariam" w:hAnsi="GHEA Mariam" w:cs="Arial"/>
                <w:bCs/>
                <w:lang w:val="fr-FR" w:eastAsia="en-US"/>
              </w:rPr>
              <w:t xml:space="preserve"> </w:t>
            </w:r>
            <w:r w:rsidRPr="005257E6">
              <w:rPr>
                <w:rFonts w:ascii="GHEA Mariam" w:hAnsi="GHEA Mariam" w:cs="Arial"/>
                <w:bCs/>
                <w:lang w:eastAsia="en-US"/>
              </w:rPr>
              <w:t>ՊԵՏԱԿԱՆ</w:t>
            </w:r>
            <w:r w:rsidRPr="009C4D67">
              <w:rPr>
                <w:rFonts w:ascii="GHEA Mariam" w:hAnsi="GHEA Mariam" w:cs="Arial"/>
                <w:bCs/>
                <w:lang w:val="fr-FR" w:eastAsia="en-US"/>
              </w:rPr>
              <w:t xml:space="preserve"> </w:t>
            </w:r>
            <w:r w:rsidRPr="005257E6">
              <w:rPr>
                <w:rFonts w:ascii="GHEA Mariam" w:hAnsi="GHEA Mariam" w:cs="Arial"/>
                <w:bCs/>
                <w:lang w:eastAsia="en-US"/>
              </w:rPr>
              <w:t>ԲՅՈՒՋԵԻ</w:t>
            </w:r>
            <w:r w:rsidRPr="009C4D67">
              <w:rPr>
                <w:rFonts w:ascii="GHEA Mariam" w:hAnsi="GHEA Mariam" w:cs="Arial"/>
                <w:bCs/>
                <w:lang w:val="fr-FR" w:eastAsia="en-US"/>
              </w:rPr>
              <w:t xml:space="preserve"> </w:t>
            </w:r>
            <w:r w:rsidRPr="005257E6">
              <w:rPr>
                <w:rFonts w:ascii="GHEA Mariam" w:hAnsi="GHEA Mariam" w:cs="Arial"/>
                <w:bCs/>
                <w:lang w:eastAsia="en-US"/>
              </w:rPr>
              <w:t>ՄԱՍԻՆ</w:t>
            </w:r>
            <w:r w:rsidRPr="009C4D67">
              <w:rPr>
                <w:rFonts w:ascii="GHEA Mariam" w:hAnsi="GHEA Mariam" w:cs="Arial"/>
                <w:bCs/>
                <w:lang w:val="fr-FR" w:eastAsia="en-US"/>
              </w:rPr>
              <w:t xml:space="preserve">» </w:t>
            </w:r>
            <w:r w:rsidRPr="005257E6">
              <w:rPr>
                <w:rFonts w:ascii="GHEA Mariam" w:hAnsi="GHEA Mariam" w:cs="Arial"/>
                <w:bCs/>
                <w:lang w:eastAsia="en-US"/>
              </w:rPr>
              <w:t>ՀԱՅԱՍՏԱՆԻ</w:t>
            </w:r>
            <w:r w:rsidRPr="009C4D67">
              <w:rPr>
                <w:rFonts w:ascii="GHEA Mariam" w:hAnsi="GHEA Mariam" w:cs="Arial"/>
                <w:bCs/>
                <w:lang w:val="fr-FR" w:eastAsia="en-US"/>
              </w:rPr>
              <w:t xml:space="preserve"> </w:t>
            </w:r>
            <w:r w:rsidRPr="005257E6">
              <w:rPr>
                <w:rFonts w:ascii="GHEA Mariam" w:hAnsi="GHEA Mariam" w:cs="Arial"/>
                <w:bCs/>
                <w:lang w:eastAsia="en-US"/>
              </w:rPr>
              <w:t>ՀԱՆՐԱՊԵՏՈՒԹՅԱՆ</w:t>
            </w:r>
            <w:r w:rsidRPr="009C4D67">
              <w:rPr>
                <w:rFonts w:ascii="GHEA Mariam" w:hAnsi="GHEA Mariam" w:cs="Arial"/>
                <w:bCs/>
                <w:lang w:val="fr-FR" w:eastAsia="en-US"/>
              </w:rPr>
              <w:t xml:space="preserve"> </w:t>
            </w:r>
            <w:r w:rsidRPr="005257E6">
              <w:rPr>
                <w:rFonts w:ascii="GHEA Mariam" w:hAnsi="GHEA Mariam" w:cs="Arial"/>
                <w:bCs/>
                <w:lang w:eastAsia="en-US"/>
              </w:rPr>
              <w:t>ՕՐԵՆՔԻ</w:t>
            </w:r>
            <w:r w:rsidRPr="009C4D67">
              <w:rPr>
                <w:rFonts w:ascii="GHEA Mariam" w:hAnsi="GHEA Mariam" w:cs="Arial"/>
                <w:bCs/>
                <w:lang w:val="fr-FR" w:eastAsia="en-US"/>
              </w:rPr>
              <w:t xml:space="preserve"> N 1 </w:t>
            </w:r>
            <w:r w:rsidRPr="005257E6">
              <w:rPr>
                <w:rFonts w:ascii="GHEA Mariam" w:hAnsi="GHEA Mariam" w:cs="Arial"/>
                <w:bCs/>
                <w:lang w:eastAsia="en-US"/>
              </w:rPr>
              <w:t>ՀԱՎԵԼՎԱԾԻ</w:t>
            </w:r>
            <w:r w:rsidRPr="009C4D67">
              <w:rPr>
                <w:rFonts w:ascii="GHEA Mariam" w:hAnsi="GHEA Mariam" w:cs="Arial"/>
                <w:bCs/>
                <w:lang w:val="fr-FR" w:eastAsia="en-US"/>
              </w:rPr>
              <w:t xml:space="preserve">  N 2 </w:t>
            </w:r>
            <w:r w:rsidRPr="005257E6">
              <w:rPr>
                <w:rFonts w:ascii="GHEA Mariam" w:hAnsi="GHEA Mariam" w:cs="Arial"/>
                <w:bCs/>
                <w:lang w:eastAsia="en-US"/>
              </w:rPr>
              <w:t>ԱՂՅՈՒՍԱԿՈՒՄ</w:t>
            </w:r>
            <w:r w:rsidRPr="009C4D67">
              <w:rPr>
                <w:rFonts w:ascii="GHEA Mariam" w:hAnsi="GHEA Mariam" w:cs="Arial"/>
                <w:bCs/>
                <w:lang w:val="fr-FR" w:eastAsia="en-US"/>
              </w:rPr>
              <w:t xml:space="preserve">  </w:t>
            </w:r>
            <w:r w:rsidRPr="005257E6">
              <w:rPr>
                <w:rFonts w:ascii="GHEA Mariam" w:hAnsi="GHEA Mariam" w:cs="Arial"/>
                <w:bCs/>
                <w:lang w:eastAsia="en-US"/>
              </w:rPr>
              <w:t>ԿԱՏԱՐՎՈՂ</w:t>
            </w:r>
            <w:r w:rsidRPr="009C4D67">
              <w:rPr>
                <w:rFonts w:ascii="GHEA Mariam" w:hAnsi="GHEA Mariam" w:cs="Arial"/>
                <w:bCs/>
                <w:lang w:val="fr-FR" w:eastAsia="en-US"/>
              </w:rPr>
              <w:t xml:space="preserve"> </w:t>
            </w:r>
            <w:r w:rsidRPr="005257E6">
              <w:rPr>
                <w:rFonts w:ascii="GHEA Mariam" w:hAnsi="GHEA Mariam" w:cs="Arial"/>
                <w:bCs/>
                <w:lang w:eastAsia="en-US"/>
              </w:rPr>
              <w:t>ՎԵՐԱԲԱՇԽՈՒՄԸ</w:t>
            </w:r>
            <w:r w:rsidRPr="009C4D67">
              <w:rPr>
                <w:rFonts w:ascii="GHEA Mariam" w:hAnsi="GHEA Mariam" w:cs="Arial"/>
                <w:bCs/>
                <w:lang w:val="fr-FR" w:eastAsia="en-US"/>
              </w:rPr>
              <w:t xml:space="preserve">, </w:t>
            </w:r>
            <w:r w:rsidRPr="005257E6">
              <w:rPr>
                <w:rFonts w:ascii="GHEA Mariam" w:hAnsi="GHEA Mariam" w:cs="Arial"/>
                <w:bCs/>
                <w:lang w:eastAsia="en-US"/>
              </w:rPr>
              <w:t>ՓՈՓՈԽՈՒԹՅՈՒՆԸ</w:t>
            </w:r>
            <w:r w:rsidRPr="009C4D67">
              <w:rPr>
                <w:rFonts w:ascii="GHEA Mariam" w:hAnsi="GHEA Mariam" w:cs="Arial"/>
                <w:bCs/>
                <w:lang w:val="fr-FR" w:eastAsia="en-US"/>
              </w:rPr>
              <w:t xml:space="preserve">, </w:t>
            </w:r>
            <w:r w:rsidRPr="005257E6">
              <w:rPr>
                <w:rFonts w:ascii="GHEA Mariam" w:hAnsi="GHEA Mariam" w:cs="Arial"/>
                <w:bCs/>
                <w:lang w:eastAsia="en-US"/>
              </w:rPr>
              <w:t>ԼՐԱՑՈՒՄԸ</w:t>
            </w:r>
            <w:r w:rsidRPr="009C4D67">
              <w:rPr>
                <w:rFonts w:ascii="GHEA Mariam" w:hAnsi="GHEA Mariam" w:cs="Arial"/>
                <w:bCs/>
                <w:lang w:val="fr-FR" w:eastAsia="en-US"/>
              </w:rPr>
              <w:t xml:space="preserve"> </w:t>
            </w:r>
            <w:r w:rsidRPr="005257E6">
              <w:rPr>
                <w:rFonts w:ascii="GHEA Mariam" w:hAnsi="GHEA Mariam" w:cs="Arial"/>
                <w:bCs/>
                <w:lang w:eastAsia="en-US"/>
              </w:rPr>
              <w:t>ԵՎ</w:t>
            </w:r>
            <w:r w:rsidRPr="009C4D67">
              <w:rPr>
                <w:rFonts w:ascii="GHEA Mariam" w:hAnsi="GHEA Mariam" w:cs="Arial"/>
                <w:bCs/>
                <w:lang w:val="fr-FR" w:eastAsia="en-US"/>
              </w:rPr>
              <w:t xml:space="preserve"> </w:t>
            </w:r>
            <w:r w:rsidRPr="005257E6">
              <w:rPr>
                <w:rFonts w:ascii="GHEA Mariam" w:hAnsi="GHEA Mariam" w:cs="Arial"/>
                <w:bCs/>
                <w:lang w:eastAsia="en-US"/>
              </w:rPr>
              <w:t>ՀԱՅԱՍՏԱՆԻ</w:t>
            </w:r>
            <w:r w:rsidRPr="009C4D67">
              <w:rPr>
                <w:rFonts w:ascii="GHEA Mariam" w:hAnsi="GHEA Mariam" w:cs="Arial"/>
                <w:bCs/>
                <w:lang w:val="fr-FR" w:eastAsia="en-US"/>
              </w:rPr>
              <w:t xml:space="preserve"> </w:t>
            </w:r>
            <w:r w:rsidRPr="005257E6">
              <w:rPr>
                <w:rFonts w:ascii="GHEA Mariam" w:hAnsi="GHEA Mariam" w:cs="Arial"/>
                <w:bCs/>
                <w:lang w:eastAsia="en-US"/>
              </w:rPr>
              <w:t>ՀԱՆՐԱՊԵՏՈՒԹՅԱՆ</w:t>
            </w:r>
            <w:r w:rsidRPr="009C4D67">
              <w:rPr>
                <w:rFonts w:ascii="GHEA Mariam" w:hAnsi="GHEA Mariam" w:cs="Arial"/>
                <w:bCs/>
                <w:lang w:val="fr-FR" w:eastAsia="en-US"/>
              </w:rPr>
              <w:t xml:space="preserve"> </w:t>
            </w:r>
            <w:r w:rsidRPr="005257E6">
              <w:rPr>
                <w:rFonts w:ascii="GHEA Mariam" w:hAnsi="GHEA Mariam" w:cs="Arial"/>
                <w:bCs/>
                <w:lang w:eastAsia="en-US"/>
              </w:rPr>
              <w:t>ԿԱՌԱՎԱՐՈՒԹՅԱՆ</w:t>
            </w:r>
            <w:r w:rsidRPr="009C4D67">
              <w:rPr>
                <w:rFonts w:ascii="GHEA Mariam" w:hAnsi="GHEA Mariam" w:cs="Arial"/>
                <w:bCs/>
                <w:lang w:val="fr-FR" w:eastAsia="en-US"/>
              </w:rPr>
              <w:t xml:space="preserve"> 2025 </w:t>
            </w:r>
            <w:r w:rsidRPr="005257E6">
              <w:rPr>
                <w:rFonts w:ascii="GHEA Mariam" w:hAnsi="GHEA Mariam" w:cs="Arial"/>
                <w:bCs/>
                <w:lang w:eastAsia="en-US"/>
              </w:rPr>
              <w:t>ԹՎԱԿԱՆԻ</w:t>
            </w:r>
            <w:r w:rsidRPr="009C4D67">
              <w:rPr>
                <w:rFonts w:ascii="GHEA Mariam" w:hAnsi="GHEA Mariam" w:cs="Arial"/>
                <w:bCs/>
                <w:lang w:val="fr-FR" w:eastAsia="en-US"/>
              </w:rPr>
              <w:t xml:space="preserve"> </w:t>
            </w:r>
            <w:r w:rsidRPr="005257E6">
              <w:rPr>
                <w:rFonts w:ascii="GHEA Mariam" w:hAnsi="GHEA Mariam" w:cs="Arial"/>
                <w:bCs/>
                <w:lang w:eastAsia="en-US"/>
              </w:rPr>
              <w:t>ԴԵԿՏԵՄԲԵՐԻ</w:t>
            </w:r>
            <w:r w:rsidRPr="009C4D67">
              <w:rPr>
                <w:rFonts w:ascii="GHEA Mariam" w:hAnsi="GHEA Mariam" w:cs="Arial"/>
                <w:bCs/>
                <w:lang w:val="fr-FR" w:eastAsia="en-US"/>
              </w:rPr>
              <w:t xml:space="preserve"> 25-</w:t>
            </w:r>
            <w:r w:rsidRPr="005257E6">
              <w:rPr>
                <w:rFonts w:ascii="GHEA Mariam" w:hAnsi="GHEA Mariam" w:cs="Arial"/>
                <w:bCs/>
                <w:lang w:eastAsia="en-US"/>
              </w:rPr>
              <w:t>Ի</w:t>
            </w:r>
            <w:r w:rsidRPr="009C4D67">
              <w:rPr>
                <w:rFonts w:ascii="GHEA Mariam" w:hAnsi="GHEA Mariam" w:cs="Arial"/>
                <w:bCs/>
                <w:lang w:val="fr-FR" w:eastAsia="en-US"/>
              </w:rPr>
              <w:t xml:space="preserve"> N 1910-</w:t>
            </w:r>
            <w:r w:rsidRPr="005257E6">
              <w:rPr>
                <w:rFonts w:ascii="GHEA Mariam" w:hAnsi="GHEA Mariam" w:cs="Arial"/>
                <w:bCs/>
                <w:lang w:eastAsia="en-US"/>
              </w:rPr>
              <w:t>Ն</w:t>
            </w:r>
            <w:r w:rsidRPr="009C4D67">
              <w:rPr>
                <w:rFonts w:ascii="GHEA Mariam" w:hAnsi="GHEA Mariam" w:cs="Arial"/>
                <w:bCs/>
                <w:lang w:val="fr-FR" w:eastAsia="en-US"/>
              </w:rPr>
              <w:t xml:space="preserve"> </w:t>
            </w:r>
            <w:r w:rsidRPr="005257E6">
              <w:rPr>
                <w:rFonts w:ascii="GHEA Mariam" w:hAnsi="GHEA Mariam" w:cs="Arial"/>
                <w:bCs/>
                <w:lang w:eastAsia="en-US"/>
              </w:rPr>
              <w:t>ՈՐՈՇՄԱՆ</w:t>
            </w:r>
            <w:r w:rsidRPr="009C4D67">
              <w:rPr>
                <w:rFonts w:ascii="GHEA Mariam" w:hAnsi="GHEA Mariam" w:cs="Arial"/>
                <w:bCs/>
                <w:lang w:val="fr-FR" w:eastAsia="en-US"/>
              </w:rPr>
              <w:t xml:space="preserve"> N 5 </w:t>
            </w:r>
            <w:r w:rsidRPr="005257E6">
              <w:rPr>
                <w:rFonts w:ascii="GHEA Mariam" w:hAnsi="GHEA Mariam" w:cs="Arial"/>
                <w:bCs/>
                <w:lang w:eastAsia="en-US"/>
              </w:rPr>
              <w:t>ՀԱՎԵԼՎԱԾԻ</w:t>
            </w:r>
            <w:r w:rsidRPr="009C4D67">
              <w:rPr>
                <w:rFonts w:ascii="GHEA Mariam" w:hAnsi="GHEA Mariam" w:cs="Arial"/>
                <w:bCs/>
                <w:lang w:val="fr-FR" w:eastAsia="en-US"/>
              </w:rPr>
              <w:t xml:space="preserve"> N</w:t>
            </w:r>
            <w:r w:rsidR="009C4D67">
              <w:rPr>
                <w:rFonts w:ascii="GHEA Mariam" w:hAnsi="GHEA Mariam" w:cs="Arial"/>
                <w:bCs/>
                <w:lang w:val="hy-AM" w:eastAsia="en-US"/>
              </w:rPr>
              <w:t xml:space="preserve"> </w:t>
            </w:r>
            <w:r w:rsidRPr="009C4D67">
              <w:rPr>
                <w:rFonts w:ascii="GHEA Mariam" w:hAnsi="GHEA Mariam" w:cs="Arial"/>
                <w:bCs/>
                <w:lang w:val="fr-FR" w:eastAsia="en-US"/>
              </w:rPr>
              <w:t xml:space="preserve">1 </w:t>
            </w:r>
            <w:r w:rsidRPr="005257E6">
              <w:rPr>
                <w:rFonts w:ascii="GHEA Mariam" w:hAnsi="GHEA Mariam" w:cs="Arial"/>
                <w:bCs/>
                <w:lang w:eastAsia="en-US"/>
              </w:rPr>
              <w:t>ԱՂՅՈՒՍԱԿՈՒՄ</w:t>
            </w:r>
            <w:r w:rsidRPr="009C4D67">
              <w:rPr>
                <w:rFonts w:ascii="GHEA Mariam" w:hAnsi="GHEA Mariam" w:cs="Arial"/>
                <w:bCs/>
                <w:lang w:val="fr-FR" w:eastAsia="en-US"/>
              </w:rPr>
              <w:t xml:space="preserve">  </w:t>
            </w:r>
            <w:r w:rsidRPr="005257E6">
              <w:rPr>
                <w:rFonts w:ascii="GHEA Mariam" w:hAnsi="GHEA Mariam" w:cs="Arial"/>
                <w:bCs/>
                <w:lang w:eastAsia="en-US"/>
              </w:rPr>
              <w:t>ԿԱՏԱՐՎՈՂ</w:t>
            </w:r>
            <w:r w:rsidRPr="009C4D67">
              <w:rPr>
                <w:rFonts w:ascii="GHEA Mariam" w:hAnsi="GHEA Mariam" w:cs="Arial"/>
                <w:bCs/>
                <w:lang w:val="fr-FR" w:eastAsia="en-US"/>
              </w:rPr>
              <w:t xml:space="preserve"> </w:t>
            </w:r>
            <w:r w:rsidRPr="005257E6">
              <w:rPr>
                <w:rFonts w:ascii="GHEA Mariam" w:hAnsi="GHEA Mariam" w:cs="Arial"/>
                <w:bCs/>
                <w:lang w:eastAsia="en-US"/>
              </w:rPr>
              <w:t>ՓՈՓՈԽՈՒԹՅՈՒՆԸ</w:t>
            </w:r>
            <w:r w:rsidRPr="009C4D67">
              <w:rPr>
                <w:rFonts w:ascii="GHEA Mariam" w:hAnsi="GHEA Mariam" w:cs="Arial"/>
                <w:bCs/>
                <w:lang w:val="fr-FR" w:eastAsia="en-US"/>
              </w:rPr>
              <w:t xml:space="preserve"> </w:t>
            </w:r>
            <w:r w:rsidRPr="005257E6">
              <w:rPr>
                <w:rFonts w:ascii="GHEA Mariam" w:hAnsi="GHEA Mariam" w:cs="Arial"/>
                <w:bCs/>
                <w:lang w:eastAsia="en-US"/>
              </w:rPr>
              <w:t>ԵՎ</w:t>
            </w:r>
            <w:r w:rsidRPr="009C4D67">
              <w:rPr>
                <w:rFonts w:ascii="GHEA Mariam" w:hAnsi="GHEA Mariam" w:cs="Arial"/>
                <w:bCs/>
                <w:lang w:val="fr-FR" w:eastAsia="en-US"/>
              </w:rPr>
              <w:t xml:space="preserve"> </w:t>
            </w:r>
            <w:r w:rsidRPr="005257E6">
              <w:rPr>
                <w:rFonts w:ascii="GHEA Mariam" w:hAnsi="GHEA Mariam" w:cs="Arial"/>
                <w:bCs/>
                <w:lang w:eastAsia="en-US"/>
              </w:rPr>
              <w:t>ԼՐԱՑՈՒՄԸ</w:t>
            </w:r>
            <w:r w:rsidRPr="009C4D67">
              <w:rPr>
                <w:rFonts w:ascii="GHEA Mariam" w:hAnsi="GHEA Mariam" w:cs="Arial"/>
                <w:bCs/>
                <w:lang w:val="fr-FR" w:eastAsia="en-US"/>
              </w:rPr>
              <w:t xml:space="preserve"> </w:t>
            </w:r>
          </w:p>
        </w:tc>
      </w:tr>
      <w:tr w:rsidR="005257E6" w:rsidRPr="005257E6" w:rsidTr="005257E6">
        <w:trPr>
          <w:trHeight w:val="315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257E6" w:rsidRPr="009C4D67" w:rsidRDefault="005257E6" w:rsidP="005257E6">
            <w:pPr>
              <w:jc w:val="center"/>
              <w:rPr>
                <w:rFonts w:ascii="GHEA Mariam" w:hAnsi="GHEA Mariam" w:cs="Arial"/>
                <w:b/>
                <w:bCs/>
                <w:lang w:val="fr-FR" w:eastAsia="en-US"/>
              </w:rPr>
            </w:pPr>
            <w:r w:rsidRPr="009C4D67">
              <w:rPr>
                <w:rFonts w:ascii="Calibri" w:hAnsi="Calibri" w:cs="Calibri"/>
                <w:b/>
                <w:bCs/>
                <w:lang w:val="fr-FR" w:eastAsia="en-US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257E6" w:rsidRPr="009C4D67" w:rsidRDefault="005257E6" w:rsidP="005257E6">
            <w:pPr>
              <w:jc w:val="center"/>
              <w:rPr>
                <w:rFonts w:ascii="GHEA Mariam" w:hAnsi="GHEA Mariam" w:cs="Arial"/>
                <w:b/>
                <w:bCs/>
                <w:lang w:val="fr-FR" w:eastAsia="en-US"/>
              </w:rPr>
            </w:pPr>
            <w:r w:rsidRPr="009C4D67">
              <w:rPr>
                <w:rFonts w:ascii="Calibri" w:hAnsi="Calibri" w:cs="Calibri"/>
                <w:b/>
                <w:bCs/>
                <w:lang w:val="fr-FR" w:eastAsia="en-US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257E6" w:rsidRPr="009C4D67" w:rsidRDefault="005257E6" w:rsidP="005257E6">
            <w:pPr>
              <w:jc w:val="center"/>
              <w:rPr>
                <w:rFonts w:ascii="GHEA Mariam" w:hAnsi="GHEA Mariam" w:cs="Arial"/>
                <w:b/>
                <w:bCs/>
                <w:lang w:val="fr-FR" w:eastAsia="en-US"/>
              </w:rPr>
            </w:pPr>
            <w:r w:rsidRPr="009C4D67">
              <w:rPr>
                <w:rFonts w:ascii="Calibri" w:hAnsi="Calibri" w:cs="Calibri"/>
                <w:b/>
                <w:bCs/>
                <w:lang w:val="fr-FR" w:eastAsia="en-US"/>
              </w:rPr>
              <w:t> </w:t>
            </w:r>
          </w:p>
        </w:tc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257E6" w:rsidRPr="009C4D67" w:rsidRDefault="005257E6" w:rsidP="005257E6">
            <w:pPr>
              <w:jc w:val="center"/>
              <w:rPr>
                <w:rFonts w:ascii="GHEA Mariam" w:hAnsi="GHEA Mariam" w:cs="Arial"/>
                <w:b/>
                <w:bCs/>
                <w:lang w:val="fr-FR" w:eastAsia="en-US"/>
              </w:rPr>
            </w:pPr>
            <w:r w:rsidRPr="009C4D67">
              <w:rPr>
                <w:rFonts w:ascii="Calibri" w:hAnsi="Calibri" w:cs="Calibri"/>
                <w:b/>
                <w:bCs/>
                <w:lang w:val="fr-FR" w:eastAsia="en-US"/>
              </w:rPr>
              <w:t> </w:t>
            </w:r>
          </w:p>
        </w:tc>
        <w:tc>
          <w:tcPr>
            <w:tcW w:w="30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257E6" w:rsidRPr="009C4D67" w:rsidRDefault="005257E6" w:rsidP="005257E6">
            <w:pPr>
              <w:jc w:val="center"/>
              <w:rPr>
                <w:rFonts w:ascii="GHEA Mariam" w:hAnsi="GHEA Mariam" w:cs="Arial"/>
                <w:b/>
                <w:bCs/>
                <w:lang w:val="fr-FR" w:eastAsia="en-US"/>
              </w:rPr>
            </w:pPr>
            <w:r w:rsidRPr="009C4D67">
              <w:rPr>
                <w:rFonts w:ascii="Calibri" w:hAnsi="Calibri" w:cs="Calibri"/>
                <w:b/>
                <w:bCs/>
                <w:lang w:val="fr-FR" w:eastAsia="en-US"/>
              </w:rPr>
              <w:t> </w:t>
            </w:r>
          </w:p>
        </w:tc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257E6" w:rsidRPr="009C4D67" w:rsidRDefault="005257E6" w:rsidP="005257E6">
            <w:pPr>
              <w:jc w:val="center"/>
              <w:rPr>
                <w:rFonts w:ascii="GHEA Mariam" w:hAnsi="GHEA Mariam" w:cs="Arial"/>
                <w:b/>
                <w:bCs/>
                <w:lang w:val="fr-FR" w:eastAsia="en-US"/>
              </w:rPr>
            </w:pPr>
            <w:r w:rsidRPr="009C4D67">
              <w:rPr>
                <w:rFonts w:ascii="Calibri" w:hAnsi="Calibri" w:cs="Calibri"/>
                <w:b/>
                <w:bCs/>
                <w:lang w:val="fr-FR" w:eastAsia="en-US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257E6" w:rsidRPr="009C4D67" w:rsidRDefault="005257E6" w:rsidP="005257E6">
            <w:pPr>
              <w:jc w:val="center"/>
              <w:rPr>
                <w:rFonts w:ascii="GHEA Mariam" w:hAnsi="GHEA Mariam" w:cs="Arial"/>
                <w:b/>
                <w:bCs/>
                <w:lang w:val="fr-FR" w:eastAsia="en-US"/>
              </w:rPr>
            </w:pPr>
            <w:r w:rsidRPr="009C4D67">
              <w:rPr>
                <w:rFonts w:ascii="Calibri" w:hAnsi="Calibri" w:cs="Calibri"/>
                <w:b/>
                <w:bCs/>
                <w:lang w:val="fr-FR" w:eastAsia="en-US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257E6" w:rsidRPr="009C4D67" w:rsidRDefault="005257E6" w:rsidP="005257E6">
            <w:pPr>
              <w:jc w:val="center"/>
              <w:rPr>
                <w:rFonts w:ascii="GHEA Mariam" w:hAnsi="GHEA Mariam" w:cs="Arial"/>
                <w:b/>
                <w:bCs/>
                <w:lang w:val="fr-FR" w:eastAsia="en-US"/>
              </w:rPr>
            </w:pPr>
            <w:r w:rsidRPr="009C4D67">
              <w:rPr>
                <w:rFonts w:ascii="Calibri" w:hAnsi="Calibri" w:cs="Calibri"/>
                <w:b/>
                <w:bCs/>
                <w:lang w:val="fr-FR" w:eastAsia="en-US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57E6" w:rsidRPr="005257E6" w:rsidRDefault="005257E6" w:rsidP="005257E6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5257E6">
              <w:rPr>
                <w:rFonts w:ascii="GHEA Mariam" w:hAnsi="GHEA Mariam" w:cs="Arial"/>
                <w:lang w:eastAsia="en-US"/>
              </w:rPr>
              <w:t>(հազ. դրամ)</w:t>
            </w:r>
          </w:p>
        </w:tc>
      </w:tr>
      <w:tr w:rsidR="005257E6" w:rsidRPr="005257E6" w:rsidTr="005257E6">
        <w:trPr>
          <w:trHeight w:val="116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7E6" w:rsidRPr="005257E6" w:rsidRDefault="005257E6" w:rsidP="005257E6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5257E6">
              <w:rPr>
                <w:rFonts w:ascii="GHEA Mariam" w:hAnsi="GHEA Mariam" w:cs="Arial"/>
                <w:bCs/>
                <w:lang w:eastAsia="en-US"/>
              </w:rPr>
              <w:t xml:space="preserve"> ԲԳԿ</w:t>
            </w:r>
          </w:p>
        </w:tc>
        <w:tc>
          <w:tcPr>
            <w:tcW w:w="1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7E6" w:rsidRPr="005257E6" w:rsidRDefault="005257E6" w:rsidP="005257E6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5257E6">
              <w:rPr>
                <w:rFonts w:ascii="GHEA Mariam" w:hAnsi="GHEA Mariam" w:cs="Arial"/>
                <w:bCs/>
                <w:lang w:eastAsia="en-US"/>
              </w:rPr>
              <w:t xml:space="preserve"> Ծրագրային դասիչը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7E6" w:rsidRPr="005257E6" w:rsidRDefault="005257E6" w:rsidP="005257E6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5257E6">
              <w:rPr>
                <w:rFonts w:ascii="GHEA Mariam" w:hAnsi="GHEA Mariam" w:cs="Arial"/>
                <w:bCs/>
                <w:lang w:eastAsia="en-US"/>
              </w:rPr>
              <w:t xml:space="preserve"> ԲԳԿ/Ծրագրի /միջոցառման անվանումը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7E6" w:rsidRPr="005257E6" w:rsidRDefault="005257E6" w:rsidP="005257E6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5257E6">
              <w:rPr>
                <w:rFonts w:ascii="GHEA Mariam" w:hAnsi="GHEA Mariam" w:cs="Arial"/>
                <w:bCs/>
                <w:lang w:eastAsia="en-US"/>
              </w:rPr>
              <w:t xml:space="preserve"> Ծրագրի նպատակը/Միջոցառման նկարագրությունը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7E6" w:rsidRPr="005257E6" w:rsidRDefault="005257E6" w:rsidP="005257E6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5257E6">
              <w:rPr>
                <w:rFonts w:ascii="GHEA Mariam" w:hAnsi="GHEA Mariam" w:cs="Arial"/>
                <w:bCs/>
                <w:lang w:eastAsia="en-US"/>
              </w:rPr>
              <w:t xml:space="preserve"> Վերջնական արդյունքի նկարագրությունը/Միջոցառման տեսակը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7E6" w:rsidRDefault="005257E6" w:rsidP="005257E6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5257E6">
              <w:rPr>
                <w:rFonts w:ascii="GHEA Mariam" w:hAnsi="GHEA Mariam" w:cs="Arial"/>
                <w:bCs/>
                <w:lang w:eastAsia="en-US"/>
              </w:rPr>
              <w:t>Ցուցանիշների փոփոխությունը</w:t>
            </w:r>
          </w:p>
          <w:p w:rsidR="005257E6" w:rsidRPr="005257E6" w:rsidRDefault="005257E6" w:rsidP="005257E6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5257E6">
              <w:rPr>
                <w:rFonts w:ascii="GHEA Mariam" w:hAnsi="GHEA Mariam" w:cs="Arial"/>
                <w:bCs/>
                <w:lang w:eastAsia="en-US"/>
              </w:rPr>
              <w:t>(ավելացումները նշված են դրական նշանով,</w:t>
            </w:r>
            <w:r>
              <w:rPr>
                <w:rFonts w:ascii="GHEA Mariam" w:hAnsi="GHEA Mariam" w:cs="Arial"/>
                <w:bCs/>
                <w:lang w:val="hy-AM" w:eastAsia="en-US"/>
              </w:rPr>
              <w:t xml:space="preserve"> </w:t>
            </w:r>
            <w:r w:rsidRPr="005257E6">
              <w:rPr>
                <w:rFonts w:ascii="GHEA Mariam" w:hAnsi="GHEA Mariam" w:cs="Arial"/>
                <w:bCs/>
                <w:lang w:eastAsia="en-US"/>
              </w:rPr>
              <w:t>իսկ նվազեցումները՝ փակագծերում)</w:t>
            </w:r>
          </w:p>
        </w:tc>
      </w:tr>
      <w:tr w:rsidR="005257E6" w:rsidRPr="005257E6" w:rsidTr="005257E6">
        <w:trPr>
          <w:cantSplit/>
          <w:trHeight w:val="1134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7E6" w:rsidRPr="005257E6" w:rsidRDefault="005257E6" w:rsidP="005257E6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257E6" w:rsidRPr="005257E6" w:rsidRDefault="005257E6" w:rsidP="005257E6">
            <w:pPr>
              <w:ind w:left="113" w:right="113"/>
              <w:jc w:val="center"/>
              <w:rPr>
                <w:rFonts w:ascii="GHEA Mariam" w:hAnsi="GHEA Mariam" w:cs="Arial"/>
                <w:bCs/>
                <w:lang w:val="hy-AM" w:eastAsia="en-US"/>
              </w:rPr>
            </w:pPr>
            <w:r w:rsidRPr="005257E6">
              <w:rPr>
                <w:rFonts w:ascii="GHEA Mariam" w:hAnsi="GHEA Mariam" w:cs="Arial"/>
                <w:bCs/>
                <w:lang w:eastAsia="en-US"/>
              </w:rPr>
              <w:t>ծրագիր</w:t>
            </w:r>
            <w:r w:rsidRPr="005257E6">
              <w:rPr>
                <w:rFonts w:ascii="GHEA Mariam" w:hAnsi="GHEA Mariam" w:cs="Arial"/>
                <w:bCs/>
                <w:lang w:val="hy-AM" w:eastAsia="en-US"/>
              </w:rPr>
              <w:t>ը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257E6" w:rsidRPr="005257E6" w:rsidRDefault="005257E6" w:rsidP="005257E6">
            <w:pPr>
              <w:ind w:left="113" w:right="113"/>
              <w:jc w:val="center"/>
              <w:rPr>
                <w:rFonts w:ascii="GHEA Mariam" w:hAnsi="GHEA Mariam" w:cs="Arial"/>
                <w:bCs/>
                <w:lang w:val="hy-AM" w:eastAsia="en-US"/>
              </w:rPr>
            </w:pPr>
            <w:r w:rsidRPr="005257E6">
              <w:rPr>
                <w:rFonts w:ascii="GHEA Mariam" w:hAnsi="GHEA Mariam" w:cs="Arial"/>
                <w:bCs/>
                <w:lang w:eastAsia="en-US"/>
              </w:rPr>
              <w:t>միջոցա</w:t>
            </w:r>
            <w:r w:rsidRPr="005257E6">
              <w:rPr>
                <w:rFonts w:ascii="GHEA Mariam" w:hAnsi="GHEA Mariam" w:cs="Arial"/>
                <w:bCs/>
                <w:lang w:val="hy-AM" w:eastAsia="en-US"/>
              </w:rPr>
              <w:t>-</w:t>
            </w:r>
            <w:r w:rsidRPr="005257E6">
              <w:rPr>
                <w:rFonts w:ascii="GHEA Mariam" w:hAnsi="GHEA Mariam" w:cs="Arial"/>
                <w:bCs/>
                <w:lang w:eastAsia="en-US"/>
              </w:rPr>
              <w:t>ռում</w:t>
            </w:r>
            <w:r w:rsidRPr="005257E6">
              <w:rPr>
                <w:rFonts w:ascii="GHEA Mariam" w:hAnsi="GHEA Mariam" w:cs="Arial"/>
                <w:bCs/>
                <w:lang w:val="hy-AM" w:eastAsia="en-US"/>
              </w:rPr>
              <w:t>ը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7E6" w:rsidRPr="005257E6" w:rsidRDefault="005257E6" w:rsidP="005257E6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7E6" w:rsidRPr="005257E6" w:rsidRDefault="005257E6" w:rsidP="005257E6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7E6" w:rsidRPr="005257E6" w:rsidRDefault="005257E6" w:rsidP="005257E6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7E6" w:rsidRPr="005257E6" w:rsidRDefault="005257E6" w:rsidP="005257E6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5257E6">
              <w:rPr>
                <w:rFonts w:ascii="GHEA Mariam" w:hAnsi="GHEA Mariam" w:cs="Arial"/>
                <w:bCs/>
                <w:lang w:eastAsia="en-US"/>
              </w:rPr>
              <w:t xml:space="preserve">  առաջին կիսամյակ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7E6" w:rsidRPr="005257E6" w:rsidRDefault="005257E6" w:rsidP="005257E6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5257E6">
              <w:rPr>
                <w:rFonts w:ascii="GHEA Mariam" w:hAnsi="GHEA Mariam" w:cs="Arial"/>
                <w:bCs/>
                <w:lang w:eastAsia="en-US"/>
              </w:rPr>
              <w:t xml:space="preserve"> ինն ամիս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7E6" w:rsidRPr="005257E6" w:rsidRDefault="005257E6" w:rsidP="005257E6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5257E6">
              <w:rPr>
                <w:rFonts w:ascii="GHEA Mariam" w:hAnsi="GHEA Mariam" w:cs="Arial"/>
                <w:bCs/>
                <w:lang w:eastAsia="en-US"/>
              </w:rPr>
              <w:t xml:space="preserve"> տարի</w:t>
            </w:r>
          </w:p>
        </w:tc>
      </w:tr>
      <w:tr w:rsidR="005257E6" w:rsidRPr="005257E6" w:rsidTr="005257E6">
        <w:trPr>
          <w:trHeight w:val="60"/>
        </w:trPr>
        <w:tc>
          <w:tcPr>
            <w:tcW w:w="120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57E6" w:rsidRPr="005257E6" w:rsidRDefault="005257E6" w:rsidP="005257E6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5257E6">
              <w:rPr>
                <w:rFonts w:ascii="GHEA Mariam" w:hAnsi="GHEA Mariam" w:cs="Arial"/>
                <w:b/>
                <w:bCs/>
                <w:lang w:eastAsia="en-US"/>
              </w:rPr>
              <w:t>ԸՆԴԱՄԵՆԸ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7E6" w:rsidRPr="005257E6" w:rsidRDefault="005257E6" w:rsidP="005257E6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5257E6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7E6" w:rsidRPr="005257E6" w:rsidRDefault="005257E6" w:rsidP="005257E6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5257E6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7E6" w:rsidRPr="005257E6" w:rsidRDefault="005257E6" w:rsidP="005257E6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5257E6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</w:tr>
      <w:tr w:rsidR="005257E6" w:rsidRPr="005257E6" w:rsidTr="005257E6">
        <w:trPr>
          <w:trHeight w:val="60"/>
        </w:trPr>
        <w:tc>
          <w:tcPr>
            <w:tcW w:w="120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57E6" w:rsidRPr="005257E6" w:rsidRDefault="005257E6" w:rsidP="005257E6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5257E6">
              <w:rPr>
                <w:rFonts w:ascii="GHEA Mariam" w:hAnsi="GHEA Mariam" w:cs="Arial"/>
                <w:b/>
                <w:bCs/>
                <w:lang w:eastAsia="en-US"/>
              </w:rPr>
              <w:t>ՀՀ քաղաքաշինության կոմիտե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7E6" w:rsidRPr="005257E6" w:rsidRDefault="005257E6" w:rsidP="005257E6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5257E6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7E6" w:rsidRPr="005257E6" w:rsidRDefault="005257E6" w:rsidP="005257E6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5257E6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7E6" w:rsidRPr="005257E6" w:rsidRDefault="005257E6" w:rsidP="005257E6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5257E6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</w:tr>
      <w:tr w:rsidR="005257E6" w:rsidRPr="005257E6" w:rsidTr="005257E6">
        <w:trPr>
          <w:trHeight w:val="271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57E6" w:rsidRPr="005257E6" w:rsidRDefault="005257E6" w:rsidP="005257E6">
            <w:pPr>
              <w:rPr>
                <w:rFonts w:ascii="GHEA Mariam" w:hAnsi="GHEA Mariam" w:cs="Arial"/>
                <w:lang w:eastAsia="en-US"/>
              </w:rPr>
            </w:pPr>
            <w:r w:rsidRPr="005257E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7E6" w:rsidRPr="005257E6" w:rsidRDefault="005257E6" w:rsidP="005257E6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5257E6">
              <w:rPr>
                <w:rFonts w:ascii="GHEA Mariam" w:hAnsi="GHEA Mariam" w:cs="Arial"/>
                <w:b/>
                <w:bCs/>
                <w:lang w:eastAsia="en-US"/>
              </w:rPr>
              <w:t>1103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7E6" w:rsidRPr="005257E6" w:rsidRDefault="005257E6" w:rsidP="005257E6">
            <w:pPr>
              <w:rPr>
                <w:rFonts w:ascii="GHEA Mariam" w:hAnsi="GHEA Mariam" w:cs="Arial"/>
                <w:lang w:eastAsia="en-US"/>
              </w:rPr>
            </w:pPr>
            <w:r w:rsidRPr="005257E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7E6" w:rsidRPr="005257E6" w:rsidRDefault="005257E6" w:rsidP="005257E6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5257E6">
              <w:rPr>
                <w:rFonts w:ascii="GHEA Mariam" w:hAnsi="GHEA Mariam" w:cs="Arial"/>
                <w:b/>
                <w:bCs/>
                <w:lang w:eastAsia="en-US"/>
              </w:rPr>
              <w:t>Քաղաքաշինության և ճարտարապետության բնագավառում պետական քաղաքականության իրականացում և կանոնակարգում</w:t>
            </w:r>
          </w:p>
        </w:tc>
        <w:tc>
          <w:tcPr>
            <w:tcW w:w="3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7E6" w:rsidRPr="005257E6" w:rsidRDefault="005257E6" w:rsidP="005257E6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5257E6">
              <w:rPr>
                <w:rFonts w:ascii="GHEA Mariam" w:hAnsi="GHEA Mariam" w:cs="Arial"/>
                <w:b/>
                <w:bCs/>
                <w:lang w:eastAsia="en-US"/>
              </w:rPr>
              <w:t>Քաղաքաշինության և ճարտարապետության բնագավառում պետական քաղաքականության մշակմանն աջակցություն և իրականացման ապահովում</w:t>
            </w:r>
          </w:p>
        </w:tc>
        <w:tc>
          <w:tcPr>
            <w:tcW w:w="3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7E6" w:rsidRPr="005257E6" w:rsidRDefault="005257E6" w:rsidP="005257E6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5257E6">
              <w:rPr>
                <w:rFonts w:ascii="GHEA Mariam" w:hAnsi="GHEA Mariam" w:cs="Arial"/>
                <w:b/>
                <w:bCs/>
                <w:lang w:eastAsia="en-US"/>
              </w:rPr>
              <w:t>Քաղաքաշինության գործունեության կանոնակարգում, քաղաքաշինական տեղեկատվական համակարգի ձևավորում և քաղաքաշինության բնագավառում պետական ծրագրերի իրականացման ապահովում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7E6" w:rsidRPr="005257E6" w:rsidRDefault="005257E6" w:rsidP="005257E6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5257E6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7E6" w:rsidRPr="005257E6" w:rsidRDefault="005257E6" w:rsidP="005257E6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5257E6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7E6" w:rsidRPr="005257E6" w:rsidRDefault="005257E6" w:rsidP="005257E6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5257E6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</w:tr>
      <w:tr w:rsidR="005257E6" w:rsidRPr="005257E6" w:rsidTr="005257E6">
        <w:trPr>
          <w:trHeight w:val="179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57E6" w:rsidRPr="005257E6" w:rsidRDefault="005257E6" w:rsidP="005257E6">
            <w:pPr>
              <w:rPr>
                <w:rFonts w:ascii="GHEA Mariam" w:hAnsi="GHEA Mariam" w:cs="Arial"/>
                <w:lang w:eastAsia="en-US"/>
              </w:rPr>
            </w:pPr>
            <w:r w:rsidRPr="005257E6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57E6" w:rsidRPr="005257E6" w:rsidRDefault="005257E6" w:rsidP="005257E6">
            <w:pPr>
              <w:rPr>
                <w:rFonts w:ascii="GHEA Mariam" w:hAnsi="GHEA Mariam" w:cs="Arial"/>
                <w:lang w:eastAsia="en-US"/>
              </w:rPr>
            </w:pPr>
            <w:r w:rsidRPr="005257E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7E6" w:rsidRPr="005257E6" w:rsidRDefault="005257E6" w:rsidP="005257E6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5257E6">
              <w:rPr>
                <w:rFonts w:ascii="GHEA Mariam" w:hAnsi="GHEA Mariam" w:cs="Arial"/>
                <w:lang w:eastAsia="en-US"/>
              </w:rPr>
              <w:t>1103 - 11001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7E6" w:rsidRPr="005257E6" w:rsidRDefault="005257E6" w:rsidP="005257E6">
            <w:pPr>
              <w:rPr>
                <w:rFonts w:ascii="GHEA Mariam" w:hAnsi="GHEA Mariam" w:cs="Arial"/>
                <w:lang w:eastAsia="en-US"/>
              </w:rPr>
            </w:pPr>
            <w:r w:rsidRPr="005257E6">
              <w:rPr>
                <w:rFonts w:ascii="GHEA Mariam" w:hAnsi="GHEA Mariam" w:cs="Arial"/>
                <w:lang w:eastAsia="en-US"/>
              </w:rPr>
              <w:t xml:space="preserve">Քաղաքաշինության և ճարտարապետության բնագավառում պետական քաղաքականության մշակման, իրականացման, համակարգման, պլանավորման, </w:t>
            </w:r>
            <w:r w:rsidR="007B2454">
              <w:rPr>
                <w:rFonts w:ascii="GHEA Mariam" w:hAnsi="GHEA Mariam" w:cs="Arial"/>
                <w:lang w:eastAsia="en-US"/>
              </w:rPr>
              <w:t>մոնիթորինգ</w:t>
            </w:r>
            <w:r w:rsidRPr="005257E6">
              <w:rPr>
                <w:rFonts w:ascii="GHEA Mariam" w:hAnsi="GHEA Mariam" w:cs="Arial"/>
                <w:lang w:eastAsia="en-US"/>
              </w:rPr>
              <w:t>ի, կապիտալ ծրագրերի կատարման, պետական գնումների իրականացման ծառայություն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7E6" w:rsidRPr="005257E6" w:rsidRDefault="005257E6" w:rsidP="005257E6">
            <w:pPr>
              <w:rPr>
                <w:rFonts w:ascii="GHEA Mariam" w:hAnsi="GHEA Mariam" w:cs="Arial"/>
                <w:lang w:eastAsia="en-US"/>
              </w:rPr>
            </w:pPr>
            <w:r w:rsidRPr="005257E6">
              <w:rPr>
                <w:rFonts w:ascii="GHEA Mariam" w:hAnsi="GHEA Mariam" w:cs="Arial"/>
                <w:lang w:eastAsia="en-US"/>
              </w:rPr>
              <w:t>Քաղաքաշինության և ճար</w:t>
            </w:r>
            <w:r>
              <w:rPr>
                <w:rFonts w:ascii="GHEA Mariam" w:hAnsi="GHEA Mariam" w:cs="Arial"/>
                <w:lang w:eastAsia="en-US"/>
              </w:rPr>
              <w:softHyphen/>
            </w:r>
            <w:r w:rsidRPr="005257E6">
              <w:rPr>
                <w:rFonts w:ascii="GHEA Mariam" w:hAnsi="GHEA Mariam" w:cs="Arial"/>
                <w:lang w:eastAsia="en-US"/>
              </w:rPr>
              <w:t>տա</w:t>
            </w:r>
            <w:r>
              <w:rPr>
                <w:rFonts w:ascii="GHEA Mariam" w:hAnsi="GHEA Mariam" w:cs="Arial"/>
                <w:lang w:eastAsia="en-US"/>
              </w:rPr>
              <w:softHyphen/>
            </w:r>
            <w:r w:rsidRPr="005257E6">
              <w:rPr>
                <w:rFonts w:ascii="GHEA Mariam" w:hAnsi="GHEA Mariam" w:cs="Arial"/>
                <w:lang w:eastAsia="en-US"/>
              </w:rPr>
              <w:t>րապետության բնագավառում քաղաքակա</w:t>
            </w:r>
            <w:r>
              <w:rPr>
                <w:rFonts w:ascii="GHEA Mariam" w:hAnsi="GHEA Mariam" w:cs="Arial"/>
                <w:lang w:eastAsia="en-US"/>
              </w:rPr>
              <w:softHyphen/>
            </w:r>
            <w:r w:rsidRPr="005257E6">
              <w:rPr>
                <w:rFonts w:ascii="GHEA Mariam" w:hAnsi="GHEA Mariam" w:cs="Arial"/>
                <w:lang w:eastAsia="en-US"/>
              </w:rPr>
              <w:t xml:space="preserve">նության մշակում, կատարման համակարգում, պլանավորում, իրականացում, </w:t>
            </w:r>
            <w:r w:rsidR="007B2454">
              <w:rPr>
                <w:rFonts w:ascii="GHEA Mariam" w:hAnsi="GHEA Mariam" w:cs="Arial"/>
                <w:lang w:eastAsia="en-US"/>
              </w:rPr>
              <w:t>մոնիթորինգ</w:t>
            </w:r>
            <w:r w:rsidRPr="005257E6">
              <w:rPr>
                <w:rFonts w:ascii="GHEA Mariam" w:hAnsi="GHEA Mariam" w:cs="Arial"/>
                <w:lang w:eastAsia="en-US"/>
              </w:rPr>
              <w:t>, լիցենզավորում,  հաշվետվողականություն, աուդիտ, պետական գնումների իրականացում, հասարակությանը ոլորտի ծրագրերի իրազեկում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57E6" w:rsidRPr="005257E6" w:rsidRDefault="005257E6" w:rsidP="005257E6">
            <w:pPr>
              <w:rPr>
                <w:rFonts w:ascii="GHEA Mariam" w:hAnsi="GHEA Mariam" w:cs="Arial"/>
                <w:lang w:eastAsia="en-US"/>
              </w:rPr>
            </w:pPr>
            <w:r w:rsidRPr="005257E6">
              <w:rPr>
                <w:rFonts w:ascii="GHEA Mariam" w:hAnsi="GHEA Mariam" w:cs="Arial"/>
                <w:lang w:eastAsia="en-US"/>
              </w:rPr>
              <w:t>Ծառայությունների մատուցում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7E6" w:rsidRPr="005257E6" w:rsidRDefault="005257E6" w:rsidP="005257E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257E6">
              <w:rPr>
                <w:rFonts w:ascii="GHEA Mariam" w:hAnsi="GHEA Mariam" w:cs="Arial"/>
                <w:lang w:eastAsia="en-US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7E6" w:rsidRPr="005257E6" w:rsidRDefault="005257E6" w:rsidP="005257E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257E6">
              <w:rPr>
                <w:rFonts w:ascii="GHEA Mariam" w:hAnsi="GHEA Mariam" w:cs="Arial"/>
                <w:lang w:eastAsia="en-US"/>
              </w:rPr>
              <w:t>-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7E6" w:rsidRPr="005257E6" w:rsidRDefault="005257E6" w:rsidP="005257E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257E6">
              <w:rPr>
                <w:rFonts w:ascii="GHEA Mariam" w:hAnsi="GHEA Mariam" w:cs="Arial"/>
                <w:lang w:eastAsia="en-US"/>
              </w:rPr>
              <w:t>15,000.0</w:t>
            </w:r>
          </w:p>
        </w:tc>
      </w:tr>
      <w:tr w:rsidR="005257E6" w:rsidRPr="005257E6" w:rsidTr="005257E6">
        <w:trPr>
          <w:trHeight w:val="243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57E6" w:rsidRPr="005257E6" w:rsidRDefault="005257E6" w:rsidP="005257E6">
            <w:pPr>
              <w:rPr>
                <w:rFonts w:ascii="GHEA Mariam" w:hAnsi="GHEA Mariam" w:cs="Arial"/>
                <w:lang w:eastAsia="en-US"/>
              </w:rPr>
            </w:pPr>
            <w:r w:rsidRPr="005257E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57E6" w:rsidRPr="005257E6" w:rsidRDefault="005257E6" w:rsidP="005257E6">
            <w:pPr>
              <w:rPr>
                <w:rFonts w:ascii="GHEA Mariam" w:hAnsi="GHEA Mariam" w:cs="Arial"/>
                <w:lang w:eastAsia="en-US"/>
              </w:rPr>
            </w:pPr>
            <w:r w:rsidRPr="005257E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7E6" w:rsidRPr="005257E6" w:rsidRDefault="005257E6" w:rsidP="005257E6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5257E6">
              <w:rPr>
                <w:rFonts w:ascii="GHEA Mariam" w:hAnsi="GHEA Mariam" w:cs="Arial"/>
                <w:lang w:eastAsia="en-US"/>
              </w:rPr>
              <w:t>1103 - 11002</w:t>
            </w:r>
          </w:p>
        </w:tc>
        <w:tc>
          <w:tcPr>
            <w:tcW w:w="3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7E6" w:rsidRPr="005257E6" w:rsidRDefault="005257E6" w:rsidP="005257E6">
            <w:pPr>
              <w:rPr>
                <w:rFonts w:ascii="GHEA Mariam" w:hAnsi="GHEA Mariam" w:cs="Arial"/>
                <w:lang w:eastAsia="en-US"/>
              </w:rPr>
            </w:pPr>
            <w:r w:rsidRPr="005257E6">
              <w:rPr>
                <w:rFonts w:ascii="GHEA Mariam" w:hAnsi="GHEA Mariam" w:cs="Arial"/>
                <w:lang w:eastAsia="en-US"/>
              </w:rPr>
              <w:t>Նորմատիվատեխնիկական փաստաթղթերի մշակում  և տեղայնացում</w:t>
            </w:r>
          </w:p>
        </w:tc>
        <w:tc>
          <w:tcPr>
            <w:tcW w:w="3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57E6" w:rsidRPr="005257E6" w:rsidRDefault="005257E6" w:rsidP="005257E6">
            <w:pPr>
              <w:rPr>
                <w:rFonts w:ascii="GHEA Mariam" w:hAnsi="GHEA Mariam" w:cs="Arial"/>
                <w:lang w:eastAsia="en-US"/>
              </w:rPr>
            </w:pPr>
            <w:r w:rsidRPr="005257E6">
              <w:rPr>
                <w:rFonts w:ascii="GHEA Mariam" w:hAnsi="GHEA Mariam" w:cs="Arial"/>
                <w:lang w:eastAsia="en-US"/>
              </w:rPr>
              <w:t>Միջպետական (տարածաշրջանային), միջազգային և եվրոպական նորմերին ու ստանդարտներին համահունչ ազգային քաղաքաշինական նորմատիվ փաստաթղթերի մշակում, տեղայնացում, արդիականացում և բազայի համալրում</w:t>
            </w:r>
          </w:p>
        </w:tc>
        <w:tc>
          <w:tcPr>
            <w:tcW w:w="3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57E6" w:rsidRPr="005257E6" w:rsidRDefault="005257E6" w:rsidP="005257E6">
            <w:pPr>
              <w:rPr>
                <w:rFonts w:ascii="GHEA Mariam" w:hAnsi="GHEA Mariam" w:cs="Arial"/>
                <w:lang w:eastAsia="en-US"/>
              </w:rPr>
            </w:pPr>
            <w:r w:rsidRPr="005257E6">
              <w:rPr>
                <w:rFonts w:ascii="GHEA Mariam" w:hAnsi="GHEA Mariam" w:cs="Arial"/>
                <w:lang w:eastAsia="en-US"/>
              </w:rPr>
              <w:t>Ծառայությունների մատուցում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7E6" w:rsidRPr="005257E6" w:rsidRDefault="005257E6" w:rsidP="005257E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257E6">
              <w:rPr>
                <w:rFonts w:ascii="GHEA Mariam" w:hAnsi="GHEA Mariam" w:cs="Arial"/>
                <w:lang w:eastAsia="en-US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7E6" w:rsidRPr="005257E6" w:rsidRDefault="005257E6" w:rsidP="005257E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257E6">
              <w:rPr>
                <w:rFonts w:ascii="GHEA Mariam" w:hAnsi="GHEA Mariam" w:cs="Arial"/>
                <w:lang w:eastAsia="en-US"/>
              </w:rPr>
              <w:t>-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7E6" w:rsidRPr="005257E6" w:rsidRDefault="005257E6" w:rsidP="005257E6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257E6">
              <w:rPr>
                <w:rFonts w:ascii="GHEA Mariam" w:hAnsi="GHEA Mariam" w:cs="Arial"/>
                <w:lang w:eastAsia="en-US"/>
              </w:rPr>
              <w:t>(15,000.0)</w:t>
            </w:r>
          </w:p>
        </w:tc>
      </w:tr>
    </w:tbl>
    <w:p w:rsidR="005257E6" w:rsidRPr="000D4CB0" w:rsidRDefault="005257E6" w:rsidP="00EC2987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</w:p>
    <w:p w:rsidR="005257E6" w:rsidRDefault="005257E6" w:rsidP="00EC29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257E6" w:rsidRPr="000D4CB0" w:rsidRDefault="005257E6" w:rsidP="00EC29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257E6" w:rsidRPr="000D4CB0" w:rsidRDefault="005257E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5257E6" w:rsidRPr="000D4CB0" w:rsidRDefault="005257E6" w:rsidP="00EC298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5412B5" w:rsidRDefault="005257E6" w:rsidP="00F84C67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5412B5" w:rsidSect="005257E6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  <w:r w:rsidRPr="000D4CB0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0D4CB0">
        <w:rPr>
          <w:rFonts w:ascii="GHEA Mariam" w:hAnsi="GHEA Mariam" w:cs="Sylfaen"/>
          <w:sz w:val="24"/>
          <w:szCs w:val="24"/>
        </w:rPr>
        <w:t xml:space="preserve"> </w:t>
      </w:r>
      <w:r>
        <w:rPr>
          <w:rFonts w:ascii="GHEA Mariam" w:hAnsi="GHEA Mariam" w:cs="Sylfaen"/>
          <w:sz w:val="24"/>
          <w:szCs w:val="24"/>
        </w:rPr>
        <w:tab/>
      </w:r>
      <w:r w:rsidR="002C58A6">
        <w:rPr>
          <w:rFonts w:ascii="GHEA Mariam" w:hAnsi="GHEA Mariam" w:cs="Sylfaen"/>
          <w:sz w:val="24"/>
          <w:szCs w:val="24"/>
        </w:rPr>
        <w:t xml:space="preserve">    </w:t>
      </w:r>
      <w:r w:rsidRPr="000D4CB0">
        <w:rPr>
          <w:rFonts w:ascii="GHEA Mariam" w:hAnsi="GHEA Mariam" w:cs="Sylfaen"/>
          <w:sz w:val="24"/>
          <w:szCs w:val="24"/>
        </w:rPr>
        <w:t>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</w:t>
      </w:r>
      <w:r>
        <w:rPr>
          <w:rFonts w:ascii="GHEA Mariam" w:hAnsi="GHEA Mariam" w:cs="Arial Armenian"/>
          <w:sz w:val="24"/>
          <w:szCs w:val="24"/>
        </w:rPr>
        <w:t xml:space="preserve">  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0D4CB0">
        <w:rPr>
          <w:rFonts w:ascii="GHEA Mariam" w:hAnsi="GHEA Mariam" w:cs="Arial Armenian"/>
          <w:sz w:val="24"/>
          <w:szCs w:val="24"/>
        </w:rPr>
        <w:t>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p w:rsidR="005412B5" w:rsidRPr="005257E6" w:rsidRDefault="005412B5" w:rsidP="005412B5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Հավելված  </w:t>
      </w:r>
      <w:r w:rsidRPr="003D5D2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eastAsia="en-US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2</w:t>
      </w:r>
    </w:p>
    <w:p w:rsidR="005412B5" w:rsidRPr="00355AD3" w:rsidRDefault="005412B5" w:rsidP="005412B5">
      <w:pPr>
        <w:pStyle w:val="mechtex"/>
        <w:ind w:left="864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5412B5" w:rsidRPr="008005B3" w:rsidRDefault="005412B5" w:rsidP="005412B5">
      <w:pPr>
        <w:pStyle w:val="mechtex"/>
        <w:ind w:left="504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ապրիլ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   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- Ն  որոշման</w:t>
      </w:r>
    </w:p>
    <w:p w:rsidR="001F225D" w:rsidRDefault="001F225D" w:rsidP="00F84C67">
      <w:pPr>
        <w:pStyle w:val="mechtex"/>
        <w:jc w:val="left"/>
        <w:rPr>
          <w:rFonts w:ascii="Arial" w:hAnsi="Arial" w:cs="Arial"/>
        </w:rPr>
      </w:pPr>
    </w:p>
    <w:p w:rsidR="005412B5" w:rsidRDefault="005412B5" w:rsidP="00F84C67">
      <w:pPr>
        <w:pStyle w:val="mechtex"/>
        <w:jc w:val="left"/>
        <w:rPr>
          <w:rFonts w:ascii="Arial" w:hAnsi="Arial" w:cs="Arial"/>
        </w:rPr>
      </w:pPr>
    </w:p>
    <w:tbl>
      <w:tblPr>
        <w:tblW w:w="15919" w:type="dxa"/>
        <w:tblInd w:w="-450" w:type="dxa"/>
        <w:tblLayout w:type="fixed"/>
        <w:tblLook w:val="04A0" w:firstRow="1" w:lastRow="0" w:firstColumn="1" w:lastColumn="0" w:noHBand="0" w:noVBand="1"/>
      </w:tblPr>
      <w:tblGrid>
        <w:gridCol w:w="719"/>
        <w:gridCol w:w="811"/>
        <w:gridCol w:w="5940"/>
        <w:gridCol w:w="1380"/>
        <w:gridCol w:w="1721"/>
        <w:gridCol w:w="1877"/>
        <w:gridCol w:w="1633"/>
        <w:gridCol w:w="1800"/>
        <w:gridCol w:w="6"/>
        <w:gridCol w:w="32"/>
      </w:tblGrid>
      <w:tr w:rsidR="005412B5" w:rsidRPr="005412B5" w:rsidTr="005412B5">
        <w:trPr>
          <w:trHeight w:val="810"/>
        </w:trPr>
        <w:tc>
          <w:tcPr>
            <w:tcW w:w="159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12B5" w:rsidRDefault="005412B5" w:rsidP="005412B5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5412B5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«ՀԱՅԱՍՏԱՆԻ ՀԱՆՐԱՊԵՏՈՒԹՅԱՆ 2026 ԹՎԱԿԱՆԻ ՊԵՏԱԿԱՆ ԲՅՈՒՋԵԻ ՄԱՍԻՆ» ՀԱՅԱՍՏԱՆԻ ՀԱՆՐԱՊԵՏՈՒԹՅԱՆ ՕՐԵՆՔԻ </w:t>
            </w:r>
          </w:p>
          <w:p w:rsidR="005412B5" w:rsidRPr="005412B5" w:rsidRDefault="005412B5" w:rsidP="005412B5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5412B5">
              <w:rPr>
                <w:rFonts w:ascii="GHEA Mariam" w:hAnsi="GHEA Mariam" w:cs="Arial"/>
                <w:bCs/>
                <w:color w:val="000000"/>
                <w:lang w:eastAsia="en-US"/>
              </w:rPr>
              <w:t>N 1 ՀԱՎԵԼՎԱԾԻ N 3 ԱՂՅՈՒՍԱԿՈՒՄ ԿԱՏԱՐՎՈՂ  ՓՈՓՈԽՈՒԹՅՈՒՆՆԵՐԸ ԵՎ ԼՐԱՑՈՒՄՆԵՐԸ</w:t>
            </w:r>
          </w:p>
        </w:tc>
      </w:tr>
      <w:tr w:rsidR="005412B5" w:rsidRPr="005412B5" w:rsidTr="005412B5">
        <w:trPr>
          <w:gridAfter w:val="2"/>
          <w:wAfter w:w="38" w:type="dxa"/>
          <w:trHeight w:val="285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12B5" w:rsidRPr="005412B5" w:rsidRDefault="005412B5" w:rsidP="005412B5">
            <w:pPr>
              <w:jc w:val="center"/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12B5" w:rsidRPr="005412B5" w:rsidRDefault="005412B5" w:rsidP="005412B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12B5" w:rsidRPr="005412B5" w:rsidRDefault="005412B5" w:rsidP="005412B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12B5" w:rsidRPr="005412B5" w:rsidRDefault="005412B5" w:rsidP="005412B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12B5" w:rsidRPr="005412B5" w:rsidRDefault="005412B5" w:rsidP="005412B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12B5" w:rsidRPr="005412B5" w:rsidRDefault="005412B5" w:rsidP="005412B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34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color w:val="000000"/>
                <w:lang w:val="hy-AM" w:eastAsia="en-US"/>
              </w:rPr>
            </w:pPr>
            <w:r w:rsidRPr="005412B5">
              <w:rPr>
                <w:rFonts w:ascii="Calibri" w:hAnsi="Calibri" w:cs="Calibri"/>
                <w:color w:val="000000"/>
                <w:lang w:val="ru-RU" w:eastAsia="en-US"/>
              </w:rPr>
              <w:t>(</w:t>
            </w:r>
            <w:r w:rsidRPr="005412B5">
              <w:rPr>
                <w:rFonts w:ascii="GHEA Mariam" w:hAnsi="GHEA Mariam" w:cs="Calibri"/>
                <w:color w:val="000000"/>
                <w:szCs w:val="24"/>
                <w:lang w:val="hy-AM" w:eastAsia="en-US"/>
              </w:rPr>
              <w:t>հազ. դրամ)</w:t>
            </w:r>
          </w:p>
        </w:tc>
      </w:tr>
      <w:tr w:rsidR="005412B5" w:rsidRPr="005412B5" w:rsidTr="005412B5">
        <w:trPr>
          <w:gridAfter w:val="1"/>
          <w:wAfter w:w="32" w:type="dxa"/>
          <w:trHeight w:val="690"/>
        </w:trPr>
        <w:tc>
          <w:tcPr>
            <w:tcW w:w="15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5412B5">
              <w:rPr>
                <w:rFonts w:ascii="GHEA Mariam" w:hAnsi="GHEA Mariam" w:cs="Arial"/>
                <w:color w:val="000000"/>
                <w:lang w:eastAsia="en-US"/>
              </w:rPr>
              <w:t>Ծրագրային դասիչը</w:t>
            </w:r>
          </w:p>
        </w:tc>
        <w:tc>
          <w:tcPr>
            <w:tcW w:w="5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2B5" w:rsidRPr="005412B5" w:rsidRDefault="005412B5" w:rsidP="005412B5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5412B5">
              <w:rPr>
                <w:rFonts w:ascii="GHEA Mariam" w:hAnsi="GHEA Mariam" w:cs="Arial"/>
                <w:color w:val="000000"/>
                <w:lang w:eastAsia="en-US"/>
              </w:rPr>
              <w:t>Բյուջետային գլխավոր կարգադրիչների,  ծրագրերի և միջոցառումների  և ուղղությունների անվանումները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2B5" w:rsidRPr="005412B5" w:rsidRDefault="005412B5" w:rsidP="005412B5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5412B5">
              <w:rPr>
                <w:rFonts w:ascii="GHEA Mariam" w:hAnsi="GHEA Mariam" w:cs="Arial"/>
                <w:color w:val="000000"/>
                <w:lang w:eastAsia="en-US"/>
              </w:rPr>
              <w:t>Ընդամենը</w:t>
            </w:r>
          </w:p>
        </w:tc>
        <w:tc>
          <w:tcPr>
            <w:tcW w:w="703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2B5" w:rsidRDefault="005412B5" w:rsidP="005412B5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5412B5">
              <w:rPr>
                <w:rFonts w:ascii="GHEA Mariam" w:hAnsi="GHEA Mariam" w:cs="Arial"/>
                <w:color w:val="000000"/>
                <w:lang w:eastAsia="en-US"/>
              </w:rPr>
              <w:t xml:space="preserve">Ցուցանիշների փոփոխությունը </w:t>
            </w:r>
          </w:p>
          <w:p w:rsidR="005412B5" w:rsidRPr="005412B5" w:rsidRDefault="005412B5" w:rsidP="005412B5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>
              <w:rPr>
                <w:rFonts w:ascii="GHEA Mariam" w:hAnsi="GHEA Mariam" w:cs="Arial"/>
                <w:color w:val="000000"/>
                <w:lang w:eastAsia="en-US"/>
              </w:rPr>
              <w:t>(</w:t>
            </w:r>
            <w:r w:rsidRPr="005412B5">
              <w:rPr>
                <w:rFonts w:ascii="GHEA Mariam" w:hAnsi="GHEA Mariam" w:cs="Arial"/>
                <w:color w:val="000000"/>
                <w:lang w:eastAsia="en-US"/>
              </w:rPr>
              <w:t>ավելացումները նշված են դրական նշանով, իսկ նվազեցումները</w:t>
            </w:r>
            <w:r w:rsidR="009C4D67">
              <w:rPr>
                <w:rFonts w:ascii="GHEA Mariam" w:hAnsi="GHEA Mariam" w:cs="Arial"/>
                <w:color w:val="000000"/>
                <w:lang w:val="hy-AM" w:eastAsia="en-US"/>
              </w:rPr>
              <w:t>՝</w:t>
            </w:r>
            <w:r w:rsidRPr="005412B5">
              <w:rPr>
                <w:rFonts w:ascii="GHEA Mariam" w:hAnsi="GHEA Mariam" w:cs="Arial"/>
                <w:color w:val="000000"/>
                <w:lang w:eastAsia="en-US"/>
              </w:rPr>
              <w:t xml:space="preserve"> փակագծերում)</w:t>
            </w:r>
          </w:p>
        </w:tc>
      </w:tr>
      <w:tr w:rsidR="005412B5" w:rsidRPr="005412B5" w:rsidTr="005412B5">
        <w:trPr>
          <w:gridAfter w:val="1"/>
          <w:wAfter w:w="32" w:type="dxa"/>
          <w:trHeight w:val="270"/>
        </w:trPr>
        <w:tc>
          <w:tcPr>
            <w:tcW w:w="15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2B5" w:rsidRPr="005412B5" w:rsidRDefault="005412B5" w:rsidP="005412B5">
            <w:pPr>
              <w:rPr>
                <w:rFonts w:ascii="GHEA Mariam" w:hAnsi="GHEA Mariam" w:cs="Arial"/>
                <w:color w:val="000000"/>
                <w:lang w:eastAsia="en-US"/>
              </w:rPr>
            </w:pPr>
          </w:p>
        </w:tc>
        <w:tc>
          <w:tcPr>
            <w:tcW w:w="5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2B5" w:rsidRPr="005412B5" w:rsidRDefault="005412B5" w:rsidP="005412B5">
            <w:pPr>
              <w:rPr>
                <w:rFonts w:ascii="GHEA Mariam" w:hAnsi="GHEA Mariam" w:cs="Arial"/>
                <w:color w:val="000000"/>
                <w:lang w:eastAsia="en-US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2B5" w:rsidRPr="005412B5" w:rsidRDefault="005412B5" w:rsidP="005412B5">
            <w:pPr>
              <w:rPr>
                <w:rFonts w:ascii="GHEA Mariam" w:hAnsi="GHEA Mariam" w:cs="Arial"/>
                <w:color w:val="000000"/>
                <w:lang w:eastAsia="en-US"/>
              </w:rPr>
            </w:pPr>
          </w:p>
        </w:tc>
        <w:tc>
          <w:tcPr>
            <w:tcW w:w="703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2B5" w:rsidRPr="009C4D67" w:rsidRDefault="005412B5" w:rsidP="005412B5">
            <w:pPr>
              <w:jc w:val="center"/>
              <w:rPr>
                <w:rFonts w:ascii="GHEA Mariam" w:hAnsi="GHEA Mariam" w:cs="Arial"/>
                <w:color w:val="000000"/>
                <w:lang w:val="hy-AM" w:eastAsia="en-US"/>
              </w:rPr>
            </w:pPr>
            <w:r w:rsidRPr="005412B5">
              <w:rPr>
                <w:rFonts w:ascii="GHEA Mariam" w:hAnsi="GHEA Mariam" w:cs="Arial"/>
                <w:color w:val="000000"/>
                <w:lang w:eastAsia="en-US"/>
              </w:rPr>
              <w:t>այդ թվում</w:t>
            </w:r>
            <w:r w:rsidR="009C4D67">
              <w:rPr>
                <w:rFonts w:ascii="GHEA Mariam" w:hAnsi="GHEA Mariam" w:cs="Arial"/>
                <w:color w:val="000000"/>
                <w:lang w:val="hy-AM" w:eastAsia="en-US"/>
              </w:rPr>
              <w:t>՝</w:t>
            </w:r>
          </w:p>
        </w:tc>
      </w:tr>
      <w:tr w:rsidR="005412B5" w:rsidRPr="005412B5" w:rsidTr="005412B5">
        <w:trPr>
          <w:gridAfter w:val="2"/>
          <w:wAfter w:w="38" w:type="dxa"/>
          <w:cantSplit/>
          <w:trHeight w:val="773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412B5" w:rsidRPr="005412B5" w:rsidRDefault="005412B5" w:rsidP="005412B5">
            <w:pPr>
              <w:ind w:left="113" w:right="113"/>
              <w:jc w:val="center"/>
              <w:rPr>
                <w:rFonts w:ascii="GHEA Mariam" w:hAnsi="GHEA Mariam" w:cs="Arial"/>
                <w:color w:val="000000"/>
                <w:lang w:val="hy-AM" w:eastAsia="en-US"/>
              </w:rPr>
            </w:pPr>
            <w:r w:rsidRPr="005412B5">
              <w:rPr>
                <w:rFonts w:ascii="GHEA Mariam" w:hAnsi="GHEA Mariam" w:cs="Arial"/>
                <w:color w:val="000000"/>
                <w:lang w:eastAsia="en-US"/>
              </w:rPr>
              <w:t>ծրագիր</w:t>
            </w:r>
            <w:r>
              <w:rPr>
                <w:rFonts w:ascii="GHEA Mariam" w:hAnsi="GHEA Mariam" w:cs="Arial"/>
                <w:color w:val="000000"/>
                <w:lang w:val="hy-AM" w:eastAsia="en-US"/>
              </w:rPr>
              <w:t>ը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412B5" w:rsidRPr="005412B5" w:rsidRDefault="005412B5" w:rsidP="005412B5">
            <w:pPr>
              <w:ind w:left="113" w:right="113"/>
              <w:jc w:val="center"/>
              <w:rPr>
                <w:rFonts w:ascii="GHEA Mariam" w:hAnsi="GHEA Mariam" w:cs="Arial"/>
                <w:color w:val="000000"/>
                <w:lang w:val="hy-AM" w:eastAsia="en-US"/>
              </w:rPr>
            </w:pPr>
            <w:r w:rsidRPr="005412B5">
              <w:rPr>
                <w:rFonts w:ascii="GHEA Mariam" w:hAnsi="GHEA Mariam" w:cs="Arial"/>
                <w:color w:val="000000"/>
                <w:lang w:eastAsia="en-US"/>
              </w:rPr>
              <w:t>միջոցառում</w:t>
            </w:r>
            <w:r>
              <w:rPr>
                <w:rFonts w:ascii="GHEA Mariam" w:hAnsi="GHEA Mariam" w:cs="Arial"/>
                <w:color w:val="000000"/>
                <w:lang w:val="hy-AM" w:eastAsia="en-US"/>
              </w:rPr>
              <w:t>ը</w:t>
            </w:r>
          </w:p>
        </w:tc>
        <w:tc>
          <w:tcPr>
            <w:tcW w:w="5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2B5" w:rsidRPr="005412B5" w:rsidRDefault="005412B5" w:rsidP="005412B5">
            <w:pPr>
              <w:rPr>
                <w:rFonts w:ascii="GHEA Mariam" w:hAnsi="GHEA Mariam" w:cs="Arial"/>
                <w:color w:val="000000"/>
                <w:lang w:eastAsia="en-US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2B5" w:rsidRPr="005412B5" w:rsidRDefault="005412B5" w:rsidP="005412B5">
            <w:pPr>
              <w:rPr>
                <w:rFonts w:ascii="GHEA Mariam" w:hAnsi="GHEA Mariam" w:cs="Arial"/>
                <w:color w:val="000000"/>
                <w:lang w:eastAsia="en-US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2B5" w:rsidRPr="005412B5" w:rsidRDefault="005412B5" w:rsidP="005412B5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5412B5">
              <w:rPr>
                <w:rFonts w:ascii="GHEA Mariam" w:hAnsi="GHEA Mariam" w:cs="Arial"/>
                <w:color w:val="000000"/>
                <w:lang w:eastAsia="en-US"/>
              </w:rPr>
              <w:t>կառուցման</w:t>
            </w:r>
            <w:r w:rsidRPr="005412B5">
              <w:rPr>
                <w:rFonts w:ascii="GHEA Mariam" w:hAnsi="GHEA Mariam" w:cs="Arial"/>
                <w:color w:val="000000"/>
                <w:lang w:eastAsia="en-US"/>
              </w:rPr>
              <w:br/>
              <w:t>աշխատանքներ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2B5" w:rsidRPr="005412B5" w:rsidRDefault="005412B5" w:rsidP="005412B5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5412B5">
              <w:rPr>
                <w:rFonts w:ascii="GHEA Mariam" w:hAnsi="GHEA Mariam" w:cs="Arial"/>
                <w:color w:val="000000"/>
                <w:spacing w:val="-8"/>
                <w:lang w:eastAsia="en-US"/>
              </w:rPr>
              <w:t>վերակառուցման,</w:t>
            </w:r>
            <w:r w:rsidRPr="005412B5">
              <w:rPr>
                <w:rFonts w:ascii="GHEA Mariam" w:hAnsi="GHEA Mariam" w:cs="Arial"/>
                <w:color w:val="000000"/>
                <w:spacing w:val="-8"/>
                <w:lang w:eastAsia="en-US"/>
              </w:rPr>
              <w:br/>
            </w:r>
            <w:r w:rsidRPr="005412B5">
              <w:rPr>
                <w:rFonts w:ascii="GHEA Mariam" w:hAnsi="GHEA Mariam" w:cs="Arial"/>
                <w:color w:val="000000"/>
                <w:lang w:eastAsia="en-US"/>
              </w:rPr>
              <w:t>վերանորոգման և</w:t>
            </w:r>
            <w:r w:rsidRPr="005412B5">
              <w:rPr>
                <w:rFonts w:ascii="GHEA Mariam" w:hAnsi="GHEA Mariam" w:cs="Arial"/>
                <w:color w:val="000000"/>
                <w:lang w:eastAsia="en-US"/>
              </w:rPr>
              <w:br/>
              <w:t>վերականգնման</w:t>
            </w:r>
            <w:r w:rsidRPr="005412B5">
              <w:rPr>
                <w:rFonts w:ascii="GHEA Mariam" w:hAnsi="GHEA Mariam" w:cs="Arial"/>
                <w:color w:val="000000"/>
                <w:lang w:eastAsia="en-US"/>
              </w:rPr>
              <w:br/>
              <w:t>աշխատանքներ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2B5" w:rsidRPr="005412B5" w:rsidRDefault="005412B5" w:rsidP="005412B5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5412B5">
              <w:rPr>
                <w:rFonts w:ascii="GHEA Mariam" w:hAnsi="GHEA Mariam" w:cs="Arial"/>
                <w:color w:val="000000"/>
                <w:lang w:eastAsia="en-US"/>
              </w:rPr>
              <w:t>նախագծահե-</w:t>
            </w:r>
            <w:r w:rsidRPr="005412B5">
              <w:rPr>
                <w:rFonts w:ascii="GHEA Mariam" w:hAnsi="GHEA Mariam" w:cs="Arial"/>
                <w:color w:val="000000"/>
                <w:lang w:eastAsia="en-US"/>
              </w:rPr>
              <w:br/>
              <w:t>տազոտական,</w:t>
            </w:r>
            <w:r w:rsidRPr="005412B5">
              <w:rPr>
                <w:rFonts w:ascii="GHEA Mariam" w:hAnsi="GHEA Mariam" w:cs="Arial"/>
                <w:color w:val="000000"/>
                <w:lang w:eastAsia="en-US"/>
              </w:rPr>
              <w:br/>
              <w:t>գեոդեզիա-</w:t>
            </w:r>
            <w:r w:rsidRPr="005412B5">
              <w:rPr>
                <w:rFonts w:ascii="GHEA Mariam" w:hAnsi="GHEA Mariam" w:cs="Arial"/>
                <w:color w:val="000000"/>
                <w:lang w:eastAsia="en-US"/>
              </w:rPr>
              <w:br/>
              <w:t>քարտեզագրա-</w:t>
            </w:r>
            <w:r w:rsidRPr="005412B5">
              <w:rPr>
                <w:rFonts w:ascii="GHEA Mariam" w:hAnsi="GHEA Mariam" w:cs="Arial"/>
                <w:color w:val="000000"/>
                <w:lang w:eastAsia="en-US"/>
              </w:rPr>
              <w:br/>
              <w:t>կան աշխա-</w:t>
            </w:r>
            <w:r w:rsidRPr="005412B5">
              <w:rPr>
                <w:rFonts w:ascii="GHEA Mariam" w:hAnsi="GHEA Mariam" w:cs="Arial"/>
                <w:color w:val="000000"/>
                <w:lang w:eastAsia="en-US"/>
              </w:rPr>
              <w:br/>
              <w:t>տանքներ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2B5" w:rsidRPr="005412B5" w:rsidRDefault="005412B5" w:rsidP="005412B5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5412B5">
              <w:rPr>
                <w:rFonts w:ascii="GHEA Mariam" w:hAnsi="GHEA Mariam" w:cs="Arial"/>
                <w:color w:val="000000"/>
                <w:lang w:eastAsia="en-US"/>
              </w:rPr>
              <w:t>ոչ</w:t>
            </w:r>
            <w:r w:rsidRPr="005412B5">
              <w:rPr>
                <w:rFonts w:ascii="GHEA Mariam" w:hAnsi="GHEA Mariam" w:cs="Arial"/>
                <w:color w:val="000000"/>
                <w:lang w:eastAsia="en-US"/>
              </w:rPr>
              <w:br/>
              <w:t>ֆինանսական</w:t>
            </w:r>
            <w:r w:rsidRPr="005412B5">
              <w:rPr>
                <w:rFonts w:ascii="GHEA Mariam" w:hAnsi="GHEA Mariam" w:cs="Arial"/>
                <w:color w:val="000000"/>
                <w:lang w:eastAsia="en-US"/>
              </w:rPr>
              <w:br/>
              <w:t>այլ ակտիվների</w:t>
            </w:r>
            <w:r w:rsidRPr="005412B5">
              <w:rPr>
                <w:rFonts w:ascii="GHEA Mariam" w:hAnsi="GHEA Mariam" w:cs="Arial"/>
                <w:color w:val="000000"/>
                <w:lang w:eastAsia="en-US"/>
              </w:rPr>
              <w:br/>
              <w:t>ձեռքբերում</w:t>
            </w:r>
          </w:p>
        </w:tc>
      </w:tr>
      <w:tr w:rsidR="005412B5" w:rsidRPr="005412B5" w:rsidTr="005412B5">
        <w:trPr>
          <w:gridAfter w:val="2"/>
          <w:wAfter w:w="38" w:type="dxa"/>
          <w:trHeight w:val="28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5412B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5412B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2B5" w:rsidRPr="005412B5" w:rsidRDefault="005412B5" w:rsidP="005412B5">
            <w:pPr>
              <w:jc w:val="center"/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5412B5">
              <w:rPr>
                <w:rFonts w:ascii="GHEA Mariam" w:hAnsi="GHEA Mariam" w:cs="Arial"/>
                <w:b/>
                <w:bCs/>
                <w:color w:val="000000"/>
                <w:lang w:eastAsia="en-US"/>
              </w:rPr>
              <w:t>Ընդամենը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5412B5">
              <w:rPr>
                <w:rFonts w:ascii="GHEA Mariam" w:hAnsi="GHEA Mariam" w:cs="Arial"/>
                <w:b/>
                <w:bCs/>
                <w:lang w:eastAsia="en-US"/>
              </w:rPr>
              <w:t>(15,000.0)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5412B5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5412B5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5412B5">
              <w:rPr>
                <w:rFonts w:ascii="GHEA Mariam" w:hAnsi="GHEA Mariam" w:cs="Arial"/>
                <w:b/>
                <w:bCs/>
                <w:lang w:eastAsia="en-US"/>
              </w:rPr>
              <w:t>(15,000.0)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5412B5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</w:tr>
      <w:tr w:rsidR="005412B5" w:rsidRPr="005412B5" w:rsidTr="005412B5">
        <w:trPr>
          <w:gridAfter w:val="2"/>
          <w:wAfter w:w="38" w:type="dxa"/>
          <w:trHeight w:val="2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5412B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5412B5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12B5" w:rsidRPr="005412B5" w:rsidRDefault="005412B5" w:rsidP="005412B5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5412B5">
              <w:rPr>
                <w:rFonts w:ascii="GHEA Mariam" w:hAnsi="GHEA Mariam" w:cs="Arial"/>
                <w:color w:val="000000"/>
                <w:lang w:eastAsia="en-US"/>
              </w:rPr>
              <w:t>այդ թվում`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5412B5" w:rsidRPr="005412B5" w:rsidTr="005412B5">
        <w:trPr>
          <w:gridAfter w:val="2"/>
          <w:wAfter w:w="38" w:type="dxa"/>
          <w:trHeight w:val="28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412B5" w:rsidRPr="005412B5" w:rsidRDefault="005412B5" w:rsidP="005412B5">
            <w:pPr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412B5" w:rsidRPr="005412B5" w:rsidRDefault="005412B5" w:rsidP="005412B5">
            <w:pPr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2B5" w:rsidRPr="005412B5" w:rsidRDefault="005412B5" w:rsidP="005412B5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5412B5">
              <w:rPr>
                <w:rFonts w:ascii="GHEA Mariam" w:hAnsi="GHEA Mariam" w:cs="Arial"/>
                <w:b/>
                <w:bCs/>
                <w:lang w:eastAsia="en-US"/>
              </w:rPr>
              <w:t>ՀՀ քաղաքաշինության կոմիտե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5412B5">
              <w:rPr>
                <w:rFonts w:ascii="GHEA Mariam" w:hAnsi="GHEA Mariam" w:cs="Arial"/>
                <w:b/>
                <w:bCs/>
                <w:lang w:eastAsia="en-US"/>
              </w:rPr>
              <w:t>(15,000.0)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5412B5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5412B5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5412B5">
              <w:rPr>
                <w:rFonts w:ascii="GHEA Mariam" w:hAnsi="GHEA Mariam" w:cs="Arial"/>
                <w:b/>
                <w:bCs/>
                <w:lang w:eastAsia="en-US"/>
              </w:rPr>
              <w:t>(15,000.0)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GHEA Mariam" w:hAnsi="GHEA Mariam" w:cs="Arial"/>
                <w:lang w:eastAsia="en-US"/>
              </w:rPr>
              <w:t>-</w:t>
            </w:r>
          </w:p>
        </w:tc>
      </w:tr>
      <w:tr w:rsidR="005412B5" w:rsidRPr="005412B5" w:rsidTr="005412B5">
        <w:trPr>
          <w:gridAfter w:val="2"/>
          <w:wAfter w:w="38" w:type="dxa"/>
          <w:trHeight w:val="2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412B5" w:rsidRPr="005412B5" w:rsidRDefault="005412B5" w:rsidP="005412B5">
            <w:pPr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412B5" w:rsidRPr="005412B5" w:rsidRDefault="005412B5" w:rsidP="005412B5">
            <w:pPr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412B5" w:rsidRPr="005412B5" w:rsidRDefault="005412B5" w:rsidP="005412B5">
            <w:pPr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GHEA Mariam" w:hAnsi="GHEA Mariam" w:cs="Arial"/>
                <w:lang w:eastAsia="en-US"/>
              </w:rPr>
              <w:t>այդ թվում`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5412B5" w:rsidRPr="005412B5" w:rsidTr="005412B5">
        <w:trPr>
          <w:gridAfter w:val="2"/>
          <w:wAfter w:w="38" w:type="dxa"/>
          <w:trHeight w:val="5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2B5" w:rsidRPr="005412B5" w:rsidRDefault="005412B5" w:rsidP="005412B5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5412B5">
              <w:rPr>
                <w:rFonts w:ascii="GHEA Mariam" w:hAnsi="GHEA Mariam" w:cs="Arial"/>
                <w:b/>
                <w:bCs/>
                <w:lang w:eastAsia="en-US"/>
              </w:rPr>
              <w:t xml:space="preserve"> 1103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2B5" w:rsidRPr="005412B5" w:rsidRDefault="005412B5" w:rsidP="005412B5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5412B5">
              <w:rPr>
                <w:rFonts w:ascii="GHEA Mariam" w:hAnsi="GHEA Mariam" w:cs="Arial"/>
                <w:b/>
                <w:bCs/>
                <w:lang w:eastAsia="en-US"/>
              </w:rPr>
              <w:t xml:space="preserve"> 11002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2B5" w:rsidRPr="005412B5" w:rsidRDefault="005412B5" w:rsidP="005412B5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5412B5">
              <w:rPr>
                <w:rFonts w:ascii="GHEA Mariam" w:hAnsi="GHEA Mariam" w:cs="Arial"/>
                <w:b/>
                <w:bCs/>
                <w:lang w:eastAsia="en-US"/>
              </w:rPr>
              <w:t xml:space="preserve"> Նորմատիվատեխնիկական փաստաթղթերի մշակում  և տեղայնացում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GHEA Mariam" w:hAnsi="GHEA Mariam" w:cs="Arial"/>
                <w:lang w:eastAsia="en-US"/>
              </w:rPr>
              <w:t>(15,000.0)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GHEA Mariam" w:hAnsi="GHEA Mariam" w:cs="Arial"/>
                <w:lang w:eastAsia="en-US"/>
              </w:rPr>
              <w:t>-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GHEA Mariam" w:hAnsi="GHEA Mariam" w:cs="Arial"/>
                <w:lang w:eastAsia="en-US"/>
              </w:rPr>
              <w:t>-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GHEA Mariam" w:hAnsi="GHEA Mariam" w:cs="Arial"/>
                <w:lang w:eastAsia="en-US"/>
              </w:rPr>
              <w:t>(15,000.0)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GHEA Mariam" w:hAnsi="GHEA Mariam" w:cs="Arial"/>
                <w:lang w:eastAsia="en-US"/>
              </w:rPr>
              <w:t>-</w:t>
            </w:r>
          </w:p>
        </w:tc>
      </w:tr>
      <w:tr w:rsidR="005412B5" w:rsidRPr="005412B5" w:rsidTr="005412B5">
        <w:trPr>
          <w:gridAfter w:val="2"/>
          <w:wAfter w:w="38" w:type="dxa"/>
          <w:trHeight w:val="6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2B5" w:rsidRPr="005412B5" w:rsidRDefault="005412B5" w:rsidP="005412B5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5412B5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2B5" w:rsidRPr="005412B5" w:rsidRDefault="005412B5" w:rsidP="005412B5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5412B5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2B5" w:rsidRPr="005412B5" w:rsidRDefault="005412B5" w:rsidP="005412B5">
            <w:pPr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GHEA Mariam" w:hAnsi="GHEA Mariam" w:cs="Arial"/>
                <w:lang w:eastAsia="en-US"/>
              </w:rPr>
              <w:t xml:space="preserve">այդ թվում՝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5412B5" w:rsidRPr="005412B5" w:rsidTr="005412B5">
        <w:trPr>
          <w:gridAfter w:val="2"/>
          <w:wAfter w:w="38" w:type="dxa"/>
          <w:trHeight w:val="108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2B5" w:rsidRPr="005412B5" w:rsidRDefault="005412B5" w:rsidP="005412B5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5412B5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2B5" w:rsidRPr="005412B5" w:rsidRDefault="005412B5" w:rsidP="005412B5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5412B5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12B5" w:rsidRPr="005412B5" w:rsidRDefault="005412B5" w:rsidP="005412B5">
            <w:pPr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GHEA Mariam" w:hAnsi="GHEA Mariam" w:cs="Arial"/>
                <w:lang w:eastAsia="en-US"/>
              </w:rPr>
              <w:t>Ընդհանուր օգտագործման</w:t>
            </w:r>
            <w:r w:rsidR="005F6A71">
              <w:rPr>
                <w:rFonts w:ascii="GHEA Mariam" w:hAnsi="GHEA Mariam" w:cs="Arial"/>
                <w:lang w:eastAsia="en-US"/>
              </w:rPr>
              <w:t xml:space="preserve"> ավտոմոբիլային ճանապարհներ, տրա</w:t>
            </w:r>
            <w:r w:rsidR="005F6A71">
              <w:rPr>
                <w:rFonts w:ascii="GHEA Mariam" w:hAnsi="GHEA Mariam" w:cs="Arial"/>
                <w:lang w:val="hy-AM" w:eastAsia="en-US"/>
              </w:rPr>
              <w:t>ն</w:t>
            </w:r>
            <w:r w:rsidRPr="005412B5">
              <w:rPr>
                <w:rFonts w:ascii="GHEA Mariam" w:hAnsi="GHEA Mariam" w:cs="Arial"/>
                <w:lang w:eastAsia="en-US"/>
              </w:rPr>
              <w:t xml:space="preserve">սպորտային ենթակառուցվածքներ  </w:t>
            </w:r>
            <w:r w:rsidRPr="005412B5">
              <w:rPr>
                <w:rFonts w:ascii="GHEA Mariam" w:hAnsi="GHEA Mariam" w:cs="Arial"/>
                <w:lang w:eastAsia="en-US"/>
              </w:rPr>
              <w:br/>
              <w:t>(ԵՄ նորմերի թարգմանություն և տեղայնացում)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GHEA Mariam" w:hAnsi="GHEA Mariam" w:cs="Arial"/>
                <w:lang w:eastAsia="en-US"/>
              </w:rPr>
              <w:t>(15,000.0)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GHEA Mariam" w:hAnsi="GHEA Mariam" w:cs="Arial"/>
                <w:lang w:eastAsia="en-US"/>
              </w:rPr>
              <w:t>-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GHEA Mariam" w:hAnsi="GHEA Mariam" w:cs="Arial"/>
                <w:lang w:eastAsia="en-US"/>
              </w:rPr>
              <w:t>(15,000.0)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5412B5" w:rsidRPr="005412B5" w:rsidTr="005412B5">
        <w:trPr>
          <w:gridAfter w:val="2"/>
          <w:wAfter w:w="38" w:type="dxa"/>
          <w:trHeight w:val="6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2B5" w:rsidRPr="005412B5" w:rsidRDefault="005412B5" w:rsidP="005412B5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5412B5">
              <w:rPr>
                <w:rFonts w:ascii="Calibri" w:hAnsi="Calibri" w:cs="Calibri"/>
                <w:b/>
                <w:bCs/>
                <w:lang w:eastAsia="en-US"/>
              </w:rPr>
              <w:lastRenderedPageBreak/>
              <w:t> 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2B5" w:rsidRPr="005412B5" w:rsidRDefault="005412B5" w:rsidP="005412B5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5412B5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12B5" w:rsidRPr="005412B5" w:rsidRDefault="005412B5" w:rsidP="005412B5">
            <w:pPr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GHEA Mariam" w:hAnsi="GHEA Mariam" w:cs="Arial"/>
                <w:lang w:eastAsia="en-US"/>
              </w:rPr>
              <w:t xml:space="preserve">Շենքերի և շինությունների հրդեհային անվտանգություն </w:t>
            </w:r>
            <w:r w:rsidRPr="005412B5">
              <w:rPr>
                <w:rFonts w:ascii="GHEA Mariam" w:hAnsi="GHEA Mariam" w:cs="Arial"/>
                <w:lang w:eastAsia="en-US"/>
              </w:rPr>
              <w:br/>
              <w:t>(ԵՄ նորմերի թարգմանություն և տեղայնացում)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GHEA Mariam" w:hAnsi="GHEA Mariam" w:cs="Arial"/>
                <w:lang w:eastAsia="en-US"/>
              </w:rPr>
              <w:t>(10,536.0)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GHEA Mariam" w:hAnsi="GHEA Mariam" w:cs="Arial"/>
                <w:lang w:eastAsia="en-US"/>
              </w:rPr>
              <w:t>-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GHEA Mariam" w:hAnsi="GHEA Mariam" w:cs="Arial"/>
                <w:lang w:eastAsia="en-US"/>
              </w:rPr>
              <w:t>(10,536.0)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5412B5" w:rsidRPr="005412B5" w:rsidTr="005412B5">
        <w:trPr>
          <w:gridAfter w:val="2"/>
          <w:wAfter w:w="38" w:type="dxa"/>
          <w:trHeight w:val="6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2B5" w:rsidRPr="005412B5" w:rsidRDefault="005412B5" w:rsidP="005412B5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5412B5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2B5" w:rsidRPr="005412B5" w:rsidRDefault="005412B5" w:rsidP="005412B5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5412B5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12B5" w:rsidRPr="005412B5" w:rsidRDefault="005412B5" w:rsidP="005412B5">
            <w:pPr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GHEA Mariam" w:hAnsi="GHEA Mariam" w:cs="Arial"/>
                <w:lang w:eastAsia="en-US"/>
              </w:rPr>
              <w:t xml:space="preserve"> Փայտանյութերի պահեստներ.Նախագծման  նորմեր</w:t>
            </w:r>
            <w:r w:rsidRPr="005412B5">
              <w:rPr>
                <w:rFonts w:ascii="GHEA Mariam" w:hAnsi="GHEA Mariam" w:cs="Arial"/>
                <w:lang w:eastAsia="en-US"/>
              </w:rPr>
              <w:br/>
              <w:t xml:space="preserve">(ՀՀ շինարարական նորմերի մշակում, տեղայնացում)  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GHEA Mariam" w:hAnsi="GHEA Mariam" w:cs="Arial"/>
                <w:lang w:eastAsia="en-US"/>
              </w:rPr>
              <w:t>(7,000.0)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GHEA Mariam" w:hAnsi="GHEA Mariam" w:cs="Arial"/>
                <w:lang w:eastAsia="en-US"/>
              </w:rPr>
              <w:t>-</w:t>
            </w:r>
          </w:p>
        </w:tc>
        <w:tc>
          <w:tcPr>
            <w:tcW w:w="1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GHEA Mariam" w:hAnsi="GHEA Mariam" w:cs="Arial"/>
                <w:lang w:eastAsia="en-US"/>
              </w:rPr>
              <w:t>(7,000.0)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5412B5" w:rsidRPr="005412B5" w:rsidTr="005412B5">
        <w:trPr>
          <w:gridAfter w:val="2"/>
          <w:wAfter w:w="38" w:type="dxa"/>
          <w:trHeight w:val="6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2B5" w:rsidRPr="005412B5" w:rsidRDefault="005412B5" w:rsidP="005412B5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5412B5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2B5" w:rsidRPr="005412B5" w:rsidRDefault="005412B5" w:rsidP="005412B5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5412B5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12B5" w:rsidRPr="005412B5" w:rsidRDefault="005412B5" w:rsidP="005412B5">
            <w:pPr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GHEA Mariam" w:hAnsi="GHEA Mariam" w:cs="Arial"/>
                <w:lang w:eastAsia="en-US"/>
              </w:rPr>
              <w:t xml:space="preserve">Շենքերի և շինությունների կառուցման/վերակառուցման աշխատանքների տևողություն (ՀՀ շինարարական նորմերի մշակում, տեղայնացում) 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GHEA Mariam" w:hAnsi="GHEA Mariam" w:cs="Arial"/>
                <w:lang w:eastAsia="en-US"/>
              </w:rPr>
              <w:t>5,760.0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GHEA Mariam" w:hAnsi="GHEA Mariam" w:cs="Arial"/>
                <w:lang w:eastAsia="en-US"/>
              </w:rPr>
              <w:t>-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GHEA Mariam" w:hAnsi="GHEA Mariam" w:cs="Arial"/>
                <w:lang w:eastAsia="en-US"/>
              </w:rPr>
              <w:t>5,760.0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5412B5" w:rsidRPr="005412B5" w:rsidTr="005412B5">
        <w:trPr>
          <w:gridAfter w:val="2"/>
          <w:wAfter w:w="38" w:type="dxa"/>
          <w:trHeight w:val="81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2B5" w:rsidRPr="005412B5" w:rsidRDefault="005412B5" w:rsidP="005412B5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5412B5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2B5" w:rsidRPr="005412B5" w:rsidRDefault="005412B5" w:rsidP="005412B5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5412B5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12B5" w:rsidRPr="005412B5" w:rsidRDefault="005412B5" w:rsidP="005412B5">
            <w:pPr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GHEA Mariam" w:hAnsi="GHEA Mariam" w:cs="Arial"/>
                <w:lang w:eastAsia="en-US"/>
              </w:rPr>
              <w:t xml:space="preserve">Հանրակրթական նշանակության օբյեկտների շենքերի և շինությունների շահագործման և սպասարկման մեթոդական ուղեցույց/ձեռնարկ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GHEA Mariam" w:hAnsi="GHEA Mariam" w:cs="Arial"/>
                <w:lang w:eastAsia="en-US"/>
              </w:rPr>
              <w:t>4,776.0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GHEA Mariam" w:hAnsi="GHEA Mariam" w:cs="Arial"/>
                <w:lang w:eastAsia="en-US"/>
              </w:rPr>
              <w:t>-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GHEA Mariam" w:hAnsi="GHEA Mariam" w:cs="Arial"/>
                <w:lang w:eastAsia="en-US"/>
              </w:rPr>
              <w:t>4,776.0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5412B5" w:rsidRPr="005412B5" w:rsidTr="005412B5">
        <w:trPr>
          <w:gridAfter w:val="2"/>
          <w:wAfter w:w="38" w:type="dxa"/>
          <w:trHeight w:val="6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2B5" w:rsidRPr="005412B5" w:rsidRDefault="005412B5" w:rsidP="005412B5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5412B5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2B5" w:rsidRPr="005412B5" w:rsidRDefault="005412B5" w:rsidP="005412B5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5412B5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12B5" w:rsidRPr="005412B5" w:rsidRDefault="005412B5" w:rsidP="005412B5">
            <w:pPr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GHEA Mariam" w:hAnsi="GHEA Mariam" w:cs="Arial"/>
                <w:lang w:eastAsia="en-US"/>
              </w:rPr>
              <w:t>Բարձրաբերձ շենքեր և համալիրներ. Նախագծման նորմեր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GHEA Mariam" w:hAnsi="GHEA Mariam" w:cs="Arial"/>
                <w:lang w:eastAsia="en-US"/>
              </w:rPr>
              <w:t>7,000.0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GHEA Mariam" w:hAnsi="GHEA Mariam" w:cs="Arial"/>
                <w:lang w:eastAsia="en-US"/>
              </w:rPr>
              <w:t>-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GHEA Mariam" w:hAnsi="GHEA Mariam" w:cs="Arial"/>
                <w:lang w:eastAsia="en-US"/>
              </w:rPr>
              <w:t>7,000.0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5412B5" w:rsidRPr="005412B5" w:rsidTr="005412B5">
        <w:trPr>
          <w:gridAfter w:val="2"/>
          <w:wAfter w:w="38" w:type="dxa"/>
          <w:trHeight w:val="6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2B5" w:rsidRPr="005412B5" w:rsidRDefault="005412B5" w:rsidP="005412B5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5412B5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2B5" w:rsidRPr="005412B5" w:rsidRDefault="005412B5" w:rsidP="005412B5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5412B5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12B5" w:rsidRPr="005412B5" w:rsidRDefault="005412B5" w:rsidP="005412B5">
            <w:pPr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GHEA Mariam" w:hAnsi="GHEA Mariam" w:cs="Arial"/>
                <w:lang w:eastAsia="en-US"/>
              </w:rPr>
              <w:t xml:space="preserve"> Շենքերի ու շինությունների կապի և հեռահաղորդակցության համակարգեր. Նախագծման հիմնական դրույթներ </w:t>
            </w:r>
            <w:r w:rsidRPr="005412B5">
              <w:rPr>
                <w:rFonts w:ascii="GHEA Mariam" w:hAnsi="GHEA Mariam" w:cs="Arial"/>
                <w:lang w:eastAsia="en-US"/>
              </w:rPr>
              <w:br/>
              <w:t xml:space="preserve">(ՀՀ շինարարական նորմերի մշակում, տեղայնացում)  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GHEA Mariam" w:hAnsi="GHEA Mariam" w:cs="Arial"/>
                <w:lang w:eastAsia="en-US"/>
              </w:rPr>
              <w:t>(8,000.0)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GHEA Mariam" w:hAnsi="GHEA Mariam" w:cs="Arial"/>
                <w:lang w:eastAsia="en-US"/>
              </w:rPr>
              <w:t>-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GHEA Mariam" w:hAnsi="GHEA Mariam" w:cs="Arial"/>
                <w:lang w:eastAsia="en-US"/>
              </w:rPr>
              <w:t>(8,000.0)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5412B5" w:rsidRPr="005412B5" w:rsidTr="005412B5">
        <w:trPr>
          <w:gridAfter w:val="2"/>
          <w:wAfter w:w="38" w:type="dxa"/>
          <w:trHeight w:val="6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2B5" w:rsidRPr="005412B5" w:rsidRDefault="005412B5" w:rsidP="005412B5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5412B5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2B5" w:rsidRPr="005412B5" w:rsidRDefault="005412B5" w:rsidP="005412B5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5412B5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12B5" w:rsidRPr="005412B5" w:rsidRDefault="005412B5" w:rsidP="005412B5">
            <w:pPr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GHEA Mariam" w:hAnsi="GHEA Mariam" w:cs="Arial"/>
                <w:lang w:eastAsia="en-US"/>
              </w:rPr>
              <w:t>Քրեակատարողական հիմնարկների շենքեր</w:t>
            </w:r>
            <w:r w:rsidRPr="005412B5">
              <w:rPr>
                <w:rFonts w:ascii="Cambria Math" w:hAnsi="Cambria Math" w:cs="Cambria Math"/>
                <w:lang w:eastAsia="en-US"/>
              </w:rPr>
              <w:t>․</w:t>
            </w:r>
            <w:r w:rsidRPr="005412B5">
              <w:rPr>
                <w:rFonts w:ascii="GHEA Mariam" w:hAnsi="GHEA Mariam" w:cs="Arial"/>
                <w:lang w:eastAsia="en-US"/>
              </w:rPr>
              <w:t xml:space="preserve"> </w:t>
            </w:r>
            <w:r w:rsidRPr="005412B5">
              <w:rPr>
                <w:rFonts w:ascii="GHEA Mariam" w:hAnsi="GHEA Mariam" w:cs="GHEA Grapalat"/>
                <w:lang w:eastAsia="en-US"/>
              </w:rPr>
              <w:t>Նախագծման</w:t>
            </w:r>
            <w:r w:rsidRPr="005412B5">
              <w:rPr>
                <w:rFonts w:ascii="GHEA Mariam" w:hAnsi="GHEA Mariam" w:cs="Arial"/>
                <w:lang w:eastAsia="en-US"/>
              </w:rPr>
              <w:t xml:space="preserve"> </w:t>
            </w:r>
            <w:r w:rsidRPr="005412B5">
              <w:rPr>
                <w:rFonts w:ascii="GHEA Mariam" w:hAnsi="GHEA Mariam" w:cs="GHEA Grapalat"/>
                <w:lang w:eastAsia="en-US"/>
              </w:rPr>
              <w:t>նորմե</w:t>
            </w:r>
            <w:r w:rsidRPr="005412B5">
              <w:rPr>
                <w:rFonts w:ascii="GHEA Mariam" w:hAnsi="GHEA Mariam" w:cs="Arial"/>
                <w:lang w:eastAsia="en-US"/>
              </w:rPr>
              <w:t>ր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GHEA Mariam" w:hAnsi="GHEA Mariam" w:cs="Arial"/>
                <w:lang w:eastAsia="en-US"/>
              </w:rPr>
              <w:t>10,000.0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GHEA Mariam" w:hAnsi="GHEA Mariam" w:cs="Arial"/>
                <w:lang w:eastAsia="en-US"/>
              </w:rPr>
              <w:t>-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GHEA Mariam" w:hAnsi="GHEA Mariam" w:cs="Arial"/>
                <w:lang w:eastAsia="en-US"/>
              </w:rPr>
              <w:t>10,000.0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5412B5" w:rsidRPr="005412B5" w:rsidTr="005412B5">
        <w:trPr>
          <w:gridAfter w:val="2"/>
          <w:wAfter w:w="38" w:type="dxa"/>
          <w:trHeight w:val="6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2B5" w:rsidRPr="005412B5" w:rsidRDefault="005412B5" w:rsidP="005412B5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5412B5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2B5" w:rsidRPr="005412B5" w:rsidRDefault="005412B5" w:rsidP="005412B5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5412B5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12B5" w:rsidRPr="005412B5" w:rsidRDefault="005412B5" w:rsidP="005412B5">
            <w:pPr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GHEA Mariam" w:hAnsi="GHEA Mariam" w:cs="Arial"/>
                <w:lang w:eastAsia="en-US"/>
              </w:rPr>
              <w:t xml:space="preserve"> Կամուրջների շահագործում </w:t>
            </w:r>
            <w:r w:rsidRPr="005412B5">
              <w:rPr>
                <w:rFonts w:ascii="GHEA Mariam" w:hAnsi="GHEA Mariam" w:cs="Arial"/>
                <w:lang w:eastAsia="en-US"/>
              </w:rPr>
              <w:br/>
              <w:t xml:space="preserve">(ՀՀ կանոնների հավաքածուի մշակում, տեղայնացում)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GHEA Mariam" w:hAnsi="GHEA Mariam" w:cs="Arial"/>
                <w:lang w:eastAsia="en-US"/>
              </w:rPr>
              <w:t>(7,000.0)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GHEA Mariam" w:hAnsi="GHEA Mariam" w:cs="Arial"/>
                <w:lang w:eastAsia="en-US"/>
              </w:rPr>
              <w:t>-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GHEA Mariam" w:hAnsi="GHEA Mariam" w:cs="Arial"/>
                <w:lang w:eastAsia="en-US"/>
              </w:rPr>
              <w:t>(7,000.0)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5412B5" w:rsidRPr="005412B5" w:rsidTr="005412B5">
        <w:trPr>
          <w:gridAfter w:val="2"/>
          <w:wAfter w:w="38" w:type="dxa"/>
          <w:trHeight w:val="54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2B5" w:rsidRPr="005412B5" w:rsidRDefault="005412B5" w:rsidP="005412B5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5412B5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2B5" w:rsidRPr="005412B5" w:rsidRDefault="005412B5" w:rsidP="005412B5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5412B5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12B5" w:rsidRPr="005412B5" w:rsidRDefault="005412B5" w:rsidP="005412B5">
            <w:pPr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GHEA Mariam" w:hAnsi="GHEA Mariam" w:cs="Arial"/>
                <w:lang w:eastAsia="en-US"/>
              </w:rPr>
              <w:t>«Երկաթուղային կամուրջների շահագործում»  ՀՀ կանոնների հավաքածու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GHEA Mariam" w:hAnsi="GHEA Mariam" w:cs="Arial"/>
                <w:lang w:eastAsia="en-US"/>
              </w:rPr>
              <w:t>5,000.0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GHEA Mariam" w:hAnsi="GHEA Mariam" w:cs="Arial"/>
                <w:lang w:eastAsia="en-US"/>
              </w:rPr>
              <w:t>-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GHEA Mariam" w:hAnsi="GHEA Mariam" w:cs="Arial"/>
                <w:lang w:eastAsia="en-US"/>
              </w:rPr>
              <w:t>5,000.0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12B5" w:rsidRPr="005412B5" w:rsidRDefault="005412B5" w:rsidP="005412B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5412B5">
              <w:rPr>
                <w:rFonts w:ascii="Calibri" w:hAnsi="Calibri" w:cs="Calibri"/>
                <w:lang w:eastAsia="en-US"/>
              </w:rPr>
              <w:t> </w:t>
            </w:r>
          </w:p>
        </w:tc>
      </w:tr>
    </w:tbl>
    <w:p w:rsidR="005412B5" w:rsidRDefault="005412B5" w:rsidP="00F84C67">
      <w:pPr>
        <w:pStyle w:val="mechtex"/>
        <w:jc w:val="left"/>
        <w:rPr>
          <w:rFonts w:ascii="Arial" w:hAnsi="Arial" w:cs="Arial"/>
        </w:rPr>
      </w:pPr>
    </w:p>
    <w:p w:rsidR="005412B5" w:rsidRDefault="005412B5" w:rsidP="00F84C67">
      <w:pPr>
        <w:pStyle w:val="mechtex"/>
        <w:jc w:val="left"/>
        <w:rPr>
          <w:rFonts w:ascii="Arial" w:hAnsi="Arial" w:cs="Arial"/>
        </w:rPr>
      </w:pPr>
    </w:p>
    <w:p w:rsidR="005412B5" w:rsidRDefault="005412B5" w:rsidP="00F84C67">
      <w:pPr>
        <w:pStyle w:val="mechtex"/>
        <w:jc w:val="left"/>
        <w:rPr>
          <w:rFonts w:ascii="Arial" w:hAnsi="Arial" w:cs="Arial"/>
        </w:rPr>
      </w:pPr>
    </w:p>
    <w:p w:rsidR="005412B5" w:rsidRPr="003904ED" w:rsidRDefault="005412B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904ED">
        <w:rPr>
          <w:rFonts w:ascii="GHEA Mariam" w:hAnsi="GHEA Mariam" w:cs="Sylfaen"/>
          <w:sz w:val="24"/>
          <w:szCs w:val="24"/>
        </w:rPr>
        <w:t>ՀԱՅԱՍՏԱՆԻ</w:t>
      </w:r>
      <w:r w:rsidRPr="003904ED">
        <w:rPr>
          <w:rFonts w:ascii="GHEA Mariam" w:hAnsi="GHEA Mariam" w:cs="Arial Armenian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ՀԱՆՐԱՊԵՏՈՒԹՅԱՆ</w:t>
      </w:r>
    </w:p>
    <w:p w:rsidR="005412B5" w:rsidRPr="003904ED" w:rsidRDefault="005412B5" w:rsidP="00EC298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904ED">
        <w:rPr>
          <w:rFonts w:ascii="GHEA Mariam" w:hAnsi="GHEA Mariam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EC2987" w:rsidRDefault="005412B5" w:rsidP="00EC298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EC2987" w:rsidSect="005257E6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  <w:r w:rsidRPr="003904ED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904ED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904ED">
        <w:rPr>
          <w:rFonts w:ascii="GHEA Mariam" w:hAnsi="GHEA Mariam" w:cs="Arial Armenian"/>
          <w:sz w:val="24"/>
          <w:szCs w:val="24"/>
        </w:rPr>
        <w:t>Ա</w:t>
      </w:r>
      <w:r w:rsidRPr="003904ED">
        <w:rPr>
          <w:rFonts w:ascii="GHEA Mariam" w:hAnsi="GHEA Mariam" w:cs="Sylfaen"/>
          <w:sz w:val="24"/>
          <w:szCs w:val="24"/>
        </w:rPr>
        <w:t>.</w:t>
      </w:r>
      <w:r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904ED">
        <w:rPr>
          <w:rFonts w:ascii="GHEA Mariam" w:hAnsi="GHEA Mariam" w:cs="Sylfaen"/>
          <w:sz w:val="24"/>
          <w:szCs w:val="24"/>
        </w:rPr>
        <w:t>ՅԱՆ</w:t>
      </w:r>
    </w:p>
    <w:p w:rsidR="005412B5" w:rsidRPr="003904ED" w:rsidRDefault="005412B5" w:rsidP="00EC298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EC2987" w:rsidRPr="005257E6" w:rsidRDefault="00EC2987" w:rsidP="00EC2987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</w:rPr>
        <w:t xml:space="preserve">Հավելված  </w:t>
      </w:r>
      <w:r w:rsidRPr="003D5D2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eastAsia="en-US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3</w:t>
      </w:r>
    </w:p>
    <w:p w:rsidR="00EC2987" w:rsidRPr="00355AD3" w:rsidRDefault="00EC2987" w:rsidP="00EC2987">
      <w:pPr>
        <w:pStyle w:val="mechtex"/>
        <w:ind w:left="864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EC2987" w:rsidRPr="008005B3" w:rsidRDefault="00EC2987" w:rsidP="00EC2987">
      <w:pPr>
        <w:pStyle w:val="mechtex"/>
        <w:ind w:left="504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ապրիլ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   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- Ն  որոշման</w:t>
      </w:r>
    </w:p>
    <w:p w:rsidR="005412B5" w:rsidRDefault="005412B5" w:rsidP="00F84C67">
      <w:pPr>
        <w:pStyle w:val="mechtex"/>
        <w:jc w:val="left"/>
        <w:rPr>
          <w:rFonts w:ascii="Arial" w:hAnsi="Arial" w:cs="Arial"/>
        </w:rPr>
      </w:pPr>
    </w:p>
    <w:p w:rsidR="00EC2987" w:rsidRDefault="00EC2987" w:rsidP="00F84C67">
      <w:pPr>
        <w:pStyle w:val="mechtex"/>
        <w:jc w:val="left"/>
        <w:rPr>
          <w:rFonts w:ascii="Arial" w:hAnsi="Arial" w:cs="Arial"/>
        </w:rPr>
      </w:pPr>
    </w:p>
    <w:tbl>
      <w:tblPr>
        <w:tblW w:w="16015" w:type="dxa"/>
        <w:tblInd w:w="-630" w:type="dxa"/>
        <w:tblLook w:val="04A0" w:firstRow="1" w:lastRow="0" w:firstColumn="1" w:lastColumn="0" w:noHBand="0" w:noVBand="1"/>
      </w:tblPr>
      <w:tblGrid>
        <w:gridCol w:w="540"/>
        <w:gridCol w:w="630"/>
        <w:gridCol w:w="540"/>
        <w:gridCol w:w="630"/>
        <w:gridCol w:w="1366"/>
        <w:gridCol w:w="7724"/>
        <w:gridCol w:w="1517"/>
        <w:gridCol w:w="1500"/>
        <w:gridCol w:w="1568"/>
      </w:tblGrid>
      <w:tr w:rsidR="00EC2987" w:rsidRPr="00EC2987" w:rsidTr="00F74388">
        <w:trPr>
          <w:trHeight w:val="889"/>
        </w:trPr>
        <w:tc>
          <w:tcPr>
            <w:tcW w:w="1601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C2987" w:rsidRPr="006E3B02" w:rsidRDefault="00EC2987" w:rsidP="006E3B02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6E3B02">
              <w:rPr>
                <w:rFonts w:ascii="GHEA Mariam" w:hAnsi="GHEA Mariam" w:cs="Arial"/>
                <w:bCs/>
                <w:lang w:eastAsia="en-US"/>
              </w:rPr>
              <w:t xml:space="preserve">ՀԱՅԱՍՏԱՆԻ ՀԱՆՐԱՊԵՏՈՒԹՅԱՆ ԿԱՌԱՎԱՐՈՒԹՅԱՆ 2025 ԹՎԱԿԱՆԻ ԴԵԿՏԵՄԲԵՐԻ 25-Ի </w:t>
            </w:r>
            <w:r w:rsidR="006E3B02" w:rsidRPr="006E3B02">
              <w:rPr>
                <w:rFonts w:ascii="GHEA Mariam" w:hAnsi="GHEA Mariam" w:cs="Arial"/>
                <w:bCs/>
                <w:lang w:eastAsia="en-US"/>
              </w:rPr>
              <w:t>N</w:t>
            </w:r>
            <w:r w:rsidRPr="006E3B02">
              <w:rPr>
                <w:rFonts w:ascii="GHEA Mariam" w:hAnsi="GHEA Mariam" w:cs="Arial"/>
                <w:bCs/>
                <w:lang w:eastAsia="en-US"/>
              </w:rPr>
              <w:t xml:space="preserve"> 1910-Ն ՈՐՈՇՄԱՆ</w:t>
            </w:r>
            <w:r w:rsidRPr="006E3B02">
              <w:rPr>
                <w:rFonts w:ascii="GHEA Mariam" w:hAnsi="GHEA Mariam" w:cs="Arial"/>
                <w:bCs/>
                <w:lang w:eastAsia="en-US"/>
              </w:rPr>
              <w:br/>
              <w:t xml:space="preserve"> NN 3 </w:t>
            </w:r>
            <w:r w:rsidR="006E3B02">
              <w:rPr>
                <w:rFonts w:ascii="GHEA Mariam" w:hAnsi="GHEA Mariam" w:cs="Arial"/>
                <w:bCs/>
                <w:lang w:val="hy-AM" w:eastAsia="en-US"/>
              </w:rPr>
              <w:t>ԵՎ</w:t>
            </w:r>
            <w:r w:rsidRPr="006E3B02">
              <w:rPr>
                <w:rFonts w:ascii="GHEA Mariam" w:hAnsi="GHEA Mariam" w:cs="Arial"/>
                <w:bCs/>
                <w:lang w:eastAsia="en-US"/>
              </w:rPr>
              <w:t xml:space="preserve"> 4 ՀԱՎԵԼՎԱԾՆԵՐՈՒՄ ԿԱՏԱՐՎՈՂ ՓՈՓՈԽՈՒԹՅՈՒՆԸ ԵՎ ԼՐԱՑՈՒՄԸ</w:t>
            </w:r>
          </w:p>
        </w:tc>
      </w:tr>
      <w:tr w:rsidR="00EC2987" w:rsidRPr="00EC2987" w:rsidTr="00F74388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7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>(հազ. դրամ)</w:t>
            </w:r>
          </w:p>
        </w:tc>
      </w:tr>
      <w:tr w:rsidR="00EC2987" w:rsidRPr="00EC2987" w:rsidTr="00F74388">
        <w:trPr>
          <w:trHeight w:val="60"/>
        </w:trPr>
        <w:tc>
          <w:tcPr>
            <w:tcW w:w="1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 xml:space="preserve">Գործառական դասիչը </w:t>
            </w:r>
          </w:p>
        </w:tc>
        <w:tc>
          <w:tcPr>
            <w:tcW w:w="1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>Ծրագրային դասիչը</w:t>
            </w:r>
          </w:p>
        </w:tc>
        <w:tc>
          <w:tcPr>
            <w:tcW w:w="77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5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>Ցուցանիշների փոփոխությունները</w:t>
            </w:r>
            <w:r w:rsidRPr="00EC2987">
              <w:rPr>
                <w:rFonts w:ascii="GHEA Mariam" w:hAnsi="GHEA Mariam" w:cs="Arial"/>
                <w:lang w:eastAsia="en-US"/>
              </w:rPr>
              <w:br/>
              <w:t>(ավելացումները նշված են դրական նշանով, իսկ նվազեցում</w:t>
            </w:r>
            <w:r w:rsidR="009C4D67">
              <w:rPr>
                <w:rFonts w:ascii="GHEA Mariam" w:hAnsi="GHEA Mariam" w:cs="Arial"/>
                <w:lang w:val="hy-AM" w:eastAsia="en-US"/>
              </w:rPr>
              <w:t>ներ</w:t>
            </w:r>
            <w:r w:rsidRPr="00EC2987">
              <w:rPr>
                <w:rFonts w:ascii="GHEA Mariam" w:hAnsi="GHEA Mariam" w:cs="Arial"/>
                <w:lang w:eastAsia="en-US"/>
              </w:rPr>
              <w:t>ը` փակագծերում)</w:t>
            </w:r>
          </w:p>
        </w:tc>
      </w:tr>
      <w:tr w:rsidR="00EC2987" w:rsidRPr="00EC2987" w:rsidTr="00F74388">
        <w:trPr>
          <w:cantSplit/>
          <w:trHeight w:val="113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C2987" w:rsidRPr="00EC2987" w:rsidRDefault="00EC2987" w:rsidP="00EC2987">
            <w:pPr>
              <w:ind w:left="113" w:right="113"/>
              <w:jc w:val="center"/>
              <w:rPr>
                <w:rFonts w:ascii="GHEA Mariam" w:hAnsi="GHEA Mariam" w:cs="Arial"/>
                <w:lang w:val="hy-AM"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>բաժին</w:t>
            </w:r>
            <w:r>
              <w:rPr>
                <w:rFonts w:ascii="GHEA Mariam" w:hAnsi="GHEA Mariam" w:cs="Arial"/>
                <w:lang w:val="hy-AM" w:eastAsia="en-US"/>
              </w:rPr>
              <w:t>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C2987" w:rsidRPr="00EC2987" w:rsidRDefault="00EC2987" w:rsidP="00EC2987">
            <w:pPr>
              <w:ind w:left="113" w:right="113"/>
              <w:jc w:val="center"/>
              <w:rPr>
                <w:rFonts w:ascii="GHEA Mariam" w:hAnsi="GHEA Mariam" w:cs="Arial"/>
                <w:lang w:val="hy-AM"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>խումբ</w:t>
            </w:r>
            <w:r>
              <w:rPr>
                <w:rFonts w:ascii="GHEA Mariam" w:hAnsi="GHEA Mariam" w:cs="Arial"/>
                <w:lang w:val="hy-AM" w:eastAsia="en-US"/>
              </w:rPr>
              <w:t>ը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C2987" w:rsidRPr="00EC2987" w:rsidRDefault="00EC2987" w:rsidP="00EC2987">
            <w:pPr>
              <w:ind w:left="113" w:right="113"/>
              <w:jc w:val="center"/>
              <w:rPr>
                <w:rFonts w:ascii="GHEA Mariam" w:hAnsi="GHEA Mariam" w:cs="Arial"/>
                <w:lang w:val="hy-AM"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>դաս</w:t>
            </w:r>
            <w:r>
              <w:rPr>
                <w:rFonts w:ascii="GHEA Mariam" w:hAnsi="GHEA Mariam" w:cs="Arial"/>
                <w:lang w:val="hy-AM" w:eastAsia="en-US"/>
              </w:rPr>
              <w:t>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C2987" w:rsidRPr="00EC2987" w:rsidRDefault="00EC2987" w:rsidP="00EC2987">
            <w:pPr>
              <w:ind w:left="113" w:right="113"/>
              <w:jc w:val="center"/>
              <w:rPr>
                <w:rFonts w:ascii="GHEA Mariam" w:hAnsi="GHEA Mariam" w:cs="Arial"/>
                <w:lang w:val="hy-AM"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>ծրագիր</w:t>
            </w:r>
            <w:r>
              <w:rPr>
                <w:rFonts w:ascii="GHEA Mariam" w:hAnsi="GHEA Mariam" w:cs="Arial"/>
                <w:lang w:val="hy-AM" w:eastAsia="en-US"/>
              </w:rPr>
              <w:t>ը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C2987" w:rsidRPr="00EC2987" w:rsidRDefault="00EC2987" w:rsidP="00EC2987">
            <w:pPr>
              <w:ind w:left="113" w:right="113"/>
              <w:jc w:val="center"/>
              <w:rPr>
                <w:rFonts w:ascii="GHEA Mariam" w:hAnsi="GHEA Mariam" w:cs="Arial"/>
                <w:lang w:val="hy-AM"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>միջոցա</w:t>
            </w:r>
            <w:r w:rsidR="00F74388">
              <w:rPr>
                <w:rFonts w:ascii="GHEA Mariam" w:hAnsi="GHEA Mariam" w:cs="Arial"/>
                <w:lang w:val="hy-AM" w:eastAsia="en-US"/>
              </w:rPr>
              <w:t>-</w:t>
            </w:r>
            <w:r w:rsidRPr="00EC2987">
              <w:rPr>
                <w:rFonts w:ascii="GHEA Mariam" w:hAnsi="GHEA Mariam" w:cs="Arial"/>
                <w:lang w:eastAsia="en-US"/>
              </w:rPr>
              <w:t>ռում</w:t>
            </w:r>
            <w:r>
              <w:rPr>
                <w:rFonts w:ascii="GHEA Mariam" w:hAnsi="GHEA Mariam" w:cs="Arial"/>
                <w:lang w:val="hy-AM" w:eastAsia="en-US"/>
              </w:rPr>
              <w:t>ը</w:t>
            </w:r>
          </w:p>
        </w:tc>
        <w:tc>
          <w:tcPr>
            <w:tcW w:w="77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 xml:space="preserve">  առաջին կիսամյակ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 xml:space="preserve"> ինն ամիս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 xml:space="preserve"> տարի</w:t>
            </w:r>
          </w:p>
        </w:tc>
      </w:tr>
      <w:tr w:rsidR="00EC2987" w:rsidRPr="00EC2987" w:rsidTr="00F74388">
        <w:trPr>
          <w:trHeight w:val="285"/>
        </w:trPr>
        <w:tc>
          <w:tcPr>
            <w:tcW w:w="114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 xml:space="preserve"> ԸՆԴԱՄԵՆԸ</w:t>
            </w:r>
            <w:r w:rsidR="009C4D67">
              <w:rPr>
                <w:rFonts w:ascii="GHEA Mariam" w:hAnsi="GHEA Mariam" w:cs="Arial"/>
                <w:b/>
                <w:bCs/>
                <w:lang w:val="hy-AM" w:eastAsia="en-US"/>
              </w:rPr>
              <w:t>՝</w:t>
            </w: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 xml:space="preserve"> ԾԱԽՍԵՐ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</w:tr>
      <w:tr w:rsidR="00EC2987" w:rsidRPr="00EC2987" w:rsidTr="00F74388">
        <w:trPr>
          <w:trHeight w:val="57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>06</w:t>
            </w: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 xml:space="preserve"> ԲՆԱԿԱՐԱՆԱՅԻՆ ՇԻՆԱՐԱՐՈՒԹՅՈՒՆ ԵՎ ԿՈՄՈՒՆԱԼ ԾԱՌԱՅՈՒԹՅՈՒՆՆԵՐ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 xml:space="preserve">15,000.0 </w:t>
            </w:r>
          </w:p>
        </w:tc>
      </w:tr>
      <w:tr w:rsidR="00EC2987" w:rsidRPr="00EC2987" w:rsidTr="00F74388">
        <w:trPr>
          <w:trHeight w:val="28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>այդ թվում՝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EC2987" w:rsidRPr="00EC2987" w:rsidTr="00F74388">
        <w:trPr>
          <w:trHeight w:val="57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 xml:space="preserve"> Բնակարանային շինարարության և կոմունալ ծառայություններ  (այլ դասերին չպատկանող)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 xml:space="preserve">15,000.0 </w:t>
            </w:r>
          </w:p>
        </w:tc>
      </w:tr>
      <w:tr w:rsidR="00EC2987" w:rsidRPr="00EC2987" w:rsidTr="00F74388">
        <w:trPr>
          <w:trHeight w:val="28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>այդ թվում՝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EC2987" w:rsidRPr="00EC2987" w:rsidTr="00F74388">
        <w:trPr>
          <w:trHeight w:val="57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>01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 xml:space="preserve"> Բնակարանային շինարարության և կոմունալ ծառայություններ  (այլ դասերին չպատկանող)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 xml:space="preserve">15,000.0 </w:t>
            </w:r>
          </w:p>
        </w:tc>
      </w:tr>
      <w:tr w:rsidR="00EC2987" w:rsidRPr="00EC2987" w:rsidTr="00F74388">
        <w:trPr>
          <w:trHeight w:val="6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>այդ թվում՝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  <w:tr w:rsidR="00EC2987" w:rsidRPr="00EC2987" w:rsidTr="00F74388">
        <w:trPr>
          <w:trHeight w:val="28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>ՀՀ քաղաքաշինության կոմիտե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 xml:space="preserve">15,000.0 </w:t>
            </w:r>
          </w:p>
        </w:tc>
      </w:tr>
      <w:tr w:rsidR="00EC2987" w:rsidRPr="00EC2987" w:rsidTr="00F74388">
        <w:trPr>
          <w:trHeight w:val="28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3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>այդ թվում՝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EC2987" w:rsidRPr="00EC2987" w:rsidTr="00F74388">
        <w:trPr>
          <w:trHeight w:val="6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>1103</w:t>
            </w:r>
          </w:p>
        </w:tc>
        <w:tc>
          <w:tcPr>
            <w:tcW w:w="13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 xml:space="preserve"> Քաղաքաշինության և ճարտարապետության բնագավառում պետական քաղաքականության իրականացում և կանոնակարգում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 xml:space="preserve">15,000.0 </w:t>
            </w:r>
          </w:p>
        </w:tc>
      </w:tr>
      <w:tr w:rsidR="00EC2987" w:rsidRPr="00EC2987" w:rsidTr="00F74388">
        <w:trPr>
          <w:trHeight w:val="28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13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EC2987">
              <w:rPr>
                <w:rFonts w:ascii="GHEA Mariam" w:hAnsi="GHEA Mariam" w:cs="Arial"/>
                <w:color w:val="000000"/>
                <w:lang w:eastAsia="en-US"/>
              </w:rPr>
              <w:t xml:space="preserve">այդ թվում` 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EC2987" w:rsidRPr="00EC2987" w:rsidTr="00F74388">
        <w:trPr>
          <w:trHeight w:val="75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13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>11001</w:t>
            </w:r>
          </w:p>
        </w:tc>
        <w:tc>
          <w:tcPr>
            <w:tcW w:w="7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 xml:space="preserve">Քաղաքաշինության և ճարտարապետության բնագավառում պետական քաղաքականության մշակման, իրականացման, համակարգման, պլանավորման, </w:t>
            </w:r>
            <w:r w:rsidR="007B2454">
              <w:rPr>
                <w:rFonts w:ascii="GHEA Mariam" w:hAnsi="GHEA Mariam" w:cs="Arial"/>
                <w:b/>
                <w:bCs/>
                <w:lang w:eastAsia="en-US"/>
              </w:rPr>
              <w:t>մոնիթորինգ</w:t>
            </w: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>ի, կապիտալ ծրագրերի կատարման, պետական գնումների իրականացման ծառայություն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 xml:space="preserve">15,000.0 </w:t>
            </w:r>
          </w:p>
        </w:tc>
      </w:tr>
      <w:tr w:rsidR="00EC2987" w:rsidRPr="00EC2987" w:rsidTr="00F74388">
        <w:trPr>
          <w:trHeight w:val="28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13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7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EC2987">
              <w:rPr>
                <w:rFonts w:ascii="GHEA Mariam" w:hAnsi="GHEA Mariam" w:cs="Arial"/>
                <w:color w:val="000000"/>
                <w:lang w:eastAsia="en-US"/>
              </w:rPr>
              <w:t>այդ թվում</w:t>
            </w:r>
            <w:r w:rsidR="009C4D67">
              <w:rPr>
                <w:rFonts w:ascii="GHEA Mariam" w:hAnsi="GHEA Mariam" w:cs="Arial"/>
                <w:color w:val="000000"/>
                <w:lang w:val="hy-AM" w:eastAsia="en-US"/>
              </w:rPr>
              <w:t>՝</w:t>
            </w:r>
            <w:r w:rsidRPr="00EC2987">
              <w:rPr>
                <w:rFonts w:ascii="GHEA Mariam" w:hAnsi="GHEA Mariam" w:cs="Arial"/>
                <w:color w:val="000000"/>
                <w:lang w:eastAsia="en-US"/>
              </w:rPr>
              <w:t xml:space="preserve"> ըստ կատարողների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EC2987" w:rsidRPr="00EC2987" w:rsidTr="00F74388">
        <w:trPr>
          <w:trHeight w:val="28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13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7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i/>
                <w:iCs/>
                <w:color w:val="000000"/>
                <w:lang w:eastAsia="en-US"/>
              </w:rPr>
            </w:pPr>
            <w:r w:rsidRPr="00EC2987">
              <w:rPr>
                <w:rFonts w:ascii="GHEA Mariam" w:hAnsi="GHEA Mariam" w:cs="Arial"/>
                <w:i/>
                <w:iCs/>
                <w:color w:val="000000"/>
                <w:lang w:eastAsia="en-US"/>
              </w:rPr>
              <w:t xml:space="preserve"> ՀՀ քաղաքաշինության կոմիտե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 xml:space="preserve">15,000.0 </w:t>
            </w:r>
          </w:p>
        </w:tc>
      </w:tr>
      <w:tr w:rsidR="00EC2987" w:rsidRPr="00EC2987" w:rsidTr="00F74388">
        <w:trPr>
          <w:trHeight w:val="52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13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7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EC2987">
              <w:rPr>
                <w:rFonts w:ascii="GHEA Mariam" w:hAnsi="GHEA Mariam" w:cs="Arial"/>
                <w:color w:val="000000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EC2987" w:rsidRPr="00EC2987" w:rsidTr="00F74388">
        <w:trPr>
          <w:trHeight w:val="33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13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7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 xml:space="preserve"> ԸՆԴԱՄԵՆԸ</w:t>
            </w:r>
            <w:r w:rsidR="009C4D67">
              <w:rPr>
                <w:rFonts w:ascii="GHEA Mariam" w:hAnsi="GHEA Mariam" w:cs="Arial"/>
                <w:lang w:val="hy-AM" w:eastAsia="en-US"/>
              </w:rPr>
              <w:t>՝</w:t>
            </w:r>
            <w:r w:rsidRPr="00EC2987">
              <w:rPr>
                <w:rFonts w:ascii="GHEA Mariam" w:hAnsi="GHEA Mariam" w:cs="Arial"/>
                <w:lang w:eastAsia="en-US"/>
              </w:rPr>
              <w:t xml:space="preserve"> ԾԱԽՍԵՐ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 xml:space="preserve">15,000.0 </w:t>
            </w:r>
          </w:p>
        </w:tc>
      </w:tr>
      <w:tr w:rsidR="00EC2987" w:rsidRPr="00EC2987" w:rsidTr="00F74388">
        <w:trPr>
          <w:trHeight w:val="33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color w:val="FF0000"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color w:val="FF0000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color w:val="FF0000"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i/>
                <w:iCs/>
                <w:color w:val="FF0000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color w:val="FF0000"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color w:val="FF0000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color w:val="FF0000"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color w:val="FF0000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color w:val="FF0000"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color w:val="FF0000"/>
                <w:lang w:eastAsia="en-US"/>
              </w:rPr>
              <w:t> </w:t>
            </w:r>
          </w:p>
        </w:tc>
        <w:tc>
          <w:tcPr>
            <w:tcW w:w="7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 xml:space="preserve"> ԸՆԹԱՑԻԿ ԾԱԽՍԵՐ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>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>-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 xml:space="preserve">15,000.0 </w:t>
            </w:r>
          </w:p>
        </w:tc>
      </w:tr>
      <w:tr w:rsidR="00EC2987" w:rsidRPr="00EC2987" w:rsidTr="00F74388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color w:val="FF0000"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color w:val="FF0000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color w:val="FF0000"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i/>
                <w:iCs/>
                <w:color w:val="FF0000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color w:val="FF0000"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color w:val="FF0000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color w:val="FF0000"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color w:val="FF0000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color w:val="FF0000"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color w:val="FF0000"/>
                <w:lang w:eastAsia="en-US"/>
              </w:rPr>
              <w:t> </w:t>
            </w:r>
          </w:p>
        </w:tc>
        <w:tc>
          <w:tcPr>
            <w:tcW w:w="7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>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>-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 xml:space="preserve">15,000.0 </w:t>
            </w:r>
          </w:p>
        </w:tc>
      </w:tr>
      <w:tr w:rsidR="00EC2987" w:rsidRPr="00EC2987" w:rsidTr="00F74388">
        <w:trPr>
          <w:trHeight w:val="6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color w:val="FF0000"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color w:val="FF0000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color w:val="FF0000"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i/>
                <w:iCs/>
                <w:color w:val="FF0000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color w:val="FF0000"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color w:val="FF0000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color w:val="FF0000"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color w:val="FF0000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color w:val="FF0000"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color w:val="FF0000"/>
                <w:lang w:eastAsia="en-US"/>
              </w:rPr>
              <w:t> </w:t>
            </w:r>
          </w:p>
        </w:tc>
        <w:tc>
          <w:tcPr>
            <w:tcW w:w="7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 xml:space="preserve"> Շարունակական ծախսեր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>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>-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 xml:space="preserve">15,000.0 </w:t>
            </w:r>
          </w:p>
        </w:tc>
      </w:tr>
      <w:tr w:rsidR="00EC2987" w:rsidRPr="00EC2987" w:rsidTr="00F74388">
        <w:trPr>
          <w:trHeight w:val="6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color w:val="FF0000"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color w:val="FF0000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color w:val="FF0000"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i/>
                <w:iCs/>
                <w:color w:val="FF0000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color w:val="FF0000"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color w:val="FF0000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color w:val="FF0000"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color w:val="FF0000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color w:val="FF0000"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color w:val="FF0000"/>
                <w:lang w:eastAsia="en-US"/>
              </w:rPr>
              <w:t> </w:t>
            </w:r>
          </w:p>
        </w:tc>
        <w:tc>
          <w:tcPr>
            <w:tcW w:w="7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 xml:space="preserve"> - Համակարգչային ծառայություններ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 xml:space="preserve">15,000.0 </w:t>
            </w:r>
          </w:p>
        </w:tc>
      </w:tr>
      <w:tr w:rsidR="00EC2987" w:rsidRPr="00EC2987" w:rsidTr="00F74388">
        <w:trPr>
          <w:trHeight w:val="33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>04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>(15,000.0)</w:t>
            </w:r>
          </w:p>
        </w:tc>
      </w:tr>
      <w:tr w:rsidR="00EC2987" w:rsidRPr="00EC2987" w:rsidTr="00F74388">
        <w:trPr>
          <w:trHeight w:val="28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3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 xml:space="preserve"> այդ թվում`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EC2987" w:rsidRPr="00EC2987" w:rsidTr="00F74388">
        <w:trPr>
          <w:trHeight w:val="28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>04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 xml:space="preserve"> Լեռնաարդյունահանում, արդյունաբերություն և շինարարություն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>(15,000.0)</w:t>
            </w:r>
          </w:p>
        </w:tc>
      </w:tr>
      <w:tr w:rsidR="00EC2987" w:rsidRPr="00EC2987" w:rsidTr="00F74388">
        <w:trPr>
          <w:trHeight w:val="28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3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 xml:space="preserve"> այդ թվում`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  <w:tr w:rsidR="00EC2987" w:rsidRPr="00EC2987" w:rsidTr="00F74388">
        <w:trPr>
          <w:trHeight w:val="33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 xml:space="preserve"> 03</w:t>
            </w: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 xml:space="preserve"> Շինարարություն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>(15,000.0)</w:t>
            </w:r>
          </w:p>
        </w:tc>
      </w:tr>
      <w:tr w:rsidR="00EC2987" w:rsidRPr="00EC2987" w:rsidTr="00F74388">
        <w:trPr>
          <w:trHeight w:val="27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3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 xml:space="preserve"> այդ թվում`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  <w:tr w:rsidR="00EC2987" w:rsidRPr="00EC2987" w:rsidTr="00F74388">
        <w:trPr>
          <w:trHeight w:val="33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>ՀՀ քաղաքաշինության կոմիտե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>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>(15,000.0)</w:t>
            </w:r>
          </w:p>
        </w:tc>
      </w:tr>
      <w:tr w:rsidR="00EC2987" w:rsidRPr="00EC2987" w:rsidTr="00F74388">
        <w:trPr>
          <w:trHeight w:val="27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3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>այդ թվում՝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  <w:tr w:rsidR="00EC2987" w:rsidRPr="00EC2987" w:rsidTr="00F74388">
        <w:trPr>
          <w:trHeight w:val="54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>1103</w:t>
            </w:r>
          </w:p>
        </w:tc>
        <w:tc>
          <w:tcPr>
            <w:tcW w:w="13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EC298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EC2987">
              <w:rPr>
                <w:rFonts w:ascii="GHEA Mariam" w:hAnsi="GHEA Mariam" w:cs="Arial"/>
                <w:color w:val="000000"/>
                <w:lang w:eastAsia="en-US"/>
              </w:rPr>
              <w:t xml:space="preserve"> Քաղաքաշինության և ճարտարապետության բնագավառում պետական քաղաքականության իրականացում և կանոնակարգում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>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>(15,000.0)</w:t>
            </w:r>
          </w:p>
        </w:tc>
      </w:tr>
      <w:tr w:rsidR="00EC2987" w:rsidRPr="00EC2987" w:rsidTr="00F74388">
        <w:trPr>
          <w:trHeight w:val="27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13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color w:val="000000"/>
                <w:lang w:eastAsia="en-US"/>
              </w:rPr>
            </w:pPr>
          </w:p>
        </w:tc>
        <w:tc>
          <w:tcPr>
            <w:tcW w:w="7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EC2987">
              <w:rPr>
                <w:rFonts w:ascii="GHEA Mariam" w:hAnsi="GHEA Mariam" w:cs="Arial"/>
                <w:color w:val="000000"/>
                <w:lang w:eastAsia="en-US"/>
              </w:rPr>
              <w:t xml:space="preserve"> այդ թվում`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EC298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EC298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  <w:tr w:rsidR="00EC2987" w:rsidRPr="00EC2987" w:rsidTr="00F74388">
        <w:trPr>
          <w:trHeight w:val="28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 xml:space="preserve"> 11002</w:t>
            </w:r>
          </w:p>
        </w:tc>
        <w:tc>
          <w:tcPr>
            <w:tcW w:w="7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color w:val="000000"/>
                <w:lang w:eastAsia="en-US"/>
              </w:rPr>
              <w:t xml:space="preserve"> Նորմատիվատեխնիկական փաստաթղթերի մշակում  և տեղայնացում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>(15,000.0)</w:t>
            </w:r>
          </w:p>
        </w:tc>
      </w:tr>
      <w:tr w:rsidR="00EC2987" w:rsidRPr="00EC2987" w:rsidTr="00F74388">
        <w:trPr>
          <w:trHeight w:val="27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13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 xml:space="preserve"> այդ թվում` ըստ կատարողների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EC298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EC298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EC2987" w:rsidRPr="00EC2987" w:rsidTr="00F74388">
        <w:trPr>
          <w:trHeight w:val="27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13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i/>
                <w:i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i/>
                <w:iCs/>
                <w:lang w:eastAsia="en-US"/>
              </w:rPr>
              <w:t xml:space="preserve"> ՀՀ քաղաքաշինության կոմիտե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i/>
                <w:iCs/>
                <w:lang w:eastAsia="en-US"/>
              </w:rPr>
            </w:pPr>
            <w:r w:rsidRPr="00EC2987">
              <w:rPr>
                <w:rFonts w:ascii="GHEA Mariam" w:hAnsi="GHEA Mariam" w:cs="Arial"/>
                <w:i/>
                <w:iCs/>
                <w:lang w:eastAsia="en-US"/>
              </w:rPr>
              <w:t>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i/>
                <w:iCs/>
                <w:lang w:eastAsia="en-US"/>
              </w:rPr>
            </w:pPr>
            <w:r w:rsidRPr="00EC2987">
              <w:rPr>
                <w:rFonts w:ascii="GHEA Mariam" w:hAnsi="GHEA Mariam" w:cs="Arial"/>
                <w:i/>
                <w:iCs/>
                <w:lang w:eastAsia="en-US"/>
              </w:rPr>
              <w:t>-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>(15,000.0)</w:t>
            </w:r>
          </w:p>
        </w:tc>
      </w:tr>
      <w:tr w:rsidR="00EC2987" w:rsidRPr="00EC2987" w:rsidTr="00F74388">
        <w:trPr>
          <w:trHeight w:val="54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13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EC298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EC298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EC2987" w:rsidRPr="00EC2987" w:rsidTr="00F74388">
        <w:trPr>
          <w:trHeight w:val="33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13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7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 xml:space="preserve"> ԸՆԴԱՄԵՆԸ</w:t>
            </w:r>
            <w:r w:rsidR="00F74388">
              <w:rPr>
                <w:rFonts w:ascii="GHEA Mariam" w:hAnsi="GHEA Mariam" w:cs="Arial"/>
                <w:b/>
                <w:bCs/>
                <w:lang w:val="hy-AM" w:eastAsia="en-US"/>
              </w:rPr>
              <w:t>՝</w:t>
            </w: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 xml:space="preserve"> ԾԱԽՍԵՐ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>-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>-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EC2987">
              <w:rPr>
                <w:rFonts w:ascii="GHEA Mariam" w:hAnsi="GHEA Mariam" w:cs="Arial"/>
                <w:b/>
                <w:bCs/>
                <w:lang w:eastAsia="en-US"/>
              </w:rPr>
              <w:t>(15,000.0)</w:t>
            </w:r>
          </w:p>
        </w:tc>
      </w:tr>
      <w:tr w:rsidR="00EC2987" w:rsidRPr="00EC2987" w:rsidTr="00F74388">
        <w:trPr>
          <w:trHeight w:val="33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>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>-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>(15,000.0)</w:t>
            </w:r>
          </w:p>
        </w:tc>
      </w:tr>
      <w:tr w:rsidR="00EC2987" w:rsidRPr="00EC2987" w:rsidTr="00F74388">
        <w:trPr>
          <w:trHeight w:val="33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 xml:space="preserve"> ՀԻՄՆԱԿԱՆ ՄԻՋՈՑՆԵՐ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>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>-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>(15,000.0)</w:t>
            </w:r>
          </w:p>
        </w:tc>
      </w:tr>
      <w:tr w:rsidR="00EC2987" w:rsidRPr="00EC2987" w:rsidTr="00F74388">
        <w:trPr>
          <w:trHeight w:val="27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 xml:space="preserve"> ԱՅԼ ՀԻՄՆԱԿԱՆ ՄԻՋՈՑՆԵՐ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>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>-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>(15,000.0)</w:t>
            </w:r>
          </w:p>
        </w:tc>
      </w:tr>
      <w:tr w:rsidR="00EC2987" w:rsidRPr="00EC2987" w:rsidTr="00F74388">
        <w:trPr>
          <w:trHeight w:val="33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987" w:rsidRPr="00EC2987" w:rsidRDefault="00EC2987" w:rsidP="00EC2987">
            <w:pPr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 xml:space="preserve"> - Նախագծահետազոտական ծախսեր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>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987" w:rsidRPr="00EC2987" w:rsidRDefault="00EC2987" w:rsidP="00EC2987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>-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2987" w:rsidRPr="00EC2987" w:rsidRDefault="00EC2987" w:rsidP="00EC298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EC2987">
              <w:rPr>
                <w:rFonts w:ascii="GHEA Mariam" w:hAnsi="GHEA Mariam" w:cs="Arial"/>
                <w:lang w:eastAsia="en-US"/>
              </w:rPr>
              <w:t>(15,000.0)</w:t>
            </w:r>
          </w:p>
        </w:tc>
      </w:tr>
    </w:tbl>
    <w:p w:rsidR="00EC2987" w:rsidRDefault="00EC2987" w:rsidP="00F84C67">
      <w:pPr>
        <w:pStyle w:val="mechtex"/>
        <w:jc w:val="left"/>
        <w:rPr>
          <w:rFonts w:ascii="Arial" w:hAnsi="Arial" w:cs="Arial"/>
        </w:rPr>
      </w:pPr>
    </w:p>
    <w:p w:rsidR="00F74388" w:rsidRDefault="00F74388" w:rsidP="00F84C67">
      <w:pPr>
        <w:pStyle w:val="mechtex"/>
        <w:jc w:val="left"/>
        <w:rPr>
          <w:rFonts w:ascii="Arial" w:hAnsi="Arial" w:cs="Arial"/>
        </w:rPr>
      </w:pPr>
    </w:p>
    <w:p w:rsidR="00F74388" w:rsidRDefault="00F74388" w:rsidP="00F84C67">
      <w:pPr>
        <w:pStyle w:val="mechtex"/>
        <w:jc w:val="left"/>
        <w:rPr>
          <w:rFonts w:ascii="Arial" w:hAnsi="Arial" w:cs="Arial"/>
        </w:rPr>
      </w:pPr>
    </w:p>
    <w:p w:rsidR="00F74388" w:rsidRPr="003904ED" w:rsidRDefault="00F7438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904ED">
        <w:rPr>
          <w:rFonts w:ascii="GHEA Mariam" w:hAnsi="GHEA Mariam" w:cs="Sylfaen"/>
          <w:sz w:val="24"/>
          <w:szCs w:val="24"/>
        </w:rPr>
        <w:t>ՀԱՅԱՍՏԱՆԻ</w:t>
      </w:r>
      <w:r w:rsidRPr="003904ED">
        <w:rPr>
          <w:rFonts w:ascii="GHEA Mariam" w:hAnsi="GHEA Mariam" w:cs="Arial Armenian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ՀԱՆՐԱՊԵՏՈՒԹՅԱՆ</w:t>
      </w:r>
    </w:p>
    <w:p w:rsidR="00F74388" w:rsidRPr="003904ED" w:rsidRDefault="00F74388" w:rsidP="00CF749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904ED">
        <w:rPr>
          <w:rFonts w:ascii="GHEA Mariam" w:hAnsi="GHEA Mariam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E3B02" w:rsidRDefault="00F74388" w:rsidP="00CF749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6E3B02" w:rsidSect="005257E6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  <w:r w:rsidRPr="003904ED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904ED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904ED">
        <w:rPr>
          <w:rFonts w:ascii="GHEA Mariam" w:hAnsi="GHEA Mariam" w:cs="Arial Armenian"/>
          <w:sz w:val="24"/>
          <w:szCs w:val="24"/>
        </w:rPr>
        <w:t>Ա</w:t>
      </w:r>
      <w:r w:rsidRPr="003904ED">
        <w:rPr>
          <w:rFonts w:ascii="GHEA Mariam" w:hAnsi="GHEA Mariam" w:cs="Sylfaen"/>
          <w:sz w:val="24"/>
          <w:szCs w:val="24"/>
        </w:rPr>
        <w:t>.</w:t>
      </w:r>
      <w:r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904ED">
        <w:rPr>
          <w:rFonts w:ascii="GHEA Mariam" w:hAnsi="GHEA Mariam" w:cs="Sylfaen"/>
          <w:sz w:val="24"/>
          <w:szCs w:val="24"/>
        </w:rPr>
        <w:t>ՅԱՆ</w:t>
      </w:r>
    </w:p>
    <w:p w:rsidR="006E3B02" w:rsidRPr="005257E6" w:rsidRDefault="006E3B02" w:rsidP="006E3B02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Հավելված  </w:t>
      </w:r>
      <w:r w:rsidRPr="003D5D2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eastAsia="en-US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4</w:t>
      </w:r>
    </w:p>
    <w:p w:rsidR="006E3B02" w:rsidRPr="00355AD3" w:rsidRDefault="006E3B02" w:rsidP="006E3B02">
      <w:pPr>
        <w:pStyle w:val="mechtex"/>
        <w:ind w:left="864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6E3B02" w:rsidRPr="008005B3" w:rsidRDefault="006E3B02" w:rsidP="006E3B02">
      <w:pPr>
        <w:pStyle w:val="mechtex"/>
        <w:ind w:left="504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ապրիլ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   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- Ն  որոշման</w:t>
      </w:r>
    </w:p>
    <w:p w:rsidR="00F74388" w:rsidRPr="003904ED" w:rsidRDefault="00F74388" w:rsidP="00CF749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F74388" w:rsidRDefault="00F74388" w:rsidP="00F84C67">
      <w:pPr>
        <w:pStyle w:val="mechtex"/>
        <w:jc w:val="left"/>
        <w:rPr>
          <w:rFonts w:ascii="Arial" w:hAnsi="Arial" w:cs="Arial"/>
        </w:rPr>
      </w:pPr>
    </w:p>
    <w:tbl>
      <w:tblPr>
        <w:tblW w:w="15012" w:type="dxa"/>
        <w:tblLook w:val="04A0" w:firstRow="1" w:lastRow="0" w:firstColumn="1" w:lastColumn="0" w:noHBand="0" w:noVBand="1"/>
      </w:tblPr>
      <w:tblGrid>
        <w:gridCol w:w="990"/>
        <w:gridCol w:w="1164"/>
        <w:gridCol w:w="7926"/>
        <w:gridCol w:w="1660"/>
        <w:gridCol w:w="1546"/>
        <w:gridCol w:w="1714"/>
        <w:gridCol w:w="12"/>
      </w:tblGrid>
      <w:tr w:rsidR="006E3B02" w:rsidRPr="006E3B02" w:rsidTr="006E3B02">
        <w:trPr>
          <w:trHeight w:val="825"/>
        </w:trPr>
        <w:tc>
          <w:tcPr>
            <w:tcW w:w="1501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3B02" w:rsidRDefault="006E3B02" w:rsidP="006E3B02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2025 ԹՎԱԿԱՆԻ ԴԵԿՏԵՄԲԵՐԻ 25-Ի N 1910-Ն ՈՐՈՇՄԱՆ</w:t>
            </w:r>
          </w:p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N</w:t>
            </w: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6E3B02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5 ՀԱՎԵԼՎԱԾԻ N</w:t>
            </w:r>
            <w:r w:rsidR="009C4D67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6E3B02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2 ԱՂՅՈՒՍԱԿՈՒՄ ԿԱՏԱՐՎՈՂ ՓՈՓՈԽՈՒԹՅՈՒՆՆԵՐԸ ԵՎ ԼՐԱՑՈՒՄՆԵՐԸ</w:t>
            </w:r>
          </w:p>
        </w:tc>
      </w:tr>
      <w:tr w:rsidR="006E3B02" w:rsidRPr="006E3B02" w:rsidTr="006E3B02">
        <w:trPr>
          <w:gridAfter w:val="1"/>
          <w:wAfter w:w="12" w:type="dxa"/>
          <w:trHeight w:val="270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6E3B02">
              <w:rPr>
                <w:rFonts w:ascii="Calibri" w:hAnsi="Calibri" w:cs="Calibri"/>
                <w:color w:val="000000"/>
                <w:sz w:val="24"/>
                <w:szCs w:val="24"/>
                <w:lang w:val="ru-RU" w:eastAsia="en-US"/>
              </w:rPr>
              <w:t>(</w:t>
            </w:r>
            <w:r w:rsidRPr="006E3B02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հազ. դրամ)</w:t>
            </w:r>
          </w:p>
        </w:tc>
      </w:tr>
      <w:tr w:rsidR="006E3B02" w:rsidRPr="009C4D67" w:rsidTr="006E3B02">
        <w:trPr>
          <w:gridAfter w:val="1"/>
          <w:wAfter w:w="12" w:type="dxa"/>
          <w:trHeight w:val="1380"/>
        </w:trPr>
        <w:tc>
          <w:tcPr>
            <w:tcW w:w="2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Ծրագրային դասիչ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9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49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3B02" w:rsidRPr="006E3B02" w:rsidRDefault="006E3B02" w:rsidP="009C4D6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Ցուցանիշների փոփոխությունը (ավելացումները նշված են դրական նշանով, իսկ նվազեցումները</w:t>
            </w:r>
            <w:r w:rsidR="009C4D67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 փակագծերում)</w:t>
            </w:r>
          </w:p>
        </w:tc>
      </w:tr>
      <w:tr w:rsidR="006E3B02" w:rsidRPr="006E3B02" w:rsidTr="006E3B02">
        <w:trPr>
          <w:gridAfter w:val="1"/>
          <w:wAfter w:w="12" w:type="dxa"/>
          <w:trHeight w:val="1736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B02" w:rsidRPr="006E3B02" w:rsidRDefault="006E3B02" w:rsidP="006E3B0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6E3B02" w:rsidRPr="006E3B02" w:rsidTr="006E3B02">
        <w:trPr>
          <w:gridAfter w:val="1"/>
          <w:wAfter w:w="12" w:type="dxa"/>
          <w:trHeight w:val="6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(15,000.0)</w:t>
            </w:r>
          </w:p>
        </w:tc>
      </w:tr>
      <w:tr w:rsidR="006E3B02" w:rsidRPr="006E3B02" w:rsidTr="006E3B02">
        <w:trPr>
          <w:gridAfter w:val="1"/>
          <w:wAfter w:w="12" w:type="dxa"/>
          <w:trHeight w:val="6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3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6E3B0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7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6E3B02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ՀՀ ՔԱՂԱՔԱՇԻՆՈՒԹՅԱՆ ԿՈՄԻՏԵ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(15,000.0)</w:t>
            </w:r>
          </w:p>
        </w:tc>
      </w:tr>
      <w:tr w:rsidR="006E3B02" w:rsidRPr="006E3B02" w:rsidTr="006E3B02">
        <w:trPr>
          <w:gridAfter w:val="1"/>
          <w:wAfter w:w="12" w:type="dxa"/>
          <w:trHeight w:val="27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3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3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6E3B02" w:rsidRPr="006E3B02" w:rsidTr="006E3B02">
        <w:trPr>
          <w:gridAfter w:val="1"/>
          <w:wAfter w:w="12" w:type="dxa"/>
          <w:trHeight w:val="6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1103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11002</w:t>
            </w:r>
          </w:p>
        </w:tc>
        <w:tc>
          <w:tcPr>
            <w:tcW w:w="7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B02" w:rsidRPr="006E3B02" w:rsidRDefault="006E3B02" w:rsidP="006E3B02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Նորմատիվատեխնիկական փաստաթղթերի մշակում  և տեղայնացում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(15,000.0)</w:t>
            </w:r>
          </w:p>
        </w:tc>
      </w:tr>
      <w:tr w:rsidR="006E3B02" w:rsidRPr="006E3B02" w:rsidTr="006E3B02">
        <w:trPr>
          <w:gridAfter w:val="1"/>
          <w:wAfter w:w="12" w:type="dxa"/>
          <w:trHeight w:val="285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B02" w:rsidRPr="006E3B02" w:rsidRDefault="006E3B02" w:rsidP="006E3B02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6E3B0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B02" w:rsidRPr="006E3B02" w:rsidRDefault="006E3B02" w:rsidP="006E3B02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6E3B0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6E3B02" w:rsidRPr="006E3B02" w:rsidTr="006E3B02">
        <w:trPr>
          <w:gridAfter w:val="1"/>
          <w:wAfter w:w="12" w:type="dxa"/>
          <w:trHeight w:val="6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B02" w:rsidRPr="006E3B02" w:rsidRDefault="006E3B02" w:rsidP="006E3B02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6E3B0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B02" w:rsidRPr="006E3B02" w:rsidRDefault="006E3B02" w:rsidP="006E3B02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6E3B0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B02" w:rsidRPr="006E3B02" w:rsidRDefault="006E3B02" w:rsidP="006E3B02">
            <w:pPr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ՀՀ քաղաքաշինության կոմիտե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(15,000.0)</w:t>
            </w:r>
          </w:p>
        </w:tc>
      </w:tr>
      <w:tr w:rsidR="006E3B02" w:rsidRPr="006E3B02" w:rsidTr="00714D0C">
        <w:trPr>
          <w:gridAfter w:val="1"/>
          <w:wAfter w:w="12" w:type="dxa"/>
          <w:trHeight w:val="27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B02" w:rsidRPr="006E3B02" w:rsidRDefault="006E3B02" w:rsidP="006E3B0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3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B02" w:rsidRPr="006E3B02" w:rsidRDefault="006E3B02" w:rsidP="006E3B0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3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B02" w:rsidRPr="006E3B02" w:rsidRDefault="006E3B02" w:rsidP="006E3B0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թվում` ըստ ուղղությունների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6E3B02" w:rsidRPr="006E3B02" w:rsidTr="00714D0C">
        <w:trPr>
          <w:gridAfter w:val="1"/>
          <w:wAfter w:w="12" w:type="dxa"/>
          <w:trHeight w:val="6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3B02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6E3B0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7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B02" w:rsidRPr="006E3B02" w:rsidRDefault="006E3B02" w:rsidP="005F6A7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sz w:val="24"/>
                <w:szCs w:val="24"/>
                <w:lang w:eastAsia="en-US"/>
              </w:rPr>
              <w:t>Ընդհանուր օգտագործման ավտոմոբիլային ճանապարհներ, տրա</w:t>
            </w:r>
            <w:r w:rsidR="005F6A7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ն</w:t>
            </w:r>
            <w:r w:rsidRPr="006E3B0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սպորտային ենթակառուցվածքներ  </w:t>
            </w:r>
            <w:r w:rsidRPr="006E3B02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(ԵՄ նորմերի թարգմանություն և տեղայնացում)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(15,000.0)</w:t>
            </w:r>
          </w:p>
        </w:tc>
      </w:tr>
      <w:tr w:rsidR="006E3B02" w:rsidRPr="006E3B02" w:rsidTr="00714D0C">
        <w:trPr>
          <w:gridAfter w:val="1"/>
          <w:wAfter w:w="12" w:type="dxa"/>
          <w:trHeight w:val="6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3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6E3B0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7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B02" w:rsidRPr="006E3B02" w:rsidRDefault="006E3B02" w:rsidP="006E3B0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Շենքերի և շինությունների հրդեհային անվտանգություն </w:t>
            </w:r>
            <w:r w:rsidRPr="006E3B02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(ԵՄ նորմերի թարգմանություն և տեղայնացում)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(10,536.0)</w:t>
            </w:r>
          </w:p>
        </w:tc>
      </w:tr>
      <w:tr w:rsidR="006E3B02" w:rsidRPr="006E3B02" w:rsidTr="006E3B02">
        <w:trPr>
          <w:gridAfter w:val="1"/>
          <w:wAfter w:w="12" w:type="dxa"/>
          <w:trHeight w:val="6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3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6E3B0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7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B02" w:rsidRPr="006E3B02" w:rsidRDefault="006E3B02" w:rsidP="006E3B0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Փայտանյութերի պահեստներ.Նախագծման  նորմեր</w:t>
            </w:r>
            <w:r w:rsidRPr="006E3B02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 xml:space="preserve">(ՀՀ շինարարական նորմերի մշակում, տեղայնացում) 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(7,000.0)</w:t>
            </w:r>
          </w:p>
        </w:tc>
      </w:tr>
      <w:tr w:rsidR="006E3B02" w:rsidRPr="006E3B02" w:rsidTr="006E3B02">
        <w:trPr>
          <w:gridAfter w:val="1"/>
          <w:wAfter w:w="12" w:type="dxa"/>
          <w:trHeight w:val="6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3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6E3B0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7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B02" w:rsidRPr="006E3B02" w:rsidRDefault="006E3B02" w:rsidP="006E3B0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Շենքերի և շինությունների կառուցման/վերակառուցման աշխատանքների տևողություն (ՀՀ շինարարական նորմերի մշակում, տեղայնացում)     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5,760.0</w:t>
            </w:r>
          </w:p>
        </w:tc>
      </w:tr>
      <w:tr w:rsidR="006E3B02" w:rsidRPr="006E3B02" w:rsidTr="006E3B02">
        <w:trPr>
          <w:gridAfter w:val="1"/>
          <w:wAfter w:w="12" w:type="dxa"/>
          <w:trHeight w:val="10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3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6E3B0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7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B02" w:rsidRPr="006E3B02" w:rsidRDefault="006E3B02" w:rsidP="006E3B0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Հանրակրթական նշանակության օբյեկտների շենքերի և շինությունների շահագործման և սպասարկման մեթոդական ուղեցույց/ձեռնարկ 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4,776.0</w:t>
            </w:r>
          </w:p>
        </w:tc>
      </w:tr>
      <w:tr w:rsidR="006E3B02" w:rsidRPr="006E3B02" w:rsidTr="006E3B02">
        <w:trPr>
          <w:gridAfter w:val="1"/>
          <w:wAfter w:w="12" w:type="dxa"/>
          <w:trHeight w:val="6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3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6E3B0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7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B02" w:rsidRPr="006E3B02" w:rsidRDefault="006E3B02" w:rsidP="006E3B0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sz w:val="24"/>
                <w:szCs w:val="24"/>
                <w:lang w:eastAsia="en-US"/>
              </w:rPr>
              <w:t>Բարձրաբերձ շենքեր և համալիրներ. Նախագծման նորմեր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7,000.0</w:t>
            </w:r>
          </w:p>
        </w:tc>
      </w:tr>
      <w:tr w:rsidR="006E3B02" w:rsidRPr="006E3B02" w:rsidTr="006E3B02">
        <w:trPr>
          <w:gridAfter w:val="1"/>
          <w:wAfter w:w="12" w:type="dxa"/>
          <w:trHeight w:val="6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3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6E3B0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7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B02" w:rsidRPr="006E3B02" w:rsidRDefault="006E3B02" w:rsidP="006E3B0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Շենքերի ու շինությունների կապի և հեռահաղորդակցության համակարգեր. Նախագծման հիմնական դրույթներ </w:t>
            </w:r>
            <w:r w:rsidRPr="006E3B02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 xml:space="preserve">(ՀՀ շինարարական նորմերի մշակում, տեղայնացում)      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(8,000.0)</w:t>
            </w:r>
          </w:p>
        </w:tc>
      </w:tr>
      <w:tr w:rsidR="006E3B02" w:rsidRPr="006E3B02" w:rsidTr="006E3B02">
        <w:trPr>
          <w:gridAfter w:val="1"/>
          <w:wAfter w:w="12" w:type="dxa"/>
          <w:trHeight w:val="6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3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6E3B0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7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B02" w:rsidRPr="006E3B02" w:rsidRDefault="006E3B02" w:rsidP="006E3B0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sz w:val="24"/>
                <w:szCs w:val="24"/>
                <w:lang w:eastAsia="en-US"/>
              </w:rPr>
              <w:t>Քրեակատարողական հիմնարկների շենքեր</w:t>
            </w:r>
            <w:r w:rsidRPr="006E3B02">
              <w:rPr>
                <w:rFonts w:ascii="Cambria Math" w:hAnsi="Cambria Math" w:cs="Cambria Math"/>
                <w:sz w:val="24"/>
                <w:szCs w:val="24"/>
                <w:lang w:eastAsia="en-US"/>
              </w:rPr>
              <w:t>․</w:t>
            </w:r>
            <w:r w:rsidRPr="006E3B0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6E3B02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Նախագծման</w:t>
            </w:r>
            <w:r w:rsidRPr="006E3B0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6E3B02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նորմե</w:t>
            </w:r>
            <w:r w:rsidRPr="006E3B02">
              <w:rPr>
                <w:rFonts w:ascii="GHEA Mariam" w:hAnsi="GHEA Mariam" w:cs="Arial"/>
                <w:sz w:val="24"/>
                <w:szCs w:val="24"/>
                <w:lang w:eastAsia="en-US"/>
              </w:rPr>
              <w:t>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10,000.0</w:t>
            </w:r>
          </w:p>
        </w:tc>
      </w:tr>
      <w:tr w:rsidR="006E3B02" w:rsidRPr="006E3B02" w:rsidTr="006E3B02">
        <w:trPr>
          <w:gridAfter w:val="1"/>
          <w:wAfter w:w="12" w:type="dxa"/>
          <w:trHeight w:val="6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3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6E3B0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7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B02" w:rsidRPr="006E3B02" w:rsidRDefault="006E3B02" w:rsidP="006E3B0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Կամուրջների շահագործում </w:t>
            </w:r>
            <w:r w:rsidRPr="006E3B02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 xml:space="preserve">(ՀՀ կանոնների հավաքածուի մշակում, տեղայնացում)  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(7,000.0)</w:t>
            </w:r>
          </w:p>
        </w:tc>
      </w:tr>
      <w:tr w:rsidR="006E3B02" w:rsidRPr="006E3B02" w:rsidTr="006E3B02">
        <w:trPr>
          <w:gridAfter w:val="1"/>
          <w:wAfter w:w="12" w:type="dxa"/>
          <w:trHeight w:val="6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3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6E3B0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7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B02" w:rsidRPr="006E3B02" w:rsidRDefault="006E3B02" w:rsidP="006E3B0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sz w:val="24"/>
                <w:szCs w:val="24"/>
                <w:lang w:eastAsia="en-US"/>
              </w:rPr>
              <w:t>«Երկաթուղային կամուրջների շահագործում»  ՀՀ կանոնների հավաքածու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B02" w:rsidRPr="006E3B02" w:rsidRDefault="006E3B02" w:rsidP="006E3B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3B0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5,000.0</w:t>
            </w:r>
          </w:p>
        </w:tc>
      </w:tr>
    </w:tbl>
    <w:p w:rsidR="006E3B02" w:rsidRDefault="006E3B02" w:rsidP="00F84C67">
      <w:pPr>
        <w:pStyle w:val="mechtex"/>
        <w:jc w:val="left"/>
        <w:rPr>
          <w:rFonts w:ascii="Arial" w:hAnsi="Arial" w:cs="Arial"/>
        </w:rPr>
      </w:pPr>
    </w:p>
    <w:p w:rsidR="006E3B02" w:rsidRDefault="006E3B02" w:rsidP="00F84C67">
      <w:pPr>
        <w:pStyle w:val="mechtex"/>
        <w:jc w:val="left"/>
        <w:rPr>
          <w:rFonts w:ascii="Arial" w:hAnsi="Arial" w:cs="Arial"/>
        </w:rPr>
      </w:pPr>
    </w:p>
    <w:p w:rsidR="006E3B02" w:rsidRPr="003904ED" w:rsidRDefault="006E3B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904ED">
        <w:rPr>
          <w:rFonts w:ascii="GHEA Mariam" w:hAnsi="GHEA Mariam" w:cs="Sylfaen"/>
          <w:sz w:val="24"/>
          <w:szCs w:val="24"/>
        </w:rPr>
        <w:t>ՀԱՅԱՍՏԱՆԻ</w:t>
      </w:r>
      <w:r w:rsidRPr="003904ED">
        <w:rPr>
          <w:rFonts w:ascii="GHEA Mariam" w:hAnsi="GHEA Mariam" w:cs="Arial Armenian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ՀԱՆՐԱՊԵՏՈՒԹՅԱՆ</w:t>
      </w:r>
    </w:p>
    <w:p w:rsidR="006E3B02" w:rsidRPr="003904ED" w:rsidRDefault="006E3B02" w:rsidP="00CF749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904ED">
        <w:rPr>
          <w:rFonts w:ascii="GHEA Mariam" w:hAnsi="GHEA Mariam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14D0C" w:rsidRDefault="006E3B02" w:rsidP="006E3B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714D0C" w:rsidSect="005257E6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  <w:r w:rsidRPr="003904ED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904ED">
        <w:rPr>
          <w:rFonts w:ascii="GHEA Mariam" w:hAnsi="GHEA Mariam" w:cs="Arial Armenian"/>
          <w:sz w:val="24"/>
          <w:szCs w:val="24"/>
        </w:rPr>
        <w:tab/>
        <w:t xml:space="preserve">                                     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904ED">
        <w:rPr>
          <w:rFonts w:ascii="GHEA Mariam" w:hAnsi="GHEA Mariam" w:cs="Arial Armenian"/>
          <w:sz w:val="24"/>
          <w:szCs w:val="24"/>
        </w:rPr>
        <w:t xml:space="preserve"> Ա</w:t>
      </w:r>
      <w:r w:rsidRPr="003904ED">
        <w:rPr>
          <w:rFonts w:ascii="GHEA Mariam" w:hAnsi="GHEA Mariam" w:cs="Sylfaen"/>
          <w:sz w:val="24"/>
          <w:szCs w:val="24"/>
        </w:rPr>
        <w:t>.</w:t>
      </w:r>
      <w:r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904ED">
        <w:rPr>
          <w:rFonts w:ascii="GHEA Mariam" w:hAnsi="GHEA Mariam" w:cs="Sylfaen"/>
          <w:sz w:val="24"/>
          <w:szCs w:val="24"/>
        </w:rPr>
        <w:t>ՅԱՆ</w:t>
      </w:r>
    </w:p>
    <w:p w:rsidR="00714D0C" w:rsidRPr="005257E6" w:rsidRDefault="00714D0C" w:rsidP="00714D0C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Հավելված  </w:t>
      </w:r>
      <w:r w:rsidRPr="003D5D2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eastAsia="en-US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5</w:t>
      </w:r>
    </w:p>
    <w:p w:rsidR="00714D0C" w:rsidRPr="00355AD3" w:rsidRDefault="00714D0C" w:rsidP="00714D0C">
      <w:pPr>
        <w:pStyle w:val="mechtex"/>
        <w:ind w:left="864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14D0C" w:rsidRDefault="00714D0C" w:rsidP="00714D0C">
      <w:pPr>
        <w:pStyle w:val="mechtex"/>
        <w:ind w:left="5040"/>
        <w:jc w:val="left"/>
        <w:rPr>
          <w:rFonts w:ascii="GHEA Mariam" w:hAnsi="GHEA Mariam"/>
          <w:spacing w:val="-2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ապրիլ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   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- Ն  որոշման</w:t>
      </w:r>
    </w:p>
    <w:p w:rsidR="00623CD0" w:rsidRPr="008005B3" w:rsidRDefault="00623CD0" w:rsidP="00714D0C">
      <w:pPr>
        <w:pStyle w:val="mechtex"/>
        <w:ind w:left="5040"/>
        <w:jc w:val="left"/>
        <w:rPr>
          <w:rFonts w:ascii="GHEA Mariam" w:hAnsi="GHEA Mariam" w:cs="Sylfaen"/>
          <w:sz w:val="24"/>
          <w:szCs w:val="24"/>
        </w:rPr>
      </w:pPr>
    </w:p>
    <w:p w:rsidR="006E3B02" w:rsidRDefault="006E3B02" w:rsidP="006E3B02">
      <w:pPr>
        <w:pStyle w:val="mechtex"/>
        <w:ind w:firstLine="720"/>
        <w:jc w:val="left"/>
        <w:rPr>
          <w:rFonts w:ascii="Arial" w:hAnsi="Arial" w:cs="Arial"/>
        </w:rPr>
      </w:pPr>
    </w:p>
    <w:tbl>
      <w:tblPr>
        <w:tblW w:w="16108" w:type="dxa"/>
        <w:tblInd w:w="-720" w:type="dxa"/>
        <w:tblLayout w:type="fixed"/>
        <w:tblLook w:val="04A0" w:firstRow="1" w:lastRow="0" w:firstColumn="1" w:lastColumn="0" w:noHBand="0" w:noVBand="1"/>
      </w:tblPr>
      <w:tblGrid>
        <w:gridCol w:w="899"/>
        <w:gridCol w:w="720"/>
        <w:gridCol w:w="1080"/>
        <w:gridCol w:w="810"/>
        <w:gridCol w:w="1059"/>
        <w:gridCol w:w="990"/>
        <w:gridCol w:w="810"/>
        <w:gridCol w:w="9"/>
        <w:gridCol w:w="1897"/>
        <w:gridCol w:w="9"/>
        <w:gridCol w:w="3216"/>
        <w:gridCol w:w="9"/>
        <w:gridCol w:w="1521"/>
        <w:gridCol w:w="9"/>
        <w:gridCol w:w="1439"/>
        <w:gridCol w:w="10"/>
        <w:gridCol w:w="1611"/>
        <w:gridCol w:w="10"/>
      </w:tblGrid>
      <w:tr w:rsidR="00714D0C" w:rsidRPr="00714D0C" w:rsidTr="00623CD0">
        <w:trPr>
          <w:trHeight w:val="70"/>
        </w:trPr>
        <w:tc>
          <w:tcPr>
            <w:tcW w:w="16108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23CD0" w:rsidRDefault="00714D0C" w:rsidP="00714D0C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714D0C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ՀԱՅԱՍՏԱՆԻ ՀԱՆՐԱՊԵՏՈՒԹՅԱՆ ԿԱՌԱՎԱՐՈՒԹՅԱՆ 2025 ԹՎԱԿԱՆԻ ԴԵԿՏԵՄԲԵՐԻ 25-Ի </w:t>
            </w:r>
            <w:r w:rsidR="00623CD0" w:rsidRPr="00714D0C">
              <w:rPr>
                <w:rFonts w:ascii="GHEA Mariam" w:hAnsi="GHEA Mariam" w:cs="Arial"/>
                <w:bCs/>
                <w:color w:val="000000"/>
                <w:lang w:eastAsia="en-US"/>
              </w:rPr>
              <w:t>N</w:t>
            </w:r>
            <w:r w:rsidRPr="00714D0C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1910-Ն ՈՐՈՇՄԱՆ </w:t>
            </w:r>
          </w:p>
          <w:p w:rsidR="00714D0C" w:rsidRPr="00714D0C" w:rsidRDefault="00714D0C" w:rsidP="00714D0C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714D0C">
              <w:rPr>
                <w:rFonts w:ascii="GHEA Mariam" w:hAnsi="GHEA Mariam" w:cs="Arial"/>
                <w:bCs/>
                <w:color w:val="000000"/>
                <w:lang w:eastAsia="en-US"/>
              </w:rPr>
              <w:t>N 9 ՀԱՎԵԼՎԱԾՈՒՄ ԿԱՏԱՐՎՈՂ ՓՈՓՈԽՈՒԹՅՈՒՆԸ ԵՎ ԼՐԱՑՈՒՄԸ</w:t>
            </w:r>
          </w:p>
        </w:tc>
      </w:tr>
      <w:tr w:rsidR="00714D0C" w:rsidRPr="00714D0C" w:rsidTr="00714D0C">
        <w:trPr>
          <w:gridAfter w:val="1"/>
          <w:wAfter w:w="9" w:type="dxa"/>
          <w:trHeight w:val="1110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D0C" w:rsidRPr="00714D0C" w:rsidRDefault="00714D0C" w:rsidP="00714D0C">
            <w:pPr>
              <w:jc w:val="center"/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D0C" w:rsidRPr="00714D0C" w:rsidRDefault="00714D0C" w:rsidP="00714D0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D0C" w:rsidRPr="00714D0C" w:rsidRDefault="00714D0C" w:rsidP="00714D0C">
            <w:pPr>
              <w:jc w:val="right"/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D0C" w:rsidRPr="00714D0C" w:rsidRDefault="00714D0C" w:rsidP="00714D0C">
            <w:pPr>
              <w:jc w:val="right"/>
              <w:rPr>
                <w:rFonts w:ascii="GHEA Mariam" w:hAnsi="GHEA Mariam"/>
                <w:lang w:eastAsia="en-US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D0C" w:rsidRPr="00714D0C" w:rsidRDefault="00714D0C" w:rsidP="00714D0C">
            <w:pPr>
              <w:jc w:val="right"/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D0C" w:rsidRPr="00714D0C" w:rsidRDefault="00714D0C" w:rsidP="00714D0C">
            <w:pPr>
              <w:jc w:val="right"/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D0C" w:rsidRPr="00714D0C" w:rsidRDefault="00714D0C" w:rsidP="00714D0C">
            <w:pPr>
              <w:jc w:val="right"/>
              <w:rPr>
                <w:rFonts w:ascii="GHEA Mariam" w:hAnsi="GHEA Mariam"/>
                <w:lang w:eastAsia="en-US"/>
              </w:rPr>
            </w:pPr>
          </w:p>
        </w:tc>
        <w:tc>
          <w:tcPr>
            <w:tcW w:w="19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D0C" w:rsidRPr="00714D0C" w:rsidRDefault="00714D0C" w:rsidP="00714D0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32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D0C" w:rsidRPr="00714D0C" w:rsidRDefault="00714D0C" w:rsidP="00714D0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D0C" w:rsidRPr="00714D0C" w:rsidRDefault="00714D0C" w:rsidP="00714D0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D0C" w:rsidRPr="00714D0C" w:rsidRDefault="00714D0C" w:rsidP="00714D0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6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D0C" w:rsidRPr="00714D0C" w:rsidRDefault="00714D0C" w:rsidP="00714D0C">
            <w:pPr>
              <w:rPr>
                <w:rFonts w:ascii="GHEA Mariam" w:hAnsi="GHEA Mariam"/>
                <w:lang w:eastAsia="en-US"/>
              </w:rPr>
            </w:pPr>
          </w:p>
        </w:tc>
      </w:tr>
      <w:tr w:rsidR="00714D0C" w:rsidRPr="00714D0C" w:rsidTr="00714D0C">
        <w:trPr>
          <w:trHeight w:val="1380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4D0C" w:rsidRPr="00714D0C" w:rsidRDefault="00714D0C" w:rsidP="00714D0C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714D0C">
              <w:rPr>
                <w:rFonts w:ascii="GHEA Mariam" w:hAnsi="GHEA Mariam" w:cs="Arial"/>
                <w:bCs/>
                <w:lang w:eastAsia="en-US"/>
              </w:rPr>
              <w:t xml:space="preserve"> ԲԳԿ 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4D0C" w:rsidRPr="00714D0C" w:rsidRDefault="00714D0C" w:rsidP="00714D0C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714D0C">
              <w:rPr>
                <w:rFonts w:ascii="GHEA Mariam" w:hAnsi="GHEA Mariam" w:cs="Arial"/>
                <w:bCs/>
                <w:lang w:eastAsia="en-US"/>
              </w:rPr>
              <w:t xml:space="preserve"> Ծրագիր</w:t>
            </w:r>
            <w:r w:rsidR="00271B1D">
              <w:rPr>
                <w:rFonts w:ascii="GHEA Mariam" w:hAnsi="GHEA Mariam" w:cs="Arial"/>
                <w:bCs/>
                <w:lang w:val="hy-AM" w:eastAsia="en-US"/>
              </w:rPr>
              <w:t>ը</w:t>
            </w:r>
            <w:r w:rsidRPr="00714D0C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4D0C" w:rsidRPr="00714D0C" w:rsidRDefault="00714D0C" w:rsidP="00714D0C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714D0C">
              <w:rPr>
                <w:rFonts w:ascii="GHEA Mariam" w:hAnsi="GHEA Mariam" w:cs="Arial"/>
                <w:bCs/>
                <w:lang w:eastAsia="en-US"/>
              </w:rPr>
              <w:t xml:space="preserve"> Միջոցառում</w:t>
            </w:r>
            <w:r w:rsidR="00271B1D">
              <w:rPr>
                <w:rFonts w:ascii="GHEA Mariam" w:hAnsi="GHEA Mariam" w:cs="Arial"/>
                <w:bCs/>
                <w:lang w:val="hy-AM" w:eastAsia="en-US"/>
              </w:rPr>
              <w:t>ը</w:t>
            </w:r>
            <w:r w:rsidRPr="00714D0C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4D0C" w:rsidRPr="00714D0C" w:rsidRDefault="00714D0C" w:rsidP="00714D0C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714D0C">
              <w:rPr>
                <w:rFonts w:ascii="GHEA Mariam" w:hAnsi="GHEA Mariam" w:cs="Arial"/>
                <w:bCs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3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4D0C" w:rsidRPr="00714D0C" w:rsidRDefault="00714D0C" w:rsidP="00714D0C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714D0C">
              <w:rPr>
                <w:rFonts w:ascii="GHEA Mariam" w:hAnsi="GHEA Mariam" w:cs="Arial"/>
                <w:bCs/>
                <w:lang w:eastAsia="en-US"/>
              </w:rPr>
              <w:t>Արդյունքային չափորոշիչը</w:t>
            </w:r>
          </w:p>
        </w:tc>
        <w:tc>
          <w:tcPr>
            <w:tcW w:w="459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14D0C" w:rsidRDefault="00714D0C" w:rsidP="00714D0C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714D0C">
              <w:rPr>
                <w:rFonts w:ascii="GHEA Mariam" w:hAnsi="GHEA Mariam" w:cs="Arial"/>
                <w:bCs/>
                <w:lang w:eastAsia="en-US"/>
              </w:rPr>
              <w:t>Ցուցանիշների փոփոխությունը</w:t>
            </w:r>
          </w:p>
          <w:p w:rsidR="00714D0C" w:rsidRPr="00714D0C" w:rsidRDefault="00714D0C" w:rsidP="00714D0C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714D0C">
              <w:rPr>
                <w:rFonts w:ascii="GHEA Mariam" w:hAnsi="GHEA Mariam" w:cs="Arial"/>
                <w:bCs/>
                <w:lang w:eastAsia="en-US"/>
              </w:rPr>
              <w:t>(ավելացումները նշված են դրական նշանով,</w:t>
            </w:r>
            <w:r w:rsidR="00623CD0">
              <w:rPr>
                <w:rFonts w:ascii="GHEA Mariam" w:hAnsi="GHEA Mariam" w:cs="Arial"/>
                <w:bCs/>
                <w:lang w:val="hy-AM" w:eastAsia="en-US"/>
              </w:rPr>
              <w:t xml:space="preserve"> </w:t>
            </w:r>
            <w:r w:rsidRPr="00714D0C">
              <w:rPr>
                <w:rFonts w:ascii="GHEA Mariam" w:hAnsi="GHEA Mariam" w:cs="Arial"/>
                <w:bCs/>
                <w:lang w:eastAsia="en-US"/>
              </w:rPr>
              <w:t>իսկ նվազեցումները՝ փակագծերում)</w:t>
            </w:r>
          </w:p>
        </w:tc>
      </w:tr>
      <w:tr w:rsidR="00714D0C" w:rsidRPr="00714D0C" w:rsidTr="00714D0C">
        <w:trPr>
          <w:gridAfter w:val="1"/>
          <w:wAfter w:w="9" w:type="dxa"/>
          <w:cantSplit/>
          <w:trHeight w:val="1134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14D0C" w:rsidRPr="00714D0C" w:rsidRDefault="00714D0C" w:rsidP="00714D0C">
            <w:pPr>
              <w:ind w:left="113" w:right="113"/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714D0C">
              <w:rPr>
                <w:rFonts w:ascii="GHEA Mariam" w:hAnsi="GHEA Mariam" w:cs="Arial"/>
                <w:bCs/>
                <w:lang w:eastAsia="en-US"/>
              </w:rPr>
              <w:t xml:space="preserve"> դասիչը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14D0C" w:rsidRPr="00714D0C" w:rsidRDefault="00714D0C" w:rsidP="00714D0C">
            <w:pPr>
              <w:ind w:left="113" w:right="113"/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714D0C">
              <w:rPr>
                <w:rFonts w:ascii="GHEA Mariam" w:hAnsi="GHEA Mariam" w:cs="Arial"/>
                <w:bCs/>
                <w:lang w:eastAsia="en-US"/>
              </w:rPr>
              <w:t xml:space="preserve"> անվա</w:t>
            </w:r>
            <w:r>
              <w:rPr>
                <w:rFonts w:ascii="GHEA Mariam" w:hAnsi="GHEA Mariam" w:cs="Arial"/>
                <w:bCs/>
                <w:lang w:val="hy-AM" w:eastAsia="en-US"/>
              </w:rPr>
              <w:t>-</w:t>
            </w:r>
            <w:r w:rsidRPr="00714D0C">
              <w:rPr>
                <w:rFonts w:ascii="GHEA Mariam" w:hAnsi="GHEA Mariam" w:cs="Arial"/>
                <w:bCs/>
                <w:lang w:eastAsia="en-US"/>
              </w:rPr>
              <w:t xml:space="preserve">նումը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14D0C" w:rsidRPr="00714D0C" w:rsidRDefault="00714D0C" w:rsidP="00714D0C">
            <w:pPr>
              <w:ind w:left="113" w:right="113"/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714D0C">
              <w:rPr>
                <w:rFonts w:ascii="GHEA Mariam" w:hAnsi="GHEA Mariam" w:cs="Arial"/>
                <w:bCs/>
                <w:lang w:eastAsia="en-US"/>
              </w:rPr>
              <w:t xml:space="preserve"> դասիչը 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14D0C" w:rsidRPr="00714D0C" w:rsidRDefault="00714D0C" w:rsidP="00714D0C">
            <w:pPr>
              <w:ind w:left="113" w:right="113"/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714D0C">
              <w:rPr>
                <w:rFonts w:ascii="GHEA Mariam" w:hAnsi="GHEA Mariam" w:cs="Arial"/>
                <w:bCs/>
                <w:lang w:eastAsia="en-US"/>
              </w:rPr>
              <w:t xml:space="preserve"> անվա</w:t>
            </w:r>
            <w:r>
              <w:rPr>
                <w:rFonts w:ascii="GHEA Mariam" w:hAnsi="GHEA Mariam" w:cs="Arial"/>
                <w:bCs/>
                <w:lang w:val="hy-AM" w:eastAsia="en-US"/>
              </w:rPr>
              <w:t>-</w:t>
            </w:r>
            <w:r w:rsidRPr="00714D0C">
              <w:rPr>
                <w:rFonts w:ascii="GHEA Mariam" w:hAnsi="GHEA Mariam" w:cs="Arial"/>
                <w:bCs/>
                <w:lang w:eastAsia="en-US"/>
              </w:rPr>
              <w:t xml:space="preserve">նումը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14D0C" w:rsidRPr="00714D0C" w:rsidRDefault="00714D0C" w:rsidP="00714D0C">
            <w:pPr>
              <w:ind w:left="113" w:right="113"/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714D0C">
              <w:rPr>
                <w:rFonts w:ascii="GHEA Mariam" w:hAnsi="GHEA Mariam" w:cs="Arial"/>
                <w:bCs/>
                <w:lang w:eastAsia="en-US"/>
              </w:rPr>
              <w:t xml:space="preserve"> նկարա</w:t>
            </w:r>
            <w:r>
              <w:rPr>
                <w:rFonts w:ascii="GHEA Mariam" w:hAnsi="GHEA Mariam" w:cs="Arial"/>
                <w:bCs/>
                <w:lang w:val="hy-AM" w:eastAsia="en-US"/>
              </w:rPr>
              <w:t>-</w:t>
            </w:r>
            <w:r w:rsidRPr="00714D0C">
              <w:rPr>
                <w:rFonts w:ascii="GHEA Mariam" w:hAnsi="GHEA Mariam" w:cs="Arial"/>
                <w:bCs/>
                <w:lang w:eastAsia="en-US"/>
              </w:rPr>
              <w:t xml:space="preserve">գրու-թյունը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14D0C" w:rsidRPr="00714D0C" w:rsidRDefault="00714D0C" w:rsidP="00714D0C">
            <w:pPr>
              <w:ind w:left="113" w:right="113"/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714D0C">
              <w:rPr>
                <w:rFonts w:ascii="GHEA Mariam" w:hAnsi="GHEA Mariam" w:cs="Arial"/>
                <w:bCs/>
                <w:lang w:eastAsia="en-US"/>
              </w:rPr>
              <w:t xml:space="preserve"> տեսակը 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3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4D0C" w:rsidRPr="00714D0C" w:rsidRDefault="00714D0C" w:rsidP="00714D0C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714D0C">
              <w:rPr>
                <w:rFonts w:ascii="GHEA Mariam" w:hAnsi="GHEA Mariam" w:cs="Arial"/>
                <w:bCs/>
                <w:lang w:eastAsia="en-US"/>
              </w:rPr>
              <w:t xml:space="preserve">  առաջին կիսամյակ</w:t>
            </w:r>
          </w:p>
        </w:tc>
        <w:tc>
          <w:tcPr>
            <w:tcW w:w="1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4D0C" w:rsidRPr="00714D0C" w:rsidRDefault="00714D0C" w:rsidP="00714D0C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714D0C">
              <w:rPr>
                <w:rFonts w:ascii="GHEA Mariam" w:hAnsi="GHEA Mariam" w:cs="Arial"/>
                <w:bCs/>
                <w:lang w:eastAsia="en-US"/>
              </w:rPr>
              <w:t xml:space="preserve"> ինն ամիս </w:t>
            </w:r>
          </w:p>
        </w:tc>
        <w:tc>
          <w:tcPr>
            <w:tcW w:w="16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4D0C" w:rsidRPr="00714D0C" w:rsidRDefault="00714D0C" w:rsidP="00714D0C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714D0C">
              <w:rPr>
                <w:rFonts w:ascii="GHEA Mariam" w:hAnsi="GHEA Mariam" w:cs="Arial"/>
                <w:bCs/>
                <w:lang w:eastAsia="en-US"/>
              </w:rPr>
              <w:t xml:space="preserve"> տարի </w:t>
            </w:r>
          </w:p>
        </w:tc>
      </w:tr>
      <w:tr w:rsidR="00714D0C" w:rsidRPr="00714D0C" w:rsidTr="00714D0C">
        <w:trPr>
          <w:trHeight w:val="345"/>
        </w:trPr>
        <w:tc>
          <w:tcPr>
            <w:tcW w:w="1150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714D0C">
              <w:rPr>
                <w:rFonts w:ascii="GHEA Mariam" w:hAnsi="GHEA Mariam" w:cs="Arial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4D0C" w:rsidRPr="00714D0C" w:rsidRDefault="00714D0C" w:rsidP="00714D0C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714D0C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4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4D0C" w:rsidRPr="00714D0C" w:rsidRDefault="00714D0C" w:rsidP="00714D0C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714D0C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6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4D0C" w:rsidRPr="00714D0C" w:rsidRDefault="00714D0C" w:rsidP="00714D0C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714D0C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</w:tr>
      <w:tr w:rsidR="00714D0C" w:rsidRPr="00714D0C" w:rsidTr="00714D0C">
        <w:trPr>
          <w:trHeight w:val="345"/>
        </w:trPr>
        <w:tc>
          <w:tcPr>
            <w:tcW w:w="1150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714D0C">
              <w:rPr>
                <w:rFonts w:ascii="GHEA Mariam" w:hAnsi="GHEA Mariam" w:cs="Arial"/>
                <w:b/>
                <w:bCs/>
                <w:lang w:eastAsia="en-US"/>
              </w:rPr>
              <w:t xml:space="preserve"> ՀՀ քաղաքաշինության կոմիտե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4D0C" w:rsidRPr="00714D0C" w:rsidRDefault="00714D0C" w:rsidP="00714D0C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714D0C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4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4D0C" w:rsidRPr="00714D0C" w:rsidRDefault="00714D0C" w:rsidP="00714D0C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714D0C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6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4D0C" w:rsidRPr="00714D0C" w:rsidRDefault="00714D0C" w:rsidP="00714D0C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714D0C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</w:tr>
      <w:tr w:rsidR="00714D0C" w:rsidRPr="00714D0C" w:rsidTr="00714D0C">
        <w:trPr>
          <w:trHeight w:val="6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lang w:eastAsia="en-US"/>
              </w:rPr>
            </w:pPr>
            <w:r w:rsidRPr="00714D0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714D0C">
              <w:rPr>
                <w:rFonts w:ascii="GHEA Mariam" w:hAnsi="GHEA Mariam" w:cs="Arial"/>
                <w:b/>
                <w:bCs/>
                <w:lang w:eastAsia="en-US"/>
              </w:rPr>
              <w:t>1103</w:t>
            </w:r>
          </w:p>
        </w:tc>
        <w:tc>
          <w:tcPr>
            <w:tcW w:w="988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714D0C">
              <w:rPr>
                <w:rFonts w:ascii="GHEA Mariam" w:hAnsi="GHEA Mariam" w:cs="Arial"/>
                <w:b/>
                <w:bCs/>
                <w:lang w:eastAsia="en-US"/>
              </w:rPr>
              <w:t xml:space="preserve">Քաղաքաշինության և ճարտարապետության բնագավառում պետական քաղաքականության իրականացում և կանոնակարգում 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4D0C" w:rsidRPr="00714D0C" w:rsidRDefault="00714D0C" w:rsidP="00714D0C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714D0C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4D0C" w:rsidRPr="00714D0C" w:rsidRDefault="00714D0C" w:rsidP="00714D0C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714D0C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6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4D0C" w:rsidRPr="00714D0C" w:rsidRDefault="00714D0C" w:rsidP="00714D0C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714D0C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</w:tr>
      <w:tr w:rsidR="00714D0C" w:rsidRPr="00714D0C" w:rsidTr="00714D0C">
        <w:trPr>
          <w:gridAfter w:val="1"/>
          <w:wAfter w:w="9" w:type="dxa"/>
          <w:trHeight w:val="6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lang w:eastAsia="en-US"/>
              </w:rPr>
            </w:pPr>
            <w:r w:rsidRPr="00714D0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lang w:eastAsia="en-US"/>
              </w:rPr>
            </w:pPr>
            <w:r w:rsidRPr="00714D0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lang w:eastAsia="en-US"/>
              </w:rPr>
            </w:pPr>
            <w:r w:rsidRPr="00714D0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714D0C">
              <w:rPr>
                <w:rFonts w:ascii="GHEA Mariam" w:hAnsi="GHEA Mariam" w:cs="Arial"/>
                <w:b/>
                <w:bCs/>
                <w:lang w:eastAsia="en-US"/>
              </w:rPr>
              <w:t xml:space="preserve"> 1103 -11001</w:t>
            </w:r>
          </w:p>
        </w:tc>
        <w:tc>
          <w:tcPr>
            <w:tcW w:w="79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714D0C">
              <w:rPr>
                <w:rFonts w:ascii="GHEA Mariam" w:hAnsi="GHEA Mariam" w:cs="Arial"/>
                <w:b/>
                <w:bCs/>
                <w:lang w:eastAsia="en-US"/>
              </w:rPr>
              <w:t xml:space="preserve">Քաղաքաշինության և ճարտարապետության բնագավառում պետական քաղաքականության մշակման, իրականացման, համակարգման, պլանավորման, </w:t>
            </w:r>
            <w:r w:rsidR="007B2454">
              <w:rPr>
                <w:rFonts w:ascii="GHEA Mariam" w:hAnsi="GHEA Mariam" w:cs="Arial"/>
                <w:b/>
                <w:bCs/>
                <w:lang w:eastAsia="en-US"/>
              </w:rPr>
              <w:t>մոնիթորինգ</w:t>
            </w:r>
            <w:r w:rsidRPr="00714D0C">
              <w:rPr>
                <w:rFonts w:ascii="GHEA Mariam" w:hAnsi="GHEA Mariam" w:cs="Arial"/>
                <w:b/>
                <w:bCs/>
                <w:lang w:eastAsia="en-US"/>
              </w:rPr>
              <w:t>ի, կապիտալ ծրագրերի կատարման, պետական գնումների իրականացման ծառայություն</w:t>
            </w:r>
          </w:p>
        </w:tc>
        <w:tc>
          <w:tcPr>
            <w:tcW w:w="15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4D0C" w:rsidRPr="00714D0C" w:rsidRDefault="00714D0C" w:rsidP="00714D0C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714D0C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4D0C" w:rsidRPr="00714D0C" w:rsidRDefault="00714D0C" w:rsidP="00714D0C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714D0C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6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4D0C" w:rsidRPr="00714D0C" w:rsidRDefault="00714D0C" w:rsidP="00714D0C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714D0C">
              <w:rPr>
                <w:rFonts w:ascii="GHEA Mariam" w:hAnsi="GHEA Mariam" w:cs="Arial"/>
                <w:b/>
                <w:bCs/>
                <w:lang w:eastAsia="en-US"/>
              </w:rPr>
              <w:t>15,000.0</w:t>
            </w:r>
          </w:p>
        </w:tc>
      </w:tr>
      <w:tr w:rsidR="00714D0C" w:rsidRPr="00714D0C" w:rsidTr="00714D0C">
        <w:trPr>
          <w:gridAfter w:val="1"/>
          <w:wAfter w:w="9" w:type="dxa"/>
          <w:trHeight w:val="6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lang w:eastAsia="en-US"/>
              </w:rPr>
            </w:pPr>
            <w:r w:rsidRPr="00714D0C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lang w:eastAsia="en-US"/>
              </w:rPr>
            </w:pPr>
            <w:r w:rsidRPr="00714D0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lang w:eastAsia="en-US"/>
              </w:rPr>
            </w:pPr>
            <w:r w:rsidRPr="00714D0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lang w:eastAsia="en-US"/>
              </w:rPr>
            </w:pPr>
            <w:r w:rsidRPr="00714D0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lang w:eastAsia="en-US"/>
              </w:rPr>
            </w:pPr>
            <w:r w:rsidRPr="00714D0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53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714D0C">
              <w:rPr>
                <w:rFonts w:ascii="GHEA Mariam" w:hAnsi="GHEA Mariam" w:cs="Arial"/>
                <w:b/>
                <w:bCs/>
                <w:lang w:eastAsia="en-US"/>
              </w:rPr>
              <w:t xml:space="preserve">Քաղաքաշինության և ճարտարապետության բնագավառում քաղաքականության մշակում, կատարման համակարգում, պլանավորում, իրականացում, </w:t>
            </w:r>
            <w:r w:rsidR="007B2454">
              <w:rPr>
                <w:rFonts w:ascii="GHEA Mariam" w:hAnsi="GHEA Mariam" w:cs="Arial"/>
                <w:b/>
                <w:bCs/>
                <w:lang w:eastAsia="en-US"/>
              </w:rPr>
              <w:t>մոնիթորինգ</w:t>
            </w:r>
            <w:r w:rsidRPr="00714D0C">
              <w:rPr>
                <w:rFonts w:ascii="GHEA Mariam" w:hAnsi="GHEA Mariam" w:cs="Arial"/>
                <w:b/>
                <w:bCs/>
                <w:lang w:eastAsia="en-US"/>
              </w:rPr>
              <w:t>, լիցենզավորում,  հաշվետվողականություն, աուդիտ, պետական գնումների իրականացում, հասարակությանը ոլորտի ծրագրերի իրազեկում</w:t>
            </w:r>
          </w:p>
        </w:tc>
      </w:tr>
      <w:tr w:rsidR="00714D0C" w:rsidRPr="00714D0C" w:rsidTr="00714D0C">
        <w:trPr>
          <w:gridAfter w:val="1"/>
          <w:wAfter w:w="9" w:type="dxa"/>
          <w:trHeight w:val="6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lang w:eastAsia="en-US"/>
              </w:rPr>
            </w:pPr>
            <w:r w:rsidRPr="00714D0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lang w:eastAsia="en-US"/>
              </w:rPr>
            </w:pPr>
            <w:r w:rsidRPr="00714D0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lang w:eastAsia="en-US"/>
              </w:rPr>
            </w:pPr>
            <w:r w:rsidRPr="00714D0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lang w:eastAsia="en-US"/>
              </w:rPr>
            </w:pPr>
            <w:r w:rsidRPr="00714D0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lang w:eastAsia="en-US"/>
              </w:rPr>
            </w:pPr>
            <w:r w:rsidRPr="00714D0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lang w:eastAsia="en-US"/>
              </w:rPr>
            </w:pPr>
            <w:r w:rsidRPr="00714D0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4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714D0C">
              <w:rPr>
                <w:rFonts w:ascii="GHEA Mariam" w:hAnsi="GHEA Mariam" w:cs="Arial"/>
                <w:b/>
                <w:bCs/>
                <w:lang w:eastAsia="en-US"/>
              </w:rPr>
              <w:t xml:space="preserve">Ծառայությունների մատուցում </w:t>
            </w:r>
          </w:p>
        </w:tc>
      </w:tr>
      <w:tr w:rsidR="00714D0C" w:rsidRPr="00714D0C" w:rsidTr="00714D0C">
        <w:trPr>
          <w:gridAfter w:val="1"/>
          <w:wAfter w:w="9" w:type="dxa"/>
          <w:trHeight w:val="3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lang w:eastAsia="en-US"/>
              </w:rPr>
            </w:pPr>
            <w:r w:rsidRPr="00714D0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lang w:eastAsia="en-US"/>
              </w:rPr>
            </w:pPr>
            <w:r w:rsidRPr="00714D0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lang w:eastAsia="en-US"/>
              </w:rPr>
            </w:pPr>
            <w:r w:rsidRPr="00714D0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lang w:eastAsia="en-US"/>
              </w:rPr>
            </w:pPr>
            <w:r w:rsidRPr="00714D0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lang w:eastAsia="en-US"/>
              </w:rPr>
            </w:pPr>
            <w:r w:rsidRPr="00714D0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lang w:eastAsia="en-US"/>
              </w:rPr>
            </w:pPr>
            <w:r w:rsidRPr="00714D0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lang w:eastAsia="en-US"/>
              </w:rPr>
            </w:pPr>
            <w:r w:rsidRPr="00714D0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73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714D0C">
              <w:rPr>
                <w:rFonts w:ascii="GHEA Mariam" w:hAnsi="GHEA Mariam" w:cs="Arial"/>
                <w:b/>
                <w:bCs/>
                <w:lang w:eastAsia="en-US"/>
              </w:rPr>
              <w:t xml:space="preserve"> Ծառայությունը մատուցողի անվանումը` ՀՀ քաղաքաշինության կոմիտե</w:t>
            </w:r>
          </w:p>
        </w:tc>
      </w:tr>
      <w:tr w:rsidR="00714D0C" w:rsidRPr="00714D0C" w:rsidTr="00714D0C">
        <w:trPr>
          <w:gridAfter w:val="1"/>
          <w:wAfter w:w="9" w:type="dxa"/>
          <w:trHeight w:val="6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lang w:eastAsia="en-US"/>
              </w:rPr>
            </w:pPr>
            <w:r w:rsidRPr="00714D0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lang w:eastAsia="en-US"/>
              </w:rPr>
            </w:pPr>
            <w:r w:rsidRPr="00714D0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lang w:eastAsia="en-US"/>
              </w:rPr>
            </w:pPr>
            <w:r w:rsidRPr="00714D0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714D0C">
              <w:rPr>
                <w:rFonts w:ascii="GHEA Mariam" w:hAnsi="GHEA Mariam" w:cs="Arial"/>
                <w:b/>
                <w:bCs/>
                <w:lang w:eastAsia="en-US"/>
              </w:rPr>
              <w:t xml:space="preserve"> </w:t>
            </w:r>
            <w:r w:rsidRPr="00714D0C">
              <w:rPr>
                <w:rFonts w:ascii="GHEA Mariam" w:hAnsi="GHEA Mariam" w:cs="Arial"/>
                <w:b/>
                <w:bCs/>
                <w:spacing w:val="-8"/>
                <w:lang w:eastAsia="en-US"/>
              </w:rPr>
              <w:t>1103 -</w:t>
            </w:r>
            <w:r w:rsidRPr="00714D0C">
              <w:rPr>
                <w:rFonts w:ascii="GHEA Mariam" w:hAnsi="GHEA Mariam" w:cs="Arial"/>
                <w:b/>
                <w:bCs/>
                <w:lang w:eastAsia="en-US"/>
              </w:rPr>
              <w:t xml:space="preserve"> 11002 </w:t>
            </w:r>
          </w:p>
        </w:tc>
        <w:tc>
          <w:tcPr>
            <w:tcW w:w="799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714D0C">
              <w:rPr>
                <w:rFonts w:ascii="GHEA Mariam" w:hAnsi="GHEA Mariam" w:cs="Arial"/>
                <w:b/>
                <w:bCs/>
                <w:lang w:eastAsia="en-US"/>
              </w:rPr>
              <w:t>Նորմատիվատեխնիկական փաստաթղթերի մշակում  և տեղայնացում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4D0C" w:rsidRPr="00714D0C" w:rsidRDefault="00714D0C" w:rsidP="00714D0C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714D0C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4D0C" w:rsidRPr="00714D0C" w:rsidRDefault="00714D0C" w:rsidP="00714D0C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714D0C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6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4D0C" w:rsidRPr="00714D0C" w:rsidRDefault="00714D0C" w:rsidP="00714D0C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714D0C">
              <w:rPr>
                <w:rFonts w:ascii="GHEA Mariam" w:hAnsi="GHEA Mariam" w:cs="Arial"/>
                <w:b/>
                <w:bCs/>
                <w:lang w:eastAsia="en-US"/>
              </w:rPr>
              <w:t>(15,000.0)</w:t>
            </w:r>
          </w:p>
        </w:tc>
      </w:tr>
      <w:tr w:rsidR="00714D0C" w:rsidRPr="00714D0C" w:rsidTr="00714D0C">
        <w:trPr>
          <w:gridAfter w:val="1"/>
          <w:wAfter w:w="9" w:type="dxa"/>
          <w:trHeight w:val="6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lang w:eastAsia="en-US"/>
              </w:rPr>
            </w:pPr>
            <w:r w:rsidRPr="00714D0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lang w:eastAsia="en-US"/>
              </w:rPr>
            </w:pPr>
            <w:r w:rsidRPr="00714D0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lang w:eastAsia="en-US"/>
              </w:rPr>
            </w:pPr>
            <w:r w:rsidRPr="00714D0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lang w:eastAsia="en-US"/>
              </w:rPr>
            </w:pPr>
            <w:r w:rsidRPr="00714D0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lang w:eastAsia="en-US"/>
              </w:rPr>
            </w:pPr>
            <w:r w:rsidRPr="00714D0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714D0C">
              <w:rPr>
                <w:rFonts w:ascii="GHEA Mariam" w:hAnsi="GHEA Mariam" w:cs="Arial"/>
                <w:b/>
                <w:bCs/>
                <w:lang w:eastAsia="en-US"/>
              </w:rPr>
              <w:t xml:space="preserve"> Միջպետական (տարածաշրջանային), միջազգային և եվրոպական նորմերին ու ստանդարտներին համահունչ ազգային քաղաքաշինական նորմատիվ փաստաթղթերի մշակում, տեղայնացում, արդիականացում և բազայի համալրում </w:t>
            </w:r>
          </w:p>
        </w:tc>
        <w:tc>
          <w:tcPr>
            <w:tcW w:w="16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lang w:eastAsia="en-US"/>
              </w:rPr>
            </w:pPr>
            <w:r w:rsidRPr="00714D0C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714D0C" w:rsidRPr="00714D0C" w:rsidTr="00714D0C">
        <w:trPr>
          <w:gridAfter w:val="1"/>
          <w:wAfter w:w="9" w:type="dxa"/>
          <w:trHeight w:val="6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lang w:eastAsia="en-US"/>
              </w:rPr>
            </w:pPr>
            <w:r w:rsidRPr="00714D0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lang w:eastAsia="en-US"/>
              </w:rPr>
            </w:pPr>
            <w:r w:rsidRPr="00714D0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lang w:eastAsia="en-US"/>
              </w:rPr>
            </w:pPr>
            <w:r w:rsidRPr="00714D0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lang w:eastAsia="en-US"/>
              </w:rPr>
            </w:pPr>
            <w:r w:rsidRPr="00714D0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lang w:eastAsia="en-US"/>
              </w:rPr>
            </w:pPr>
            <w:r w:rsidRPr="00714D0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lang w:eastAsia="en-US"/>
              </w:rPr>
            </w:pPr>
            <w:r w:rsidRPr="00714D0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1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714D0C">
              <w:rPr>
                <w:rFonts w:ascii="GHEA Mariam" w:hAnsi="GHEA Mariam" w:cs="Arial"/>
                <w:b/>
                <w:bCs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6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lang w:eastAsia="en-US"/>
              </w:rPr>
            </w:pPr>
            <w:r w:rsidRPr="00714D0C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714D0C" w:rsidRPr="00714D0C" w:rsidTr="00714D0C">
        <w:trPr>
          <w:gridAfter w:val="1"/>
          <w:wAfter w:w="9" w:type="dxa"/>
          <w:trHeight w:val="6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lang w:eastAsia="en-US"/>
              </w:rPr>
            </w:pPr>
            <w:r w:rsidRPr="00714D0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lang w:eastAsia="en-US"/>
              </w:rPr>
            </w:pPr>
            <w:r w:rsidRPr="00714D0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lang w:eastAsia="en-US"/>
              </w:rPr>
            </w:pPr>
            <w:r w:rsidRPr="00714D0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lang w:eastAsia="en-US"/>
              </w:rPr>
            </w:pPr>
            <w:r w:rsidRPr="00714D0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lang w:eastAsia="en-US"/>
              </w:rPr>
            </w:pPr>
            <w:r w:rsidRPr="00714D0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lang w:eastAsia="en-US"/>
              </w:rPr>
            </w:pPr>
            <w:r w:rsidRPr="00714D0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lang w:eastAsia="en-US"/>
              </w:rPr>
            </w:pPr>
            <w:r w:rsidRPr="00714D0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714D0C">
              <w:rPr>
                <w:rFonts w:ascii="GHEA Mariam" w:hAnsi="GHEA Mariam" w:cs="Arial"/>
                <w:b/>
                <w:bCs/>
                <w:lang w:eastAsia="en-US"/>
              </w:rPr>
              <w:t xml:space="preserve"> Ծառայությունը մատուցողի անվանումը` Մասնագիտացված կազմակերպություն </w:t>
            </w:r>
          </w:p>
        </w:tc>
        <w:tc>
          <w:tcPr>
            <w:tcW w:w="16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D0C" w:rsidRPr="00714D0C" w:rsidRDefault="00714D0C" w:rsidP="00714D0C">
            <w:pPr>
              <w:rPr>
                <w:rFonts w:ascii="GHEA Mariam" w:hAnsi="GHEA Mariam" w:cs="Arial"/>
                <w:lang w:eastAsia="en-US"/>
              </w:rPr>
            </w:pPr>
            <w:r w:rsidRPr="00714D0C">
              <w:rPr>
                <w:rFonts w:ascii="Calibri" w:hAnsi="Calibri" w:cs="Calibri"/>
                <w:lang w:eastAsia="en-US"/>
              </w:rPr>
              <w:t> </w:t>
            </w:r>
          </w:p>
        </w:tc>
      </w:tr>
    </w:tbl>
    <w:p w:rsidR="00714D0C" w:rsidRDefault="00714D0C" w:rsidP="006E3B02">
      <w:pPr>
        <w:pStyle w:val="mechtex"/>
        <w:ind w:firstLine="720"/>
        <w:jc w:val="left"/>
        <w:rPr>
          <w:rFonts w:ascii="Arial" w:hAnsi="Arial" w:cs="Arial"/>
        </w:rPr>
      </w:pPr>
    </w:p>
    <w:p w:rsidR="00271B1D" w:rsidRDefault="00271B1D" w:rsidP="006E3B02">
      <w:pPr>
        <w:pStyle w:val="mechtex"/>
        <w:ind w:firstLine="720"/>
        <w:jc w:val="left"/>
        <w:rPr>
          <w:rFonts w:ascii="Arial" w:hAnsi="Arial" w:cs="Arial"/>
        </w:rPr>
      </w:pPr>
    </w:p>
    <w:p w:rsidR="00271B1D" w:rsidRDefault="00271B1D" w:rsidP="006E3B02">
      <w:pPr>
        <w:pStyle w:val="mechtex"/>
        <w:ind w:firstLine="720"/>
        <w:jc w:val="left"/>
        <w:rPr>
          <w:rFonts w:ascii="Arial" w:hAnsi="Arial" w:cs="Arial"/>
        </w:rPr>
      </w:pPr>
    </w:p>
    <w:p w:rsidR="00271B1D" w:rsidRPr="003904ED" w:rsidRDefault="00271B1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904ED">
        <w:rPr>
          <w:rFonts w:ascii="GHEA Mariam" w:hAnsi="GHEA Mariam" w:cs="Sylfaen"/>
          <w:sz w:val="24"/>
          <w:szCs w:val="24"/>
        </w:rPr>
        <w:t>ՀԱՅԱՍՏԱՆԻ</w:t>
      </w:r>
      <w:r w:rsidRPr="003904ED">
        <w:rPr>
          <w:rFonts w:ascii="GHEA Mariam" w:hAnsi="GHEA Mariam" w:cs="Arial Armenian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ՀԱՆՐԱՊԵՏՈՒԹՅԱՆ</w:t>
      </w:r>
    </w:p>
    <w:p w:rsidR="00271B1D" w:rsidRPr="003904ED" w:rsidRDefault="00271B1D" w:rsidP="00CF749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904ED">
        <w:rPr>
          <w:rFonts w:ascii="GHEA Mariam" w:hAnsi="GHEA Mariam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23CD0" w:rsidRDefault="00271B1D" w:rsidP="00CF749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623CD0" w:rsidSect="005257E6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  <w:r w:rsidRPr="003904ED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904ED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904ED">
        <w:rPr>
          <w:rFonts w:ascii="GHEA Mariam" w:hAnsi="GHEA Mariam" w:cs="Arial Armenian"/>
          <w:sz w:val="24"/>
          <w:szCs w:val="24"/>
        </w:rPr>
        <w:t>Ա</w:t>
      </w:r>
      <w:r w:rsidRPr="003904ED">
        <w:rPr>
          <w:rFonts w:ascii="GHEA Mariam" w:hAnsi="GHEA Mariam" w:cs="Sylfaen"/>
          <w:sz w:val="24"/>
          <w:szCs w:val="24"/>
        </w:rPr>
        <w:t>.</w:t>
      </w:r>
      <w:r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904ED">
        <w:rPr>
          <w:rFonts w:ascii="GHEA Mariam" w:hAnsi="GHEA Mariam" w:cs="Sylfaen"/>
          <w:sz w:val="24"/>
          <w:szCs w:val="24"/>
        </w:rPr>
        <w:t>ՅԱՆ</w:t>
      </w:r>
    </w:p>
    <w:p w:rsidR="00271B1D" w:rsidRPr="003904ED" w:rsidRDefault="00271B1D" w:rsidP="00CF749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623CD0" w:rsidRPr="005257E6" w:rsidRDefault="00623CD0" w:rsidP="00623CD0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</w:rPr>
        <w:t xml:space="preserve">Հավելված  </w:t>
      </w:r>
      <w:r w:rsidRPr="003D5D2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eastAsia="en-US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6</w:t>
      </w:r>
    </w:p>
    <w:p w:rsidR="00623CD0" w:rsidRPr="00355AD3" w:rsidRDefault="00623CD0" w:rsidP="00623CD0">
      <w:pPr>
        <w:pStyle w:val="mechtex"/>
        <w:ind w:left="864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271B1D" w:rsidRDefault="00623CD0" w:rsidP="00623CD0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ապրիլ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   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- Ն  որոշման</w:t>
      </w:r>
    </w:p>
    <w:p w:rsidR="00623CD0" w:rsidRDefault="00623CD0" w:rsidP="00623CD0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</w:rPr>
      </w:pPr>
    </w:p>
    <w:p w:rsidR="00623CD0" w:rsidRDefault="00623CD0" w:rsidP="00623CD0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6167" w:type="dxa"/>
        <w:tblInd w:w="-720" w:type="dxa"/>
        <w:tblLayout w:type="fixed"/>
        <w:tblLook w:val="04A0" w:firstRow="1" w:lastRow="0" w:firstColumn="1" w:lastColumn="0" w:noHBand="0" w:noVBand="1"/>
      </w:tblPr>
      <w:tblGrid>
        <w:gridCol w:w="808"/>
        <w:gridCol w:w="718"/>
        <w:gridCol w:w="900"/>
        <w:gridCol w:w="900"/>
        <w:gridCol w:w="734"/>
        <w:gridCol w:w="1080"/>
        <w:gridCol w:w="990"/>
        <w:gridCol w:w="8"/>
        <w:gridCol w:w="1894"/>
        <w:gridCol w:w="8"/>
        <w:gridCol w:w="2938"/>
        <w:gridCol w:w="1717"/>
        <w:gridCol w:w="1722"/>
        <w:gridCol w:w="9"/>
        <w:gridCol w:w="1720"/>
        <w:gridCol w:w="9"/>
        <w:gridCol w:w="12"/>
      </w:tblGrid>
      <w:tr w:rsidR="00623CD0" w:rsidRPr="00623CD0" w:rsidTr="00CF7497">
        <w:trPr>
          <w:trHeight w:val="180"/>
        </w:trPr>
        <w:tc>
          <w:tcPr>
            <w:tcW w:w="16167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23CD0" w:rsidRDefault="00623CD0" w:rsidP="00623CD0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623CD0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ՀԱՅԱՍՏԱՆԻ ՀԱՆՐԱՊԵՏՈՒԹՅԱՆ ԿԱՌԱՎԱՐՈՒԹՅԱՆ 2025 ԹՎԱԿԱՆԻ ԴԵԿՏԵՄԲԵՐԻ 25-Ի N 1910-Ն ՈՐՈՇՄԱՆ </w:t>
            </w:r>
          </w:p>
          <w:p w:rsidR="00623CD0" w:rsidRPr="00623CD0" w:rsidRDefault="00623CD0" w:rsidP="00623CD0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623CD0">
              <w:rPr>
                <w:rFonts w:ascii="GHEA Mariam" w:hAnsi="GHEA Mariam" w:cs="Arial"/>
                <w:bCs/>
                <w:color w:val="000000"/>
                <w:lang w:eastAsia="en-US"/>
              </w:rPr>
              <w:t>N 9.1 ՀԱՎԵԼՎԱԾՈՒՄ ԿԱՏԱՐՎՈՂ ՓՈՓՈԽՈՒԹՅՈՒՆԸ ԵՎ ԼՐԱՑՈՒՄԸ</w:t>
            </w:r>
          </w:p>
        </w:tc>
      </w:tr>
      <w:tr w:rsidR="00623CD0" w:rsidRPr="00623CD0" w:rsidTr="00CF7497">
        <w:trPr>
          <w:gridAfter w:val="2"/>
          <w:wAfter w:w="21" w:type="dxa"/>
          <w:trHeight w:val="870"/>
        </w:trPr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3CD0" w:rsidRPr="00623CD0" w:rsidRDefault="00623CD0" w:rsidP="00623CD0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3CD0" w:rsidRPr="00623CD0" w:rsidRDefault="00623CD0" w:rsidP="00623CD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3CD0" w:rsidRPr="00623CD0" w:rsidRDefault="00623CD0" w:rsidP="00623CD0">
            <w:pPr>
              <w:jc w:val="righ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3CD0" w:rsidRPr="00623CD0" w:rsidRDefault="00623CD0" w:rsidP="00623CD0">
            <w:pPr>
              <w:jc w:val="righ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3CD0" w:rsidRPr="00623CD0" w:rsidRDefault="00623CD0" w:rsidP="00623CD0">
            <w:pPr>
              <w:jc w:val="righ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3CD0" w:rsidRPr="00623CD0" w:rsidRDefault="00623CD0" w:rsidP="00623CD0">
            <w:pPr>
              <w:jc w:val="righ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3CD0" w:rsidRPr="00623CD0" w:rsidRDefault="00623CD0" w:rsidP="00623CD0">
            <w:pPr>
              <w:jc w:val="righ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3CD0" w:rsidRPr="00623CD0" w:rsidRDefault="00623CD0" w:rsidP="00623CD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3CD0" w:rsidRPr="00623CD0" w:rsidRDefault="00623CD0" w:rsidP="00623CD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3CD0" w:rsidRPr="00623CD0" w:rsidRDefault="00623CD0" w:rsidP="00623CD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3CD0" w:rsidRPr="00623CD0" w:rsidRDefault="00623CD0" w:rsidP="00623CD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7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3CD0" w:rsidRPr="00623CD0" w:rsidRDefault="00623CD0" w:rsidP="00623CD0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23CD0" w:rsidRPr="00623CD0" w:rsidTr="00CF7497">
        <w:trPr>
          <w:gridAfter w:val="2"/>
          <w:wAfter w:w="19" w:type="dxa"/>
          <w:trHeight w:val="1215"/>
        </w:trPr>
        <w:tc>
          <w:tcPr>
            <w:tcW w:w="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3CD0" w:rsidRPr="00623CD0" w:rsidRDefault="00623CD0" w:rsidP="00623CD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623CD0">
              <w:rPr>
                <w:rFonts w:ascii="GHEA Mariam" w:hAnsi="GHEA Mariam" w:cs="Arial"/>
                <w:bCs/>
                <w:lang w:eastAsia="en-US"/>
              </w:rPr>
              <w:t xml:space="preserve"> ԲՍԿ </w:t>
            </w:r>
          </w:p>
        </w:tc>
        <w:tc>
          <w:tcPr>
            <w:tcW w:w="16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CD0" w:rsidRPr="00623CD0" w:rsidRDefault="00623CD0" w:rsidP="00623CD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623CD0">
              <w:rPr>
                <w:rFonts w:ascii="GHEA Mariam" w:hAnsi="GHEA Mariam" w:cs="Arial"/>
                <w:bCs/>
                <w:lang w:eastAsia="en-US"/>
              </w:rPr>
              <w:t xml:space="preserve"> Ծրագիր</w:t>
            </w:r>
            <w:r w:rsidRPr="00623CD0">
              <w:rPr>
                <w:rFonts w:ascii="GHEA Mariam" w:hAnsi="GHEA Mariam" w:cs="Arial"/>
                <w:bCs/>
                <w:lang w:val="hy-AM" w:eastAsia="en-US"/>
              </w:rPr>
              <w:t>ը</w:t>
            </w:r>
            <w:r w:rsidRPr="00623CD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</w:p>
        </w:tc>
        <w:tc>
          <w:tcPr>
            <w:tcW w:w="37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CD0" w:rsidRPr="00623CD0" w:rsidRDefault="00623CD0" w:rsidP="00623CD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623CD0">
              <w:rPr>
                <w:rFonts w:ascii="GHEA Mariam" w:hAnsi="GHEA Mariam" w:cs="Arial"/>
                <w:bCs/>
                <w:lang w:eastAsia="en-US"/>
              </w:rPr>
              <w:t xml:space="preserve"> Միջոցառում</w:t>
            </w:r>
            <w:r w:rsidRPr="00623CD0">
              <w:rPr>
                <w:rFonts w:ascii="GHEA Mariam" w:hAnsi="GHEA Mariam" w:cs="Arial"/>
                <w:bCs/>
                <w:lang w:val="hy-AM" w:eastAsia="en-US"/>
              </w:rPr>
              <w:t>ը</w:t>
            </w:r>
            <w:r w:rsidRPr="00623CD0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</w:p>
        </w:tc>
        <w:tc>
          <w:tcPr>
            <w:tcW w:w="19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CD0" w:rsidRPr="00623CD0" w:rsidRDefault="00623CD0" w:rsidP="00623CD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623CD0">
              <w:rPr>
                <w:rFonts w:ascii="GHEA Mariam" w:hAnsi="GHEA Mariam" w:cs="Arial"/>
                <w:bCs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CD0" w:rsidRPr="00623CD0" w:rsidRDefault="00623CD0" w:rsidP="00623CD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623CD0">
              <w:rPr>
                <w:rFonts w:ascii="GHEA Mariam" w:hAnsi="GHEA Mariam" w:cs="Arial"/>
                <w:bCs/>
                <w:lang w:eastAsia="en-US"/>
              </w:rPr>
              <w:t>Արդյունքային չափորոշիչը</w:t>
            </w:r>
          </w:p>
        </w:tc>
        <w:tc>
          <w:tcPr>
            <w:tcW w:w="51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3CD0" w:rsidRDefault="00623CD0" w:rsidP="00623CD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623CD0">
              <w:rPr>
                <w:rFonts w:ascii="GHEA Mariam" w:hAnsi="GHEA Mariam" w:cs="Arial"/>
                <w:bCs/>
                <w:lang w:eastAsia="en-US"/>
              </w:rPr>
              <w:t>Ցուցանիշների փոփոխությունը</w:t>
            </w:r>
          </w:p>
          <w:p w:rsidR="00623CD0" w:rsidRPr="00623CD0" w:rsidRDefault="00623CD0" w:rsidP="00623CD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623CD0">
              <w:rPr>
                <w:rFonts w:ascii="GHEA Mariam" w:hAnsi="GHEA Mariam" w:cs="Arial"/>
                <w:bCs/>
                <w:lang w:eastAsia="en-US"/>
              </w:rPr>
              <w:t>(ավելացումները նշված են դրական նշանով,</w:t>
            </w:r>
            <w:r>
              <w:rPr>
                <w:rFonts w:ascii="GHEA Mariam" w:hAnsi="GHEA Mariam" w:cs="Arial"/>
                <w:bCs/>
                <w:lang w:val="hy-AM" w:eastAsia="en-US"/>
              </w:rPr>
              <w:t xml:space="preserve"> </w:t>
            </w:r>
            <w:r w:rsidRPr="00623CD0">
              <w:rPr>
                <w:rFonts w:ascii="GHEA Mariam" w:hAnsi="GHEA Mariam" w:cs="Arial"/>
                <w:bCs/>
                <w:lang w:eastAsia="en-US"/>
              </w:rPr>
              <w:t>իսկ նվազեցումները՝ փակագծերում)</w:t>
            </w:r>
          </w:p>
        </w:tc>
      </w:tr>
      <w:tr w:rsidR="00623CD0" w:rsidRPr="00623CD0" w:rsidTr="00CF7497">
        <w:trPr>
          <w:gridAfter w:val="2"/>
          <w:wAfter w:w="21" w:type="dxa"/>
          <w:cantSplit/>
          <w:trHeight w:val="1134"/>
        </w:trPr>
        <w:tc>
          <w:tcPr>
            <w:tcW w:w="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23CD0" w:rsidRPr="00623CD0" w:rsidRDefault="00623CD0" w:rsidP="00623CD0">
            <w:pPr>
              <w:ind w:left="113" w:right="113"/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623CD0">
              <w:rPr>
                <w:rFonts w:ascii="GHEA Mariam" w:hAnsi="GHEA Mariam" w:cs="Arial"/>
                <w:bCs/>
                <w:lang w:eastAsia="en-US"/>
              </w:rPr>
              <w:t>դասիչը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23CD0" w:rsidRPr="00623CD0" w:rsidRDefault="00623CD0" w:rsidP="00623CD0">
            <w:pPr>
              <w:ind w:left="113" w:right="113"/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623CD0">
              <w:rPr>
                <w:rFonts w:ascii="GHEA Mariam" w:hAnsi="GHEA Mariam" w:cs="Arial"/>
                <w:bCs/>
                <w:lang w:eastAsia="en-US"/>
              </w:rPr>
              <w:t>անվա</w:t>
            </w:r>
            <w:r w:rsidRPr="00623CD0">
              <w:rPr>
                <w:rFonts w:ascii="GHEA Mariam" w:hAnsi="GHEA Mariam" w:cs="Arial"/>
                <w:bCs/>
                <w:lang w:val="hy-AM" w:eastAsia="en-US"/>
              </w:rPr>
              <w:t>-</w:t>
            </w:r>
            <w:r w:rsidRPr="00623CD0">
              <w:rPr>
                <w:rFonts w:ascii="GHEA Mariam" w:hAnsi="GHEA Mariam" w:cs="Arial"/>
                <w:bCs/>
                <w:lang w:eastAsia="en-US"/>
              </w:rPr>
              <w:t>նումը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23CD0" w:rsidRPr="00623CD0" w:rsidRDefault="00623CD0" w:rsidP="00623CD0">
            <w:pPr>
              <w:ind w:left="113" w:right="113"/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623CD0">
              <w:rPr>
                <w:rFonts w:ascii="GHEA Mariam" w:hAnsi="GHEA Mariam" w:cs="Arial"/>
                <w:bCs/>
                <w:lang w:eastAsia="en-US"/>
              </w:rPr>
              <w:t>դասիչը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23CD0" w:rsidRPr="00623CD0" w:rsidRDefault="00623CD0" w:rsidP="00623CD0">
            <w:pPr>
              <w:ind w:left="113" w:right="113"/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623CD0">
              <w:rPr>
                <w:rFonts w:ascii="GHEA Mariam" w:hAnsi="GHEA Mariam" w:cs="Arial"/>
                <w:bCs/>
                <w:lang w:eastAsia="en-US"/>
              </w:rPr>
              <w:t>անվա</w:t>
            </w:r>
            <w:r w:rsidRPr="00623CD0">
              <w:rPr>
                <w:rFonts w:ascii="GHEA Mariam" w:hAnsi="GHEA Mariam" w:cs="Arial"/>
                <w:bCs/>
                <w:lang w:val="hy-AM" w:eastAsia="en-US"/>
              </w:rPr>
              <w:t>-</w:t>
            </w:r>
            <w:r w:rsidRPr="00623CD0">
              <w:rPr>
                <w:rFonts w:ascii="GHEA Mariam" w:hAnsi="GHEA Mariam" w:cs="Arial"/>
                <w:bCs/>
                <w:lang w:eastAsia="en-US"/>
              </w:rPr>
              <w:t>նումը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23CD0" w:rsidRPr="00623CD0" w:rsidRDefault="00623CD0" w:rsidP="00623CD0">
            <w:pPr>
              <w:ind w:left="113" w:right="113"/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623CD0">
              <w:rPr>
                <w:rFonts w:ascii="GHEA Mariam" w:hAnsi="GHEA Mariam" w:cs="Arial"/>
                <w:bCs/>
                <w:lang w:eastAsia="en-US"/>
              </w:rPr>
              <w:t>նկարա</w:t>
            </w:r>
            <w:r w:rsidRPr="00623CD0">
              <w:rPr>
                <w:rFonts w:ascii="GHEA Mariam" w:hAnsi="GHEA Mariam" w:cs="Arial"/>
                <w:bCs/>
                <w:lang w:val="hy-AM" w:eastAsia="en-US"/>
              </w:rPr>
              <w:t>-</w:t>
            </w:r>
            <w:r w:rsidRPr="00623CD0">
              <w:rPr>
                <w:rFonts w:ascii="GHEA Mariam" w:hAnsi="GHEA Mariam" w:cs="Arial"/>
                <w:bCs/>
                <w:lang w:eastAsia="en-US"/>
              </w:rPr>
              <w:t>գրու-թյունը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23CD0" w:rsidRPr="00623CD0" w:rsidRDefault="00623CD0" w:rsidP="00623CD0">
            <w:pPr>
              <w:ind w:left="113" w:right="113"/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623CD0">
              <w:rPr>
                <w:rFonts w:ascii="GHEA Mariam" w:hAnsi="GHEA Mariam" w:cs="Arial"/>
                <w:bCs/>
                <w:lang w:eastAsia="en-US"/>
              </w:rPr>
              <w:t>տեսակը</w:t>
            </w:r>
          </w:p>
        </w:tc>
        <w:tc>
          <w:tcPr>
            <w:tcW w:w="19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2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CD0" w:rsidRPr="00623CD0" w:rsidRDefault="00623CD0" w:rsidP="00623CD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623CD0">
              <w:rPr>
                <w:rFonts w:ascii="GHEA Mariam" w:hAnsi="GHEA Mariam" w:cs="Arial"/>
                <w:bCs/>
                <w:lang w:eastAsia="en-US"/>
              </w:rPr>
              <w:t xml:space="preserve">  առաջին կիսամյակ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CD0" w:rsidRPr="00623CD0" w:rsidRDefault="00623CD0" w:rsidP="00623CD0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623CD0">
              <w:rPr>
                <w:rFonts w:ascii="GHEA Mariam" w:hAnsi="GHEA Mariam" w:cs="Arial"/>
                <w:bCs/>
                <w:lang w:eastAsia="en-US"/>
              </w:rPr>
              <w:t xml:space="preserve"> ինն ամիս </w:t>
            </w:r>
          </w:p>
        </w:tc>
        <w:tc>
          <w:tcPr>
            <w:tcW w:w="1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CD0" w:rsidRPr="00623CD0" w:rsidRDefault="00623CD0" w:rsidP="00623CD0">
            <w:pPr>
              <w:jc w:val="center"/>
              <w:rPr>
                <w:rFonts w:ascii="GHEA Grapalat" w:hAnsi="GHEA Grapalat" w:cs="Arial"/>
                <w:bCs/>
                <w:lang w:eastAsia="en-US"/>
              </w:rPr>
            </w:pPr>
            <w:r w:rsidRPr="00623CD0">
              <w:rPr>
                <w:rFonts w:ascii="GHEA Grapalat" w:hAnsi="GHEA Grapalat" w:cs="Arial"/>
                <w:bCs/>
                <w:lang w:eastAsia="en-US"/>
              </w:rPr>
              <w:t xml:space="preserve"> տարի </w:t>
            </w:r>
          </w:p>
        </w:tc>
      </w:tr>
      <w:tr w:rsidR="00623CD0" w:rsidRPr="00623CD0" w:rsidTr="00CF7497">
        <w:trPr>
          <w:gridAfter w:val="2"/>
          <w:wAfter w:w="19" w:type="dxa"/>
          <w:trHeight w:val="60"/>
        </w:trPr>
        <w:tc>
          <w:tcPr>
            <w:tcW w:w="109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623CD0">
              <w:rPr>
                <w:rFonts w:ascii="GHEA Mariam" w:hAnsi="GHEA Mariam" w:cs="Arial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3CD0" w:rsidRPr="00623CD0" w:rsidRDefault="00623CD0" w:rsidP="00623CD0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623CD0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3CD0" w:rsidRPr="00623CD0" w:rsidRDefault="00623CD0" w:rsidP="00623CD0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623CD0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3CD0" w:rsidRPr="00623CD0" w:rsidRDefault="00623CD0" w:rsidP="00623CD0">
            <w:pPr>
              <w:jc w:val="right"/>
              <w:rPr>
                <w:rFonts w:ascii="GHEA Grapalat" w:hAnsi="GHEA Grapalat" w:cs="Arial"/>
                <w:b/>
                <w:bCs/>
                <w:lang w:eastAsia="en-US"/>
              </w:rPr>
            </w:pPr>
            <w:r w:rsidRPr="00623CD0">
              <w:rPr>
                <w:rFonts w:ascii="GHEA Grapalat" w:hAnsi="GHEA Grapalat" w:cs="Arial"/>
                <w:b/>
                <w:bCs/>
                <w:lang w:eastAsia="en-US"/>
              </w:rPr>
              <w:t>-</w:t>
            </w:r>
          </w:p>
        </w:tc>
      </w:tr>
      <w:tr w:rsidR="00623CD0" w:rsidRPr="00623CD0" w:rsidTr="00CF7497">
        <w:trPr>
          <w:gridAfter w:val="2"/>
          <w:wAfter w:w="19" w:type="dxa"/>
          <w:trHeight w:val="345"/>
        </w:trPr>
        <w:tc>
          <w:tcPr>
            <w:tcW w:w="109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623CD0">
              <w:rPr>
                <w:rFonts w:ascii="GHEA Mariam" w:hAnsi="GHEA Mariam" w:cs="Arial"/>
                <w:b/>
                <w:bCs/>
                <w:lang w:eastAsia="en-US"/>
              </w:rPr>
              <w:t xml:space="preserve"> ՀՀ քաղաքաշինության կոմիտե 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3CD0" w:rsidRPr="00623CD0" w:rsidRDefault="00623CD0" w:rsidP="00623CD0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623CD0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3CD0" w:rsidRPr="00623CD0" w:rsidRDefault="00623CD0" w:rsidP="00623CD0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623CD0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3CD0" w:rsidRPr="00623CD0" w:rsidRDefault="00623CD0" w:rsidP="00623CD0">
            <w:pPr>
              <w:jc w:val="right"/>
              <w:rPr>
                <w:rFonts w:ascii="GHEA Grapalat" w:hAnsi="GHEA Grapalat" w:cs="Arial"/>
                <w:b/>
                <w:bCs/>
                <w:lang w:eastAsia="en-US"/>
              </w:rPr>
            </w:pPr>
            <w:r w:rsidRPr="00623CD0">
              <w:rPr>
                <w:rFonts w:ascii="GHEA Grapalat" w:hAnsi="GHEA Grapalat" w:cs="Arial"/>
                <w:b/>
                <w:bCs/>
                <w:lang w:eastAsia="en-US"/>
              </w:rPr>
              <w:t>-</w:t>
            </w:r>
          </w:p>
        </w:tc>
      </w:tr>
      <w:tr w:rsidR="00623CD0" w:rsidRPr="00623CD0" w:rsidTr="00CF7497">
        <w:trPr>
          <w:gridAfter w:val="2"/>
          <w:wAfter w:w="19" w:type="dxa"/>
          <w:trHeight w:val="251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lang w:eastAsia="en-US"/>
              </w:rPr>
            </w:pPr>
            <w:r w:rsidRPr="00623CD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623CD0">
              <w:rPr>
                <w:rFonts w:ascii="GHEA Mariam" w:hAnsi="GHEA Mariam" w:cs="Arial"/>
                <w:b/>
                <w:bCs/>
                <w:lang w:eastAsia="en-US"/>
              </w:rPr>
              <w:t>1103</w:t>
            </w:r>
          </w:p>
        </w:tc>
        <w:tc>
          <w:tcPr>
            <w:tcW w:w="945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623CD0">
              <w:rPr>
                <w:rFonts w:ascii="GHEA Mariam" w:hAnsi="GHEA Mariam" w:cs="Arial"/>
                <w:b/>
                <w:bCs/>
                <w:lang w:eastAsia="en-US"/>
              </w:rPr>
              <w:t xml:space="preserve">Քաղաքաշինության և ճարտարապետության բնագավառում պետական քաղաքականության իրականացում և կանոնակարգում 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3CD0" w:rsidRPr="00623CD0" w:rsidRDefault="00623CD0" w:rsidP="00623CD0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623CD0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3CD0" w:rsidRPr="00623CD0" w:rsidRDefault="00623CD0" w:rsidP="00623CD0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623CD0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3CD0" w:rsidRPr="00623CD0" w:rsidRDefault="00623CD0" w:rsidP="00623CD0">
            <w:pPr>
              <w:jc w:val="right"/>
              <w:rPr>
                <w:rFonts w:ascii="GHEA Grapalat" w:hAnsi="GHEA Grapalat" w:cs="Arial"/>
                <w:b/>
                <w:bCs/>
                <w:sz w:val="22"/>
                <w:szCs w:val="22"/>
                <w:lang w:eastAsia="en-US"/>
              </w:rPr>
            </w:pPr>
            <w:r w:rsidRPr="00623CD0">
              <w:rPr>
                <w:rFonts w:ascii="GHEA Grapalat" w:hAnsi="GHEA Grapalat" w:cs="Arial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623CD0" w:rsidRPr="00623CD0" w:rsidTr="00CF7497">
        <w:trPr>
          <w:gridAfter w:val="2"/>
          <w:wAfter w:w="21" w:type="dxa"/>
          <w:trHeight w:val="60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lang w:eastAsia="en-US"/>
              </w:rPr>
            </w:pPr>
            <w:r w:rsidRPr="00623CD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lang w:eastAsia="en-US"/>
              </w:rPr>
            </w:pPr>
            <w:r w:rsidRPr="00623CD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lang w:eastAsia="en-US"/>
              </w:rPr>
            </w:pPr>
            <w:r w:rsidRPr="00623CD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623CD0">
              <w:rPr>
                <w:rFonts w:ascii="GHEA Mariam" w:hAnsi="GHEA Mariam" w:cs="Arial"/>
                <w:b/>
                <w:bCs/>
                <w:lang w:eastAsia="en-US"/>
              </w:rPr>
              <w:t xml:space="preserve"> 1103-11001</w:t>
            </w:r>
          </w:p>
        </w:tc>
        <w:tc>
          <w:tcPr>
            <w:tcW w:w="76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623CD0">
              <w:rPr>
                <w:rFonts w:ascii="GHEA Mariam" w:hAnsi="GHEA Mariam" w:cs="Arial"/>
                <w:b/>
                <w:bCs/>
                <w:lang w:eastAsia="en-US"/>
              </w:rPr>
              <w:t xml:space="preserve">Քաղաքաշինության և ճարտարապետության բնագավառում պետական քաղաքականության մշակման, իրականացման, համակարգման, պլանավորման, </w:t>
            </w:r>
            <w:r w:rsidR="007B2454">
              <w:rPr>
                <w:rFonts w:ascii="GHEA Mariam" w:hAnsi="GHEA Mariam" w:cs="Arial"/>
                <w:b/>
                <w:bCs/>
                <w:lang w:eastAsia="en-US"/>
              </w:rPr>
              <w:t>մոնիթորինգ</w:t>
            </w:r>
            <w:r w:rsidRPr="00623CD0">
              <w:rPr>
                <w:rFonts w:ascii="GHEA Mariam" w:hAnsi="GHEA Mariam" w:cs="Arial"/>
                <w:b/>
                <w:bCs/>
                <w:lang w:eastAsia="en-US"/>
              </w:rPr>
              <w:t>ի, կապիտալ ծրագրերի կատարման, պետական գնումների իրականացման ծառայություն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3CD0" w:rsidRPr="00623CD0" w:rsidRDefault="00623CD0" w:rsidP="00623CD0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623CD0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3CD0" w:rsidRPr="00623CD0" w:rsidRDefault="00623CD0" w:rsidP="00623CD0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623CD0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3CD0" w:rsidRPr="00623CD0" w:rsidRDefault="00623CD0" w:rsidP="00623CD0">
            <w:pPr>
              <w:jc w:val="right"/>
              <w:rPr>
                <w:rFonts w:ascii="GHEA Grapalat" w:hAnsi="GHEA Grapalat" w:cs="Arial"/>
                <w:b/>
                <w:bCs/>
                <w:sz w:val="22"/>
                <w:szCs w:val="22"/>
                <w:lang w:eastAsia="en-US"/>
              </w:rPr>
            </w:pPr>
            <w:r w:rsidRPr="00623CD0">
              <w:rPr>
                <w:rFonts w:ascii="GHEA Grapalat" w:hAnsi="GHEA Grapalat" w:cs="Arial"/>
                <w:b/>
                <w:bCs/>
                <w:sz w:val="22"/>
                <w:szCs w:val="22"/>
                <w:lang w:eastAsia="en-US"/>
              </w:rPr>
              <w:t>15,000.0</w:t>
            </w:r>
          </w:p>
        </w:tc>
      </w:tr>
      <w:tr w:rsidR="00623CD0" w:rsidRPr="00623CD0" w:rsidTr="00CF7497">
        <w:trPr>
          <w:gridAfter w:val="1"/>
          <w:wAfter w:w="10" w:type="dxa"/>
          <w:trHeight w:val="60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lang w:eastAsia="en-US"/>
              </w:rPr>
            </w:pPr>
            <w:r w:rsidRPr="00623CD0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lang w:eastAsia="en-US"/>
              </w:rPr>
            </w:pPr>
            <w:r w:rsidRPr="00623CD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lang w:eastAsia="en-US"/>
              </w:rPr>
            </w:pPr>
            <w:r w:rsidRPr="00623CD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lang w:eastAsia="en-US"/>
              </w:rPr>
            </w:pPr>
            <w:r w:rsidRPr="00623CD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lang w:eastAsia="en-US"/>
              </w:rPr>
            </w:pPr>
            <w:r w:rsidRPr="00623CD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623CD0">
              <w:rPr>
                <w:rFonts w:ascii="GHEA Mariam" w:hAnsi="GHEA Mariam" w:cs="Arial"/>
                <w:b/>
                <w:bCs/>
                <w:lang w:eastAsia="en-US"/>
              </w:rPr>
              <w:t xml:space="preserve">Քաղաքաշինության և ճարտարապետության բնագավառում քաղաքականության մշակում, կատարման համակարգում, պլանավորում, իրականացում, </w:t>
            </w:r>
            <w:r w:rsidR="007B2454">
              <w:rPr>
                <w:rFonts w:ascii="GHEA Mariam" w:hAnsi="GHEA Mariam" w:cs="Arial"/>
                <w:b/>
                <w:bCs/>
                <w:lang w:eastAsia="en-US"/>
              </w:rPr>
              <w:t>մոնիթորինգ</w:t>
            </w:r>
            <w:r w:rsidRPr="00623CD0">
              <w:rPr>
                <w:rFonts w:ascii="GHEA Mariam" w:hAnsi="GHEA Mariam" w:cs="Arial"/>
                <w:b/>
                <w:bCs/>
                <w:lang w:eastAsia="en-US"/>
              </w:rPr>
              <w:t>, լիցենզավորում,  հաշվետվողականություն, աուդիտ, պետական գնումների իրականացում, հասարակությանը ոլորտի ծրագրերի իրազեկում</w:t>
            </w:r>
          </w:p>
        </w:tc>
      </w:tr>
      <w:tr w:rsidR="00623CD0" w:rsidRPr="00623CD0" w:rsidTr="00CF7497">
        <w:trPr>
          <w:gridAfter w:val="1"/>
          <w:wAfter w:w="10" w:type="dxa"/>
          <w:trHeight w:val="360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lang w:eastAsia="en-US"/>
              </w:rPr>
            </w:pPr>
            <w:r w:rsidRPr="00623CD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lang w:eastAsia="en-US"/>
              </w:rPr>
            </w:pPr>
            <w:r w:rsidRPr="00623CD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lang w:eastAsia="en-US"/>
              </w:rPr>
            </w:pPr>
            <w:r w:rsidRPr="00623CD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lang w:eastAsia="en-US"/>
              </w:rPr>
            </w:pPr>
            <w:r w:rsidRPr="00623CD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lang w:eastAsia="en-US"/>
              </w:rPr>
            </w:pPr>
            <w:r w:rsidRPr="00623CD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lang w:eastAsia="en-US"/>
              </w:rPr>
            </w:pPr>
            <w:r w:rsidRPr="00623CD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01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623CD0">
              <w:rPr>
                <w:rFonts w:ascii="GHEA Mariam" w:hAnsi="GHEA Mariam" w:cs="Arial"/>
                <w:b/>
                <w:bCs/>
                <w:lang w:eastAsia="en-US"/>
              </w:rPr>
              <w:t xml:space="preserve">Ծառայությունների մատուցում </w:t>
            </w:r>
          </w:p>
        </w:tc>
      </w:tr>
      <w:tr w:rsidR="00623CD0" w:rsidRPr="00623CD0" w:rsidTr="00CF7497">
        <w:trPr>
          <w:gridAfter w:val="1"/>
          <w:wAfter w:w="10" w:type="dxa"/>
          <w:trHeight w:val="60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lang w:eastAsia="en-US"/>
              </w:rPr>
            </w:pPr>
            <w:r w:rsidRPr="00623CD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lang w:eastAsia="en-US"/>
              </w:rPr>
            </w:pPr>
            <w:r w:rsidRPr="00623CD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lang w:eastAsia="en-US"/>
              </w:rPr>
            </w:pPr>
            <w:r w:rsidRPr="00623CD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lang w:eastAsia="en-US"/>
              </w:rPr>
            </w:pPr>
            <w:r w:rsidRPr="00623CD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lang w:eastAsia="en-US"/>
              </w:rPr>
            </w:pPr>
            <w:r w:rsidRPr="00623CD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lang w:eastAsia="en-US"/>
              </w:rPr>
            </w:pPr>
            <w:r w:rsidRPr="00623CD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lang w:eastAsia="en-US"/>
              </w:rPr>
            </w:pPr>
            <w:r w:rsidRPr="00623CD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02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623CD0">
              <w:rPr>
                <w:rFonts w:ascii="GHEA Mariam" w:hAnsi="GHEA Mariam" w:cs="Arial"/>
                <w:b/>
                <w:bCs/>
                <w:lang w:eastAsia="en-US"/>
              </w:rPr>
              <w:t xml:space="preserve"> Ծառայությունը մատուցողի անվանումը` ՀՀ քաղաքաշինության կոմիտե</w:t>
            </w:r>
          </w:p>
        </w:tc>
      </w:tr>
      <w:tr w:rsidR="00623CD0" w:rsidRPr="00623CD0" w:rsidTr="00CF7497">
        <w:trPr>
          <w:gridAfter w:val="2"/>
          <w:wAfter w:w="21" w:type="dxa"/>
          <w:trHeight w:val="60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lang w:eastAsia="en-US"/>
              </w:rPr>
            </w:pPr>
            <w:r w:rsidRPr="00623CD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lang w:eastAsia="en-US"/>
              </w:rPr>
            </w:pPr>
            <w:r w:rsidRPr="00623CD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lang w:eastAsia="en-US"/>
              </w:rPr>
            </w:pPr>
            <w:r w:rsidRPr="00623CD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623CD0">
              <w:rPr>
                <w:rFonts w:ascii="GHEA Mariam" w:hAnsi="GHEA Mariam" w:cs="Arial"/>
                <w:b/>
                <w:bCs/>
                <w:lang w:eastAsia="en-US"/>
              </w:rPr>
              <w:t xml:space="preserve"> 1103 - 11002 </w:t>
            </w:r>
          </w:p>
        </w:tc>
        <w:tc>
          <w:tcPr>
            <w:tcW w:w="76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623CD0">
              <w:rPr>
                <w:rFonts w:ascii="GHEA Mariam" w:hAnsi="GHEA Mariam" w:cs="Arial"/>
                <w:b/>
                <w:bCs/>
                <w:lang w:eastAsia="en-US"/>
              </w:rPr>
              <w:t>Նորմատիվատեխնիկական փաստաթղթերի մշակում  և տեղայնացում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3CD0" w:rsidRPr="00623CD0" w:rsidRDefault="00623CD0" w:rsidP="00623CD0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623CD0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3CD0" w:rsidRPr="00623CD0" w:rsidRDefault="00623CD0" w:rsidP="00623CD0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623CD0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3CD0" w:rsidRPr="00623CD0" w:rsidRDefault="00623CD0" w:rsidP="00623CD0">
            <w:pPr>
              <w:jc w:val="right"/>
              <w:rPr>
                <w:rFonts w:ascii="GHEA Grapalat" w:hAnsi="GHEA Grapalat" w:cs="Arial"/>
                <w:b/>
                <w:bCs/>
                <w:sz w:val="22"/>
                <w:szCs w:val="22"/>
                <w:lang w:eastAsia="en-US"/>
              </w:rPr>
            </w:pPr>
            <w:r w:rsidRPr="00623CD0">
              <w:rPr>
                <w:rFonts w:ascii="GHEA Grapalat" w:hAnsi="GHEA Grapalat" w:cs="Arial"/>
                <w:b/>
                <w:bCs/>
                <w:sz w:val="22"/>
                <w:szCs w:val="22"/>
                <w:lang w:eastAsia="en-US"/>
              </w:rPr>
              <w:t>(15,000.0)</w:t>
            </w:r>
          </w:p>
        </w:tc>
      </w:tr>
      <w:tr w:rsidR="00623CD0" w:rsidRPr="00623CD0" w:rsidTr="00CF7497">
        <w:trPr>
          <w:gridAfter w:val="1"/>
          <w:wAfter w:w="10" w:type="dxa"/>
          <w:trHeight w:val="60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lang w:eastAsia="en-US"/>
              </w:rPr>
            </w:pPr>
            <w:r w:rsidRPr="00623CD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lang w:eastAsia="en-US"/>
              </w:rPr>
            </w:pPr>
            <w:r w:rsidRPr="00623CD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lang w:eastAsia="en-US"/>
              </w:rPr>
            </w:pPr>
            <w:r w:rsidRPr="00623CD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lang w:eastAsia="en-US"/>
              </w:rPr>
            </w:pPr>
            <w:r w:rsidRPr="00623CD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lang w:eastAsia="en-US"/>
              </w:rPr>
            </w:pPr>
            <w:r w:rsidRPr="00623CD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36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623CD0">
              <w:rPr>
                <w:rFonts w:ascii="GHEA Mariam" w:hAnsi="GHEA Mariam" w:cs="Arial"/>
                <w:b/>
                <w:bCs/>
                <w:lang w:eastAsia="en-US"/>
              </w:rPr>
              <w:t xml:space="preserve"> Միջպետական (տարածաշրջանային), միջազգային և եվրոպական նորմերին ու ստանդարտներին համահունչ ազգային քաղաքաշինական նորմատիվ փաստաթղթերի մշակում, տեղայնացում, արդիականացում և բազայի համալրում </w:t>
            </w:r>
          </w:p>
        </w:tc>
        <w:tc>
          <w:tcPr>
            <w:tcW w:w="1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Grapalat" w:hAnsi="GHEA Grapalat" w:cs="Arial"/>
                <w:sz w:val="22"/>
                <w:szCs w:val="22"/>
                <w:lang w:eastAsia="en-US"/>
              </w:rPr>
            </w:pPr>
            <w:r w:rsidRPr="00623CD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23CD0" w:rsidRPr="00623CD0" w:rsidTr="00CF7497">
        <w:trPr>
          <w:gridAfter w:val="1"/>
          <w:wAfter w:w="10" w:type="dxa"/>
          <w:trHeight w:val="60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lang w:eastAsia="en-US"/>
              </w:rPr>
            </w:pPr>
            <w:r w:rsidRPr="00623CD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lang w:eastAsia="en-US"/>
              </w:rPr>
            </w:pPr>
            <w:r w:rsidRPr="00623CD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lang w:eastAsia="en-US"/>
              </w:rPr>
            </w:pPr>
            <w:r w:rsidRPr="00623CD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lang w:eastAsia="en-US"/>
              </w:rPr>
            </w:pPr>
            <w:r w:rsidRPr="00623CD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lang w:eastAsia="en-US"/>
              </w:rPr>
            </w:pPr>
            <w:r w:rsidRPr="00623CD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lang w:eastAsia="en-US"/>
              </w:rPr>
            </w:pPr>
            <w:r w:rsidRPr="00623CD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623CD0">
              <w:rPr>
                <w:rFonts w:ascii="GHEA Mariam" w:hAnsi="GHEA Mariam" w:cs="Arial"/>
                <w:b/>
                <w:bCs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Grapalat" w:hAnsi="GHEA Grapalat" w:cs="Arial"/>
                <w:sz w:val="22"/>
                <w:szCs w:val="22"/>
                <w:lang w:eastAsia="en-US"/>
              </w:rPr>
            </w:pPr>
            <w:r w:rsidRPr="00623CD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23CD0" w:rsidRPr="00623CD0" w:rsidTr="00CF7497">
        <w:trPr>
          <w:gridAfter w:val="1"/>
          <w:wAfter w:w="10" w:type="dxa"/>
          <w:trHeight w:val="60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lang w:eastAsia="en-US"/>
              </w:rPr>
            </w:pPr>
            <w:r w:rsidRPr="00623CD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lang w:eastAsia="en-US"/>
              </w:rPr>
            </w:pPr>
            <w:r w:rsidRPr="00623CD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lang w:eastAsia="en-US"/>
              </w:rPr>
            </w:pPr>
            <w:r w:rsidRPr="00623CD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lang w:eastAsia="en-US"/>
              </w:rPr>
            </w:pPr>
            <w:r w:rsidRPr="00623CD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lang w:eastAsia="en-US"/>
              </w:rPr>
            </w:pPr>
            <w:r w:rsidRPr="00623CD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lang w:eastAsia="en-US"/>
              </w:rPr>
            </w:pPr>
            <w:r w:rsidRPr="00623CD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lang w:eastAsia="en-US"/>
              </w:rPr>
            </w:pPr>
            <w:r w:rsidRPr="00623CD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9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623CD0">
              <w:rPr>
                <w:rFonts w:ascii="GHEA Mariam" w:hAnsi="GHEA Mariam" w:cs="Arial"/>
                <w:b/>
                <w:bCs/>
                <w:lang w:eastAsia="en-US"/>
              </w:rPr>
              <w:t xml:space="preserve"> Ծառայությունը մատուցողի անվանումը` Մասնագիտացված կազմակերպություն </w:t>
            </w:r>
          </w:p>
        </w:tc>
        <w:tc>
          <w:tcPr>
            <w:tcW w:w="1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3CD0" w:rsidRPr="00623CD0" w:rsidRDefault="00623CD0" w:rsidP="00623CD0">
            <w:pPr>
              <w:rPr>
                <w:rFonts w:ascii="GHEA Grapalat" w:hAnsi="GHEA Grapalat" w:cs="Arial"/>
                <w:sz w:val="22"/>
                <w:szCs w:val="22"/>
                <w:lang w:eastAsia="en-US"/>
              </w:rPr>
            </w:pPr>
            <w:r w:rsidRPr="00623CD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</w:tbl>
    <w:p w:rsidR="00623CD0" w:rsidRDefault="00623CD0" w:rsidP="00623CD0">
      <w:pPr>
        <w:pStyle w:val="mechtex"/>
        <w:ind w:firstLine="720"/>
        <w:jc w:val="left"/>
        <w:rPr>
          <w:rFonts w:ascii="Arial" w:hAnsi="Arial" w:cs="Arial"/>
        </w:rPr>
      </w:pPr>
    </w:p>
    <w:p w:rsidR="00623CD0" w:rsidRDefault="00623CD0" w:rsidP="00623CD0">
      <w:pPr>
        <w:pStyle w:val="mechtex"/>
        <w:ind w:firstLine="720"/>
        <w:jc w:val="left"/>
        <w:rPr>
          <w:rFonts w:ascii="Arial" w:hAnsi="Arial" w:cs="Arial"/>
        </w:rPr>
      </w:pPr>
    </w:p>
    <w:p w:rsidR="00623CD0" w:rsidRDefault="00623CD0" w:rsidP="00623CD0">
      <w:pPr>
        <w:pStyle w:val="mechtex"/>
        <w:ind w:firstLine="720"/>
        <w:jc w:val="left"/>
        <w:rPr>
          <w:rFonts w:ascii="Arial" w:hAnsi="Arial" w:cs="Arial"/>
        </w:rPr>
      </w:pPr>
    </w:p>
    <w:p w:rsidR="00623CD0" w:rsidRPr="003904ED" w:rsidRDefault="00623CD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904ED">
        <w:rPr>
          <w:rFonts w:ascii="GHEA Mariam" w:hAnsi="GHEA Mariam" w:cs="Sylfaen"/>
          <w:sz w:val="24"/>
          <w:szCs w:val="24"/>
        </w:rPr>
        <w:t>ՀԱՅԱՍՏԱՆԻ</w:t>
      </w:r>
      <w:r w:rsidRPr="003904ED">
        <w:rPr>
          <w:rFonts w:ascii="GHEA Mariam" w:hAnsi="GHEA Mariam" w:cs="Arial Armenian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ՀԱՆՐԱՊԵՏՈՒԹՅԱՆ</w:t>
      </w:r>
    </w:p>
    <w:p w:rsidR="00623CD0" w:rsidRPr="003904ED" w:rsidRDefault="00623CD0" w:rsidP="00CF749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904ED">
        <w:rPr>
          <w:rFonts w:ascii="GHEA Mariam" w:hAnsi="GHEA Mariam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23CD0" w:rsidRPr="003904ED" w:rsidRDefault="00623CD0" w:rsidP="00CF749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904ED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904ED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904ED">
        <w:rPr>
          <w:rFonts w:ascii="GHEA Mariam" w:hAnsi="GHEA Mariam" w:cs="Arial Armenian"/>
          <w:sz w:val="24"/>
          <w:szCs w:val="24"/>
        </w:rPr>
        <w:t>Ա</w:t>
      </w:r>
      <w:r w:rsidRPr="003904ED">
        <w:rPr>
          <w:rFonts w:ascii="GHEA Mariam" w:hAnsi="GHEA Mariam" w:cs="Sylfaen"/>
          <w:sz w:val="24"/>
          <w:szCs w:val="24"/>
        </w:rPr>
        <w:t>.</w:t>
      </w:r>
      <w:r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904ED">
        <w:rPr>
          <w:rFonts w:ascii="GHEA Mariam" w:hAnsi="GHEA Mariam" w:cs="Sylfaen"/>
          <w:sz w:val="24"/>
          <w:szCs w:val="24"/>
        </w:rPr>
        <w:t>ՅԱՆ</w:t>
      </w:r>
    </w:p>
    <w:p w:rsidR="00CF7497" w:rsidRDefault="00CF7497" w:rsidP="00623CD0">
      <w:pPr>
        <w:pStyle w:val="mechtex"/>
        <w:ind w:firstLine="720"/>
        <w:jc w:val="left"/>
        <w:rPr>
          <w:rFonts w:ascii="Arial" w:hAnsi="Arial" w:cs="Arial"/>
        </w:rPr>
        <w:sectPr w:rsidR="00CF7497" w:rsidSect="005257E6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</w:p>
    <w:p w:rsidR="00CF7497" w:rsidRPr="005257E6" w:rsidRDefault="00CF7497" w:rsidP="00CF7497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Հավելված  </w:t>
      </w:r>
      <w:r w:rsidRPr="003D5D2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eastAsia="en-US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7</w:t>
      </w:r>
    </w:p>
    <w:p w:rsidR="00CF7497" w:rsidRPr="00355AD3" w:rsidRDefault="00CF7497" w:rsidP="00CF7497">
      <w:pPr>
        <w:pStyle w:val="mechtex"/>
        <w:ind w:left="864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CF7497" w:rsidRDefault="00CF7497" w:rsidP="00CF7497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ապրիլ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   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- Ն  որոշման</w:t>
      </w:r>
    </w:p>
    <w:p w:rsidR="00623CD0" w:rsidRDefault="00623CD0" w:rsidP="00623CD0">
      <w:pPr>
        <w:pStyle w:val="mechtex"/>
        <w:ind w:firstLine="720"/>
        <w:jc w:val="left"/>
        <w:rPr>
          <w:rFonts w:ascii="Arial" w:hAnsi="Arial" w:cs="Arial"/>
        </w:rPr>
      </w:pPr>
    </w:p>
    <w:tbl>
      <w:tblPr>
        <w:tblW w:w="15967" w:type="dxa"/>
        <w:tblInd w:w="-540" w:type="dxa"/>
        <w:tblLook w:val="04A0" w:firstRow="1" w:lastRow="0" w:firstColumn="1" w:lastColumn="0" w:noHBand="0" w:noVBand="1"/>
      </w:tblPr>
      <w:tblGrid>
        <w:gridCol w:w="1499"/>
        <w:gridCol w:w="4877"/>
        <w:gridCol w:w="675"/>
        <w:gridCol w:w="593"/>
        <w:gridCol w:w="1470"/>
        <w:gridCol w:w="1230"/>
        <w:gridCol w:w="1632"/>
        <w:gridCol w:w="2064"/>
        <w:gridCol w:w="1915"/>
        <w:gridCol w:w="12"/>
      </w:tblGrid>
      <w:tr w:rsidR="00CF7497" w:rsidRPr="00CF7497" w:rsidTr="00737D81">
        <w:trPr>
          <w:trHeight w:val="70"/>
        </w:trPr>
        <w:tc>
          <w:tcPr>
            <w:tcW w:w="1596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F6A71" w:rsidRDefault="00CF7497" w:rsidP="00CF749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sz w:val="24"/>
                <w:szCs w:val="24"/>
                <w:lang w:eastAsia="en-US"/>
              </w:rPr>
              <w:t>ՀԱՅԱՍՏԱՆԻ ՀԱՆՐԱՊԵՏՈՒԹՅԱՆ ԿԱՌԱՎԱՐՈՒԹՅԱՆ 2025 ԹՎԱԿԱՆԻ ԴԵԿՏԵՄԲԵՐԻ 25-Ի N 1910-Ն</w:t>
            </w:r>
          </w:p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ՈՐՈՇՄԱՆ N 10 ՀԱՎԵԼՎԱԾՈՒՄ ԿԱՏԱՐՎՈՂ ՓՈՓՈԽՈՒԹՅՈՒՆՆԵՐԸ ԵՎ ԼՐԱՑՈՒՄՆԵՐԸ</w:t>
            </w:r>
          </w:p>
        </w:tc>
      </w:tr>
      <w:tr w:rsidR="00CF7497" w:rsidRPr="00CF7497" w:rsidTr="00CF7497">
        <w:trPr>
          <w:gridAfter w:val="1"/>
          <w:wAfter w:w="12" w:type="dxa"/>
          <w:trHeight w:val="330"/>
        </w:trPr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7497" w:rsidRPr="00CF7497" w:rsidRDefault="00CF7497" w:rsidP="00CF749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7497" w:rsidRPr="00CF7497" w:rsidRDefault="00CF7497" w:rsidP="00CF749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7497" w:rsidRPr="00CF7497" w:rsidRDefault="00CF7497" w:rsidP="00CF749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7497" w:rsidRPr="00CF7497" w:rsidRDefault="00CF7497" w:rsidP="00CF749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7497" w:rsidRPr="00CF7497" w:rsidRDefault="00CF7497" w:rsidP="00CF749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7497" w:rsidRPr="00CF7497" w:rsidRDefault="00CF7497" w:rsidP="00CF749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7497" w:rsidRPr="00CF7497" w:rsidRDefault="00CF7497" w:rsidP="00CF749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7497" w:rsidRPr="00CF7497" w:rsidRDefault="00CF7497" w:rsidP="00CF749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497" w:rsidRPr="00CF7497" w:rsidRDefault="00CF7497" w:rsidP="00CF749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sz w:val="24"/>
                <w:szCs w:val="24"/>
                <w:lang w:eastAsia="en-US"/>
              </w:rPr>
              <w:t>(հազ. դրամ)</w:t>
            </w:r>
          </w:p>
        </w:tc>
      </w:tr>
      <w:tr w:rsidR="00CF7497" w:rsidRPr="00CF7497" w:rsidTr="00CF7497">
        <w:trPr>
          <w:trHeight w:val="60"/>
        </w:trPr>
        <w:tc>
          <w:tcPr>
            <w:tcW w:w="1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614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16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sz w:val="24"/>
                <w:szCs w:val="24"/>
                <w:lang w:eastAsia="en-US"/>
              </w:rPr>
              <w:t>Միավորի գինը</w:t>
            </w:r>
          </w:p>
        </w:tc>
        <w:tc>
          <w:tcPr>
            <w:tcW w:w="39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497" w:rsidRPr="00CF7497" w:rsidRDefault="00CF7497" w:rsidP="009C4D6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</w:t>
            </w:r>
            <w:r w:rsidR="009C4D67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CF749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փակագծերում)</w:t>
            </w:r>
          </w:p>
        </w:tc>
      </w:tr>
      <w:tr w:rsidR="00CF7497" w:rsidRPr="00CF7497" w:rsidTr="00CF7497">
        <w:trPr>
          <w:gridAfter w:val="1"/>
          <w:wAfter w:w="12" w:type="dxa"/>
          <w:trHeight w:val="60"/>
        </w:trPr>
        <w:tc>
          <w:tcPr>
            <w:tcW w:w="1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4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497" w:rsidRDefault="00CF7497" w:rsidP="00CF749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գումարը </w:t>
            </w:r>
          </w:p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sz w:val="24"/>
                <w:szCs w:val="24"/>
                <w:lang w:eastAsia="en-US"/>
              </w:rPr>
              <w:t>(հազ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Pr="00CF749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CF7497" w:rsidRPr="00CF7497" w:rsidTr="00CF7497">
        <w:trPr>
          <w:gridAfter w:val="1"/>
          <w:wAfter w:w="12" w:type="dxa"/>
          <w:trHeight w:val="330"/>
        </w:trPr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1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sz w:val="24"/>
                <w:szCs w:val="24"/>
                <w:lang w:eastAsia="en-US"/>
              </w:rPr>
              <w:t>7</w:t>
            </w:r>
          </w:p>
        </w:tc>
      </w:tr>
      <w:tr w:rsidR="00CF7497" w:rsidRPr="00CF7497" w:rsidTr="00CF7497">
        <w:trPr>
          <w:gridAfter w:val="1"/>
          <w:wAfter w:w="12" w:type="dxa"/>
          <w:trHeight w:val="289"/>
        </w:trPr>
        <w:tc>
          <w:tcPr>
            <w:tcW w:w="76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F7497" w:rsidRPr="00CF7497" w:rsidRDefault="00936898" w:rsidP="00CF749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ք</w:t>
            </w:r>
            <w:r w:rsidR="00CF7497" w:rsidRPr="00CF749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աղաքաշինության կոմիտե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F749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7497" w:rsidRPr="00CF7497" w:rsidRDefault="00CF7497" w:rsidP="00CF749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F749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7497" w:rsidRPr="00CF7497" w:rsidRDefault="00CF7497" w:rsidP="00CF749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F749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7497" w:rsidRPr="00CF7497" w:rsidRDefault="00CF7497" w:rsidP="00CF7497">
            <w:pPr>
              <w:jc w:val="right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CF7497" w:rsidRPr="00CF7497" w:rsidTr="00CF7497">
        <w:trPr>
          <w:gridAfter w:val="1"/>
          <w:wAfter w:w="12" w:type="dxa"/>
          <w:trHeight w:val="840"/>
        </w:trPr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497" w:rsidRPr="00CF7497" w:rsidRDefault="00CF7497" w:rsidP="00CF749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Բաժին N 06  </w:t>
            </w:r>
          </w:p>
        </w:tc>
        <w:tc>
          <w:tcPr>
            <w:tcW w:w="61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Խումբ N 06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497" w:rsidRPr="00CF7497" w:rsidRDefault="00CF7497" w:rsidP="00CF749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Դաս N 01 </w:t>
            </w:r>
          </w:p>
        </w:tc>
        <w:tc>
          <w:tcPr>
            <w:tcW w:w="4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497" w:rsidRPr="00CF7497" w:rsidRDefault="00CF7497" w:rsidP="00CF749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Բնակարանային շինարարության և կոմունալ ծառայություններ  (այլ դասերին չպատկանող)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7497" w:rsidRPr="00CF7497" w:rsidRDefault="00CF7497" w:rsidP="00CF749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sz w:val="24"/>
                <w:szCs w:val="24"/>
                <w:lang w:eastAsia="en-US"/>
              </w:rPr>
              <w:t>15,000.0</w:t>
            </w:r>
          </w:p>
        </w:tc>
      </w:tr>
      <w:tr w:rsidR="00CF7497" w:rsidRPr="00CF7497" w:rsidTr="00CF7497">
        <w:trPr>
          <w:gridAfter w:val="1"/>
          <w:wAfter w:w="12" w:type="dxa"/>
          <w:trHeight w:val="60"/>
        </w:trPr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7497" w:rsidRPr="00CF7497" w:rsidRDefault="00CF7497" w:rsidP="00CF749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1103  11001</w:t>
            </w:r>
          </w:p>
        </w:tc>
        <w:tc>
          <w:tcPr>
            <w:tcW w:w="1254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7497" w:rsidRPr="00CF7497" w:rsidRDefault="00CF7497" w:rsidP="00CF749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Քաղաքաշինության և ճարտարապետության բնագավառում պետական քաղաքականության մշակման, իրականացման, համակարգման, պլանավորման, </w:t>
            </w:r>
            <w:r w:rsidR="007B245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մոնիթորինգ</w:t>
            </w:r>
            <w:r w:rsidRPr="00CF749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ի, կապիտալ ծրագրերի կատարման, պետական գնումների իրականացման ծառայություն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7497" w:rsidRPr="00CF7497" w:rsidRDefault="00CF7497" w:rsidP="00CF7497">
            <w:pPr>
              <w:jc w:val="right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15,000.0</w:t>
            </w:r>
          </w:p>
        </w:tc>
      </w:tr>
      <w:tr w:rsidR="00CF7497" w:rsidRPr="00CF7497" w:rsidTr="00CF7497">
        <w:trPr>
          <w:gridAfter w:val="1"/>
          <w:wAfter w:w="12" w:type="dxa"/>
          <w:trHeight w:val="60"/>
        </w:trPr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7497" w:rsidRPr="00CF7497" w:rsidRDefault="00CF7497" w:rsidP="00CF749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1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7497" w:rsidRPr="00CF7497" w:rsidRDefault="00CF7497" w:rsidP="00CF749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7497" w:rsidRPr="00CF7497" w:rsidRDefault="00CF7497" w:rsidP="00CF749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7497" w:rsidRPr="00CF7497" w:rsidRDefault="00CF7497" w:rsidP="00CF749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7497" w:rsidRPr="00CF7497" w:rsidRDefault="00CF7497" w:rsidP="00CF7497">
            <w:pPr>
              <w:jc w:val="right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15,000.0</w:t>
            </w:r>
          </w:p>
        </w:tc>
      </w:tr>
      <w:tr w:rsidR="00CF7497" w:rsidRPr="00CF7497" w:rsidTr="00CF7497">
        <w:trPr>
          <w:gridAfter w:val="1"/>
          <w:wAfter w:w="12" w:type="dxa"/>
          <w:trHeight w:val="615"/>
        </w:trPr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497" w:rsidRPr="00CF7497" w:rsidRDefault="00CF7497" w:rsidP="00CF749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sz w:val="24"/>
                <w:szCs w:val="24"/>
                <w:lang w:eastAsia="en-US"/>
              </w:rPr>
              <w:t>48211240</w:t>
            </w:r>
          </w:p>
        </w:tc>
        <w:tc>
          <w:tcPr>
            <w:tcW w:w="61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7497" w:rsidRPr="00CF7497" w:rsidRDefault="00CF7497" w:rsidP="00CF749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sz w:val="24"/>
                <w:szCs w:val="24"/>
                <w:lang w:eastAsia="en-US"/>
              </w:rPr>
              <w:t>վարչարարության համակարգչային ծրագրային փաթեթներ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7497" w:rsidRPr="00CF7497" w:rsidRDefault="00CF7497" w:rsidP="00CF7497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15,000,000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7497" w:rsidRPr="00CF7497" w:rsidRDefault="00CF7497" w:rsidP="00CF7497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7497" w:rsidRPr="00CF7497" w:rsidRDefault="00CF7497" w:rsidP="00CF7497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15,000.0</w:t>
            </w:r>
          </w:p>
        </w:tc>
      </w:tr>
      <w:tr w:rsidR="00CF7497" w:rsidRPr="00CF7497" w:rsidTr="000A6F39">
        <w:trPr>
          <w:gridAfter w:val="1"/>
          <w:wAfter w:w="12" w:type="dxa"/>
          <w:trHeight w:val="60"/>
        </w:trPr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497" w:rsidRPr="00CF7497" w:rsidRDefault="00CF7497" w:rsidP="00CF749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Բաժին N 04</w:t>
            </w:r>
          </w:p>
        </w:tc>
        <w:tc>
          <w:tcPr>
            <w:tcW w:w="6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Խումբ N 04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497" w:rsidRPr="00CF7497" w:rsidRDefault="00CF7497" w:rsidP="00CF749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Դաս N 03</w:t>
            </w:r>
          </w:p>
        </w:tc>
        <w:tc>
          <w:tcPr>
            <w:tcW w:w="49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Շինարարություն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497" w:rsidRPr="00CF7497" w:rsidRDefault="00CF7497" w:rsidP="00CF749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sz w:val="24"/>
                <w:szCs w:val="24"/>
                <w:lang w:eastAsia="en-US"/>
              </w:rPr>
              <w:t>(15,000.0)</w:t>
            </w:r>
          </w:p>
        </w:tc>
      </w:tr>
      <w:tr w:rsidR="00CF7497" w:rsidRPr="00CF7497" w:rsidTr="000A6F39">
        <w:trPr>
          <w:gridAfter w:val="1"/>
          <w:wAfter w:w="12" w:type="dxa"/>
          <w:trHeight w:val="60"/>
        </w:trPr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7497" w:rsidRPr="00CF7497" w:rsidRDefault="00CF7497" w:rsidP="00CF7497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 xml:space="preserve"> 1103  11002</w:t>
            </w:r>
          </w:p>
        </w:tc>
        <w:tc>
          <w:tcPr>
            <w:tcW w:w="125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7497" w:rsidRPr="00CF7497" w:rsidRDefault="00CF7497" w:rsidP="00CF749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Նորմատիվատեխնիկական փաստաթղթերի մշակում  և տեղայնացում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7497" w:rsidRPr="00CF7497" w:rsidRDefault="00CF7497" w:rsidP="00CF7497">
            <w:pPr>
              <w:jc w:val="right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(15,000.0)</w:t>
            </w:r>
          </w:p>
        </w:tc>
      </w:tr>
      <w:tr w:rsidR="00CF7497" w:rsidRPr="00CF7497" w:rsidTr="00CF7497">
        <w:trPr>
          <w:gridAfter w:val="1"/>
          <w:wAfter w:w="12" w:type="dxa"/>
          <w:trHeight w:val="480"/>
        </w:trPr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7497" w:rsidRPr="00CF7497" w:rsidRDefault="00CF7497" w:rsidP="00CF749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1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7497" w:rsidRPr="00CF7497" w:rsidRDefault="00CF7497" w:rsidP="00CF749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(15,000.0)</w:t>
            </w:r>
          </w:p>
        </w:tc>
      </w:tr>
      <w:tr w:rsidR="00CF7497" w:rsidRPr="00CF7497" w:rsidTr="00CF7497">
        <w:trPr>
          <w:gridAfter w:val="1"/>
          <w:wAfter w:w="12" w:type="dxa"/>
          <w:trHeight w:val="60"/>
        </w:trPr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7497" w:rsidRPr="00CF7497" w:rsidRDefault="00CF7497" w:rsidP="00CF749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71241200-7</w:t>
            </w:r>
          </w:p>
        </w:tc>
        <w:tc>
          <w:tcPr>
            <w:tcW w:w="61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7497" w:rsidRPr="00CF7497" w:rsidRDefault="00CF7497" w:rsidP="00CF749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  <w:r w:rsidRPr="00CF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  <w:p w:rsidR="00CF7497" w:rsidRPr="00CF7497" w:rsidRDefault="00CF7497" w:rsidP="00CF749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sz w:val="24"/>
                <w:szCs w:val="24"/>
                <w:lang w:eastAsia="en-US"/>
              </w:rPr>
              <w:t>(15,000.0)</w:t>
            </w:r>
          </w:p>
        </w:tc>
      </w:tr>
      <w:tr w:rsidR="00CF7497" w:rsidRPr="00CF7497" w:rsidTr="00CF7497">
        <w:trPr>
          <w:gridAfter w:val="1"/>
          <w:wAfter w:w="12" w:type="dxa"/>
          <w:trHeight w:val="60"/>
        </w:trPr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7497" w:rsidRPr="00CF7497" w:rsidRDefault="00CF7497" w:rsidP="00CF749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71241200-13</w:t>
            </w:r>
          </w:p>
        </w:tc>
        <w:tc>
          <w:tcPr>
            <w:tcW w:w="61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7497" w:rsidRPr="00CF7497" w:rsidRDefault="00CF7497" w:rsidP="00CF749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  <w:r w:rsidRPr="00CF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  <w:p w:rsidR="00CF7497" w:rsidRPr="00CF7497" w:rsidRDefault="00CF7497" w:rsidP="00CF749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sz w:val="24"/>
                <w:szCs w:val="24"/>
                <w:lang w:eastAsia="en-US"/>
              </w:rPr>
              <w:t>(10,536.0)</w:t>
            </w:r>
          </w:p>
        </w:tc>
      </w:tr>
      <w:tr w:rsidR="00CF7497" w:rsidRPr="00CF7497" w:rsidTr="00CF7497">
        <w:trPr>
          <w:gridAfter w:val="1"/>
          <w:wAfter w:w="12" w:type="dxa"/>
          <w:trHeight w:val="60"/>
        </w:trPr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7497" w:rsidRPr="00CF7497" w:rsidRDefault="00CF7497" w:rsidP="00CF749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71241200-5</w:t>
            </w:r>
          </w:p>
        </w:tc>
        <w:tc>
          <w:tcPr>
            <w:tcW w:w="61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7497" w:rsidRPr="00CF7497" w:rsidRDefault="00CF7497" w:rsidP="00CF749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  <w:r w:rsidRPr="00CF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7,000,000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(1)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(7,000.0)</w:t>
            </w:r>
          </w:p>
        </w:tc>
      </w:tr>
      <w:tr w:rsidR="00CF7497" w:rsidRPr="00CF7497" w:rsidTr="00CF7497">
        <w:trPr>
          <w:gridAfter w:val="1"/>
          <w:wAfter w:w="12" w:type="dxa"/>
          <w:trHeight w:val="60"/>
        </w:trPr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7497" w:rsidRPr="00CF7497" w:rsidRDefault="00CF7497" w:rsidP="00CF749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71241200</w:t>
            </w:r>
          </w:p>
        </w:tc>
        <w:tc>
          <w:tcPr>
            <w:tcW w:w="61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7497" w:rsidRPr="00CF7497" w:rsidRDefault="00CF7497" w:rsidP="00CF749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  <w:r w:rsidRPr="00CF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  <w:p w:rsidR="00CF7497" w:rsidRPr="00CF7497" w:rsidRDefault="00CF7497" w:rsidP="00CF749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5,760,000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5,760.0</w:t>
            </w:r>
          </w:p>
        </w:tc>
      </w:tr>
      <w:tr w:rsidR="00CF7497" w:rsidRPr="00CF7497" w:rsidTr="00CF7497">
        <w:trPr>
          <w:gridAfter w:val="1"/>
          <w:wAfter w:w="12" w:type="dxa"/>
          <w:trHeight w:val="60"/>
        </w:trPr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7497" w:rsidRPr="00CF7497" w:rsidRDefault="00CF7497" w:rsidP="00CF749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71241200</w:t>
            </w:r>
          </w:p>
        </w:tc>
        <w:tc>
          <w:tcPr>
            <w:tcW w:w="61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7497" w:rsidRPr="00CF7497" w:rsidRDefault="00CF7497" w:rsidP="00CF749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  <w:r w:rsidRPr="00CF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  <w:p w:rsidR="00CF7497" w:rsidRPr="00CF7497" w:rsidRDefault="00CF7497" w:rsidP="00CF749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4,776,000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4,776.0</w:t>
            </w:r>
          </w:p>
        </w:tc>
      </w:tr>
      <w:tr w:rsidR="00CF7497" w:rsidRPr="00CF7497" w:rsidTr="00CF7497">
        <w:trPr>
          <w:gridAfter w:val="1"/>
          <w:wAfter w:w="12" w:type="dxa"/>
          <w:trHeight w:val="690"/>
        </w:trPr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7497" w:rsidRPr="00CF7497" w:rsidRDefault="00CF7497" w:rsidP="00CF749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71241200</w:t>
            </w:r>
          </w:p>
        </w:tc>
        <w:tc>
          <w:tcPr>
            <w:tcW w:w="61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7497" w:rsidRPr="00CF7497" w:rsidRDefault="00CF7497" w:rsidP="00CF749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  <w:r w:rsidRPr="00CF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7,000,000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7,000.0</w:t>
            </w:r>
          </w:p>
        </w:tc>
      </w:tr>
      <w:tr w:rsidR="00CF7497" w:rsidRPr="00CF7497" w:rsidTr="00CF7497">
        <w:trPr>
          <w:gridAfter w:val="1"/>
          <w:wAfter w:w="12" w:type="dxa"/>
          <w:trHeight w:val="60"/>
        </w:trPr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7497" w:rsidRPr="00CF7497" w:rsidRDefault="00CF7497" w:rsidP="00CF749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71241200-6</w:t>
            </w:r>
          </w:p>
        </w:tc>
        <w:tc>
          <w:tcPr>
            <w:tcW w:w="61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7497" w:rsidRPr="00CF7497" w:rsidRDefault="00CF7497" w:rsidP="00CF749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</w:p>
          <w:p w:rsidR="00CF7497" w:rsidRPr="00CF7497" w:rsidRDefault="00CF7497" w:rsidP="00CF749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8,000,000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(1)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(8,000.0)</w:t>
            </w:r>
          </w:p>
        </w:tc>
      </w:tr>
      <w:tr w:rsidR="00CF7497" w:rsidRPr="00CF7497" w:rsidTr="00CF7497">
        <w:trPr>
          <w:gridAfter w:val="1"/>
          <w:wAfter w:w="12" w:type="dxa"/>
          <w:trHeight w:val="60"/>
        </w:trPr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7497" w:rsidRPr="00CF7497" w:rsidRDefault="00CF7497" w:rsidP="00CF749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71241200</w:t>
            </w:r>
          </w:p>
        </w:tc>
        <w:tc>
          <w:tcPr>
            <w:tcW w:w="61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7497" w:rsidRPr="00CF7497" w:rsidRDefault="00CF7497" w:rsidP="00CF749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  <w:r w:rsidRPr="00CF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  <w:p w:rsidR="00CF7497" w:rsidRPr="00CF7497" w:rsidRDefault="00CF7497" w:rsidP="00CF749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10,000,000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10,000.0</w:t>
            </w:r>
          </w:p>
        </w:tc>
      </w:tr>
      <w:tr w:rsidR="00CF7497" w:rsidRPr="00CF7497" w:rsidTr="00CF7497">
        <w:trPr>
          <w:gridAfter w:val="1"/>
          <w:wAfter w:w="12" w:type="dxa"/>
          <w:trHeight w:val="60"/>
        </w:trPr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7497" w:rsidRPr="00CF7497" w:rsidRDefault="00CF7497" w:rsidP="00CF749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71241200-3</w:t>
            </w:r>
          </w:p>
        </w:tc>
        <w:tc>
          <w:tcPr>
            <w:tcW w:w="61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7497" w:rsidRPr="00CF7497" w:rsidRDefault="00CF7497" w:rsidP="00CF749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  <w:r w:rsidRPr="00CF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  <w:p w:rsidR="00CF7497" w:rsidRPr="00CF7497" w:rsidRDefault="00CF7497" w:rsidP="00CF749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7,000,000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(1)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(7,000.0)</w:t>
            </w:r>
          </w:p>
        </w:tc>
      </w:tr>
      <w:tr w:rsidR="00CF7497" w:rsidRPr="00CF7497" w:rsidTr="00CF7497">
        <w:trPr>
          <w:gridAfter w:val="1"/>
          <w:wAfter w:w="12" w:type="dxa"/>
          <w:trHeight w:val="60"/>
        </w:trPr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7497" w:rsidRPr="00CF7497" w:rsidRDefault="00CF7497" w:rsidP="00CF749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71241200</w:t>
            </w:r>
          </w:p>
        </w:tc>
        <w:tc>
          <w:tcPr>
            <w:tcW w:w="61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7497" w:rsidRPr="00CF7497" w:rsidRDefault="00CF7497" w:rsidP="00CF749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  <w:r w:rsidRPr="00CF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  <w:p w:rsidR="00CF7497" w:rsidRPr="00CF7497" w:rsidRDefault="00CF7497" w:rsidP="00CF749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5,000,000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7497" w:rsidRPr="00CF7497" w:rsidRDefault="00CF7497" w:rsidP="00CF749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F749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5,000.0</w:t>
            </w:r>
          </w:p>
        </w:tc>
      </w:tr>
    </w:tbl>
    <w:p w:rsidR="00CF7497" w:rsidRDefault="00CF7497" w:rsidP="00623CD0">
      <w:pPr>
        <w:pStyle w:val="mechtex"/>
        <w:ind w:firstLine="720"/>
        <w:jc w:val="left"/>
        <w:rPr>
          <w:rFonts w:ascii="Arial" w:hAnsi="Arial" w:cs="Arial"/>
        </w:rPr>
      </w:pPr>
    </w:p>
    <w:p w:rsidR="00A1347A" w:rsidRDefault="00A1347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</w:p>
    <w:p w:rsidR="00CF7497" w:rsidRPr="003904ED" w:rsidRDefault="00CF749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904ED">
        <w:rPr>
          <w:rFonts w:ascii="GHEA Mariam" w:hAnsi="GHEA Mariam" w:cs="Sylfaen"/>
          <w:sz w:val="24"/>
          <w:szCs w:val="24"/>
        </w:rPr>
        <w:t>ՀԱՅԱՍՏԱՆԻ</w:t>
      </w:r>
      <w:r w:rsidRPr="003904ED">
        <w:rPr>
          <w:rFonts w:ascii="GHEA Mariam" w:hAnsi="GHEA Mariam" w:cs="Arial Armenian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ՀԱՆՐԱՊԵՏՈՒԹՅԱՆ</w:t>
      </w:r>
    </w:p>
    <w:p w:rsidR="00CF7497" w:rsidRPr="003904ED" w:rsidRDefault="00CF7497" w:rsidP="00CF749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904ED">
        <w:rPr>
          <w:rFonts w:ascii="GHEA Mariam" w:hAnsi="GHEA Mariam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CF7497" w:rsidRPr="00CF7497" w:rsidRDefault="00CF7497" w:rsidP="00623CD0">
      <w:pPr>
        <w:pStyle w:val="mechtex"/>
        <w:ind w:firstLine="720"/>
        <w:jc w:val="left"/>
        <w:rPr>
          <w:rFonts w:ascii="Sylfaen" w:hAnsi="Sylfaen" w:cs="Arial"/>
        </w:rPr>
      </w:pPr>
      <w:r w:rsidRPr="003904ED">
        <w:rPr>
          <w:rFonts w:ascii="GHEA Mariam" w:hAnsi="GHEA Mariam" w:cs="Sylfaen"/>
          <w:sz w:val="24"/>
          <w:szCs w:val="24"/>
        </w:rPr>
        <w:t xml:space="preserve">                 ՂԵԿԱՎԱՐ</w:t>
      </w:r>
      <w:bookmarkStart w:id="0" w:name="_GoBack"/>
      <w:bookmarkEnd w:id="0"/>
      <w:r w:rsidRPr="003904ED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="00737D81">
        <w:rPr>
          <w:rFonts w:ascii="GHEA Mariam" w:hAnsi="GHEA Mariam" w:cs="Arial Armenian"/>
          <w:sz w:val="24"/>
          <w:szCs w:val="24"/>
        </w:rPr>
        <w:tab/>
      </w:r>
      <w:r w:rsidR="00737D81">
        <w:rPr>
          <w:rFonts w:ascii="GHEA Mariam" w:hAnsi="GHEA Mariam" w:cs="Arial Armenian"/>
          <w:sz w:val="24"/>
          <w:szCs w:val="24"/>
        </w:rPr>
        <w:tab/>
      </w:r>
      <w:r w:rsidR="00737D81">
        <w:rPr>
          <w:rFonts w:ascii="GHEA Mariam" w:hAnsi="GHEA Mariam" w:cs="Arial Armenian"/>
          <w:sz w:val="24"/>
          <w:szCs w:val="24"/>
        </w:rPr>
        <w:tab/>
      </w:r>
      <w:r w:rsidR="00737D81">
        <w:rPr>
          <w:rFonts w:ascii="GHEA Mariam" w:hAnsi="GHEA Mariam" w:cs="Arial Armenian"/>
          <w:sz w:val="24"/>
          <w:szCs w:val="24"/>
        </w:rPr>
        <w:tab/>
      </w:r>
      <w:r w:rsidR="00737D81">
        <w:rPr>
          <w:rFonts w:ascii="GHEA Mariam" w:hAnsi="GHEA Mariam" w:cs="Arial Armenian"/>
          <w:sz w:val="24"/>
          <w:szCs w:val="24"/>
        </w:rPr>
        <w:tab/>
      </w:r>
      <w:r w:rsidR="00737D81">
        <w:rPr>
          <w:rFonts w:ascii="GHEA Mariam" w:hAnsi="GHEA Mariam" w:cs="Arial Armenian"/>
          <w:sz w:val="24"/>
          <w:szCs w:val="24"/>
        </w:rPr>
        <w:tab/>
      </w:r>
      <w:r w:rsidRPr="003904ED">
        <w:rPr>
          <w:rFonts w:ascii="GHEA Mariam" w:hAnsi="GHEA Mariam" w:cs="Arial Armenian"/>
          <w:sz w:val="24"/>
          <w:szCs w:val="24"/>
        </w:rPr>
        <w:t>Ա</w:t>
      </w:r>
      <w:r w:rsidRPr="003904ED">
        <w:rPr>
          <w:rFonts w:ascii="GHEA Mariam" w:hAnsi="GHEA Mariam" w:cs="Sylfaen"/>
          <w:sz w:val="24"/>
          <w:szCs w:val="24"/>
        </w:rPr>
        <w:t>.</w:t>
      </w:r>
      <w:r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904ED">
        <w:rPr>
          <w:rFonts w:ascii="GHEA Mariam" w:hAnsi="GHEA Mariam" w:cs="Sylfaen"/>
          <w:sz w:val="24"/>
          <w:szCs w:val="24"/>
        </w:rPr>
        <w:t>ՅԱՆ</w:t>
      </w:r>
    </w:p>
    <w:sectPr w:rsidR="00CF7497" w:rsidRPr="00CF7497" w:rsidSect="005257E6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132F" w:rsidRDefault="00CA132F">
      <w:r>
        <w:separator/>
      </w:r>
    </w:p>
  </w:endnote>
  <w:endnote w:type="continuationSeparator" w:id="0">
    <w:p w:rsidR="00CA132F" w:rsidRDefault="00CA1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497" w:rsidRDefault="00CF749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497" w:rsidRDefault="00CF749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497" w:rsidRDefault="00CA132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F7497">
      <w:rPr>
        <w:noProof/>
      </w:rPr>
      <w:t>TK41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132F" w:rsidRDefault="00CA132F">
      <w:r>
        <w:separator/>
      </w:r>
    </w:p>
  </w:footnote>
  <w:footnote w:type="continuationSeparator" w:id="0">
    <w:p w:rsidR="00CA132F" w:rsidRDefault="00CA13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497" w:rsidRDefault="00CF749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F7497" w:rsidRDefault="00CF749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497" w:rsidRDefault="00CF749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36898">
      <w:rPr>
        <w:rStyle w:val="PageNumber"/>
        <w:noProof/>
      </w:rPr>
      <w:t>2</w:t>
    </w:r>
    <w:r>
      <w:rPr>
        <w:rStyle w:val="PageNumber"/>
      </w:rPr>
      <w:fldChar w:fldCharType="end"/>
    </w:r>
  </w:p>
  <w:p w:rsidR="00CF7497" w:rsidRDefault="00CF749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C6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6F39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B1D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8A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7E6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2B5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A71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3CD0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3B02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D0C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D81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54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89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4D6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47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32F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CF7497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45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2987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388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4C67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8D5B3A"/>
  <w15:chartTrackingRefBased/>
  <w15:docId w15:val="{3E6C7996-68EC-4A37-BB67-5CF023DC5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84C6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84C6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F84C67"/>
    <w:rPr>
      <w:rFonts w:ascii="Arial Armenian" w:hAnsi="Arial Armenian"/>
      <w:lang w:eastAsia="ru-RU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F84C6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F84C6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7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6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8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09C693-E52E-433E-9AE9-D5F371B0F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16</Pages>
  <Words>2553</Words>
  <Characters>14555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15</cp:revision>
  <dcterms:created xsi:type="dcterms:W3CDTF">2026-03-31T06:18:00Z</dcterms:created>
  <dcterms:modified xsi:type="dcterms:W3CDTF">2026-03-31T11:16:00Z</dcterms:modified>
</cp:coreProperties>
</file>