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3C5704" w:rsidRDefault="001C3F71" w:rsidP="00A71CED">
      <w:pPr>
        <w:jc w:val="center"/>
        <w:rPr>
          <w:rFonts w:ascii="GHEA Mariam" w:hAnsi="GHEA Mariam"/>
          <w:sz w:val="10"/>
          <w:szCs w:val="24"/>
        </w:rPr>
      </w:pPr>
    </w:p>
    <w:p w:rsidR="001C3F71" w:rsidRPr="003353DC" w:rsidRDefault="004913E5" w:rsidP="00A71CED">
      <w:pPr>
        <w:jc w:val="center"/>
        <w:rPr>
          <w:rFonts w:ascii="GHEA Mariam" w:hAnsi="GHEA Mariam"/>
          <w:sz w:val="24"/>
          <w:szCs w:val="24"/>
          <w:lang w:val="hy-AM"/>
        </w:rPr>
      </w:pPr>
      <w:r>
        <w:rPr>
          <w:rFonts w:ascii="GHEA Mariam" w:hAnsi="GHEA Mariam"/>
          <w:sz w:val="24"/>
          <w:szCs w:val="24"/>
        </w:rPr>
        <w:t>2</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353DC">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F96BE5" w:rsidRDefault="004674F9" w:rsidP="00A71CED">
      <w:pPr>
        <w:jc w:val="center"/>
        <w:rPr>
          <w:rFonts w:ascii="GHEA Mariam" w:hAnsi="GHEA Mariam"/>
          <w:sz w:val="32"/>
          <w:szCs w:val="24"/>
        </w:rPr>
      </w:pPr>
    </w:p>
    <w:p w:rsidR="003353DC" w:rsidRDefault="005E6E13" w:rsidP="003353DC">
      <w:pPr>
        <w:pStyle w:val="mechtex"/>
        <w:rPr>
          <w:rStyle w:val="Strong"/>
          <w:rFonts w:ascii="GHEA Mariam" w:hAnsi="GHEA Mariam"/>
          <w:b w:val="0"/>
          <w:sz w:val="24"/>
          <w:szCs w:val="24"/>
          <w:shd w:val="clear" w:color="auto" w:fill="FFFFFF"/>
          <w:lang w:val="hy-AM"/>
        </w:rPr>
      </w:pPr>
      <w:r w:rsidRPr="003353DC">
        <w:rPr>
          <w:rStyle w:val="Strong"/>
          <w:rFonts w:ascii="GHEA Mariam" w:hAnsi="GHEA Mariam"/>
          <w:b w:val="0"/>
          <w:sz w:val="24"/>
          <w:szCs w:val="24"/>
          <w:shd w:val="clear" w:color="auto" w:fill="FFFFFF"/>
          <w:lang w:val="hy-AM"/>
        </w:rPr>
        <w:t xml:space="preserve">ՀԱՅԱՍՏԱՆԻ ՀԱՆՐԱՊԵՏՈՒԹՅԱՆ ԿԱՌԱՎԱՐՈՒԹՅԱՆ </w:t>
      </w:r>
    </w:p>
    <w:p w:rsidR="003353DC" w:rsidRDefault="005E6E13" w:rsidP="003353DC">
      <w:pPr>
        <w:pStyle w:val="mechtex"/>
        <w:rPr>
          <w:rFonts w:ascii="GHEA Mariam" w:hAnsi="GHEA Mariam"/>
          <w:sz w:val="24"/>
          <w:szCs w:val="24"/>
          <w:shd w:val="clear" w:color="auto" w:fill="FFFFFF"/>
          <w:lang w:val="hy-AM"/>
        </w:rPr>
      </w:pPr>
      <w:r w:rsidRPr="003353DC">
        <w:rPr>
          <w:rStyle w:val="Strong"/>
          <w:rFonts w:ascii="GHEA Mariam" w:hAnsi="GHEA Mariam"/>
          <w:b w:val="0"/>
          <w:sz w:val="24"/>
          <w:szCs w:val="24"/>
          <w:shd w:val="clear" w:color="auto" w:fill="FFFFFF"/>
          <w:lang w:val="hy-AM"/>
        </w:rPr>
        <w:t>2025 ԹՎԱԿԱՆԻ ԴԵԿՏԵՄԲԵՐԻ 25-Ի</w:t>
      </w:r>
      <w:r w:rsidRPr="003353DC">
        <w:rPr>
          <w:rStyle w:val="Strong"/>
          <w:rFonts w:ascii="GHEA Mariam" w:hAnsi="GHEA Mariam"/>
          <w:sz w:val="24"/>
          <w:szCs w:val="24"/>
          <w:shd w:val="clear" w:color="auto" w:fill="FFFFFF"/>
          <w:lang w:val="hy-AM"/>
        </w:rPr>
        <w:t xml:space="preserve"> </w:t>
      </w:r>
      <w:r w:rsidRPr="003353DC">
        <w:rPr>
          <w:rFonts w:ascii="GHEA Mariam" w:hAnsi="GHEA Mariam"/>
          <w:sz w:val="24"/>
          <w:szCs w:val="24"/>
          <w:shd w:val="clear" w:color="auto" w:fill="FFFFFF"/>
          <w:lang w:val="hy-AM"/>
        </w:rPr>
        <w:t>N 1958-</w:t>
      </w:r>
      <w:r w:rsidRPr="003353DC">
        <w:rPr>
          <w:rFonts w:ascii="GHEA Mariam" w:hAnsi="GHEA Mariam" w:cs="Arial"/>
          <w:sz w:val="24"/>
          <w:szCs w:val="24"/>
          <w:shd w:val="clear" w:color="auto" w:fill="FFFFFF"/>
          <w:lang w:val="hy-AM"/>
        </w:rPr>
        <w:t>Ն</w:t>
      </w:r>
      <w:r w:rsidRPr="003353DC">
        <w:rPr>
          <w:rFonts w:ascii="GHEA Mariam" w:hAnsi="GHEA Mariam"/>
          <w:sz w:val="24"/>
          <w:szCs w:val="24"/>
          <w:shd w:val="clear" w:color="auto" w:fill="FFFFFF"/>
          <w:lang w:val="hy-AM"/>
        </w:rPr>
        <w:t xml:space="preserve"> </w:t>
      </w:r>
      <w:r w:rsidRPr="003353DC">
        <w:rPr>
          <w:rFonts w:ascii="GHEA Mariam" w:hAnsi="GHEA Mariam" w:cs="Arial"/>
          <w:sz w:val="24"/>
          <w:szCs w:val="24"/>
          <w:shd w:val="clear" w:color="auto" w:fill="FFFFFF"/>
          <w:lang w:val="hy-AM"/>
        </w:rPr>
        <w:t>ՈՐՈՇՄԱՆ</w:t>
      </w:r>
      <w:r w:rsidRPr="003353DC">
        <w:rPr>
          <w:rFonts w:ascii="GHEA Mariam" w:hAnsi="GHEA Mariam"/>
          <w:sz w:val="24"/>
          <w:szCs w:val="24"/>
          <w:shd w:val="clear" w:color="auto" w:fill="FFFFFF"/>
          <w:lang w:val="hy-AM"/>
        </w:rPr>
        <w:t xml:space="preserve"> </w:t>
      </w:r>
    </w:p>
    <w:p w:rsidR="005E6E13" w:rsidRDefault="005E6E13" w:rsidP="003353DC">
      <w:pPr>
        <w:pStyle w:val="mechtex"/>
        <w:rPr>
          <w:rFonts w:ascii="GHEA Mariam" w:hAnsi="GHEA Mariam" w:cs="Arial"/>
          <w:sz w:val="24"/>
          <w:szCs w:val="24"/>
          <w:shd w:val="clear" w:color="auto" w:fill="FFFFFF"/>
          <w:lang w:val="hy-AM"/>
        </w:rPr>
      </w:pPr>
      <w:r w:rsidRPr="003353DC">
        <w:rPr>
          <w:rFonts w:ascii="GHEA Mariam" w:hAnsi="GHEA Mariam" w:cs="Arial"/>
          <w:sz w:val="24"/>
          <w:szCs w:val="24"/>
          <w:shd w:val="clear" w:color="auto" w:fill="FFFFFF"/>
          <w:lang w:val="hy-AM"/>
        </w:rPr>
        <w:t>ՄԵՋ</w:t>
      </w:r>
      <w:r w:rsidRPr="003353DC">
        <w:rPr>
          <w:rFonts w:ascii="GHEA Mariam" w:hAnsi="GHEA Mariam"/>
          <w:sz w:val="24"/>
          <w:szCs w:val="24"/>
          <w:shd w:val="clear" w:color="auto" w:fill="FFFFFF"/>
          <w:lang w:val="hy-AM"/>
        </w:rPr>
        <w:t xml:space="preserve"> </w:t>
      </w:r>
      <w:r w:rsidRPr="003353DC">
        <w:rPr>
          <w:rFonts w:ascii="GHEA Mariam" w:hAnsi="GHEA Mariam" w:cs="Arial"/>
          <w:sz w:val="24"/>
          <w:szCs w:val="24"/>
          <w:shd w:val="clear" w:color="auto" w:fill="FFFFFF"/>
          <w:lang w:val="hy-AM"/>
        </w:rPr>
        <w:t>ՓՈՓՈԽՈՒԹՅՈՒՆ</w:t>
      </w:r>
      <w:r w:rsidR="002F05CC">
        <w:rPr>
          <w:rFonts w:ascii="GHEA Mariam" w:hAnsi="GHEA Mariam" w:cs="Arial"/>
          <w:sz w:val="24"/>
          <w:szCs w:val="24"/>
          <w:shd w:val="clear" w:color="auto" w:fill="FFFFFF"/>
          <w:lang w:val="hy-AM"/>
        </w:rPr>
        <w:t>ՆԵՐ</w:t>
      </w:r>
      <w:r w:rsidRPr="003353DC">
        <w:rPr>
          <w:rFonts w:ascii="GHEA Mariam" w:hAnsi="GHEA Mariam"/>
          <w:sz w:val="24"/>
          <w:szCs w:val="24"/>
          <w:shd w:val="clear" w:color="auto" w:fill="FFFFFF"/>
          <w:lang w:val="hy-AM"/>
        </w:rPr>
        <w:t xml:space="preserve"> </w:t>
      </w:r>
      <w:r w:rsidRPr="003353DC">
        <w:rPr>
          <w:rFonts w:ascii="GHEA Mariam" w:hAnsi="GHEA Mariam" w:cs="Arial"/>
          <w:sz w:val="24"/>
          <w:szCs w:val="24"/>
          <w:shd w:val="clear" w:color="auto" w:fill="FFFFFF"/>
          <w:lang w:val="hy-AM"/>
        </w:rPr>
        <w:t>ԿԱՏԱՐԵԼՈՒ</w:t>
      </w:r>
      <w:r w:rsidRPr="003353DC">
        <w:rPr>
          <w:rFonts w:ascii="GHEA Mariam" w:hAnsi="GHEA Mariam"/>
          <w:sz w:val="24"/>
          <w:szCs w:val="24"/>
          <w:shd w:val="clear" w:color="auto" w:fill="FFFFFF"/>
          <w:lang w:val="hy-AM"/>
        </w:rPr>
        <w:t xml:space="preserve"> </w:t>
      </w:r>
      <w:r w:rsidRPr="003353DC">
        <w:rPr>
          <w:rFonts w:ascii="GHEA Mariam" w:hAnsi="GHEA Mariam" w:cs="Arial"/>
          <w:sz w:val="24"/>
          <w:szCs w:val="24"/>
          <w:shd w:val="clear" w:color="auto" w:fill="FFFFFF"/>
          <w:lang w:val="hy-AM"/>
        </w:rPr>
        <w:t>ՄԱՍԻՆ</w:t>
      </w:r>
    </w:p>
    <w:p w:rsidR="003353DC" w:rsidRPr="003353DC" w:rsidRDefault="003353DC" w:rsidP="003353DC">
      <w:pPr>
        <w:pStyle w:val="mechtex"/>
        <w:rPr>
          <w:rStyle w:val="Strong"/>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r w:rsidR="002F05CC">
        <w:rPr>
          <w:rFonts w:ascii="GHEA Mariam" w:hAnsi="GHEA Mariam" w:cs="Arial"/>
          <w:sz w:val="24"/>
          <w:szCs w:val="24"/>
          <w:shd w:val="clear" w:color="auto" w:fill="FFFFFF"/>
          <w:lang w:val="hy-AM"/>
        </w:rPr>
        <w:t>-</w:t>
      </w:r>
    </w:p>
    <w:p w:rsidR="005E6E13" w:rsidRPr="00787F76" w:rsidRDefault="005E6E13" w:rsidP="005E6E13">
      <w:pPr>
        <w:tabs>
          <w:tab w:val="left" w:pos="540"/>
        </w:tabs>
        <w:spacing w:line="360" w:lineRule="auto"/>
        <w:jc w:val="both"/>
        <w:rPr>
          <w:rStyle w:val="Strong"/>
          <w:rFonts w:ascii="GHEA Grapalat" w:hAnsi="GHEA Grapalat"/>
          <w:sz w:val="28"/>
          <w:szCs w:val="24"/>
          <w:highlight w:val="yellow"/>
          <w:shd w:val="clear" w:color="auto" w:fill="FFFFFF"/>
          <w:lang w:val="hy-AM"/>
        </w:rPr>
      </w:pPr>
      <w:bookmarkStart w:id="0" w:name="_GoBack"/>
      <w:bookmarkEnd w:id="0"/>
    </w:p>
    <w:p w:rsidR="005E6E13" w:rsidRPr="003353DC" w:rsidRDefault="005E6E13" w:rsidP="003353DC">
      <w:pPr>
        <w:pStyle w:val="norm"/>
        <w:spacing w:line="360" w:lineRule="auto"/>
        <w:ind w:left="-142" w:right="-327"/>
        <w:rPr>
          <w:rStyle w:val="Emphasis"/>
          <w:rFonts w:ascii="GHEA Mariam" w:hAnsi="GHEA Mariam"/>
          <w:spacing w:val="-6"/>
          <w:sz w:val="24"/>
          <w:szCs w:val="24"/>
          <w:lang w:val="hy-AM"/>
        </w:rPr>
      </w:pPr>
      <w:r w:rsidRPr="003353DC">
        <w:rPr>
          <w:rFonts w:ascii="GHEA Mariam" w:hAnsi="GHEA Mariam" w:cs="Arial"/>
          <w:spacing w:val="-6"/>
          <w:sz w:val="24"/>
          <w:szCs w:val="24"/>
          <w:shd w:val="clear" w:color="auto" w:fill="FFFFFF"/>
          <w:lang w:val="hy-AM"/>
        </w:rPr>
        <w:t>Ղեկավարվելով</w:t>
      </w:r>
      <w:r w:rsidRPr="003353DC">
        <w:rPr>
          <w:rFonts w:ascii="GHEA Mariam" w:hAnsi="GHEA Mariam"/>
          <w:spacing w:val="-6"/>
          <w:sz w:val="24"/>
          <w:szCs w:val="24"/>
          <w:shd w:val="clear" w:color="auto" w:fill="FFFFFF"/>
          <w:lang w:val="hy-AM"/>
        </w:rPr>
        <w:t xml:space="preserve"> </w:t>
      </w:r>
      <w:r w:rsidRPr="003353DC">
        <w:rPr>
          <w:rFonts w:ascii="GHEA Mariam" w:hAnsi="GHEA Mariam" w:cs="Arial Armenian"/>
          <w:spacing w:val="-6"/>
          <w:sz w:val="24"/>
          <w:szCs w:val="24"/>
          <w:shd w:val="clear" w:color="auto" w:fill="FFFFFF"/>
          <w:lang w:val="hy-AM"/>
        </w:rPr>
        <w:t>«</w:t>
      </w:r>
      <w:r w:rsidRPr="003353DC">
        <w:rPr>
          <w:rFonts w:ascii="GHEA Mariam" w:hAnsi="GHEA Mariam" w:cs="Arial"/>
          <w:spacing w:val="-6"/>
          <w:sz w:val="24"/>
          <w:szCs w:val="24"/>
          <w:shd w:val="clear" w:color="auto" w:fill="FFFFFF"/>
          <w:lang w:val="hy-AM"/>
        </w:rPr>
        <w:t>Նորմատիվ</w:t>
      </w:r>
      <w:r w:rsidRPr="003353DC">
        <w:rPr>
          <w:rFonts w:ascii="GHEA Mariam" w:hAnsi="GHEA Mariam"/>
          <w:spacing w:val="-6"/>
          <w:sz w:val="24"/>
          <w:szCs w:val="24"/>
          <w:shd w:val="clear" w:color="auto" w:fill="FFFFFF"/>
          <w:lang w:val="hy-AM"/>
        </w:rPr>
        <w:t xml:space="preserve"> </w:t>
      </w:r>
      <w:r w:rsidRPr="003353DC">
        <w:rPr>
          <w:rFonts w:ascii="GHEA Mariam" w:hAnsi="GHEA Mariam" w:cs="Arial"/>
          <w:spacing w:val="-6"/>
          <w:sz w:val="24"/>
          <w:szCs w:val="24"/>
          <w:shd w:val="clear" w:color="auto" w:fill="FFFFFF"/>
          <w:lang w:val="hy-AM"/>
        </w:rPr>
        <w:t>իրավական</w:t>
      </w:r>
      <w:r w:rsidRPr="003353DC">
        <w:rPr>
          <w:rFonts w:ascii="GHEA Mariam" w:hAnsi="GHEA Mariam"/>
          <w:spacing w:val="-6"/>
          <w:sz w:val="24"/>
          <w:szCs w:val="24"/>
          <w:shd w:val="clear" w:color="auto" w:fill="FFFFFF"/>
          <w:lang w:val="hy-AM"/>
        </w:rPr>
        <w:t xml:space="preserve"> </w:t>
      </w:r>
      <w:r w:rsidRPr="003353DC">
        <w:rPr>
          <w:rFonts w:ascii="GHEA Mariam" w:hAnsi="GHEA Mariam" w:cs="Arial"/>
          <w:spacing w:val="-6"/>
          <w:sz w:val="24"/>
          <w:szCs w:val="24"/>
          <w:shd w:val="clear" w:color="auto" w:fill="FFFFFF"/>
          <w:lang w:val="hy-AM"/>
        </w:rPr>
        <w:t>ակտերի</w:t>
      </w:r>
      <w:r w:rsidRPr="003353DC">
        <w:rPr>
          <w:rFonts w:ascii="GHEA Mariam" w:hAnsi="GHEA Mariam"/>
          <w:spacing w:val="-6"/>
          <w:sz w:val="24"/>
          <w:szCs w:val="24"/>
          <w:shd w:val="clear" w:color="auto" w:fill="FFFFFF"/>
          <w:lang w:val="hy-AM"/>
        </w:rPr>
        <w:t xml:space="preserve"> </w:t>
      </w:r>
      <w:r w:rsidRPr="003353DC">
        <w:rPr>
          <w:rFonts w:ascii="GHEA Mariam" w:hAnsi="GHEA Mariam" w:cs="Arial"/>
          <w:spacing w:val="-6"/>
          <w:sz w:val="24"/>
          <w:szCs w:val="24"/>
          <w:shd w:val="clear" w:color="auto" w:fill="FFFFFF"/>
          <w:lang w:val="hy-AM"/>
        </w:rPr>
        <w:t>մասին</w:t>
      </w:r>
      <w:r w:rsidRPr="003353DC">
        <w:rPr>
          <w:rFonts w:ascii="GHEA Mariam" w:hAnsi="GHEA Mariam" w:cs="Arial Armenian"/>
          <w:spacing w:val="-6"/>
          <w:sz w:val="24"/>
          <w:szCs w:val="24"/>
          <w:shd w:val="clear" w:color="auto" w:fill="FFFFFF"/>
          <w:lang w:val="hy-AM"/>
        </w:rPr>
        <w:t>»</w:t>
      </w:r>
      <w:r w:rsidRPr="003353DC">
        <w:rPr>
          <w:rFonts w:ascii="GHEA Mariam" w:hAnsi="GHEA Mariam"/>
          <w:spacing w:val="-6"/>
          <w:sz w:val="24"/>
          <w:szCs w:val="24"/>
          <w:shd w:val="clear" w:color="auto" w:fill="FFFFFF"/>
          <w:lang w:val="hy-AM"/>
        </w:rPr>
        <w:t xml:space="preserve"> </w:t>
      </w:r>
      <w:r w:rsidRPr="003353DC">
        <w:rPr>
          <w:rFonts w:ascii="GHEA Mariam" w:hAnsi="GHEA Mariam" w:cs="Arial"/>
          <w:spacing w:val="-6"/>
          <w:sz w:val="24"/>
          <w:szCs w:val="24"/>
          <w:shd w:val="clear" w:color="auto" w:fill="FFFFFF"/>
          <w:lang w:val="hy-AM"/>
        </w:rPr>
        <w:t>օրենքի</w:t>
      </w:r>
      <w:r w:rsidRPr="003353DC">
        <w:rPr>
          <w:rFonts w:ascii="GHEA Mariam" w:hAnsi="GHEA Mariam"/>
          <w:spacing w:val="-6"/>
          <w:sz w:val="24"/>
          <w:szCs w:val="24"/>
          <w:shd w:val="clear" w:color="auto" w:fill="FFFFFF"/>
          <w:lang w:val="hy-AM"/>
        </w:rPr>
        <w:t xml:space="preserve"> 33-</w:t>
      </w:r>
      <w:r w:rsidRPr="003353DC">
        <w:rPr>
          <w:rFonts w:ascii="GHEA Mariam" w:hAnsi="GHEA Mariam" w:cs="Arial"/>
          <w:spacing w:val="-6"/>
          <w:sz w:val="24"/>
          <w:szCs w:val="24"/>
          <w:shd w:val="clear" w:color="auto" w:fill="FFFFFF"/>
          <w:lang w:val="hy-AM"/>
        </w:rPr>
        <w:t>րդ</w:t>
      </w:r>
      <w:r w:rsidRPr="003353DC">
        <w:rPr>
          <w:rFonts w:ascii="GHEA Mariam" w:hAnsi="GHEA Mariam"/>
          <w:spacing w:val="-6"/>
          <w:sz w:val="24"/>
          <w:szCs w:val="24"/>
          <w:shd w:val="clear" w:color="auto" w:fill="FFFFFF"/>
          <w:lang w:val="hy-AM"/>
        </w:rPr>
        <w:t xml:space="preserve"> </w:t>
      </w:r>
      <w:r w:rsidRPr="003353DC">
        <w:rPr>
          <w:rFonts w:ascii="GHEA Mariam" w:hAnsi="GHEA Mariam" w:cs="Arial"/>
          <w:spacing w:val="-6"/>
          <w:sz w:val="24"/>
          <w:szCs w:val="24"/>
          <w:shd w:val="clear" w:color="auto" w:fill="FFFFFF"/>
          <w:lang w:val="hy-AM"/>
        </w:rPr>
        <w:t>և</w:t>
      </w:r>
      <w:r w:rsidRPr="003353DC">
        <w:rPr>
          <w:rFonts w:ascii="GHEA Mariam" w:hAnsi="GHEA Mariam"/>
          <w:spacing w:val="-6"/>
          <w:sz w:val="24"/>
          <w:szCs w:val="24"/>
          <w:shd w:val="clear" w:color="auto" w:fill="FFFFFF"/>
          <w:lang w:val="hy-AM"/>
        </w:rPr>
        <w:t xml:space="preserve"> 34-</w:t>
      </w:r>
      <w:r w:rsidRPr="003353DC">
        <w:rPr>
          <w:rFonts w:ascii="GHEA Mariam" w:hAnsi="GHEA Mariam" w:cs="Arial"/>
          <w:spacing w:val="-6"/>
          <w:sz w:val="24"/>
          <w:szCs w:val="24"/>
          <w:shd w:val="clear" w:color="auto" w:fill="FFFFFF"/>
          <w:lang w:val="hy-AM"/>
        </w:rPr>
        <w:t>րդ</w:t>
      </w:r>
      <w:r w:rsidRPr="003353DC">
        <w:rPr>
          <w:rFonts w:ascii="GHEA Mariam" w:hAnsi="GHEA Mariam"/>
          <w:spacing w:val="-6"/>
          <w:sz w:val="24"/>
          <w:szCs w:val="24"/>
          <w:shd w:val="clear" w:color="auto" w:fill="FFFFFF"/>
          <w:lang w:val="hy-AM"/>
        </w:rPr>
        <w:t xml:space="preserve"> </w:t>
      </w:r>
      <w:r w:rsidRPr="003353DC">
        <w:rPr>
          <w:rFonts w:ascii="GHEA Mariam" w:hAnsi="GHEA Mariam" w:cs="Arial"/>
          <w:spacing w:val="-6"/>
          <w:sz w:val="24"/>
          <w:szCs w:val="24"/>
          <w:shd w:val="clear" w:color="auto" w:fill="FFFFFF"/>
          <w:lang w:val="hy-AM"/>
        </w:rPr>
        <w:t>հոդվածներով՝</w:t>
      </w:r>
      <w:r w:rsidRPr="003353DC">
        <w:rPr>
          <w:rFonts w:ascii="GHEA Mariam" w:hAnsi="GHEA Mariam"/>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Հայաստանի</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Հանրապետության</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կառավարությունը</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ո</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ր</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ո</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շ</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ու</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մ</w:t>
      </w:r>
      <w:r w:rsidR="003353DC" w:rsidRPr="003353DC">
        <w:rPr>
          <w:rFonts w:ascii="GHEA Mariam" w:eastAsia="Arial Unicode MS" w:hAnsi="GHEA Mariam" w:cs="Arial Armenian"/>
          <w:spacing w:val="-6"/>
          <w:sz w:val="24"/>
          <w:szCs w:val="24"/>
          <w:shd w:val="clear" w:color="auto" w:fill="FFFFFF"/>
          <w:lang w:val="hy-AM"/>
        </w:rPr>
        <w:t xml:space="preserve">   </w:t>
      </w:r>
      <w:r w:rsidR="003353DC" w:rsidRPr="003353DC">
        <w:rPr>
          <w:rFonts w:ascii="GHEA Mariam" w:eastAsia="Arial Unicode MS" w:hAnsi="GHEA Mariam" w:cs="Sylfaen"/>
          <w:spacing w:val="-6"/>
          <w:sz w:val="24"/>
          <w:szCs w:val="24"/>
          <w:shd w:val="clear" w:color="auto" w:fill="FFFFFF"/>
          <w:lang w:val="hy-AM"/>
        </w:rPr>
        <w:t>է</w:t>
      </w:r>
      <w:r w:rsidR="003353DC" w:rsidRPr="003353DC">
        <w:rPr>
          <w:rFonts w:ascii="GHEA Mariam" w:eastAsia="Arial Unicode MS" w:hAnsi="GHEA Mariam" w:cs="Arial Armenian"/>
          <w:spacing w:val="-6"/>
          <w:sz w:val="24"/>
          <w:szCs w:val="24"/>
          <w:shd w:val="clear" w:color="auto" w:fill="FFFFFF"/>
          <w:lang w:val="hy-AM"/>
        </w:rPr>
        <w:t>.</w:t>
      </w:r>
    </w:p>
    <w:p w:rsidR="005E6E13" w:rsidRPr="003353DC" w:rsidRDefault="003353DC" w:rsidP="003353DC">
      <w:pPr>
        <w:pStyle w:val="norm"/>
        <w:spacing w:line="360" w:lineRule="auto"/>
        <w:ind w:left="-142" w:right="-327"/>
        <w:rPr>
          <w:rFonts w:ascii="GHEA Mariam" w:hAnsi="GHEA Mariam"/>
          <w:sz w:val="24"/>
          <w:szCs w:val="24"/>
          <w:lang w:val="hy-AM"/>
        </w:rPr>
      </w:pPr>
      <w:r w:rsidRPr="003353DC">
        <w:rPr>
          <w:rStyle w:val="Strong"/>
          <w:rFonts w:ascii="GHEA Mariam" w:hAnsi="GHEA Mariam" w:cs="Arial"/>
          <w:b w:val="0"/>
          <w:spacing w:val="-4"/>
          <w:sz w:val="24"/>
          <w:szCs w:val="24"/>
          <w:shd w:val="clear" w:color="auto" w:fill="FFFFFF"/>
          <w:lang w:val="hy-AM"/>
        </w:rPr>
        <w:t xml:space="preserve">1. </w:t>
      </w:r>
      <w:r w:rsidRPr="003353DC">
        <w:rPr>
          <w:rStyle w:val="Strong"/>
          <w:rFonts w:ascii="GHEA Mariam" w:eastAsia="Arial Unicode MS" w:hAnsi="GHEA Mariam" w:cs="Sylfaen"/>
          <w:b w:val="0"/>
          <w:spacing w:val="-4"/>
          <w:sz w:val="24"/>
          <w:szCs w:val="24"/>
          <w:shd w:val="clear" w:color="auto" w:fill="FFFFFF"/>
          <w:lang w:val="hy-AM"/>
        </w:rPr>
        <w:t>Հայաստանի</w:t>
      </w:r>
      <w:r w:rsidRPr="003353DC">
        <w:rPr>
          <w:rStyle w:val="Strong"/>
          <w:rFonts w:ascii="GHEA Mariam" w:eastAsia="Arial Unicode MS" w:hAnsi="GHEA Mariam" w:cs="Arial Armenian"/>
          <w:b w:val="0"/>
          <w:spacing w:val="-4"/>
          <w:sz w:val="24"/>
          <w:szCs w:val="24"/>
          <w:shd w:val="clear" w:color="auto" w:fill="FFFFFF"/>
          <w:lang w:val="hy-AM"/>
        </w:rPr>
        <w:t xml:space="preserve"> </w:t>
      </w:r>
      <w:r w:rsidRPr="003353DC">
        <w:rPr>
          <w:rStyle w:val="Strong"/>
          <w:rFonts w:ascii="GHEA Mariam" w:eastAsia="Arial Unicode MS" w:hAnsi="GHEA Mariam" w:cs="Sylfaen"/>
          <w:b w:val="0"/>
          <w:spacing w:val="-4"/>
          <w:sz w:val="24"/>
          <w:szCs w:val="24"/>
          <w:shd w:val="clear" w:color="auto" w:fill="FFFFFF"/>
          <w:lang w:val="hy-AM"/>
        </w:rPr>
        <w:t>Հանրապետության</w:t>
      </w:r>
      <w:r w:rsidRPr="003353DC">
        <w:rPr>
          <w:rStyle w:val="Strong"/>
          <w:rFonts w:ascii="GHEA Mariam" w:hAnsi="GHEA Mariam" w:cs="Arial"/>
          <w:b w:val="0"/>
          <w:spacing w:val="-4"/>
          <w:sz w:val="24"/>
          <w:szCs w:val="24"/>
          <w:shd w:val="clear" w:color="auto" w:fill="FFFFFF"/>
          <w:lang w:val="hy-AM"/>
        </w:rPr>
        <w:t xml:space="preserve"> կ</w:t>
      </w:r>
      <w:r w:rsidR="005E6E13" w:rsidRPr="003353DC">
        <w:rPr>
          <w:rStyle w:val="Strong"/>
          <w:rFonts w:ascii="GHEA Mariam" w:hAnsi="GHEA Mariam" w:cs="Arial"/>
          <w:b w:val="0"/>
          <w:spacing w:val="-4"/>
          <w:sz w:val="24"/>
          <w:szCs w:val="24"/>
          <w:shd w:val="clear" w:color="auto" w:fill="FFFFFF"/>
          <w:lang w:val="hy-AM"/>
        </w:rPr>
        <w:t>առավարության 2025 թվականի դեկտեմ</w:t>
      </w:r>
      <w:r w:rsidRPr="003353DC">
        <w:rPr>
          <w:rStyle w:val="Strong"/>
          <w:rFonts w:ascii="GHEA Mariam" w:hAnsi="GHEA Mariam" w:cs="Arial"/>
          <w:b w:val="0"/>
          <w:spacing w:val="-4"/>
          <w:sz w:val="24"/>
          <w:szCs w:val="24"/>
          <w:shd w:val="clear" w:color="auto" w:fill="FFFFFF"/>
          <w:lang w:val="hy-AM"/>
        </w:rPr>
        <w:softHyphen/>
      </w:r>
      <w:r w:rsidR="005E6E13" w:rsidRPr="003353DC">
        <w:rPr>
          <w:rStyle w:val="Strong"/>
          <w:rFonts w:ascii="GHEA Mariam" w:hAnsi="GHEA Mariam" w:cs="Arial"/>
          <w:b w:val="0"/>
          <w:spacing w:val="-4"/>
          <w:sz w:val="24"/>
          <w:szCs w:val="24"/>
          <w:shd w:val="clear" w:color="auto" w:fill="FFFFFF"/>
          <w:lang w:val="hy-AM"/>
        </w:rPr>
        <w:t xml:space="preserve">բերի 25-ի «Մթնոլորտային օդի պետական մոնիտորինգի իրականացման, ստացված </w:t>
      </w:r>
      <w:r w:rsidR="005E6E13" w:rsidRPr="003353DC">
        <w:rPr>
          <w:rStyle w:val="Strong"/>
          <w:rFonts w:ascii="GHEA Mariam" w:hAnsi="GHEA Mariam" w:cs="Arial"/>
          <w:b w:val="0"/>
          <w:spacing w:val="-6"/>
          <w:sz w:val="24"/>
          <w:szCs w:val="24"/>
          <w:shd w:val="clear" w:color="auto" w:fill="FFFFFF"/>
          <w:lang w:val="hy-AM"/>
        </w:rPr>
        <w:t>տվյալ</w:t>
      </w:r>
      <w:r>
        <w:rPr>
          <w:rStyle w:val="Strong"/>
          <w:rFonts w:ascii="GHEA Mariam" w:hAnsi="GHEA Mariam" w:cs="Arial"/>
          <w:b w:val="0"/>
          <w:spacing w:val="-6"/>
          <w:sz w:val="24"/>
          <w:szCs w:val="24"/>
          <w:shd w:val="clear" w:color="auto" w:fill="FFFFFF"/>
          <w:lang w:val="hy-AM"/>
        </w:rPr>
        <w:softHyphen/>
      </w:r>
      <w:r w:rsidR="005E6E13" w:rsidRPr="003353DC">
        <w:rPr>
          <w:rStyle w:val="Strong"/>
          <w:rFonts w:ascii="GHEA Mariam" w:hAnsi="GHEA Mariam" w:cs="Arial"/>
          <w:b w:val="0"/>
          <w:spacing w:val="-6"/>
          <w:sz w:val="24"/>
          <w:szCs w:val="24"/>
          <w:shd w:val="clear" w:color="auto" w:fill="FFFFFF"/>
          <w:lang w:val="hy-AM"/>
        </w:rPr>
        <w:t>ների հավաքման, վերլուծության, գնահատման և տեղեկատվության տրամա</w:t>
      </w:r>
      <w:r w:rsidRPr="003353DC">
        <w:rPr>
          <w:rStyle w:val="Strong"/>
          <w:rFonts w:ascii="GHEA Mariam" w:hAnsi="GHEA Mariam" w:cs="Arial"/>
          <w:b w:val="0"/>
          <w:spacing w:val="-6"/>
          <w:sz w:val="24"/>
          <w:szCs w:val="24"/>
          <w:shd w:val="clear" w:color="auto" w:fill="FFFFFF"/>
          <w:lang w:val="hy-AM"/>
        </w:rPr>
        <w:softHyphen/>
      </w:r>
      <w:r w:rsidR="005E6E13" w:rsidRPr="003353DC">
        <w:rPr>
          <w:rStyle w:val="Strong"/>
          <w:rFonts w:ascii="GHEA Mariam" w:hAnsi="GHEA Mariam" w:cs="Arial"/>
          <w:b w:val="0"/>
          <w:spacing w:val="-6"/>
          <w:sz w:val="24"/>
          <w:szCs w:val="24"/>
          <w:shd w:val="clear" w:color="auto" w:fill="FFFFFF"/>
          <w:lang w:val="hy-AM"/>
        </w:rPr>
        <w:t>դրման կարգը</w:t>
      </w:r>
      <w:r w:rsidR="005E6E13" w:rsidRPr="003353DC">
        <w:rPr>
          <w:rStyle w:val="Strong"/>
          <w:rFonts w:ascii="GHEA Mariam" w:hAnsi="GHEA Mariam" w:cs="Arial"/>
          <w:b w:val="0"/>
          <w:spacing w:val="-4"/>
          <w:sz w:val="24"/>
          <w:szCs w:val="24"/>
          <w:shd w:val="clear" w:color="auto" w:fill="FFFFFF"/>
          <w:lang w:val="hy-AM"/>
        </w:rPr>
        <w:t xml:space="preserve"> և մոնիտորինգի ցուցանիշները հաստատելու մասին</w:t>
      </w:r>
      <w:r w:rsidR="005E6E13" w:rsidRPr="003353DC">
        <w:rPr>
          <w:rStyle w:val="Strong"/>
          <w:rFonts w:ascii="GHEA Mariam" w:hAnsi="GHEA Mariam" w:cs="Arial"/>
          <w:b w:val="0"/>
          <w:sz w:val="24"/>
          <w:szCs w:val="24"/>
          <w:shd w:val="clear" w:color="auto" w:fill="FFFFFF"/>
          <w:lang w:val="hy-AM"/>
        </w:rPr>
        <w:t>»</w:t>
      </w:r>
      <w:r w:rsidR="005E6E13" w:rsidRPr="003353DC">
        <w:rPr>
          <w:rFonts w:ascii="GHEA Mariam" w:hAnsi="GHEA Mariam"/>
          <w:b/>
          <w:sz w:val="24"/>
          <w:szCs w:val="24"/>
          <w:lang w:val="hy-AM"/>
        </w:rPr>
        <w:t xml:space="preserve"> </w:t>
      </w:r>
      <w:r w:rsidR="005E6E13" w:rsidRPr="003353DC">
        <w:rPr>
          <w:rFonts w:ascii="GHEA Mariam" w:hAnsi="GHEA Mariam"/>
          <w:sz w:val="24"/>
          <w:szCs w:val="24"/>
          <w:lang w:val="hy-AM"/>
        </w:rPr>
        <w:t>N 1958-</w:t>
      </w:r>
      <w:r w:rsidR="005E6E13" w:rsidRPr="003353DC">
        <w:rPr>
          <w:rFonts w:ascii="GHEA Mariam" w:hAnsi="GHEA Mariam" w:cs="Arial"/>
          <w:sz w:val="24"/>
          <w:szCs w:val="24"/>
          <w:lang w:val="hy-AM"/>
        </w:rPr>
        <w:t>Ն</w:t>
      </w:r>
      <w:r w:rsidR="005E6E13" w:rsidRPr="003353DC">
        <w:rPr>
          <w:rFonts w:ascii="GHEA Mariam" w:hAnsi="GHEA Mariam"/>
          <w:b/>
          <w:sz w:val="24"/>
          <w:szCs w:val="24"/>
          <w:lang w:val="hy-AM"/>
        </w:rPr>
        <w:t xml:space="preserve"> </w:t>
      </w:r>
      <w:r w:rsidR="005E6E13" w:rsidRPr="003353DC">
        <w:rPr>
          <w:rFonts w:ascii="GHEA Mariam" w:hAnsi="GHEA Mariam" w:cs="Arial"/>
          <w:sz w:val="24"/>
          <w:szCs w:val="24"/>
          <w:lang w:val="hy-AM"/>
        </w:rPr>
        <w:t>որոշ</w:t>
      </w:r>
      <w:r>
        <w:rPr>
          <w:rFonts w:ascii="GHEA Mariam" w:hAnsi="GHEA Mariam" w:cs="Arial"/>
          <w:sz w:val="24"/>
          <w:szCs w:val="24"/>
          <w:lang w:val="hy-AM"/>
        </w:rPr>
        <w:softHyphen/>
      </w:r>
      <w:r w:rsidR="005E6E13" w:rsidRPr="003353DC">
        <w:rPr>
          <w:rFonts w:ascii="GHEA Mariam" w:hAnsi="GHEA Mariam" w:cs="Arial"/>
          <w:sz w:val="24"/>
          <w:szCs w:val="24"/>
          <w:lang w:val="hy-AM"/>
        </w:rPr>
        <w:t>ման</w:t>
      </w:r>
      <w:r w:rsidR="005E6E13" w:rsidRPr="003353DC">
        <w:rPr>
          <w:rFonts w:ascii="GHEA Mariam" w:hAnsi="GHEA Mariam"/>
          <w:sz w:val="24"/>
          <w:szCs w:val="24"/>
          <w:lang w:val="hy-AM"/>
        </w:rPr>
        <w:t xml:space="preserve"> </w:t>
      </w:r>
      <w:r w:rsidR="005E6E13" w:rsidRPr="003353DC">
        <w:rPr>
          <w:rFonts w:ascii="GHEA Mariam" w:hAnsi="GHEA Mariam" w:cs="Arial"/>
          <w:sz w:val="24"/>
          <w:szCs w:val="24"/>
          <w:lang w:val="hy-AM"/>
        </w:rPr>
        <w:t>մեջ</w:t>
      </w:r>
      <w:r w:rsidR="005E6E13" w:rsidRPr="003353DC">
        <w:rPr>
          <w:rFonts w:ascii="GHEA Mariam" w:hAnsi="GHEA Mariam"/>
          <w:sz w:val="24"/>
          <w:szCs w:val="24"/>
          <w:lang w:val="hy-AM"/>
        </w:rPr>
        <w:t xml:space="preserve"> </w:t>
      </w:r>
      <w:r w:rsidR="005E6E13" w:rsidRPr="003353DC">
        <w:rPr>
          <w:rFonts w:ascii="GHEA Mariam" w:hAnsi="GHEA Mariam" w:cs="Arial"/>
          <w:sz w:val="24"/>
          <w:szCs w:val="24"/>
          <w:lang w:val="hy-AM"/>
        </w:rPr>
        <w:t>կատարել</w:t>
      </w:r>
      <w:r w:rsidR="005E6E13" w:rsidRPr="003353DC">
        <w:rPr>
          <w:rFonts w:ascii="GHEA Mariam" w:hAnsi="GHEA Mariam"/>
          <w:sz w:val="24"/>
          <w:szCs w:val="24"/>
          <w:lang w:val="hy-AM"/>
        </w:rPr>
        <w:t xml:space="preserve"> </w:t>
      </w:r>
      <w:r w:rsidR="005E6E13" w:rsidRPr="003353DC">
        <w:rPr>
          <w:rFonts w:ascii="GHEA Mariam" w:hAnsi="GHEA Mariam" w:cs="Arial"/>
          <w:sz w:val="24"/>
          <w:szCs w:val="24"/>
          <w:lang w:val="hy-AM"/>
        </w:rPr>
        <w:t>հետևյալ</w:t>
      </w:r>
      <w:r w:rsidR="005E6E13" w:rsidRPr="003353DC">
        <w:rPr>
          <w:rFonts w:ascii="GHEA Mariam" w:hAnsi="GHEA Mariam"/>
          <w:sz w:val="24"/>
          <w:szCs w:val="24"/>
          <w:lang w:val="hy-AM"/>
        </w:rPr>
        <w:t xml:space="preserve"> </w:t>
      </w:r>
      <w:r w:rsidR="005E6E13" w:rsidRPr="003353DC">
        <w:rPr>
          <w:rFonts w:ascii="GHEA Mariam" w:hAnsi="GHEA Mariam" w:cs="Arial"/>
          <w:sz w:val="24"/>
          <w:szCs w:val="24"/>
          <w:lang w:val="hy-AM"/>
        </w:rPr>
        <w:t>փոփոխություն</w:t>
      </w:r>
      <w:r w:rsidR="002F05CC">
        <w:rPr>
          <w:rFonts w:ascii="GHEA Mariam" w:hAnsi="GHEA Mariam" w:cs="Arial"/>
          <w:sz w:val="24"/>
          <w:szCs w:val="24"/>
          <w:lang w:val="hy-AM"/>
        </w:rPr>
        <w:t>ներ</w:t>
      </w:r>
      <w:r w:rsidR="005E6E13" w:rsidRPr="003353DC">
        <w:rPr>
          <w:rFonts w:ascii="GHEA Mariam" w:hAnsi="GHEA Mariam" w:cs="Arial"/>
          <w:sz w:val="24"/>
          <w:szCs w:val="24"/>
          <w:lang w:val="hy-AM"/>
        </w:rPr>
        <w:t>ը՝</w:t>
      </w:r>
    </w:p>
    <w:p w:rsidR="005E6E13" w:rsidRPr="003C5704" w:rsidRDefault="003C5704" w:rsidP="003353DC">
      <w:pPr>
        <w:pStyle w:val="norm"/>
        <w:spacing w:line="360" w:lineRule="auto"/>
        <w:ind w:left="-142" w:right="-327"/>
        <w:rPr>
          <w:rFonts w:ascii="GHEA Mariam" w:hAnsi="GHEA Mariam" w:cs="Sylfaen"/>
          <w:sz w:val="24"/>
          <w:szCs w:val="24"/>
          <w:shd w:val="clear" w:color="auto" w:fill="FFFFFF"/>
          <w:lang w:val="hy-AM"/>
        </w:rPr>
      </w:pPr>
      <w:r>
        <w:rPr>
          <w:rFonts w:ascii="GHEA Mariam" w:hAnsi="GHEA Mariam" w:cs="Arial"/>
          <w:sz w:val="24"/>
          <w:szCs w:val="24"/>
          <w:shd w:val="clear" w:color="auto" w:fill="FFFFFF"/>
          <w:lang w:val="hy-AM"/>
        </w:rPr>
        <w:t>1</w:t>
      </w:r>
      <w:r w:rsidRPr="003C5704">
        <w:rPr>
          <w:rFonts w:ascii="GHEA Mariam" w:hAnsi="GHEA Mariam" w:cs="Arial"/>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որոշման</w:t>
      </w:r>
      <w:r w:rsidR="005E6E13" w:rsidRPr="003353DC">
        <w:rPr>
          <w:rFonts w:ascii="GHEA Mariam" w:hAnsi="GHEA Mariam" w:cs="Sylfaen"/>
          <w:sz w:val="24"/>
          <w:szCs w:val="24"/>
          <w:shd w:val="clear" w:color="auto" w:fill="FFFFFF"/>
          <w:lang w:val="hy-AM"/>
        </w:rPr>
        <w:t xml:space="preserve"> 2-</w:t>
      </w:r>
      <w:r w:rsidR="005E6E13" w:rsidRPr="003353DC">
        <w:rPr>
          <w:rFonts w:ascii="GHEA Mariam" w:hAnsi="GHEA Mariam" w:cs="Arial"/>
          <w:sz w:val="24"/>
          <w:szCs w:val="24"/>
          <w:shd w:val="clear" w:color="auto" w:fill="FFFFFF"/>
          <w:lang w:val="hy-AM"/>
        </w:rPr>
        <w:t>րդ</w:t>
      </w:r>
      <w:r w:rsidR="005E6E13" w:rsidRPr="003353DC">
        <w:rPr>
          <w:rFonts w:ascii="GHEA Mariam" w:hAnsi="GHEA Mariam" w:cs="Sylfaen"/>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կետն</w:t>
      </w:r>
      <w:r w:rsidR="005E6E13" w:rsidRPr="003353DC">
        <w:rPr>
          <w:rFonts w:ascii="GHEA Mariam" w:hAnsi="GHEA Mariam" w:cs="Sylfaen"/>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ուժը</w:t>
      </w:r>
      <w:r w:rsidR="005E6E13" w:rsidRPr="003353DC">
        <w:rPr>
          <w:rFonts w:ascii="GHEA Mariam" w:hAnsi="GHEA Mariam" w:cs="Sylfaen"/>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կորցրած</w:t>
      </w:r>
      <w:r w:rsidR="005E6E13" w:rsidRPr="003353DC">
        <w:rPr>
          <w:rFonts w:ascii="GHEA Mariam" w:hAnsi="GHEA Mariam" w:cs="Sylfaen"/>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ճանաչել</w:t>
      </w:r>
      <w:r w:rsidRPr="003C5704">
        <w:rPr>
          <w:rFonts w:ascii="GHEA Mariam" w:hAnsi="GHEA Mariam" w:cs="Arial"/>
          <w:sz w:val="24"/>
          <w:szCs w:val="24"/>
          <w:shd w:val="clear" w:color="auto" w:fill="FFFFFF"/>
          <w:lang w:val="hy-AM"/>
        </w:rPr>
        <w:t>.</w:t>
      </w:r>
    </w:p>
    <w:p w:rsidR="005E6E13" w:rsidRPr="003353DC" w:rsidRDefault="003C5704" w:rsidP="003353DC">
      <w:pPr>
        <w:pStyle w:val="norm"/>
        <w:spacing w:line="360" w:lineRule="auto"/>
        <w:ind w:left="-142" w:right="-327"/>
        <w:rPr>
          <w:rFonts w:ascii="GHEA Mariam" w:hAnsi="GHEA Mariam" w:cs="Sylfaen"/>
          <w:sz w:val="24"/>
          <w:szCs w:val="24"/>
          <w:shd w:val="clear" w:color="auto" w:fill="FFFFFF"/>
          <w:lang w:val="hy-AM"/>
        </w:rPr>
      </w:pPr>
      <w:r w:rsidRPr="003C5704">
        <w:rPr>
          <w:rFonts w:ascii="GHEA Mariam" w:hAnsi="GHEA Mariam" w:cs="Arial"/>
          <w:sz w:val="24"/>
          <w:szCs w:val="24"/>
          <w:shd w:val="clear" w:color="auto" w:fill="FFFFFF"/>
          <w:lang w:val="hy-AM"/>
        </w:rPr>
        <w:t>2</w:t>
      </w:r>
      <w:r w:rsidRPr="003C5704">
        <w:rPr>
          <w:rFonts w:ascii="GHEA Mariam" w:hAnsi="GHEA Mariam" w:cs="Arial"/>
          <w:sz w:val="24"/>
          <w:szCs w:val="24"/>
          <w:shd w:val="clear" w:color="auto" w:fill="FFFFFF"/>
          <w:lang w:val="hy-AM"/>
        </w:rPr>
        <w:t>)</w:t>
      </w:r>
      <w:r w:rsidRPr="003C5704">
        <w:rPr>
          <w:rFonts w:ascii="GHEA Mariam" w:hAnsi="GHEA Mariam" w:cs="Arial"/>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որոշման</w:t>
      </w:r>
      <w:r w:rsidR="005E6E13" w:rsidRPr="003353DC">
        <w:rPr>
          <w:rFonts w:ascii="GHEA Mariam" w:hAnsi="GHEA Mariam" w:cs="Sylfaen"/>
          <w:sz w:val="24"/>
          <w:szCs w:val="24"/>
          <w:shd w:val="clear" w:color="auto" w:fill="FFFFFF"/>
          <w:lang w:val="hy-AM"/>
        </w:rPr>
        <w:t xml:space="preserve"> 3-</w:t>
      </w:r>
      <w:r w:rsidR="005E6E13" w:rsidRPr="003353DC">
        <w:rPr>
          <w:rFonts w:ascii="GHEA Mariam" w:hAnsi="GHEA Mariam" w:cs="Arial"/>
          <w:sz w:val="24"/>
          <w:szCs w:val="24"/>
          <w:shd w:val="clear" w:color="auto" w:fill="FFFFFF"/>
          <w:lang w:val="hy-AM"/>
        </w:rPr>
        <w:t>րդ</w:t>
      </w:r>
      <w:r w:rsidR="005E6E13" w:rsidRPr="003353DC">
        <w:rPr>
          <w:rFonts w:ascii="GHEA Mariam" w:hAnsi="GHEA Mariam" w:cs="Sylfaen"/>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կետը</w:t>
      </w:r>
      <w:r w:rsidR="005E6E13" w:rsidRPr="003353DC">
        <w:rPr>
          <w:rFonts w:ascii="GHEA Mariam" w:hAnsi="GHEA Mariam" w:cs="Sylfaen"/>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շարադրել</w:t>
      </w:r>
      <w:r w:rsidR="005E6E13" w:rsidRPr="003353DC">
        <w:rPr>
          <w:rFonts w:ascii="GHEA Mariam" w:hAnsi="GHEA Mariam" w:cs="Sylfaen"/>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հետևյալ</w:t>
      </w:r>
      <w:r w:rsidR="005E6E13" w:rsidRPr="003353DC">
        <w:rPr>
          <w:rFonts w:ascii="GHEA Mariam" w:hAnsi="GHEA Mariam" w:cs="Sylfaen"/>
          <w:sz w:val="24"/>
          <w:szCs w:val="24"/>
          <w:shd w:val="clear" w:color="auto" w:fill="FFFFFF"/>
          <w:lang w:val="hy-AM"/>
        </w:rPr>
        <w:t xml:space="preserve"> </w:t>
      </w:r>
      <w:r w:rsidR="005E6E13" w:rsidRPr="003353DC">
        <w:rPr>
          <w:rFonts w:ascii="GHEA Mariam" w:hAnsi="GHEA Mariam" w:cs="Arial"/>
          <w:sz w:val="24"/>
          <w:szCs w:val="24"/>
          <w:shd w:val="clear" w:color="auto" w:fill="FFFFFF"/>
          <w:lang w:val="hy-AM"/>
        </w:rPr>
        <w:t>խմբագրությամբ</w:t>
      </w:r>
      <w:r>
        <w:rPr>
          <w:rFonts w:ascii="GHEA Mariam" w:hAnsi="GHEA Mariam" w:cs="Arial"/>
          <w:sz w:val="24"/>
          <w:szCs w:val="24"/>
          <w:shd w:val="clear" w:color="auto" w:fill="FFFFFF"/>
          <w:lang w:val="hy-AM"/>
        </w:rPr>
        <w:t>՝</w:t>
      </w:r>
    </w:p>
    <w:p w:rsidR="005E6E13" w:rsidRPr="003353DC" w:rsidRDefault="005E6E13" w:rsidP="003353DC">
      <w:pPr>
        <w:pStyle w:val="norm"/>
        <w:spacing w:line="360" w:lineRule="auto"/>
        <w:ind w:left="-142" w:right="-327"/>
        <w:rPr>
          <w:rFonts w:ascii="GHEA Mariam" w:hAnsi="GHEA Mariam"/>
          <w:sz w:val="24"/>
          <w:szCs w:val="24"/>
          <w:shd w:val="clear" w:color="auto" w:fill="FFFFFF"/>
          <w:lang w:val="hy-AM"/>
        </w:rPr>
      </w:pPr>
      <w:r w:rsidRPr="003353DC">
        <w:rPr>
          <w:rFonts w:ascii="GHEA Mariam" w:hAnsi="GHEA Mariam" w:cs="Sylfaen"/>
          <w:sz w:val="24"/>
          <w:szCs w:val="24"/>
          <w:shd w:val="clear" w:color="auto" w:fill="FFFFFF"/>
          <w:lang w:val="hy-AM"/>
        </w:rPr>
        <w:t>«3</w:t>
      </w:r>
      <w:r w:rsidR="002F05CC">
        <w:rPr>
          <w:rFonts w:ascii="GHEA Mariam" w:hAnsi="GHEA Mariam" w:cs="Sylfaen"/>
          <w:sz w:val="24"/>
          <w:szCs w:val="24"/>
          <w:shd w:val="clear" w:color="auto" w:fill="FFFFFF"/>
          <w:lang w:val="hy-AM"/>
        </w:rPr>
        <w:t>.</w:t>
      </w:r>
      <w:r w:rsidRPr="003353DC">
        <w:rPr>
          <w:rFonts w:ascii="GHEA Mariam" w:hAnsi="GHEA Mariam" w:cs="Sylfaen"/>
          <w:sz w:val="24"/>
          <w:szCs w:val="24"/>
          <w:shd w:val="clear" w:color="auto" w:fill="FFFFFF"/>
          <w:lang w:val="hy-AM"/>
        </w:rPr>
        <w:t xml:space="preserve"> </w:t>
      </w:r>
      <w:r w:rsidRPr="003353DC">
        <w:rPr>
          <w:rFonts w:ascii="GHEA Mariam" w:hAnsi="GHEA Mariam" w:cs="Arial"/>
          <w:sz w:val="24"/>
          <w:szCs w:val="24"/>
          <w:shd w:val="clear" w:color="auto" w:fill="FFFFFF"/>
          <w:lang w:val="hy-AM"/>
        </w:rPr>
        <w:t>Սույն</w:t>
      </w:r>
      <w:r w:rsidRPr="003353DC">
        <w:rPr>
          <w:rFonts w:ascii="GHEA Mariam" w:hAnsi="GHEA Mariam" w:cs="Sylfaen"/>
          <w:sz w:val="24"/>
          <w:szCs w:val="24"/>
          <w:shd w:val="clear" w:color="auto" w:fill="FFFFFF"/>
          <w:lang w:val="hy-AM"/>
        </w:rPr>
        <w:t xml:space="preserve"> </w:t>
      </w:r>
      <w:r w:rsidRPr="003353DC">
        <w:rPr>
          <w:rFonts w:ascii="GHEA Mariam" w:hAnsi="GHEA Mariam" w:cs="Arial"/>
          <w:sz w:val="24"/>
          <w:szCs w:val="24"/>
          <w:shd w:val="clear" w:color="auto" w:fill="FFFFFF"/>
          <w:lang w:val="hy-AM"/>
        </w:rPr>
        <w:t>որոշումն</w:t>
      </w:r>
      <w:r w:rsidRPr="003353DC">
        <w:rPr>
          <w:rFonts w:ascii="GHEA Mariam" w:hAnsi="GHEA Mariam" w:cs="Sylfaen"/>
          <w:sz w:val="24"/>
          <w:szCs w:val="24"/>
          <w:shd w:val="clear" w:color="auto" w:fill="FFFFFF"/>
          <w:lang w:val="hy-AM"/>
        </w:rPr>
        <w:t xml:space="preserve"> </w:t>
      </w:r>
      <w:r w:rsidRPr="003353DC">
        <w:rPr>
          <w:rFonts w:ascii="GHEA Mariam" w:hAnsi="GHEA Mariam" w:cs="Arial"/>
          <w:sz w:val="24"/>
          <w:szCs w:val="24"/>
          <w:shd w:val="clear" w:color="auto" w:fill="FFFFFF"/>
          <w:lang w:val="hy-AM"/>
        </w:rPr>
        <w:t>ուժի</w:t>
      </w:r>
      <w:r w:rsidRPr="003353DC">
        <w:rPr>
          <w:rFonts w:ascii="GHEA Mariam" w:hAnsi="GHEA Mariam" w:cs="Sylfaen"/>
          <w:sz w:val="24"/>
          <w:szCs w:val="24"/>
          <w:shd w:val="clear" w:color="auto" w:fill="FFFFFF"/>
          <w:lang w:val="hy-AM"/>
        </w:rPr>
        <w:t xml:space="preserve"> </w:t>
      </w:r>
      <w:r w:rsidRPr="003353DC">
        <w:rPr>
          <w:rFonts w:ascii="GHEA Mariam" w:hAnsi="GHEA Mariam" w:cs="Arial"/>
          <w:sz w:val="24"/>
          <w:szCs w:val="24"/>
          <w:shd w:val="clear" w:color="auto" w:fill="FFFFFF"/>
          <w:lang w:val="hy-AM"/>
        </w:rPr>
        <w:t>մեջ</w:t>
      </w:r>
      <w:r w:rsidRPr="003353DC">
        <w:rPr>
          <w:rFonts w:ascii="GHEA Mariam" w:hAnsi="GHEA Mariam" w:cs="Sylfaen"/>
          <w:sz w:val="24"/>
          <w:szCs w:val="24"/>
          <w:shd w:val="clear" w:color="auto" w:fill="FFFFFF"/>
          <w:lang w:val="hy-AM"/>
        </w:rPr>
        <w:t xml:space="preserve"> </w:t>
      </w:r>
      <w:r w:rsidRPr="003353DC">
        <w:rPr>
          <w:rFonts w:ascii="GHEA Mariam" w:hAnsi="GHEA Mariam" w:cs="Arial"/>
          <w:sz w:val="24"/>
          <w:szCs w:val="24"/>
          <w:shd w:val="clear" w:color="auto" w:fill="FFFFFF"/>
          <w:lang w:val="hy-AM"/>
        </w:rPr>
        <w:t>է</w:t>
      </w:r>
      <w:r w:rsidRPr="003353DC">
        <w:rPr>
          <w:rFonts w:ascii="GHEA Mariam" w:hAnsi="GHEA Mariam" w:cs="Sylfaen"/>
          <w:sz w:val="24"/>
          <w:szCs w:val="24"/>
          <w:shd w:val="clear" w:color="auto" w:fill="FFFFFF"/>
          <w:lang w:val="hy-AM"/>
        </w:rPr>
        <w:t xml:space="preserve"> </w:t>
      </w:r>
      <w:r w:rsidRPr="003353DC">
        <w:rPr>
          <w:rFonts w:ascii="GHEA Mariam" w:hAnsi="GHEA Mariam" w:cs="Arial"/>
          <w:sz w:val="24"/>
          <w:szCs w:val="24"/>
          <w:shd w:val="clear" w:color="auto" w:fill="FFFFFF"/>
          <w:lang w:val="hy-AM"/>
        </w:rPr>
        <w:t>մտնում</w:t>
      </w:r>
      <w:r w:rsidRPr="003353DC">
        <w:rPr>
          <w:rFonts w:ascii="GHEA Mariam" w:hAnsi="GHEA Mariam" w:cs="Sylfaen"/>
          <w:sz w:val="24"/>
          <w:szCs w:val="24"/>
          <w:shd w:val="clear" w:color="auto" w:fill="FFFFFF"/>
          <w:lang w:val="hy-AM"/>
        </w:rPr>
        <w:t xml:space="preserve"> 2027 </w:t>
      </w:r>
      <w:r w:rsidRPr="003353DC">
        <w:rPr>
          <w:rFonts w:ascii="GHEA Mariam" w:hAnsi="GHEA Mariam" w:cs="Arial"/>
          <w:sz w:val="24"/>
          <w:szCs w:val="24"/>
          <w:shd w:val="clear" w:color="auto" w:fill="FFFFFF"/>
          <w:lang w:val="hy-AM"/>
        </w:rPr>
        <w:t>թվականի</w:t>
      </w:r>
      <w:r w:rsidRPr="003353DC">
        <w:rPr>
          <w:rFonts w:ascii="GHEA Mariam" w:hAnsi="GHEA Mariam" w:cs="Sylfaen"/>
          <w:sz w:val="24"/>
          <w:szCs w:val="24"/>
          <w:shd w:val="clear" w:color="auto" w:fill="FFFFFF"/>
          <w:lang w:val="hy-AM"/>
        </w:rPr>
        <w:t xml:space="preserve"> </w:t>
      </w:r>
      <w:r w:rsidRPr="003353DC">
        <w:rPr>
          <w:rFonts w:ascii="GHEA Mariam" w:hAnsi="GHEA Mariam" w:cs="Arial"/>
          <w:sz w:val="24"/>
          <w:szCs w:val="24"/>
          <w:shd w:val="clear" w:color="auto" w:fill="FFFFFF"/>
          <w:lang w:val="hy-AM"/>
        </w:rPr>
        <w:t>նոյեմբերի</w:t>
      </w:r>
      <w:r w:rsidRPr="003353DC">
        <w:rPr>
          <w:rFonts w:ascii="GHEA Mariam" w:hAnsi="GHEA Mariam" w:cs="Sylfaen"/>
          <w:sz w:val="24"/>
          <w:szCs w:val="24"/>
          <w:shd w:val="clear" w:color="auto" w:fill="FFFFFF"/>
          <w:lang w:val="hy-AM"/>
        </w:rPr>
        <w:t xml:space="preserve"> 1-</w:t>
      </w:r>
      <w:r w:rsidRPr="003353DC">
        <w:rPr>
          <w:rFonts w:ascii="GHEA Mariam" w:hAnsi="GHEA Mariam" w:cs="Arial"/>
          <w:sz w:val="24"/>
          <w:szCs w:val="24"/>
          <w:shd w:val="clear" w:color="auto" w:fill="FFFFFF"/>
          <w:lang w:val="hy-AM"/>
        </w:rPr>
        <w:t>ից։</w:t>
      </w:r>
      <w:r w:rsidRPr="003353DC">
        <w:rPr>
          <w:rFonts w:ascii="GHEA Mariam" w:hAnsi="GHEA Mariam"/>
          <w:sz w:val="24"/>
          <w:szCs w:val="24"/>
          <w:shd w:val="clear" w:color="auto" w:fill="FFFFFF"/>
          <w:lang w:val="hy-AM"/>
        </w:rPr>
        <w:t>»</w:t>
      </w:r>
      <w:r w:rsidR="003C5704">
        <w:rPr>
          <w:rFonts w:ascii="GHEA Mariam" w:hAnsi="GHEA Mariam"/>
          <w:sz w:val="24"/>
          <w:szCs w:val="24"/>
          <w:shd w:val="clear" w:color="auto" w:fill="FFFFFF"/>
          <w:lang w:val="hy-AM"/>
        </w:rPr>
        <w:t>:</w:t>
      </w:r>
    </w:p>
    <w:p w:rsidR="005E6E13" w:rsidRPr="003353DC" w:rsidRDefault="005E6E13" w:rsidP="003353DC">
      <w:pPr>
        <w:pStyle w:val="norm"/>
        <w:spacing w:line="360" w:lineRule="auto"/>
        <w:ind w:left="-142" w:right="-327"/>
        <w:rPr>
          <w:rFonts w:ascii="GHEA Mariam" w:hAnsi="GHEA Mariam" w:cs="Sylfaen"/>
          <w:sz w:val="24"/>
          <w:szCs w:val="24"/>
          <w:shd w:val="clear" w:color="auto" w:fill="FFFFFF"/>
          <w:lang w:val="hy-AM"/>
        </w:rPr>
      </w:pPr>
      <w:r w:rsidRPr="003353DC">
        <w:rPr>
          <w:rFonts w:ascii="GHEA Mariam" w:hAnsi="GHEA Mariam"/>
          <w:sz w:val="24"/>
          <w:szCs w:val="24"/>
          <w:shd w:val="clear" w:color="auto" w:fill="FFFFFF"/>
          <w:lang w:val="hy-AM"/>
        </w:rPr>
        <w:t>2</w:t>
      </w:r>
      <w:r w:rsidR="002F05CC">
        <w:rPr>
          <w:rFonts w:ascii="GHEA Mariam" w:hAnsi="GHEA Mariam"/>
          <w:sz w:val="24"/>
          <w:szCs w:val="24"/>
          <w:shd w:val="clear" w:color="auto" w:fill="FFFFFF"/>
          <w:lang w:val="hy-AM"/>
        </w:rPr>
        <w:t>.</w:t>
      </w:r>
      <w:r w:rsidRPr="003353DC">
        <w:rPr>
          <w:rFonts w:ascii="GHEA Mariam" w:hAnsi="GHEA Mariam"/>
          <w:sz w:val="24"/>
          <w:szCs w:val="24"/>
          <w:shd w:val="clear" w:color="auto" w:fill="FFFFFF"/>
          <w:lang w:val="hy-AM"/>
        </w:rPr>
        <w:t xml:space="preserve">  </w:t>
      </w:r>
      <w:r w:rsidRPr="003353DC">
        <w:rPr>
          <w:rFonts w:ascii="GHEA Mariam" w:hAnsi="GHEA Mariam" w:cs="Arial"/>
          <w:sz w:val="24"/>
          <w:szCs w:val="24"/>
          <w:lang w:val="hy-AM"/>
        </w:rPr>
        <w:t>Սույն</w:t>
      </w:r>
      <w:r w:rsidRPr="003353DC">
        <w:rPr>
          <w:rFonts w:ascii="GHEA Mariam" w:hAnsi="GHEA Mariam"/>
          <w:sz w:val="24"/>
          <w:szCs w:val="24"/>
          <w:lang w:val="hy-AM"/>
        </w:rPr>
        <w:t xml:space="preserve"> </w:t>
      </w:r>
      <w:r w:rsidRPr="003353DC">
        <w:rPr>
          <w:rFonts w:ascii="GHEA Mariam" w:hAnsi="GHEA Mariam" w:cs="Arial"/>
          <w:sz w:val="24"/>
          <w:szCs w:val="24"/>
          <w:lang w:val="hy-AM"/>
        </w:rPr>
        <w:t>որոշումն</w:t>
      </w:r>
      <w:r w:rsidRPr="003353DC">
        <w:rPr>
          <w:rFonts w:ascii="GHEA Mariam" w:hAnsi="GHEA Mariam"/>
          <w:sz w:val="24"/>
          <w:szCs w:val="24"/>
          <w:lang w:val="hy-AM"/>
        </w:rPr>
        <w:t xml:space="preserve"> </w:t>
      </w:r>
      <w:r w:rsidRPr="003353DC">
        <w:rPr>
          <w:rFonts w:ascii="GHEA Mariam" w:hAnsi="GHEA Mariam" w:cs="Arial"/>
          <w:sz w:val="24"/>
          <w:szCs w:val="24"/>
          <w:lang w:val="hy-AM"/>
        </w:rPr>
        <w:t>ուժի</w:t>
      </w:r>
      <w:r w:rsidRPr="003353DC">
        <w:rPr>
          <w:rFonts w:ascii="GHEA Mariam" w:hAnsi="GHEA Mariam"/>
          <w:sz w:val="24"/>
          <w:szCs w:val="24"/>
          <w:lang w:val="hy-AM"/>
        </w:rPr>
        <w:t xml:space="preserve"> </w:t>
      </w:r>
      <w:r w:rsidRPr="003353DC">
        <w:rPr>
          <w:rFonts w:ascii="GHEA Mariam" w:hAnsi="GHEA Mariam" w:cs="Arial"/>
          <w:sz w:val="24"/>
          <w:szCs w:val="24"/>
          <w:lang w:val="hy-AM"/>
        </w:rPr>
        <w:t>մեջ</w:t>
      </w:r>
      <w:r w:rsidRPr="003353DC">
        <w:rPr>
          <w:rFonts w:ascii="GHEA Mariam" w:hAnsi="GHEA Mariam"/>
          <w:sz w:val="24"/>
          <w:szCs w:val="24"/>
          <w:lang w:val="hy-AM"/>
        </w:rPr>
        <w:t xml:space="preserve"> </w:t>
      </w:r>
      <w:r w:rsidRPr="003353DC">
        <w:rPr>
          <w:rFonts w:ascii="GHEA Mariam" w:hAnsi="GHEA Mariam" w:cs="Arial"/>
          <w:sz w:val="24"/>
          <w:szCs w:val="24"/>
          <w:lang w:val="hy-AM"/>
        </w:rPr>
        <w:t>է</w:t>
      </w:r>
      <w:r w:rsidRPr="003353DC">
        <w:rPr>
          <w:rFonts w:ascii="GHEA Mariam" w:hAnsi="GHEA Mariam"/>
          <w:sz w:val="24"/>
          <w:szCs w:val="24"/>
          <w:lang w:val="hy-AM"/>
        </w:rPr>
        <w:t xml:space="preserve"> </w:t>
      </w:r>
      <w:r w:rsidRPr="003353DC">
        <w:rPr>
          <w:rFonts w:ascii="GHEA Mariam" w:hAnsi="GHEA Mariam" w:cs="Arial"/>
          <w:sz w:val="24"/>
          <w:szCs w:val="24"/>
          <w:lang w:val="hy-AM"/>
        </w:rPr>
        <w:t>մտնում</w:t>
      </w:r>
      <w:r w:rsidRPr="003353DC">
        <w:rPr>
          <w:rFonts w:ascii="GHEA Mariam" w:hAnsi="GHEA Mariam"/>
          <w:sz w:val="24"/>
          <w:szCs w:val="24"/>
          <w:lang w:val="hy-AM"/>
        </w:rPr>
        <w:t xml:space="preserve"> </w:t>
      </w:r>
      <w:r w:rsidRPr="003353DC">
        <w:rPr>
          <w:rFonts w:ascii="GHEA Mariam" w:hAnsi="GHEA Mariam" w:cs="Arial"/>
          <w:sz w:val="24"/>
          <w:szCs w:val="24"/>
          <w:lang w:val="hy-AM"/>
        </w:rPr>
        <w:t>պաշտոնական</w:t>
      </w:r>
      <w:r w:rsidRPr="003353DC">
        <w:rPr>
          <w:rFonts w:ascii="GHEA Mariam" w:hAnsi="GHEA Mariam"/>
          <w:sz w:val="24"/>
          <w:szCs w:val="24"/>
          <w:lang w:val="hy-AM"/>
        </w:rPr>
        <w:t xml:space="preserve"> </w:t>
      </w:r>
      <w:r w:rsidRPr="003353DC">
        <w:rPr>
          <w:rFonts w:ascii="GHEA Mariam" w:hAnsi="GHEA Mariam" w:cs="Arial"/>
          <w:sz w:val="24"/>
          <w:szCs w:val="24"/>
          <w:lang w:val="hy-AM"/>
        </w:rPr>
        <w:t>հրապարակմանը</w:t>
      </w:r>
      <w:r w:rsidRPr="003353DC">
        <w:rPr>
          <w:rFonts w:ascii="GHEA Mariam" w:hAnsi="GHEA Mariam"/>
          <w:sz w:val="24"/>
          <w:szCs w:val="24"/>
          <w:lang w:val="hy-AM"/>
        </w:rPr>
        <w:t xml:space="preserve"> </w:t>
      </w:r>
      <w:r w:rsidRPr="003353DC">
        <w:rPr>
          <w:rFonts w:ascii="GHEA Mariam" w:hAnsi="GHEA Mariam" w:cs="Arial"/>
          <w:sz w:val="24"/>
          <w:szCs w:val="24"/>
          <w:lang w:val="hy-AM"/>
        </w:rPr>
        <w:t>հաջորդող</w:t>
      </w:r>
      <w:r w:rsidRPr="003353DC">
        <w:rPr>
          <w:rFonts w:ascii="GHEA Mariam" w:hAnsi="GHEA Mariam"/>
          <w:sz w:val="24"/>
          <w:szCs w:val="24"/>
          <w:lang w:val="hy-AM"/>
        </w:rPr>
        <w:t xml:space="preserve">  </w:t>
      </w:r>
      <w:r w:rsidRPr="003353DC">
        <w:rPr>
          <w:rFonts w:ascii="GHEA Mariam" w:hAnsi="GHEA Mariam" w:cs="Arial"/>
          <w:sz w:val="24"/>
          <w:szCs w:val="24"/>
          <w:lang w:val="hy-AM"/>
        </w:rPr>
        <w:t>օրվանից։</w:t>
      </w:r>
      <w:r w:rsidRPr="003353DC">
        <w:rPr>
          <w:rFonts w:ascii="GHEA Mariam" w:hAnsi="GHEA Mariam"/>
          <w:sz w:val="24"/>
          <w:szCs w:val="24"/>
          <w:lang w:val="hy-AM"/>
        </w:rPr>
        <w:t xml:space="preserve"> </w:t>
      </w:r>
    </w:p>
    <w:p w:rsidR="005E6E13" w:rsidRPr="00B316C3" w:rsidRDefault="005E6E13" w:rsidP="003353DC">
      <w:pPr>
        <w:ind w:left="-142" w:right="-327" w:firstLine="709"/>
        <w:rPr>
          <w:rFonts w:asciiTheme="minorHAnsi" w:hAnsiTheme="minorHAnsi" w:cstheme="minorBidi"/>
          <w:sz w:val="40"/>
          <w:szCs w:val="22"/>
          <w:lang w:val="hy-AM"/>
        </w:rPr>
      </w:pPr>
    </w:p>
    <w:p w:rsidR="003C5704" w:rsidRPr="000D5CEE" w:rsidRDefault="003C570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C5704" w:rsidRPr="000D5CEE" w:rsidRDefault="003C570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C5704" w:rsidRPr="00EF7ACC" w:rsidRDefault="003C5704" w:rsidP="00B46EE8">
      <w:pPr>
        <w:pStyle w:val="mechtex"/>
        <w:jc w:val="left"/>
        <w:rPr>
          <w:rFonts w:ascii="GHEA Mariam" w:hAnsi="GHEA Mariam" w:cs="Sylfaen"/>
          <w:sz w:val="24"/>
          <w:szCs w:val="24"/>
          <w:lang w:val="hy-AM"/>
        </w:rPr>
      </w:pPr>
    </w:p>
    <w:p w:rsidR="003C5704" w:rsidRDefault="003C570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5E6E13" w:rsidRDefault="004674F9" w:rsidP="00A71CED">
      <w:pPr>
        <w:jc w:val="center"/>
        <w:rPr>
          <w:rFonts w:ascii="GHEA Mariam" w:hAnsi="GHEA Mariam"/>
          <w:sz w:val="22"/>
          <w:szCs w:val="24"/>
          <w:lang w:val="hy-AM"/>
        </w:rPr>
      </w:pPr>
    </w:p>
    <w:sectPr w:rsidR="004674F9" w:rsidRPr="005E6E13" w:rsidSect="002F05CC">
      <w:headerReference w:type="even" r:id="rId8"/>
      <w:headerReference w:type="default" r:id="rId9"/>
      <w:footerReference w:type="even" r:id="rId10"/>
      <w:pgSz w:w="11909" w:h="16834" w:code="9"/>
      <w:pgMar w:top="993"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96E" w:rsidRDefault="00E3196E">
      <w:r>
        <w:separator/>
      </w:r>
    </w:p>
  </w:endnote>
  <w:endnote w:type="continuationSeparator" w:id="0">
    <w:p w:rsidR="00E3196E" w:rsidRDefault="00E31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96E" w:rsidRDefault="00E3196E">
      <w:r>
        <w:separator/>
      </w:r>
    </w:p>
  </w:footnote>
  <w:footnote w:type="continuationSeparator" w:id="0">
    <w:p w:rsidR="00E3196E" w:rsidRDefault="00E319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570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7872C4D"/>
    <w:multiLevelType w:val="multilevel"/>
    <w:tmpl w:val="27872C4D"/>
    <w:lvl w:ilvl="0">
      <w:start w:val="1"/>
      <w:numFmt w:val="decimal"/>
      <w:lvlText w:val="%1."/>
      <w:lvlJc w:val="left"/>
      <w:pPr>
        <w:ind w:left="735" w:hanging="360"/>
      </w:pPr>
      <w:rPr>
        <w:color w:val="00000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F9A3E4E"/>
    <w:multiLevelType w:val="hybridMultilevel"/>
    <w:tmpl w:val="B4825E42"/>
    <w:lvl w:ilvl="0" w:tplc="6EA6685A">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5CC"/>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3DC"/>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704"/>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6E13"/>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87F76"/>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6C3"/>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96E"/>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6BE5"/>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Numbering,List Paragraph-ExecSummary,List Paragraph (numbered (a)),Bullets,List Paragraph nowy,Liste 1,ECDC AF Paragraph,Paragraphe de liste PBL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Numbering Char,List Paragraph-ExecSummary Char,List Paragraph (numbered (a)) Char,Bullets Char,List Paragraph nowy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5E6E13"/>
    <w:rPr>
      <w:b/>
      <w:bCs/>
    </w:rPr>
  </w:style>
  <w:style w:type="character" w:styleId="Emphasis">
    <w:name w:val="Emphasis"/>
    <w:basedOn w:val="DefaultParagraphFont"/>
    <w:uiPriority w:val="20"/>
    <w:qFormat/>
    <w:rsid w:val="005E6E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2990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2026-03-31T10:38:00Z</dcterms:created>
  <dcterms:modified xsi:type="dcterms:W3CDTF">2026-03-31T10:57:00Z</dcterms:modified>
</cp:coreProperties>
</file>