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26573E52" w:rsidR="00AB0AFB" w:rsidRPr="00BC4230" w:rsidRDefault="00AB0AFB" w:rsidP="007D34F8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A391559" w14:textId="21DB2520" w:rsidR="00AB0AFB" w:rsidRPr="00BC4230" w:rsidRDefault="00B51CC6" w:rsidP="007D34F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bookmarkStart w:id="0" w:name="_Hlk204673338"/>
      <w:bookmarkStart w:id="1" w:name="_Hlk184306675"/>
      <w:r w:rsidRPr="00BC423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ԱՌՈՂՋԱՊԱՀՈՒԹՅԱՆ ՆԱԽԱՐԱՐՈՒԹՅԱՆ </w:t>
      </w:r>
      <w:bookmarkEnd w:id="0"/>
      <w:r w:rsidRPr="00BC4230">
        <w:rPr>
          <w:rFonts w:ascii="GHEA Grapalat" w:hAnsi="GHEA Grapalat" w:cs="Sylfaen"/>
          <w:b/>
          <w:bCs/>
          <w:sz w:val="24"/>
          <w:szCs w:val="24"/>
          <w:lang w:val="hy-AM"/>
        </w:rPr>
        <w:t>«ԱՎԱՆ» ՀՈԳԵԿԱՆ ԱՌՈՂՋՈՒԹՅԱՆ ԿԵՆՏՐՈՆ»</w:t>
      </w:r>
      <w:r w:rsidR="000D057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</w:t>
      </w:r>
      <w:r w:rsidRPr="00BC423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«ԶԱՐԻՇԱՏ (ԱՐԱՄ) ՄԱՐՏԻՆԻ ՄԿՐՏՉՅԱՆԻ ԱՆՎԱՆ ԱՐՄԱՎԻՐԻ ԲԺՇԿԱԿԱՆ ԿԵՆՏՐՈՆ» ՓԱԿ ԲԱԺՆԵՏԻՐԱԿԱՆ ԸՆԿԵՐՈՒԹՅՈՒՆՆԵՐԻ ԿԱՆՈՆԱԴՐԱԿԱՆ ԿԱՊԻՏԱԼՆ ԱՎԵԼԱՑՆԵԼՈՒ, </w:t>
      </w:r>
      <w:r w:rsidRPr="00BC423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«ՀԱՅԱՍՏԱՆԻ ՀԱՆՐԱՊԵՏՈՒԹՅԱՆ 2026 ԹՎԱԿԱՆԻ ՊԵՏԱԿԱՆ ԲՅՈՒՋԵԻ ՄԱՍԻՆ» ՕՐԵՆՔՈՒՄ ՎԵՐԱԲԱՇԽՈՒՄ, ՓՈՓՈԽՈՒԹՅՈՒՆՆԵՐ ԵՎ ԼՐԱՑՈՒՄՆԵՐ, ՀԱՅԱՍՏԱՆԻ ՀԱՆՐԱՊԵՏՈՒԹՅԱՆ ԿԱՌԱՎԱՐՈՒԹՅԱՆ 2025 ԹՎԱԿԱՆԻ ԴԵԿՏԵՄԲԵՐԻ 25-Ի N 1910-Ն ՈՐՈՇՄԱՆ ՄԵՋ ՓՈՓՈԽՈՒԹՅՈՒՆՆԵՐ ԵՎ ԼՐԱՑՈՒՄՆԵՐ ԿԱՏԱՐԵԼՈՒ </w:t>
      </w:r>
      <w:r w:rsidRPr="00BC4230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ՄԱՍԻՆ</w:t>
      </w:r>
      <w:bookmarkEnd w:id="1"/>
      <w:r w:rsidR="00CB72AA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r w:rsidR="00CF403F" w:rsidRPr="00BC423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BC423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2785F628" w14:textId="77777777" w:rsidR="000A6999" w:rsidRPr="00BC4230" w:rsidRDefault="00A34E91" w:rsidP="007D34F8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BC42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BC423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C42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BC423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C42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BC423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C42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BC423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C42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BC423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C42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BC423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BC42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BC42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BC42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6CD16333" w14:textId="7384D6AB" w:rsidR="00E938DC" w:rsidRPr="00BC4230" w:rsidRDefault="00B1536F" w:rsidP="007D34F8">
      <w:pPr>
        <w:suppressAutoHyphens w:val="0"/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_Hlk183100447"/>
      <w:r w:rsidRPr="00BC4230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Pr="00BC4230">
        <w:rPr>
          <w:rFonts w:ascii="GHEA Grapalat" w:hAnsi="GHEA Grapalat" w:cs="Sylfaen"/>
          <w:sz w:val="24"/>
          <w:szCs w:val="24"/>
          <w:lang w:val="hy-AM"/>
        </w:rPr>
        <w:t>Հայաստանի Հանրապետության առողջապահության նախարարության «Ավան» հոգեկան առողջության կենտրոն»</w:t>
      </w:r>
      <w:r w:rsidR="000D05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D0574" w:rsidRPr="000D0574">
        <w:rPr>
          <w:rFonts w:ascii="GHEA Grapalat" w:hAnsi="GHEA Grapalat" w:cs="Sylfaen"/>
          <w:sz w:val="24"/>
          <w:szCs w:val="24"/>
          <w:lang w:val="hy-AM"/>
        </w:rPr>
        <w:t>և</w:t>
      </w:r>
      <w:r w:rsidRPr="00BC4230">
        <w:rPr>
          <w:rFonts w:ascii="GHEA Grapalat" w:hAnsi="GHEA Grapalat" w:cs="Sylfaen"/>
          <w:sz w:val="24"/>
          <w:szCs w:val="24"/>
          <w:lang w:val="hy-AM"/>
        </w:rPr>
        <w:t xml:space="preserve"> «Զարիշատ (Արամ) Մարտինի Մկրտչյանի անվան Արմավիրի բժշկական կենտրոն» փակ բաժնետիրական ընկերությունների կանոնադրական կապիտալն ավելացնելու, </w:t>
      </w:r>
      <w:r w:rsidRPr="00BC423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«Հայաստանի Հանրապետության 2026 թվականի պետական բյուջեի մասին» օրենքում վերաբաշխում, փոփոխություններ և լրացումներ, Հայաստանի Հանրապետության կառավարության 2025 թվականի դեկտեմբերի 25-ի N 1910-Ն որոշման մեջ փոփոխություններ և լրացումներ կատարելու </w:t>
      </w:r>
      <w:r w:rsidRPr="00BC4230">
        <w:rPr>
          <w:rFonts w:ascii="GHEA Grapalat" w:hAnsi="GHEA Grapalat" w:cs="Sylfaen"/>
          <w:noProof/>
          <w:sz w:val="24"/>
          <w:szCs w:val="24"/>
          <w:lang w:val="hy-AM"/>
        </w:rPr>
        <w:t>մասին»</w:t>
      </w:r>
      <w:bookmarkEnd w:id="2"/>
      <w:r w:rsidRPr="00BC4230">
        <w:rPr>
          <w:rFonts w:ascii="GHEA Grapalat" w:hAnsi="GHEA Grapalat" w:cs="Sylfaen"/>
          <w:noProof/>
          <w:sz w:val="24"/>
          <w:szCs w:val="24"/>
          <w:lang w:val="hy-AM"/>
        </w:rPr>
        <w:t xml:space="preserve"> ՀՀ </w:t>
      </w:r>
      <w:r w:rsidRPr="00BC4230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Կառավարության որոշման նախագիծը</w:t>
      </w:r>
      <w:r w:rsidR="00E938DC" w:rsidRPr="00BC4230">
        <w:rPr>
          <w:rFonts w:ascii="GHEA Grapalat" w:hAnsi="GHEA Grapalat" w:cs="Calibri"/>
          <w:sz w:val="24"/>
          <w:szCs w:val="24"/>
          <w:lang w:val="hy-AM"/>
        </w:rPr>
        <w:t xml:space="preserve"> (այսուհետ` Նախագիծ) </w:t>
      </w:r>
      <w:r w:rsidR="002B2BFC" w:rsidRPr="00BC4230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ընդունումը պայմանավորված է</w:t>
      </w:r>
      <w:r w:rsidR="002B2BFC" w:rsidRPr="00BC423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BC4230">
        <w:rPr>
          <w:rFonts w:ascii="GHEA Grapalat" w:hAnsi="GHEA Grapalat"/>
          <w:sz w:val="24"/>
          <w:szCs w:val="24"/>
          <w:lang w:val="hy-AM"/>
        </w:rPr>
        <w:t>2021</w:t>
      </w:r>
      <w:r w:rsidR="00D6644D" w:rsidRPr="00BC4230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BC4230">
        <w:rPr>
          <w:rFonts w:ascii="GHEA Grapalat" w:hAnsi="GHEA Grapalat"/>
          <w:sz w:val="24"/>
          <w:szCs w:val="24"/>
          <w:lang w:val="hy-AM"/>
        </w:rPr>
        <w:t>թ</w:t>
      </w:r>
      <w:r w:rsidR="00D6644D" w:rsidRPr="00BC4230">
        <w:rPr>
          <w:rFonts w:ascii="GHEA Grapalat" w:hAnsi="GHEA Grapalat"/>
          <w:sz w:val="24"/>
          <w:szCs w:val="24"/>
          <w:lang w:val="hy-AM"/>
        </w:rPr>
        <w:t>վականի</w:t>
      </w:r>
      <w:r w:rsidR="00755608" w:rsidRPr="00BC4230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="000201F1" w:rsidRPr="00BC4230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</w:t>
      </w:r>
      <w:r w:rsidR="00D166D2" w:rsidRPr="00BC4230">
        <w:rPr>
          <w:rFonts w:ascii="GHEA Grapalat" w:hAnsi="GHEA Grapalat"/>
          <w:sz w:val="24"/>
          <w:szCs w:val="24"/>
          <w:lang w:val="hy-AM"/>
        </w:rPr>
        <w:t>ություն» բաժնի միջոցառումների 28</w:t>
      </w:r>
      <w:r w:rsidR="000201F1" w:rsidRPr="00BC4230">
        <w:rPr>
          <w:rFonts w:ascii="GHEA Grapalat" w:hAnsi="GHEA Grapalat"/>
          <w:sz w:val="24"/>
          <w:szCs w:val="24"/>
          <w:lang w:val="hy-AM"/>
        </w:rPr>
        <w:t>-րդ կետ</w:t>
      </w:r>
      <w:r w:rsidR="002B2BFC" w:rsidRPr="00BC4230">
        <w:rPr>
          <w:rFonts w:ascii="GHEA Grapalat" w:hAnsi="GHEA Grapalat"/>
          <w:sz w:val="24"/>
          <w:szCs w:val="24"/>
          <w:lang w:val="hy-AM"/>
        </w:rPr>
        <w:t>ի կատարմամբ</w:t>
      </w:r>
      <w:r w:rsidR="0003279E" w:rsidRPr="00BC4230">
        <w:rPr>
          <w:rFonts w:ascii="GHEA Grapalat" w:hAnsi="GHEA Grapalat"/>
          <w:sz w:val="24"/>
          <w:szCs w:val="24"/>
          <w:lang w:val="hy-AM"/>
        </w:rPr>
        <w:t>, ինչպես նաև ՀՀ կառավարության կողմից իրականացվող առողջապահական կազմակերպությունների արդիականացման շրջանակներում:</w:t>
      </w:r>
    </w:p>
    <w:p w14:paraId="0E58B7F3" w14:textId="62E46EB1" w:rsidR="006A3EB8" w:rsidRPr="00BC4230" w:rsidRDefault="00E938DC" w:rsidP="007D34F8">
      <w:pPr>
        <w:suppressAutoHyphens w:val="0"/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C4230">
        <w:rPr>
          <w:rFonts w:ascii="GHEA Grapalat" w:hAnsi="GHEA Grapalat"/>
          <w:sz w:val="24"/>
          <w:szCs w:val="24"/>
          <w:lang w:val="hy-AM"/>
        </w:rPr>
        <w:t>Ն</w:t>
      </w:r>
      <w:r w:rsidR="006A3EB8" w:rsidRPr="00BC4230">
        <w:rPr>
          <w:rFonts w:ascii="GHEA Grapalat" w:hAnsi="GHEA Grapalat"/>
          <w:sz w:val="24"/>
          <w:szCs w:val="24"/>
          <w:lang w:val="hy-AM"/>
        </w:rPr>
        <w:t xml:space="preserve">ախագծով նախատեսվում է կատարել </w:t>
      </w:r>
      <w:r w:rsidR="000D0574">
        <w:rPr>
          <w:rFonts w:ascii="GHEA Grapalat" w:hAnsi="GHEA Grapalat"/>
          <w:b/>
          <w:bCs/>
          <w:sz w:val="24"/>
          <w:szCs w:val="24"/>
          <w:lang w:val="hy-AM"/>
        </w:rPr>
        <w:t>4,342,095.8</w:t>
      </w:r>
      <w:r w:rsidR="006A3EB8" w:rsidRPr="00BC4230">
        <w:rPr>
          <w:rFonts w:ascii="GHEA Grapalat" w:hAnsi="GHEA Grapalat"/>
          <w:b/>
          <w:bCs/>
          <w:sz w:val="24"/>
          <w:szCs w:val="24"/>
          <w:lang w:val="hy-AM"/>
        </w:rPr>
        <w:t xml:space="preserve"> հազ.</w:t>
      </w:r>
      <w:r w:rsidR="006A3EB8" w:rsidRPr="00BC4230">
        <w:rPr>
          <w:rFonts w:ascii="GHEA Grapalat" w:hAnsi="GHEA Grapalat"/>
          <w:sz w:val="24"/>
          <w:szCs w:val="24"/>
          <w:lang w:val="hy-AM"/>
        </w:rPr>
        <w:t xml:space="preserve"> </w:t>
      </w:r>
      <w:r w:rsidR="006A3EB8" w:rsidRPr="00BC4230">
        <w:rPr>
          <w:rFonts w:ascii="GHEA Grapalat" w:hAnsi="GHEA Grapalat"/>
          <w:b/>
          <w:bCs/>
          <w:sz w:val="24"/>
          <w:szCs w:val="24"/>
          <w:lang w:val="hy-AM"/>
        </w:rPr>
        <w:t>դրամի</w:t>
      </w:r>
      <w:r w:rsidR="006A3EB8" w:rsidRPr="00BC4230">
        <w:rPr>
          <w:rFonts w:ascii="GHEA Grapalat" w:hAnsi="GHEA Grapalat"/>
          <w:sz w:val="24"/>
          <w:szCs w:val="24"/>
          <w:lang w:val="hy-AM"/>
        </w:rPr>
        <w:t xml:space="preserve"> վերաբաշխում ՀՀ առողջապահության նախարարության 202</w:t>
      </w:r>
      <w:r w:rsidR="0003279E" w:rsidRPr="00BC4230">
        <w:rPr>
          <w:rFonts w:ascii="GHEA Grapalat" w:hAnsi="GHEA Grapalat"/>
          <w:sz w:val="24"/>
          <w:szCs w:val="24"/>
          <w:lang w:val="hy-AM"/>
        </w:rPr>
        <w:t>6</w:t>
      </w:r>
      <w:r w:rsidR="006A3EB8" w:rsidRPr="00BC4230">
        <w:rPr>
          <w:rFonts w:ascii="GHEA Grapalat" w:hAnsi="GHEA Grapalat"/>
          <w:sz w:val="24"/>
          <w:szCs w:val="24"/>
          <w:lang w:val="hy-AM"/>
        </w:rPr>
        <w:t xml:space="preserve"> թվականի պետական բյուջեում ըստ ներքոնշյալ ուղ</w:t>
      </w:r>
      <w:r w:rsidR="00E724CF" w:rsidRPr="00BC4230">
        <w:rPr>
          <w:rFonts w:ascii="GHEA Grapalat" w:hAnsi="GHEA Grapalat"/>
          <w:sz w:val="24"/>
          <w:szCs w:val="24"/>
          <w:lang w:val="hy-AM"/>
        </w:rPr>
        <w:t>ղ</w:t>
      </w:r>
      <w:r w:rsidR="006A3EB8" w:rsidRPr="00BC4230">
        <w:rPr>
          <w:rFonts w:ascii="GHEA Grapalat" w:hAnsi="GHEA Grapalat"/>
          <w:sz w:val="24"/>
          <w:szCs w:val="24"/>
          <w:lang w:val="hy-AM"/>
        </w:rPr>
        <w:t>ությունների.</w:t>
      </w:r>
    </w:p>
    <w:p w14:paraId="7DD68BA6" w14:textId="4D128883" w:rsidR="0003279E" w:rsidRPr="00BC4230" w:rsidRDefault="0003279E" w:rsidP="007D34F8">
      <w:pPr>
        <w:pStyle w:val="ListParagraph"/>
        <w:numPr>
          <w:ilvl w:val="0"/>
          <w:numId w:val="42"/>
        </w:numPr>
        <w:overflowPunct/>
        <w:spacing w:after="0"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Նախագծով նախատեսվում է կանոնադրական կապիտալի ավելացմամբ հատկացնել </w:t>
      </w:r>
      <w:r w:rsidR="00CB72AA">
        <w:rPr>
          <w:rFonts w:ascii="GHEA Grapalat" w:hAnsi="GHEA Grapalat" w:cs="GHEA Grapalat"/>
          <w:b/>
          <w:bCs/>
          <w:sz w:val="24"/>
          <w:szCs w:val="24"/>
          <w:lang w:val="hy-AM"/>
        </w:rPr>
        <w:t>198,420.0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 հազ. դրամ ՀՀ առողջապահության նախարարության առողջապահական կազմակերպություններին, մասնավորապես.</w:t>
      </w:r>
    </w:p>
    <w:p w14:paraId="2AB863DB" w14:textId="3BCC8B8E" w:rsidR="0003279E" w:rsidRPr="00BC4230" w:rsidRDefault="0003279E" w:rsidP="007D34F8">
      <w:pPr>
        <w:pStyle w:val="ListParagraph"/>
        <w:numPr>
          <w:ilvl w:val="0"/>
          <w:numId w:val="25"/>
        </w:numPr>
        <w:overflowPunct/>
        <w:spacing w:after="0" w:line="360" w:lineRule="auto"/>
        <w:ind w:left="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Նախատեսվում է ավելացնել «Զարիշատ (Արամ) Մարտինի Մկրտչյանի անվան Արմավիրի բժշկական կենտրոն» ՓԲԸ-ի կանոնադրական կապիտալը` </w:t>
      </w:r>
      <w:r w:rsidR="00C960F5">
        <w:rPr>
          <w:rFonts w:ascii="GHEA Grapalat" w:hAnsi="GHEA Grapalat" w:cs="GHEA Grapalat"/>
          <w:b/>
          <w:bCs/>
          <w:sz w:val="24"/>
          <w:szCs w:val="24"/>
          <w:lang w:val="hy-AM"/>
        </w:rPr>
        <w:t>97,420,000</w:t>
      </w:r>
      <w:r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.0 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դրամի չափով` պոլիկլինիկայի վերանորոգում իրականացնելու նպատակով: Նախատեսվում է ավելացնել բաժնետոմսերի քանակը` </w:t>
      </w:r>
      <w:r w:rsidR="00C960F5">
        <w:rPr>
          <w:rFonts w:ascii="GHEA Grapalat" w:hAnsi="GHEA Grapalat" w:cs="GHEA Grapalat"/>
          <w:sz w:val="24"/>
          <w:szCs w:val="24"/>
          <w:lang w:val="hy-AM"/>
        </w:rPr>
        <w:t>10,000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 հատով` 9742 ՀՀ դրամ անվանական արժեքով: Ընկերության կողմից հայտատարվել է գնման գործընթաց, որի արդյունքում առկա է կնքված պայմանագիր և ծավալաթերթ նախահաշիվ:</w:t>
      </w:r>
      <w:r w:rsidR="00C960F5">
        <w:rPr>
          <w:rFonts w:ascii="GHEA Grapalat" w:hAnsi="GHEA Grapalat" w:cs="GHEA Grapalat"/>
          <w:sz w:val="24"/>
          <w:szCs w:val="24"/>
          <w:lang w:val="hy-AM"/>
        </w:rPr>
        <w:t xml:space="preserve"> Նշված գումարը նախատեսվում է հատկացնել ընդհանուր 364.0 մլն դրամի մի մասը` 97,4 մլն դրամի չափով, հետագա շինարարական աշխատանքների համար նախատեսվում է լրացուցիչ միջոցների ներգրավում:</w:t>
      </w:r>
    </w:p>
    <w:p w14:paraId="7EDB8878" w14:textId="4C9D9EE7" w:rsidR="0003279E" w:rsidRPr="00BC4230" w:rsidRDefault="0003279E" w:rsidP="007D34F8">
      <w:pPr>
        <w:pStyle w:val="ListParagraph"/>
        <w:numPr>
          <w:ilvl w:val="0"/>
          <w:numId w:val="25"/>
        </w:numPr>
        <w:overflowPunct/>
        <w:spacing w:after="0" w:line="360" w:lineRule="auto"/>
        <w:ind w:left="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Նախատեսվում է ավելացնել «Ավան հոգեկան առողջության կենտրոն» ՓԲԸ-ի կանոնադրական կապիտալը` </w:t>
      </w:r>
      <w:r w:rsidR="00C960F5">
        <w:rPr>
          <w:rFonts w:ascii="GHEA Grapalat" w:hAnsi="GHEA Grapalat" w:cs="GHEA Grapalat"/>
          <w:b/>
          <w:bCs/>
          <w:sz w:val="24"/>
          <w:szCs w:val="24"/>
          <w:lang w:val="hy-AM"/>
        </w:rPr>
        <w:t>101,000,000.0</w:t>
      </w:r>
      <w:r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դրամի չափով ` ընթացիկ վերանորոգում իրականացնելու նպատակով: Նախատեսվում է ավելացնել բաժնետոմսերի քանակը` </w:t>
      </w:r>
      <w:r w:rsidR="00C960F5">
        <w:rPr>
          <w:rFonts w:ascii="GHEA Grapalat" w:hAnsi="GHEA Grapalat" w:cs="GHEA Grapalat"/>
          <w:sz w:val="24"/>
          <w:szCs w:val="24"/>
          <w:lang w:val="hy-AM"/>
        </w:rPr>
        <w:t>25,000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 հատով` 4040 ՀՀ դրամ անվանական արժեքով: Ընկերության կողմից հայտատարվել է գնման գործընթաց, որի արդյունքում առկա է կնքված պայմանագրեր:</w:t>
      </w:r>
    </w:p>
    <w:p w14:paraId="354F2623" w14:textId="5DBE619E" w:rsidR="00C960F5" w:rsidRPr="00BC4230" w:rsidRDefault="0003279E" w:rsidP="00C960F5">
      <w:pPr>
        <w:pStyle w:val="ListParagraph"/>
        <w:numPr>
          <w:ilvl w:val="0"/>
          <w:numId w:val="25"/>
        </w:numPr>
        <w:overflowPunct/>
        <w:spacing w:after="0" w:line="360" w:lineRule="auto"/>
        <w:ind w:left="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Նախկինում արդեն իսկ կանոնադրական կապիտալի ավելացմամբ հատկացվել են միջոցներ շենքի մասնակի վերանորոգման համար` </w:t>
      </w:r>
      <w:r w:rsidR="00C960F5">
        <w:rPr>
          <w:rFonts w:ascii="GHEA Grapalat" w:hAnsi="GHEA Grapalat" w:cs="GHEA Grapalat"/>
          <w:sz w:val="24"/>
          <w:szCs w:val="24"/>
          <w:lang w:val="hy-AM"/>
        </w:rPr>
        <w:t xml:space="preserve">319.0 մլն 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>դրամի չափով:</w:t>
      </w:r>
      <w:r w:rsidR="00C960F5" w:rsidRPr="00C960F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960F5">
        <w:rPr>
          <w:rFonts w:ascii="GHEA Grapalat" w:hAnsi="GHEA Grapalat" w:cs="GHEA Grapalat"/>
          <w:sz w:val="24"/>
          <w:szCs w:val="24"/>
          <w:lang w:val="hy-AM"/>
        </w:rPr>
        <w:t>Նշված գումարը նախատեսվում է հատկացնել ընդհանուր 320.0 մլն դրամի մի մասը` 101,0 մլն դրամի չափով, հետագա շինարարական աշխատանքների համար նախատեսվում է լրացուցիչ միջոցների ներգրավում:</w:t>
      </w:r>
    </w:p>
    <w:p w14:paraId="11FDC590" w14:textId="29B32FC9" w:rsidR="0090431B" w:rsidRPr="00BC4230" w:rsidRDefault="0090431B" w:rsidP="007D34F8">
      <w:pPr>
        <w:pStyle w:val="ListParagraph"/>
        <w:numPr>
          <w:ilvl w:val="0"/>
          <w:numId w:val="42"/>
        </w:numPr>
        <w:overflowPunct/>
        <w:spacing w:after="0"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Նախագծով նախատեսվում է կատարել նաև միջօբյեկտային վերաբաշխում և ավելացնել Սիսիան ԲԿ-ի վերազինման գումարը` </w:t>
      </w:r>
      <w:r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250,000.0 հազ.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 դրամով, քանի որ վերջինիս համար ի սկզբանե նախատեսված է եղել 550.0 մլն դրամ, իսկ 2026 թվականին հատկացվել է 300.0 մլն դրամ: 2025 թվականին նախատեսվում էր իրականացնել վերազինման գործընթացի մեկնարկ և անհրաժեշտ գույքի և սարքավորումների մի մասի համար կանխավճարների տրամադրում, սակայն շինարարարկան աշխատանքներով պայմանավորված վերջինս չի իրականացվել և ամբողջական ծավալը իրականացվելու է 2026 թվականի ընթացքում:</w:t>
      </w:r>
    </w:p>
    <w:p w14:paraId="03FB8BAD" w14:textId="449259CE" w:rsidR="00394BF6" w:rsidRPr="00BC4230" w:rsidRDefault="00394BF6" w:rsidP="007D34F8">
      <w:pPr>
        <w:pStyle w:val="ListParagraph"/>
        <w:numPr>
          <w:ilvl w:val="0"/>
          <w:numId w:val="42"/>
        </w:numPr>
        <w:overflowPunct/>
        <w:spacing w:after="0"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Նախագծով նախատեսվում է հատկացնել </w:t>
      </w:r>
      <w:r w:rsidR="00C17478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865</w:t>
      </w:r>
      <w:r w:rsidR="00302B01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,</w:t>
      </w:r>
      <w:r w:rsidR="00C17478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9</w:t>
      </w:r>
      <w:r w:rsidR="00302B01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66.</w:t>
      </w:r>
      <w:r w:rsidR="00C17478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3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 հազ. դրամի դրամաշնորհ ՀՀ առողջապահության նախարարության առողջապահական կազմակերպություններին, մասնավորապես.</w:t>
      </w:r>
    </w:p>
    <w:p w14:paraId="093E3933" w14:textId="27A5420C" w:rsidR="008350BE" w:rsidRPr="00BC4230" w:rsidRDefault="00531723" w:rsidP="00C17478">
      <w:pPr>
        <w:pStyle w:val="ListParagraph"/>
        <w:numPr>
          <w:ilvl w:val="1"/>
          <w:numId w:val="42"/>
        </w:numPr>
        <w:suppressAutoHyphens w:val="0"/>
        <w:overflowPunct/>
        <w:spacing w:after="0" w:line="360" w:lineRule="auto"/>
        <w:ind w:left="0" w:firstLine="540"/>
        <w:jc w:val="both"/>
        <w:rPr>
          <w:rFonts w:ascii="GHEA Grapalat" w:hAnsi="GHEA Grapalat" w:cs="GHEA Grapalat"/>
          <w:b/>
          <w:bCs/>
          <w:i/>
          <w:iCs/>
          <w:color w:val="000000" w:themeColor="text1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Կառավարության 2021 թվականի նոյեմբերի 18-ի N 1902-Լ որոշմամբ հաստատված՝ «Հայաստանի Հանրապետության կառավարության 2021-2026 թվականների գործունեության միջոցառումների ծրագրով նախատեսված է շուրջ 50 բժշկական կազմակերպությունների վերակառուցում և կառուցում։ Դրանց թվում է նաև «Ինֆեկցիոն հիվանդությունների ազգային կենտրոն փակ բաժնետիրական ընկերությունը այսուհետ՝ Ինֆեկցիոն կլինիկա։ Վերակառուցման աշխատանքները սկսվել է 2022 թվականի 3-րդ եռամյակին, որի ավարտը նախատեսված է 2026 թվականի 4-րդ եռամսյակ։ Մինչ Ինֆեկցիոն կլինիկայի ամբողջական վերակառուցումը՝ մասնագիտացված ծառայությունները մատուցվում են մեկ այլ վայրում, որը վարձակալական հիմունքներով տրամադրվել է «Սուրբ Աստվածամայր բժշկական կենտրոն փակ բաժնետիրական ընկերության կողմից։ Ինֆեկցիոն կլինիկայի կողմից իրականացվում են շրջապատի համար վտանգ ներկայացնող հիվանդությունների հայտնաբերում և բուժում, իսկ «Բնակչության բժշկական օգնության և սպասարկման մասին Օրենքի 19-րդ հոդվածի համաձայն այդ հիվանդություններով տառապող անձանց բուժօգնությունն կազմակերպվում է անվճար հիմունքներով, ուստի կլինիկան աշխատում է ցածր եկամտաբերությամբ, ինչի պատճառով ի վիճակի չէ սեփական եկամուտների հաշվին վճարել վարձակալված տարածքի գումարը։ Այդ իսկ պատճառով նախատեսվում է Ինֆեկցիոն կլինիկային տրամադրել դրամաշնորհ՝ վարձակալված տարածքի գումարը վճարելու համար։</w:t>
      </w:r>
      <w:r w:rsidRPr="00BC4230">
        <w:rPr>
          <w:rFonts w:cs="Calibri"/>
          <w:color w:val="000000" w:themeColor="text1"/>
          <w:sz w:val="24"/>
          <w:szCs w:val="24"/>
          <w:lang w:val="hy-AM"/>
        </w:rPr>
        <w:t> </w:t>
      </w:r>
      <w:r w:rsidRPr="00BC423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Վերջին 2 տարիների ընթացքում ՀՀ պետական բյուջեից այդ նպատակով հատկացվել է վարձակալության միայն ԱԱՀ-ի մասով գումար:  2025թ. վարձակալության համար անհրաժեշտ վեց ամսվա գումարը կազմում է</w:t>
      </w:r>
      <w:r w:rsidRPr="00BC4230">
        <w:rPr>
          <w:rFonts w:cs="Calibri"/>
          <w:color w:val="000000" w:themeColor="text1"/>
          <w:sz w:val="24"/>
          <w:szCs w:val="24"/>
          <w:lang w:val="hy-AM"/>
        </w:rPr>
        <w:t> </w:t>
      </w:r>
      <w:r w:rsidRPr="00BC4230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BC423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4</w:t>
      </w:r>
      <w:r w:rsidR="00C960F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1</w:t>
      </w:r>
      <w:r w:rsidRPr="00BC423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,</w:t>
      </w:r>
      <w:r w:rsidR="00C960F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186</w:t>
      </w:r>
      <w:r w:rsidRPr="00BC423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.</w:t>
      </w:r>
      <w:r w:rsidR="00C960F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5</w:t>
      </w:r>
      <w:r w:rsidRPr="00BC423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հազ.</w:t>
      </w:r>
      <w:r w:rsidRPr="00BC423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BC423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դրամ </w:t>
      </w:r>
      <w:r w:rsidRPr="00BC4230">
        <w:rPr>
          <w:rFonts w:ascii="GHEA Grapalat" w:hAnsi="GHEA Grapalat" w:cs="GHEA Grapalat"/>
          <w:i/>
          <w:iCs/>
          <w:color w:val="000000" w:themeColor="text1"/>
          <w:sz w:val="24"/>
          <w:szCs w:val="24"/>
          <w:lang w:val="hy-AM"/>
        </w:rPr>
        <w:t>(մեկ ամսվա վարձավճարը` 6,8</w:t>
      </w:r>
      <w:r w:rsidR="00956204" w:rsidRPr="00BC4230">
        <w:rPr>
          <w:rFonts w:ascii="GHEA Grapalat" w:hAnsi="GHEA Grapalat" w:cs="GHEA Grapalat"/>
          <w:i/>
          <w:iCs/>
          <w:color w:val="000000" w:themeColor="text1"/>
          <w:sz w:val="24"/>
          <w:szCs w:val="24"/>
          <w:lang w:val="hy-AM"/>
        </w:rPr>
        <w:t>64</w:t>
      </w:r>
      <w:r w:rsidRPr="00BC4230">
        <w:rPr>
          <w:rFonts w:ascii="GHEA Grapalat" w:hAnsi="GHEA Grapalat" w:cs="GHEA Grapalat"/>
          <w:i/>
          <w:iCs/>
          <w:color w:val="000000" w:themeColor="text1"/>
          <w:sz w:val="24"/>
          <w:szCs w:val="24"/>
          <w:lang w:val="hy-AM"/>
        </w:rPr>
        <w:t>,</w:t>
      </w:r>
      <w:r w:rsidR="00956204" w:rsidRPr="00BC4230">
        <w:rPr>
          <w:rFonts w:ascii="GHEA Grapalat" w:hAnsi="GHEA Grapalat" w:cs="GHEA Grapalat"/>
          <w:i/>
          <w:iCs/>
          <w:color w:val="000000" w:themeColor="text1"/>
          <w:sz w:val="24"/>
          <w:szCs w:val="24"/>
          <w:lang w:val="hy-AM"/>
        </w:rPr>
        <w:t>408</w:t>
      </w:r>
      <w:r w:rsidRPr="00BC4230">
        <w:rPr>
          <w:rFonts w:ascii="GHEA Grapalat" w:hAnsi="GHEA Grapalat" w:cs="GHEA Grapalat"/>
          <w:i/>
          <w:iCs/>
          <w:color w:val="000000" w:themeColor="text1"/>
          <w:sz w:val="24"/>
          <w:szCs w:val="24"/>
          <w:lang w:val="hy-AM"/>
        </w:rPr>
        <w:t>.0 ՀՀ դրամ)</w:t>
      </w:r>
      <w:r w:rsidR="00C960F5">
        <w:rPr>
          <w:rFonts w:ascii="GHEA Grapalat" w:hAnsi="GHEA Grapalat" w:cs="GHEA Grapalat"/>
          <w:i/>
          <w:iCs/>
          <w:color w:val="000000" w:themeColor="text1"/>
          <w:sz w:val="24"/>
          <w:szCs w:val="24"/>
          <w:lang w:val="hy-AM"/>
        </w:rPr>
        <w:t xml:space="preserve">: </w:t>
      </w:r>
      <w:r w:rsidRPr="00BC4230">
        <w:rPr>
          <w:rFonts w:ascii="GHEA Grapalat" w:hAnsi="GHEA Grapalat" w:cs="GHEA Grapalat"/>
          <w:i/>
          <w:iCs/>
          <w:color w:val="000000" w:themeColor="text1"/>
          <w:sz w:val="24"/>
          <w:szCs w:val="24"/>
          <w:lang w:val="hy-AM"/>
        </w:rPr>
        <w:t xml:space="preserve">Ընդամենը անհրաժեշտ է </w:t>
      </w:r>
      <w:r w:rsidR="00C960F5">
        <w:rPr>
          <w:rFonts w:ascii="GHEA Grapalat" w:hAnsi="GHEA Grapalat" w:cs="GHEA Grapalat"/>
          <w:i/>
          <w:iCs/>
          <w:color w:val="000000" w:themeColor="text1"/>
          <w:sz w:val="24"/>
          <w:szCs w:val="24"/>
          <w:lang w:val="hy-AM"/>
        </w:rPr>
        <w:t>6</w:t>
      </w:r>
      <w:r w:rsidRPr="00BC4230">
        <w:rPr>
          <w:rFonts w:ascii="GHEA Grapalat" w:hAnsi="GHEA Grapalat" w:cs="GHEA Grapalat"/>
          <w:i/>
          <w:iCs/>
          <w:color w:val="000000" w:themeColor="text1"/>
          <w:sz w:val="24"/>
          <w:szCs w:val="24"/>
          <w:lang w:val="hy-AM"/>
        </w:rPr>
        <w:t xml:space="preserve"> ամսվա գումար</w:t>
      </w:r>
      <w:r w:rsidR="00C960F5">
        <w:rPr>
          <w:rFonts w:ascii="GHEA Grapalat" w:hAnsi="GHEA Grapalat" w:cs="GHEA Grapalat"/>
          <w:i/>
          <w:iCs/>
          <w:color w:val="000000" w:themeColor="text1"/>
          <w:sz w:val="24"/>
          <w:szCs w:val="24"/>
          <w:lang w:val="hy-AM"/>
        </w:rPr>
        <w:t>ը` 2025 թվականի 6 ամսվա գումարը վճարելու համար</w:t>
      </w:r>
      <w:r w:rsidRPr="00BC4230">
        <w:rPr>
          <w:rFonts w:ascii="GHEA Grapalat" w:hAnsi="GHEA Grapalat" w:cs="GHEA Grapalat"/>
          <w:i/>
          <w:iCs/>
          <w:color w:val="000000" w:themeColor="text1"/>
          <w:sz w:val="24"/>
          <w:szCs w:val="24"/>
          <w:lang w:val="hy-AM"/>
        </w:rPr>
        <w:t>,</w:t>
      </w:r>
      <w:r w:rsidR="00C960F5">
        <w:rPr>
          <w:rFonts w:ascii="GHEA Grapalat" w:hAnsi="GHEA Grapalat" w:cs="GHEA Grapalat"/>
          <w:i/>
          <w:iCs/>
          <w:color w:val="000000" w:themeColor="text1"/>
          <w:sz w:val="24"/>
          <w:szCs w:val="24"/>
          <w:lang w:val="hy-AM"/>
        </w:rPr>
        <w:t xml:space="preserve"> հետագայում նախատեսվելու է մնացած ժամկետի համար հատկացնել միջոցներ: Հատկացվող գումարը </w:t>
      </w:r>
      <w:r w:rsidRPr="00BC4230">
        <w:rPr>
          <w:rFonts w:ascii="GHEA Grapalat" w:hAnsi="GHEA Grapalat" w:cs="GHEA Grapalat"/>
          <w:i/>
          <w:iCs/>
          <w:color w:val="000000" w:themeColor="text1"/>
          <w:sz w:val="24"/>
          <w:szCs w:val="24"/>
          <w:lang w:val="hy-AM"/>
        </w:rPr>
        <w:t xml:space="preserve">կազմում է </w:t>
      </w:r>
      <w:r w:rsidR="00C960F5">
        <w:rPr>
          <w:rFonts w:ascii="GHEA Grapalat" w:hAnsi="GHEA Grapalat" w:cs="GHEA Grapalat"/>
          <w:b/>
          <w:bCs/>
          <w:i/>
          <w:iCs/>
          <w:color w:val="000000" w:themeColor="text1"/>
          <w:sz w:val="24"/>
          <w:szCs w:val="24"/>
          <w:lang w:val="hy-AM"/>
        </w:rPr>
        <w:t>41,186.5</w:t>
      </w:r>
      <w:r w:rsidRPr="00BC4230">
        <w:rPr>
          <w:rFonts w:ascii="GHEA Grapalat" w:hAnsi="GHEA Grapalat" w:cs="GHEA Grapalat"/>
          <w:b/>
          <w:bCs/>
          <w:i/>
          <w:iCs/>
          <w:color w:val="000000" w:themeColor="text1"/>
          <w:sz w:val="24"/>
          <w:szCs w:val="24"/>
          <w:lang w:val="hy-AM"/>
        </w:rPr>
        <w:t xml:space="preserve"> հազ. դրամ:</w:t>
      </w:r>
    </w:p>
    <w:p w14:paraId="37806A91" w14:textId="2BC42EEB" w:rsidR="008350BE" w:rsidRPr="00BC4230" w:rsidRDefault="0028136B" w:rsidP="00C17478">
      <w:pPr>
        <w:pStyle w:val="ListParagraph"/>
        <w:numPr>
          <w:ilvl w:val="1"/>
          <w:numId w:val="42"/>
        </w:numPr>
        <w:overflowPunct/>
        <w:spacing w:after="0" w:line="360" w:lineRule="auto"/>
        <w:ind w:left="0" w:firstLine="45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Նախատեսվում է հատկացնել </w:t>
      </w:r>
      <w:r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11,0</w:t>
      </w:r>
      <w:r w:rsidR="00AE0DC0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55</w:t>
      </w:r>
      <w:r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="00C17478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8</w:t>
      </w:r>
      <w:r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հազ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. դրամ Կապանի ԲԿ-ի վերանորոգման աշխատանքների իրականացման համար, ՀՀ կառավարության 2024 թվականի թիվ 1802-Ն որոշմամբ հատկացվել են միջոցներ պոլիկլինիկայի 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lastRenderedPageBreak/>
        <w:t>վերանորոգման համար, որը կատարվել է, սակայն առկա են հավելյալ շինարարական ծավալներ:</w:t>
      </w:r>
    </w:p>
    <w:p w14:paraId="0B9606EF" w14:textId="01E2D531" w:rsidR="00360E16" w:rsidRPr="00BC4230" w:rsidRDefault="00360E16" w:rsidP="00C17478">
      <w:pPr>
        <w:pStyle w:val="ListParagraph"/>
        <w:numPr>
          <w:ilvl w:val="1"/>
          <w:numId w:val="42"/>
        </w:numPr>
        <w:spacing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C4230">
        <w:rPr>
          <w:rFonts w:ascii="GHEA Grapalat" w:hAnsi="GHEA Grapalat"/>
          <w:sz w:val="24"/>
          <w:szCs w:val="24"/>
          <w:lang w:val="hy-AM"/>
        </w:rPr>
        <w:t>Շտապ բժշկական օգնության ծառայության բարեփոխումներին միտված՝ որպես թվային վերափոխման մաս՝ նախարարությունը նպատակադրել է ստեղծել GIS` աշխարհատեղեկատվական համակարգերի հարթակ՝ ԱՆ  համակարգերը ինտեգրելու և որոշումների աջակցման միասնական գործիք մշակելու համար: Այս հարթակը հիմք կծառայի առողջության հետ կապված գործառնությունների, ենթակառուցվածքների և այլ կարևոր թեմաների վիզուալացման ու վերլուծության համար՝ որոշումների կայացումն ու գործառնական արդյունավետությունը բարձրացնելու նպատակով: Բարեփոխման նպատակն է միջոցառումներ իրականացնել՝ նախագծելու, տեղակայելու և գործարկելու GIS հարթակ, որը համապատասխանում է ԱՆ և շտապ բժշկական օգնության ծառայության բարեփոխումներ պահանջներին: Հարթակը պետք է ունենա  տվյալների ներբեռնման, իրական ժամանակի մոնիտորինգի, առաջադեմ տարածական վերլուծության հնարավորություն, ինչպես նաև գործիքներ տրամադրի որոշումների կայացման աջակցության և տվյալների հավաքագրման համար:Հաշվի առնելով վերոգրայլ ՀՀ ԱՆ «Հանրապետական շտապ օգնության ծառայություն» ՓԲԸ-ի կողմից իրականացրել է «</w:t>
      </w:r>
      <w:r w:rsidRPr="00BC4230">
        <w:rPr>
          <w:rFonts w:ascii="GHEA Grapalat" w:hAnsi="GHEA Grapalat" w:cs="Sylfaen"/>
          <w:b/>
          <w:sz w:val="24"/>
          <w:szCs w:val="24"/>
          <w:lang w:val="hy-AM"/>
        </w:rPr>
        <w:t>ՀՀԱՆՇՕԾ-ԵՄԾՁԲ-2025/1</w:t>
      </w:r>
      <w:r w:rsidRPr="00BC4230">
        <w:rPr>
          <w:rFonts w:ascii="GHEA Grapalat" w:hAnsi="GHEA Grapalat"/>
          <w:sz w:val="24"/>
          <w:szCs w:val="24"/>
          <w:lang w:val="hy-AM"/>
        </w:rPr>
        <w:t xml:space="preserve">» ծածկագրով գնման ընթացակարգ, որի արդյունքում 2025 թվականի դեկտեմբերի 30-ին կնքվել է պայմանագիր` </w:t>
      </w:r>
      <w:r w:rsidRPr="00BC4230">
        <w:rPr>
          <w:rFonts w:ascii="GHEA Grapalat" w:hAnsi="GHEA Grapalat"/>
          <w:b/>
          <w:bCs/>
          <w:sz w:val="24"/>
          <w:szCs w:val="24"/>
          <w:lang w:val="hy-AM"/>
        </w:rPr>
        <w:t>217</w:t>
      </w:r>
      <w:r w:rsidR="00EB5DEE" w:rsidRPr="00BC4230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Pr="00BC4230">
        <w:rPr>
          <w:rFonts w:ascii="GHEA Grapalat" w:hAnsi="GHEA Grapalat"/>
          <w:b/>
          <w:bCs/>
          <w:sz w:val="24"/>
          <w:szCs w:val="24"/>
          <w:lang w:val="hy-AM"/>
        </w:rPr>
        <w:t>777</w:t>
      </w:r>
      <w:r w:rsidR="00EB5DEE" w:rsidRPr="00BC4230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BC4230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EB5DEE" w:rsidRPr="00BC4230">
        <w:rPr>
          <w:rFonts w:ascii="GHEA Grapalat" w:hAnsi="GHEA Grapalat"/>
          <w:b/>
          <w:bCs/>
          <w:sz w:val="24"/>
          <w:szCs w:val="24"/>
          <w:lang w:val="hy-AM"/>
        </w:rPr>
        <w:t xml:space="preserve"> հազ. դրամ</w:t>
      </w:r>
      <w:r w:rsidRPr="00BC4230">
        <w:rPr>
          <w:rFonts w:ascii="GHEA Grapalat" w:hAnsi="GHEA Grapalat"/>
          <w:sz w:val="24"/>
          <w:szCs w:val="24"/>
          <w:lang w:val="hy-AM"/>
        </w:rPr>
        <w:t xml:space="preserve"> (երկու հարյուր տասնյոթ միլիոն յոթ հարյուր յոթանասունյոթ հազար երկու հարյուր) ՀՀ դրամ պայմանագրային գնով:Թիվ «</w:t>
      </w:r>
      <w:r w:rsidRPr="00BC4230">
        <w:rPr>
          <w:rFonts w:ascii="GHEA Grapalat" w:hAnsi="GHEA Grapalat" w:cs="Sylfaen"/>
          <w:b/>
          <w:sz w:val="24"/>
          <w:szCs w:val="24"/>
          <w:lang w:val="hy-AM"/>
        </w:rPr>
        <w:t>ՀՀԱՆՇՕԾ-ԵՄԾՁԲ-2025/1</w:t>
      </w:r>
      <w:r w:rsidRPr="00BC4230">
        <w:rPr>
          <w:rFonts w:ascii="GHEA Grapalat" w:hAnsi="GHEA Grapalat"/>
          <w:sz w:val="24"/>
          <w:szCs w:val="24"/>
          <w:lang w:val="hy-AM"/>
        </w:rPr>
        <w:t>» պայմանագիրն կնքվել է «Գնումների մասին» ՀՀ օրենքի 15-րդ հոդվածի 6-րդ կետի համաձայն:</w:t>
      </w:r>
      <w:r w:rsidR="00AE0DC0" w:rsidRPr="00BC4230">
        <w:rPr>
          <w:rFonts w:ascii="GHEA Grapalat" w:hAnsi="GHEA Grapalat"/>
          <w:sz w:val="24"/>
          <w:szCs w:val="24"/>
          <w:lang w:val="hy-AM"/>
        </w:rPr>
        <w:t xml:space="preserve"> Ինչպես նաև </w:t>
      </w:r>
      <w:r w:rsidR="00AE0DC0" w:rsidRPr="00BC4230">
        <w:rPr>
          <w:rFonts w:ascii="GHEA Grapalat" w:hAnsi="GHEA Grapalat"/>
          <w:b/>
          <w:bCs/>
          <w:sz w:val="24"/>
          <w:szCs w:val="24"/>
          <w:lang w:val="hy-AM"/>
        </w:rPr>
        <w:t>2,167.2 հազ. դրամ</w:t>
      </w:r>
      <w:r w:rsidR="00AE0DC0" w:rsidRPr="00BC4230">
        <w:rPr>
          <w:rFonts w:ascii="GHEA Grapalat" w:hAnsi="GHEA Grapalat"/>
          <w:sz w:val="24"/>
          <w:szCs w:val="24"/>
          <w:lang w:val="hy-AM"/>
        </w:rPr>
        <w:t xml:space="preserve"> Լոկատոր համակարգի սպասարկման ընթացքում հավելյալ ծառայությունների` վիրտուալ սերվերի գործարկման համար, ամսական` 180,600.0 ՀՀ դրամ:</w:t>
      </w:r>
    </w:p>
    <w:p w14:paraId="7F8134DA" w14:textId="761957AB" w:rsidR="00EB5DEE" w:rsidRPr="00BC4230" w:rsidRDefault="00360E16" w:rsidP="00C17478">
      <w:pPr>
        <w:pStyle w:val="ListParagraph"/>
        <w:numPr>
          <w:ilvl w:val="1"/>
          <w:numId w:val="42"/>
        </w:numPr>
        <w:overflowPunct/>
        <w:spacing w:after="0"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4574E" w:rsidRPr="00BC4230">
        <w:rPr>
          <w:rFonts w:ascii="GHEA Grapalat" w:hAnsi="GHEA Grapalat" w:cs="GHEA Grapalat"/>
          <w:sz w:val="24"/>
          <w:szCs w:val="24"/>
          <w:lang w:val="hy-AM"/>
        </w:rPr>
        <w:t>ՀՀ կառավարության 2021-2026թվականների ծրագրով նախատեսված է «</w:t>
      </w:r>
      <w:r w:rsidR="00D4574E"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>Հոգեկան առողջության պահպանման ազգային կենտրոն</w:t>
      </w:r>
      <w:r w:rsidR="00D4574E" w:rsidRPr="00BC4230">
        <w:rPr>
          <w:rFonts w:ascii="GHEA Grapalat" w:hAnsi="GHEA Grapalat" w:cs="GHEA Grapalat"/>
          <w:sz w:val="24"/>
          <w:szCs w:val="24"/>
          <w:lang w:val="hy-AM"/>
        </w:rPr>
        <w:t xml:space="preserve">» ՓԲԸ շենքային պայմանների բարելավում` մասնաշենքերի վերակառուցում, փաստացի կատարվել են 4 մասնաշենքերի վերակառուցում, մնացած 8 մասնաշենքերը չեն շարունակվում, քանի որ մատակարար կազմակերպությունը սնանկ է ճանաչվել, նախարարության կողմից պայմանագիրը լուծվել է և գտնվում է դատական գործընթացում: սույն որոշմամբ նախատեսվում է հատկացնել միջոցներ Կազմակերպությանը` որպես դրամաշնորհ, որոշակի </w:t>
      </w:r>
      <w:r w:rsidR="0028136B" w:rsidRPr="00BC4230">
        <w:rPr>
          <w:rFonts w:ascii="GHEA Grapalat" w:hAnsi="GHEA Grapalat" w:cs="GHEA Grapalat"/>
          <w:sz w:val="24"/>
          <w:szCs w:val="24"/>
          <w:lang w:val="hy-AM"/>
        </w:rPr>
        <w:t xml:space="preserve">ընթացիկ վերանորոգման աշխատանքներ իրականացնելու և բնականոն </w:t>
      </w:r>
      <w:r w:rsidR="0028136B" w:rsidRPr="00BC4230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գործունեությունը ապահովելու նպատակով: Նախատեսվում է հատկացնել </w:t>
      </w:r>
      <w:r w:rsidR="0028136B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25,000.0 հազ. դրամ</w:t>
      </w:r>
      <w:r w:rsidR="0028136B" w:rsidRPr="00BC4230">
        <w:rPr>
          <w:rFonts w:ascii="GHEA Grapalat" w:hAnsi="GHEA Grapalat" w:cs="GHEA Grapalat"/>
          <w:sz w:val="24"/>
          <w:szCs w:val="24"/>
          <w:lang w:val="hy-AM"/>
        </w:rPr>
        <w:t xml:space="preserve"> գումար:</w:t>
      </w:r>
    </w:p>
    <w:p w14:paraId="45453508" w14:textId="4DF53179" w:rsidR="00AE0DC0" w:rsidRPr="00BC4230" w:rsidRDefault="00AE0DC0" w:rsidP="00C17478">
      <w:pPr>
        <w:pStyle w:val="ListParagraph"/>
        <w:numPr>
          <w:ilvl w:val="1"/>
          <w:numId w:val="42"/>
        </w:numPr>
        <w:overflowPunct/>
        <w:spacing w:after="0"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Առողջապահության նախարարության քաղաքականության շրջանակներում նախատեսվում է հոգեկան առողջության կենտրոնների արդիականացում, որի շրջանակներում նախատեսվում է իրականացնել նաև «Սևանի ՀԱԿ» ՓԲԸ-ի վերանորոգում, որի մասով առկա է նախագծանախահաշվային փաստաթղթերը: Համաձայն նախագծանախահաշվային փաստաթղթերի նախահաշվային արժեքը կազմում է` </w:t>
      </w:r>
      <w:r w:rsidR="00302B01" w:rsidRPr="00646381">
        <w:rPr>
          <w:rFonts w:ascii="GHEA Grapalat" w:hAnsi="GHEA Grapalat" w:cs="GHEA Grapalat"/>
          <w:sz w:val="24"/>
          <w:szCs w:val="24"/>
          <w:lang w:val="hy-AM"/>
        </w:rPr>
        <w:t>141,500.0 հազ.</w:t>
      </w:r>
      <w:r w:rsidR="00302B01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302B01" w:rsidRPr="00BC4230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C960F5">
        <w:rPr>
          <w:rFonts w:ascii="GHEA Grapalat" w:hAnsi="GHEA Grapalat" w:cs="GHEA Grapalat"/>
          <w:sz w:val="24"/>
          <w:szCs w:val="24"/>
          <w:lang w:val="hy-AM"/>
        </w:rPr>
        <w:t>, սույն նախագծով նախատեսվում է հատկացնել շինարարական աշխատանքների մի մասը</w:t>
      </w:r>
      <w:r w:rsidR="00646381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="00646381" w:rsidRPr="00646381">
        <w:rPr>
          <w:rFonts w:ascii="GHEA Grapalat" w:hAnsi="GHEA Grapalat" w:cs="GHEA Grapalat"/>
          <w:b/>
          <w:bCs/>
          <w:sz w:val="24"/>
          <w:szCs w:val="24"/>
          <w:lang w:val="hy-AM"/>
        </w:rPr>
        <w:t>42,450.0 հազ. դրամ</w:t>
      </w:r>
      <w:r w:rsidR="00C960F5">
        <w:rPr>
          <w:rFonts w:ascii="GHEA Grapalat" w:hAnsi="GHEA Grapalat" w:cs="GHEA Grapalat"/>
          <w:sz w:val="24"/>
          <w:szCs w:val="24"/>
          <w:lang w:val="hy-AM"/>
        </w:rPr>
        <w:t>` 30 տոկոս կանխավճար տալու նպատակով:</w:t>
      </w:r>
    </w:p>
    <w:p w14:paraId="0219E861" w14:textId="4B234A61" w:rsidR="00302B01" w:rsidRPr="00BC4230" w:rsidRDefault="00302B01" w:rsidP="00C17478">
      <w:pPr>
        <w:pStyle w:val="ListParagraph"/>
        <w:numPr>
          <w:ilvl w:val="1"/>
          <w:numId w:val="42"/>
        </w:numPr>
        <w:overflowPunct/>
        <w:spacing w:after="0"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Նախատեսվում է նաև հատկացնել միջոցներ «Էջմիածնի ԲԿ» ՓԲԸ-ի և «Ստեփանավանի ԲԿ» ՓԲԸ-ի ընթացիկ վերանորոգման համար </w:t>
      </w:r>
      <w:r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50,000.0 հազ.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 դրամ` երկու ԲԿ</w:t>
      </w:r>
      <w:r w:rsidR="00C17478" w:rsidRPr="00BC4230">
        <w:rPr>
          <w:rFonts w:ascii="GHEA Grapalat" w:hAnsi="GHEA Grapalat" w:cs="GHEA Grapalat"/>
          <w:sz w:val="24"/>
          <w:szCs w:val="24"/>
          <w:lang w:val="hy-AM"/>
        </w:rPr>
        <w:t>-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>ների համար 25-ական միլիոն դրամ:</w:t>
      </w:r>
    </w:p>
    <w:p w14:paraId="3E1A4E77" w14:textId="30503F2A" w:rsidR="00302B01" w:rsidRPr="00BC4230" w:rsidRDefault="00302B01" w:rsidP="00C17478">
      <w:pPr>
        <w:pStyle w:val="ListParagraph"/>
        <w:numPr>
          <w:ilvl w:val="1"/>
          <w:numId w:val="42"/>
        </w:numPr>
        <w:overflowPunct/>
        <w:spacing w:after="0" w:line="360" w:lineRule="auto"/>
        <w:ind w:left="0" w:firstLine="45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Նախատեսվում է հատկացնել </w:t>
      </w:r>
      <w:r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2</w:t>
      </w:r>
      <w:r w:rsidR="00C960F5">
        <w:rPr>
          <w:rFonts w:ascii="GHEA Grapalat" w:hAnsi="GHEA Grapalat" w:cs="GHEA Grapalat"/>
          <w:b/>
          <w:bCs/>
          <w:sz w:val="24"/>
          <w:szCs w:val="24"/>
          <w:lang w:val="hy-AM"/>
        </w:rPr>
        <w:t>4</w:t>
      </w:r>
      <w:r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,000.0 հազ.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 դրամ «Ռադիոիզոտոպների արտադրության կենտրոն» ՓԲԸ-ին շենքային պայմանների բարելավման համար: </w:t>
      </w:r>
    </w:p>
    <w:p w14:paraId="2A2AB22F" w14:textId="2C069BC1" w:rsidR="00EB5DEE" w:rsidRPr="00BC4230" w:rsidRDefault="00EB5DEE" w:rsidP="007D34F8">
      <w:pPr>
        <w:pStyle w:val="ListParagraph"/>
        <w:numPr>
          <w:ilvl w:val="0"/>
          <w:numId w:val="42"/>
        </w:numPr>
        <w:overflowPunct/>
        <w:spacing w:after="0" w:line="360" w:lineRule="auto"/>
        <w:ind w:left="90" w:firstLine="45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Համաձայն ՀՀ կառավարության 2025 թվականի փետրվարի 20-ի թիվ 194-Ն որոշման թվով 42 մարզային առողջապահական կազմակերպություններ մարզպետարանների ենթակայությունից անցել են ՀՀ առողջապահության նախարարությանը: ՀՀ ԱՆ կողմից նախաձեռնվել է գնման գործընթաց մարզային առողջապահական կազմակերպությունների ֆինանսական գործունեության արտաքին աուդիտ իրականացնելու նպատակով, որի արդյունքում կնքվել է պայմանագիր «Բեյքեր Թիլլի Արմենիա» ՓԲ ընկերության հետ` </w:t>
      </w:r>
      <w:r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68,784,0 հազ.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 դրամի չափով` մարզային 38 առողջապահական կազմակերպության ֆինանսական աուդիտ իրականացնելու նպատակով:  </w:t>
      </w:r>
    </w:p>
    <w:p w14:paraId="7CD3B33E" w14:textId="22503F73" w:rsidR="00394BF6" w:rsidRPr="00BC4230" w:rsidRDefault="00394BF6" w:rsidP="007D34F8">
      <w:pPr>
        <w:pStyle w:val="ListParagraph"/>
        <w:numPr>
          <w:ilvl w:val="0"/>
          <w:numId w:val="42"/>
        </w:numPr>
        <w:overflowPunct/>
        <w:spacing w:after="0"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>Նախագծով նախատեսվում է հատկացնել միջոցներ ՀՀ առողջապահության նախարարությանը` «Հանրապետական շտապ օգնության ծառայություն» ՓԲԸ-ի</w:t>
      </w:r>
      <w:r w:rsidRPr="00BC4230">
        <w:rPr>
          <w:rFonts w:ascii="GHEA Grapalat" w:hAnsi="GHEA Grapalat"/>
          <w:kern w:val="32"/>
          <w:sz w:val="24"/>
          <w:szCs w:val="24"/>
          <w:lang w:val="hy-AM"/>
        </w:rPr>
        <w:t xml:space="preserve">, </w:t>
      </w:r>
      <w:r w:rsidRPr="00BC4230">
        <w:rPr>
          <w:rFonts w:ascii="GHEA Grapalat" w:hAnsi="GHEA Grapalat"/>
          <w:kern w:val="32"/>
          <w:sz w:val="24"/>
          <w:szCs w:val="24"/>
          <w:lang w:val="pt-BR"/>
        </w:rPr>
        <w:t>Կոտայքի մարզ, համայնք Աբովյան գյուղ Առինջ, Վ.</w:t>
      </w:r>
      <w:r w:rsidRPr="00BC4230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Pr="00BC4230">
        <w:rPr>
          <w:rFonts w:ascii="GHEA Grapalat" w:hAnsi="GHEA Grapalat"/>
          <w:kern w:val="32"/>
          <w:sz w:val="24"/>
          <w:szCs w:val="24"/>
          <w:lang w:val="pt-BR"/>
        </w:rPr>
        <w:t>Տերյան թաղամաս, 1-ին փողոց, N 13 հասցեո</w:t>
      </w:r>
      <w:r w:rsidRPr="00BC4230">
        <w:rPr>
          <w:rFonts w:ascii="GHEA Grapalat" w:hAnsi="GHEA Grapalat"/>
          <w:kern w:val="32"/>
          <w:sz w:val="24"/>
          <w:szCs w:val="24"/>
          <w:lang w:val="hy-AM"/>
        </w:rPr>
        <w:t>ւմ գտնվող պետական սեփականություն հանդիսացող</w:t>
      </w:r>
      <w:r w:rsidRPr="00BC4230">
        <w:rPr>
          <w:rFonts w:ascii="GHEA Grapalat" w:hAnsi="GHEA Grapalat"/>
          <w:kern w:val="32"/>
          <w:sz w:val="24"/>
          <w:szCs w:val="24"/>
          <w:lang w:val="pt-BR"/>
        </w:rPr>
        <w:t xml:space="preserve"> անշարժ գույք</w:t>
      </w:r>
      <w:r w:rsidRPr="00BC4230">
        <w:rPr>
          <w:rFonts w:ascii="GHEA Grapalat" w:hAnsi="GHEA Grapalat"/>
          <w:kern w:val="32"/>
          <w:sz w:val="24"/>
          <w:szCs w:val="24"/>
          <w:lang w:val="hy-AM"/>
        </w:rPr>
        <w:t xml:space="preserve">ի 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շենքային պայմանների բարելավման, ընթացիկ վերանորոգման համար, որը </w:t>
      </w:r>
      <w:r w:rsidRPr="00BC4230">
        <w:rPr>
          <w:rFonts w:ascii="GHEA Grapalat" w:hAnsi="GHEA Grapalat"/>
          <w:kern w:val="32"/>
          <w:sz w:val="24"/>
          <w:szCs w:val="24"/>
          <w:lang w:val="hy-AM"/>
        </w:rPr>
        <w:t xml:space="preserve">համաձայն ՀՀ կառավարության 17.07.2025թ. թիվ 970-Ա որոշման նախատեսվում է հատկացնել Կազմակերպությանը` անհատույց օգտագործման իրավունքով: ՀՀ առողջապահության նախարարության կողմից իրականացվում են շինարարական աշխատանքների գնման </w:t>
      </w:r>
      <w:r w:rsidRPr="00BC4230">
        <w:rPr>
          <w:rFonts w:ascii="GHEA Grapalat" w:hAnsi="GHEA Grapalat"/>
          <w:kern w:val="32"/>
          <w:sz w:val="24"/>
          <w:szCs w:val="24"/>
          <w:lang w:val="hy-AM"/>
        </w:rPr>
        <w:lastRenderedPageBreak/>
        <w:t xml:space="preserve">գործընթաց, որի նախագծանախահաշվային աշխատանքների արժեքը կազմում է          </w:t>
      </w:r>
      <w:r w:rsidR="00CD35DA" w:rsidRPr="007A0A7C">
        <w:rPr>
          <w:rFonts w:ascii="GHEA Grapalat" w:hAnsi="GHEA Grapalat"/>
          <w:kern w:val="32"/>
          <w:sz w:val="24"/>
          <w:szCs w:val="24"/>
          <w:lang w:val="hy-AM"/>
        </w:rPr>
        <w:t>2</w:t>
      </w:r>
      <w:r w:rsidR="007D3AB0" w:rsidRPr="007A0A7C">
        <w:rPr>
          <w:rFonts w:ascii="GHEA Grapalat" w:hAnsi="GHEA Grapalat"/>
          <w:kern w:val="32"/>
          <w:sz w:val="24"/>
          <w:szCs w:val="24"/>
          <w:lang w:val="hy-AM"/>
        </w:rPr>
        <w:t>28</w:t>
      </w:r>
      <w:r w:rsidR="00CD35DA" w:rsidRPr="007A0A7C">
        <w:rPr>
          <w:rFonts w:ascii="GHEA Grapalat" w:hAnsi="GHEA Grapalat"/>
          <w:kern w:val="32"/>
          <w:sz w:val="24"/>
          <w:szCs w:val="24"/>
          <w:lang w:val="hy-AM"/>
        </w:rPr>
        <w:t>,</w:t>
      </w:r>
      <w:r w:rsidR="007D3AB0" w:rsidRPr="007A0A7C">
        <w:rPr>
          <w:rFonts w:ascii="GHEA Grapalat" w:hAnsi="GHEA Grapalat"/>
          <w:kern w:val="32"/>
          <w:sz w:val="24"/>
          <w:szCs w:val="24"/>
          <w:lang w:val="hy-AM"/>
        </w:rPr>
        <w:t>8</w:t>
      </w:r>
      <w:r w:rsidR="00CD35DA" w:rsidRPr="007A0A7C">
        <w:rPr>
          <w:rFonts w:ascii="GHEA Grapalat" w:hAnsi="GHEA Grapalat"/>
          <w:kern w:val="32"/>
          <w:sz w:val="24"/>
          <w:szCs w:val="24"/>
          <w:lang w:val="hy-AM"/>
        </w:rPr>
        <w:t xml:space="preserve">00.0 հազ. </w:t>
      </w:r>
      <w:r w:rsidRPr="007A0A7C">
        <w:rPr>
          <w:rFonts w:ascii="GHEA Grapalat" w:hAnsi="GHEA Grapalat"/>
          <w:kern w:val="32"/>
          <w:sz w:val="24"/>
          <w:szCs w:val="24"/>
          <w:lang w:val="hy-AM"/>
        </w:rPr>
        <w:t>ՀՀ դրամ</w:t>
      </w:r>
      <w:r w:rsidR="00CD35DA" w:rsidRPr="007A0A7C">
        <w:rPr>
          <w:rFonts w:ascii="GHEA Grapalat" w:hAnsi="GHEA Grapalat"/>
          <w:kern w:val="32"/>
          <w:sz w:val="24"/>
          <w:szCs w:val="24"/>
          <w:lang w:val="hy-AM"/>
        </w:rPr>
        <w:t xml:space="preserve">` ներառյալ </w:t>
      </w:r>
      <w:r w:rsidRPr="007A0A7C">
        <w:rPr>
          <w:rFonts w:ascii="GHEA Grapalat" w:hAnsi="GHEA Grapalat"/>
          <w:kern w:val="32"/>
          <w:sz w:val="24"/>
          <w:szCs w:val="24"/>
          <w:lang w:val="hy-AM"/>
        </w:rPr>
        <w:t xml:space="preserve">տեխնիկական հսկողության և հեղինակային հսկողության </w:t>
      </w:r>
      <w:r w:rsidR="00CD35DA" w:rsidRPr="007A0A7C">
        <w:rPr>
          <w:rFonts w:ascii="GHEA Grapalat" w:hAnsi="GHEA Grapalat"/>
          <w:kern w:val="32"/>
          <w:sz w:val="24"/>
          <w:szCs w:val="24"/>
          <w:lang w:val="hy-AM"/>
        </w:rPr>
        <w:t>համար անհրաժեշտ գումարները</w:t>
      </w:r>
      <w:r w:rsidRPr="007A0A7C">
        <w:rPr>
          <w:rFonts w:ascii="GHEA Grapalat" w:hAnsi="GHEA Grapalat"/>
          <w:kern w:val="32"/>
          <w:sz w:val="24"/>
          <w:szCs w:val="24"/>
          <w:lang w:val="hy-AM"/>
        </w:rPr>
        <w:t xml:space="preserve">: Նախատեսվում է հատկացնել նաև </w:t>
      </w:r>
      <w:r w:rsidR="008350BE" w:rsidRPr="007A0A7C">
        <w:rPr>
          <w:rFonts w:ascii="GHEA Grapalat" w:hAnsi="GHEA Grapalat"/>
          <w:kern w:val="32"/>
          <w:sz w:val="24"/>
          <w:szCs w:val="24"/>
          <w:lang w:val="hy-AM"/>
        </w:rPr>
        <w:t xml:space="preserve"> ՀՀ դրամ ֆինանսական </w:t>
      </w:r>
      <w:r w:rsidRPr="007A0A7C">
        <w:rPr>
          <w:rFonts w:ascii="GHEA Grapalat" w:hAnsi="GHEA Grapalat"/>
          <w:kern w:val="32"/>
          <w:sz w:val="24"/>
          <w:szCs w:val="24"/>
          <w:lang w:val="hy-AM"/>
        </w:rPr>
        <w:t xml:space="preserve">միջոցներ </w:t>
      </w:r>
      <w:r w:rsidRPr="007A0A7C">
        <w:rPr>
          <w:rFonts w:ascii="GHEA Grapalat" w:hAnsi="GHEA Grapalat" w:cs="GHEA Grapalat"/>
          <w:sz w:val="24"/>
          <w:szCs w:val="24"/>
          <w:lang w:val="hy-AM"/>
        </w:rPr>
        <w:t>ք. Երևան, Գ. Հովսեփյան 10 հասցեում գտնվող շենքի</w:t>
      </w:r>
      <w:r w:rsidR="008350BE" w:rsidRPr="007A0A7C">
        <w:rPr>
          <w:rFonts w:ascii="GHEA Grapalat" w:hAnsi="GHEA Grapalat" w:cs="GHEA Grapalat"/>
          <w:sz w:val="24"/>
          <w:szCs w:val="24"/>
          <w:lang w:val="hy-AM"/>
        </w:rPr>
        <w:t xml:space="preserve"> ընթացիկ վերանորոգման համար, որտեղ տվյալ պահին տեղակայված է պետական առողջապահական գործակալությունը, որի լուծարումից հետո այնտեղ տեղակայվելու է Առողջության համընդհանուր ապահովագրության Հիմնադրամը` վերանորոգում իրականացնելուց հետո:</w:t>
      </w:r>
      <w:r w:rsidR="00CD35DA" w:rsidRPr="007A0A7C">
        <w:rPr>
          <w:rFonts w:ascii="GHEA Grapalat" w:hAnsi="GHEA Grapalat" w:cs="GHEA Grapalat"/>
          <w:sz w:val="24"/>
          <w:szCs w:val="24"/>
          <w:lang w:val="hy-AM"/>
        </w:rPr>
        <w:t xml:space="preserve"> Վերանորոգման համար անհրաժեշտ գումարը կազմում է` 2</w:t>
      </w:r>
      <w:r w:rsidR="007D3AB0" w:rsidRPr="007A0A7C">
        <w:rPr>
          <w:rFonts w:ascii="GHEA Grapalat" w:hAnsi="GHEA Grapalat" w:cs="GHEA Grapalat"/>
          <w:sz w:val="24"/>
          <w:szCs w:val="24"/>
          <w:lang w:val="hy-AM"/>
        </w:rPr>
        <w:t>13</w:t>
      </w:r>
      <w:r w:rsidR="00CD35DA" w:rsidRPr="007A0A7C">
        <w:rPr>
          <w:rFonts w:ascii="GHEA Grapalat" w:hAnsi="GHEA Grapalat" w:cs="GHEA Grapalat"/>
          <w:sz w:val="24"/>
          <w:szCs w:val="24"/>
          <w:lang w:val="hy-AM"/>
        </w:rPr>
        <w:t>,000.0 հազ. դրամ</w:t>
      </w:r>
      <w:r w:rsidR="00CD35DA" w:rsidRPr="00BC4230">
        <w:rPr>
          <w:rFonts w:ascii="GHEA Grapalat" w:hAnsi="GHEA Grapalat" w:cs="GHEA Grapalat"/>
          <w:sz w:val="24"/>
          <w:szCs w:val="24"/>
          <w:lang w:val="hy-AM"/>
        </w:rPr>
        <w:t>:</w:t>
      </w:r>
      <w:r w:rsidR="00C960F5">
        <w:rPr>
          <w:rFonts w:ascii="GHEA Grapalat" w:hAnsi="GHEA Grapalat" w:cs="GHEA Grapalat"/>
          <w:sz w:val="24"/>
          <w:szCs w:val="24"/>
          <w:lang w:val="hy-AM"/>
        </w:rPr>
        <w:t xml:space="preserve"> Սույն նախագծով նախատեսվում է հատկացնել շինարարական աշխատանքների միայն 30 տոկոսը` կանխավճարի հատկացման և շինարարական աշխատանքների </w:t>
      </w:r>
      <w:r w:rsidR="007A0A7C">
        <w:rPr>
          <w:rFonts w:ascii="GHEA Grapalat" w:hAnsi="GHEA Grapalat" w:cs="GHEA Grapalat"/>
          <w:sz w:val="24"/>
          <w:szCs w:val="24"/>
          <w:lang w:val="hy-AM"/>
        </w:rPr>
        <w:t>բնականոն ընթացքն ապահովելու համար` համապատասխանաբար 68,640.0 հազ. և 63,900.0 հազ. դրամների չափով:</w:t>
      </w:r>
    </w:p>
    <w:p w14:paraId="324F5EC6" w14:textId="3D9C7347" w:rsidR="00CD35DA" w:rsidRPr="00BC4230" w:rsidRDefault="00CD35DA" w:rsidP="007D34F8">
      <w:pPr>
        <w:pStyle w:val="ListParagraph"/>
        <w:numPr>
          <w:ilvl w:val="0"/>
          <w:numId w:val="42"/>
        </w:numPr>
        <w:overflowPunct/>
        <w:spacing w:after="0"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>Նախագծով նախատեսվում է հատկացնել միջոցներ նաև «</w:t>
      </w:r>
      <w:r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>Հոգեկան առողջության պահպանման ազգային կենտրոն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» ՓԲԸ-ի հատուկ մասնաշենքի նախագծի փորձաքննության համար, նախագծի գումարը հատկացվելու </w:t>
      </w:r>
      <w:r w:rsidR="0090431B" w:rsidRPr="00BC4230">
        <w:rPr>
          <w:rFonts w:ascii="GHEA Grapalat" w:hAnsi="GHEA Grapalat" w:cs="GHEA Grapalat"/>
          <w:sz w:val="24"/>
          <w:szCs w:val="24"/>
          <w:lang w:val="hy-AM"/>
        </w:rPr>
        <w:t xml:space="preserve">է ՀՀ քաղաքաշինության կոմիտեին նախագծի փորձաքննության համար: Անհրաժեշտ գումարը կազմում է` </w:t>
      </w:r>
      <w:r w:rsidR="0090431B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1,800.0 հազ.</w:t>
      </w:r>
      <w:r w:rsidR="0090431B" w:rsidRPr="00BC4230">
        <w:rPr>
          <w:rFonts w:ascii="GHEA Grapalat" w:hAnsi="GHEA Grapalat" w:cs="GHEA Grapalat"/>
          <w:sz w:val="24"/>
          <w:szCs w:val="24"/>
          <w:lang w:val="hy-AM"/>
        </w:rPr>
        <w:t xml:space="preserve"> դրամ:</w:t>
      </w:r>
    </w:p>
    <w:p w14:paraId="34630B06" w14:textId="72C7A552" w:rsidR="0090431B" w:rsidRPr="00BC4230" w:rsidRDefault="0090431B" w:rsidP="007D34F8">
      <w:pPr>
        <w:pStyle w:val="ListParagraph"/>
        <w:numPr>
          <w:ilvl w:val="0"/>
          <w:numId w:val="42"/>
        </w:numPr>
        <w:overflowPunct/>
        <w:spacing w:after="0"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Նախագծով նախատեսվում է հատկացնել միջոցներ նաև «Գյումրու ԲԿ» ՓԲԸ-ի ծննդատան հավելյալ նախագծային աշխատանքների համար: Անհրաժեշտ գումարը կազմում է` </w:t>
      </w:r>
      <w:r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3,000.0 հազ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>. դրամ:</w:t>
      </w:r>
      <w:r w:rsidR="007D3AB0" w:rsidRPr="00BC4230">
        <w:rPr>
          <w:rFonts w:ascii="GHEA Grapalat" w:hAnsi="GHEA Grapalat" w:cs="GHEA Grapalat"/>
          <w:sz w:val="24"/>
          <w:szCs w:val="24"/>
          <w:lang w:val="hy-AM"/>
        </w:rPr>
        <w:t xml:space="preserve"> Նշված գումարը անհրաժեշտ է հատկացնել` «ԼՈՒՔ» ՍՊԸ-ի հետ ունեցած պայմանագրի շրջանակներում նախագծանախահաշվային փաստաթղթերի լրամշակման և հավելյալ նախագծային աշխատանքներ իրականացնելու համար:</w:t>
      </w:r>
    </w:p>
    <w:p w14:paraId="25E8E74B" w14:textId="0F886557" w:rsidR="008350BE" w:rsidRPr="00BC4230" w:rsidRDefault="008350BE" w:rsidP="007D34F8">
      <w:pPr>
        <w:pStyle w:val="ListParagraph"/>
        <w:numPr>
          <w:ilvl w:val="0"/>
          <w:numId w:val="42"/>
        </w:numPr>
        <w:overflowPunct/>
        <w:spacing w:after="0"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Նախագծով նախատեսվում է հատկացնել միջոցներ Առողջապահական կազմակերպությունների անհրաժեշտ բժշկական գույքով և սարքավորումներով հագեցման համար` </w:t>
      </w:r>
      <w:r w:rsidR="00646381">
        <w:rPr>
          <w:rFonts w:ascii="GHEA Grapalat" w:hAnsi="GHEA Grapalat" w:cs="GHEA Grapalat"/>
          <w:b/>
          <w:bCs/>
          <w:sz w:val="24"/>
          <w:szCs w:val="24"/>
          <w:lang w:val="hy-AM"/>
        </w:rPr>
        <w:t>2,537,013.2</w:t>
      </w:r>
      <w:r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հազ. դրամ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, համաձայն ՀՀ կառավարության 2025 թվականի դեկտեմբերի 4-ի 1753-Ն որոշմամբ արդեն իսկ հատկացվել են 1,233,502.7 հազ. դրամ ֆինանսական միջոցներ մարզային կազմակերպությունների վերազինման համար` սույն նախագծով նախատեսվում է հատկացնել միջոցներ ստորև ներկայացված ուղղություններով. </w:t>
      </w:r>
    </w:p>
    <w:p w14:paraId="1C1D13C2" w14:textId="02B10C69" w:rsidR="0028136B" w:rsidRPr="00BC4230" w:rsidRDefault="008C5F2F" w:rsidP="007D34F8">
      <w:pPr>
        <w:pStyle w:val="NormalWeb"/>
        <w:numPr>
          <w:ilvl w:val="1"/>
          <w:numId w:val="42"/>
        </w:numPr>
        <w:suppressAutoHyphens w:val="0"/>
        <w:overflowPunct/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GHEA Grapalat"/>
          <w:lang w:val="hy-AM"/>
        </w:rPr>
        <w:t xml:space="preserve">ՀՀ առողջապահության նախարարության կողմից իրականացված մրցույթների արդյունքում </w:t>
      </w:r>
      <w:r w:rsidR="00646381">
        <w:rPr>
          <w:rFonts w:ascii="GHEA Grapalat" w:hAnsi="GHEA Grapalat" w:cs="GHEA Grapalat"/>
          <w:lang w:val="hy-AM"/>
        </w:rPr>
        <w:t xml:space="preserve">մարզային առողջապահական կազմակերպությունների վերազինման </w:t>
      </w:r>
      <w:r w:rsidR="00646381">
        <w:rPr>
          <w:rFonts w:ascii="GHEA Grapalat" w:hAnsi="GHEA Grapalat" w:cs="GHEA Grapalat"/>
          <w:lang w:val="hy-AM"/>
        </w:rPr>
        <w:lastRenderedPageBreak/>
        <w:t xml:space="preserve">գումարը կազմել է 3,3 մլրդ դրամ: Սույն որոշմամբ </w:t>
      </w:r>
      <w:r w:rsidR="008350BE" w:rsidRPr="00BC4230">
        <w:rPr>
          <w:rFonts w:ascii="GHEA Grapalat" w:hAnsi="GHEA Grapalat" w:cs="GHEA Grapalat"/>
          <w:lang w:val="hy-AM"/>
        </w:rPr>
        <w:t xml:space="preserve">Նախատեսվում է հատկացնել </w:t>
      </w:r>
      <w:r w:rsidR="00646381" w:rsidRPr="00646381">
        <w:rPr>
          <w:rFonts w:ascii="GHEA Grapalat" w:hAnsi="GHEA Grapalat" w:cs="GHEA Grapalat"/>
          <w:b/>
          <w:bCs/>
          <w:lang w:val="hy-AM"/>
        </w:rPr>
        <w:t>1,711,391.2</w:t>
      </w:r>
      <w:r w:rsidR="008350BE" w:rsidRPr="00646381">
        <w:rPr>
          <w:rFonts w:ascii="GHEA Grapalat" w:hAnsi="GHEA Grapalat" w:cs="GHEA Grapalat"/>
          <w:b/>
          <w:bCs/>
          <w:lang w:val="hy-AM"/>
        </w:rPr>
        <w:t xml:space="preserve"> հազ. դրամ գումար</w:t>
      </w:r>
      <w:r w:rsidR="008350BE" w:rsidRPr="00BC4230">
        <w:rPr>
          <w:rFonts w:ascii="GHEA Grapalat" w:hAnsi="GHEA Grapalat" w:cs="GHEA Grapalat"/>
          <w:lang w:val="hy-AM"/>
        </w:rPr>
        <w:t xml:space="preserve"> ՀՀ առողջապահության նախարարության ենթակայության մարզային առողջապահական կազմակերպությունների բժշկական սարքավորումներով հագեցման աշխատանքների իրականացմանը</w:t>
      </w:r>
      <w:r w:rsidR="00646381">
        <w:rPr>
          <w:rFonts w:ascii="GHEA Grapalat" w:hAnsi="GHEA Grapalat" w:cs="GHEA Grapalat"/>
          <w:lang w:val="hy-AM"/>
        </w:rPr>
        <w:t>` ընդհանուր պայմանագրային գնի 70 տոկոսները,</w:t>
      </w:r>
      <w:r w:rsidR="008350BE" w:rsidRPr="00BC4230">
        <w:rPr>
          <w:rFonts w:ascii="GHEA Grapalat" w:hAnsi="GHEA Grapalat" w:cs="GHEA Grapalat"/>
          <w:lang w:val="hy-AM"/>
        </w:rPr>
        <w:t xml:space="preserve"> </w:t>
      </w:r>
      <w:r w:rsidR="00646381">
        <w:rPr>
          <w:rFonts w:ascii="GHEA Grapalat" w:hAnsi="GHEA Grapalat" w:cs="GHEA Grapalat"/>
          <w:lang w:val="hy-AM"/>
        </w:rPr>
        <w:t>իսկ 30 տոկոս</w:t>
      </w:r>
      <w:r w:rsidR="008350BE" w:rsidRPr="00BC4230">
        <w:rPr>
          <w:rFonts w:ascii="GHEA Grapalat" w:hAnsi="GHEA Grapalat" w:cs="GHEA Grapalat"/>
          <w:lang w:val="hy-AM"/>
        </w:rPr>
        <w:t xml:space="preserve"> կանխավճար</w:t>
      </w:r>
      <w:r w:rsidR="00646381">
        <w:rPr>
          <w:rFonts w:ascii="GHEA Grapalat" w:hAnsi="GHEA Grapalat" w:cs="GHEA Grapalat"/>
          <w:lang w:val="hy-AM"/>
        </w:rPr>
        <w:t>ներ</w:t>
      </w:r>
      <w:r w:rsidR="00C51CA0" w:rsidRPr="00BC4230">
        <w:rPr>
          <w:rFonts w:ascii="GHEA Grapalat" w:hAnsi="GHEA Grapalat" w:cs="GHEA Grapalat"/>
          <w:lang w:val="hy-AM"/>
        </w:rPr>
        <w:t>ը հատկացվել է 1753-Ն որոշմամբ</w:t>
      </w:r>
      <w:r w:rsidR="008350BE" w:rsidRPr="00BC4230">
        <w:rPr>
          <w:rFonts w:ascii="GHEA Grapalat" w:hAnsi="GHEA Grapalat" w:cs="GHEA Grapalat"/>
          <w:lang w:val="hy-AM"/>
        </w:rPr>
        <w:t>, իսկ մնացած մասը 2026 թվականին: Մասնավորապես.</w:t>
      </w:r>
      <w:r w:rsidR="008350BE" w:rsidRPr="00BC4230">
        <w:rPr>
          <w:rFonts w:ascii="GHEA Grapalat" w:hAnsi="GHEA Grapalat"/>
          <w:lang w:val="hy-AM"/>
        </w:rPr>
        <w:t xml:space="preserve"> 2025թ. Առողջապահության նախարարության ենթակայության են հանձնվել մարզային առողջապահական կազմակերպությունները, որոնց մասով  առաջացել է սարքավորումներով վերազինման, թարմացման անհրաժեշտություն: Սա միտված է նաև մարզային առողջապահական կազմակերպություններին ապահովագրության ներդրմանը պատրաստելուն և մրցունակության բարձրացմանը: Մարզային առողջապահական կազմակերպությունների ենթակայության փոփոխության և վերջիններիս կարիքները գնահատելուց հետո անհրաժեշտություն առաջացավ կենտրոնացված կարգով կազմակերպել գնման ընթացակարգեր, որի արդյունքում բացի վերջիններիս կարիքների բավարարումից, հնարավոր կլինի նաև ապահովել պետական ֆինանսական միջոցների արդյունավետ  կառավարում: Պետական առողջապահական կազմակերպությունների կայուն և շարունակական զարգացման համար անհրաժեշտ է վերջիններս համալրել լրացուցիչ ծառայություններով, որոնք կապահովեն Նախարարության կողմից սահմանված սկրինինգային ծրագրերի ամբողջական պատշաճ իրականացում` ապահովելով ՀՀ կառավարության կողմից հաստատված առողջության համընդհանուր ապահովագրության արդյունքում ծագած ծառայությունների պահանջարկի իրացումը: </w:t>
      </w:r>
      <w:r w:rsidR="008350BE" w:rsidRPr="00BC4230">
        <w:rPr>
          <w:rFonts w:ascii="GHEA Grapalat" w:hAnsi="GHEA Grapalat" w:cs="GHEA Grapalat"/>
          <w:lang w:val="hy-AM"/>
        </w:rPr>
        <w:t>Առողջապահության նախարարության կողմից նախաձեռնվել են աշխատանքներ գնման գործընթացների իրականացման ուղղությամբ, ընդհանուր պայմանագրային արժեքը կազմում է 1,243,670.0 հազ. դրամ, որը ուղղվելու է թվով 10 մամոգրաֆների, 10 էնդոսկոպիկ համակարգերի, 10 հատ տեսակոլպոսկոպների, 11 հատ թվային աուդիոմետրների:</w:t>
      </w:r>
      <w:r w:rsidR="0028136B" w:rsidRPr="00BC4230">
        <w:rPr>
          <w:rFonts w:ascii="GHEA Grapalat" w:hAnsi="GHEA Grapalat" w:cs="GHEA Grapalat"/>
          <w:lang w:val="hy-AM"/>
        </w:rPr>
        <w:t xml:space="preserve"> </w:t>
      </w:r>
    </w:p>
    <w:p w14:paraId="1486E17B" w14:textId="7DC54FA5" w:rsidR="0028136B" w:rsidRPr="00BC4230" w:rsidRDefault="0028136B" w:rsidP="007D34F8">
      <w:pPr>
        <w:pStyle w:val="NormalWeb"/>
        <w:numPr>
          <w:ilvl w:val="0"/>
          <w:numId w:val="25"/>
        </w:numPr>
        <w:suppressAutoHyphens w:val="0"/>
        <w:overflowPunct/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BC4230">
        <w:rPr>
          <w:rFonts w:ascii="GHEA Grapalat" w:hAnsi="GHEA Grapalat" w:cs="GHEA Grapalat"/>
          <w:lang w:val="hy-AM"/>
        </w:rPr>
        <w:t xml:space="preserve">Ընդհանուր նախատեսվում է 18 մարզային բժշկական կենտրոնների համար հեմոդիալիզի սարքերի ձեռքբերում, նախատեսվում է սույն որոշման նախագծով հատկացված գումարների 2025 թվականի ընթացքում չծախսված գումարները նախատեսվում է վերադարձնել պետական բյուջե` 2026 թվականին հետ ստանալու նպատակով: Նախատեսվում է իրականացնել Կապանի, Գորիսի, Մեղրու, Սիսիանի, Նոյեմբերյանի, Բերդի, Սպիտակի, Ստեփանավանի, Ալավերդու, Գյումրու, Հրազդանի, </w:t>
      </w:r>
      <w:r w:rsidRPr="00BC4230">
        <w:rPr>
          <w:rFonts w:ascii="GHEA Grapalat" w:hAnsi="GHEA Grapalat" w:cs="GHEA Grapalat"/>
          <w:lang w:val="hy-AM"/>
        </w:rPr>
        <w:lastRenderedPageBreak/>
        <w:t xml:space="preserve">Աբովյանի, Մարտունու, Գավառի, Վարդենիսի, Արարատի, Արտաշատի և Արմավիրի մարզային բժշկական կենտրոնների հեմոդիալիզի ծառայության գործող ծավալների արդիականացում և նոր հեմոդիալիզի ծառայության ներդրում: </w:t>
      </w:r>
      <w:r w:rsidRPr="00BC4230">
        <w:rPr>
          <w:rFonts w:ascii="GHEA Grapalat" w:hAnsi="GHEA Grapalat"/>
          <w:b/>
          <w:bCs/>
          <w:lang w:val="hy-AM"/>
        </w:rPr>
        <w:t xml:space="preserve">Հեմոդիալիզային սարքավորումներ. </w:t>
      </w:r>
      <w:r w:rsidRPr="00BC4230">
        <w:rPr>
          <w:rFonts w:ascii="GHEA Grapalat" w:hAnsi="GHEA Grapalat"/>
          <w:lang w:val="hy-AM"/>
        </w:rPr>
        <w:t>Հեմոդիալիզը ոչ միայն բժշկական միջամտություն է</w:t>
      </w:r>
      <w:r w:rsidRPr="00BC4230">
        <w:rPr>
          <w:rFonts w:ascii="Cambria Math" w:hAnsi="Cambria Math" w:cs="Cambria Math"/>
          <w:lang w:val="hy-AM"/>
        </w:rPr>
        <w:t>․</w:t>
      </w:r>
      <w:r w:rsidRPr="00BC4230">
        <w:rPr>
          <w:rFonts w:ascii="GHEA Grapalat" w:hAnsi="GHEA Grapalat"/>
          <w:lang w:val="hy-AM"/>
        </w:rPr>
        <w:t xml:space="preserve"> այն մարդկանց կյանքի շարունակականությունն ապահովող գրեթե ամենօրյա գործընթաց է, որը հնարավորություն է տալիս հիվանդներին ապրելու, աշխատելու, ընտանիքի հետ լինելու և արժանապատիվ բնականոն կյանքը պահպանելու համար։ Հաշվի առնելով ծառայության առանձնահատկությունները՝ դրա մատուցման պայմանները, որակը և մատչելիությունը Հայաստանի Հանրապետության հարյուրավոր քաղաքացիների համար որոշիչ նշանակություն ունեցող գործոններ են՝ ազդելով ինչպես ֆիզիկական առողջության, այնպես էլ սոցիալ-տնտեսական և հոգեբանական բարեկեցության վրա։ </w:t>
      </w:r>
      <w:r w:rsidRPr="00BC4230">
        <w:rPr>
          <w:rFonts w:ascii="GHEA Grapalat" w:hAnsi="GHEA Grapalat"/>
          <w:color w:val="000000" w:themeColor="text1"/>
          <w:lang w:val="hy-AM"/>
        </w:rPr>
        <w:t xml:space="preserve">Այսօր Հայաստանի մի շարք բժշկական կենտրոններում հեմոդիալիզի ծառայությունը մատուցվում է </w:t>
      </w:r>
      <w:r w:rsidRPr="00BC4230">
        <w:rPr>
          <w:rFonts w:ascii="GHEA Grapalat" w:hAnsi="GHEA Grapalat"/>
          <w:b/>
          <w:color w:val="000000" w:themeColor="text1"/>
          <w:lang w:val="hy-AM"/>
        </w:rPr>
        <w:t>3–4 հերթափոխով</w:t>
      </w:r>
      <w:r w:rsidRPr="00BC4230">
        <w:rPr>
          <w:rFonts w:ascii="GHEA Grapalat" w:hAnsi="GHEA Grapalat"/>
          <w:color w:val="000000" w:themeColor="text1"/>
          <w:lang w:val="hy-AM"/>
        </w:rPr>
        <w:t xml:space="preserve">, յուրաքանչյուր հերթափոխի տևողությունը </w:t>
      </w:r>
      <w:r w:rsidRPr="00BC4230">
        <w:rPr>
          <w:rFonts w:ascii="GHEA Grapalat" w:hAnsi="GHEA Grapalat"/>
          <w:b/>
          <w:color w:val="000000" w:themeColor="text1"/>
          <w:lang w:val="hy-AM"/>
        </w:rPr>
        <w:t>կազմում է 4 ժամ</w:t>
      </w:r>
      <w:r w:rsidRPr="00BC4230">
        <w:rPr>
          <w:rFonts w:ascii="GHEA Grapalat" w:hAnsi="GHEA Grapalat"/>
          <w:color w:val="000000" w:themeColor="text1"/>
          <w:lang w:val="hy-AM"/>
        </w:rPr>
        <w:t xml:space="preserve">։ Սա նշանակում է, որ հիվանդների զգալի մասը ստիպված է բուժումն անցնել երեկոյան ուշ ժամերին, ինչը քրոնիկ հիվանդություն ունեցող բուժառուների համար ֆիզիոլոգիական լրացուցիչ ծանրաբեռնվածություն է, հաճախ ուղեկցվում է գերհոգնածությամբ, անհանգստությամբ և կյանքի որակի նվազումով։ Հեմոդիալիզի ծառայության ընդլայնումը հնարավորություն կտա ծառայությունը </w:t>
      </w:r>
      <w:r w:rsidRPr="00BC4230">
        <w:rPr>
          <w:rFonts w:ascii="GHEA Grapalat" w:hAnsi="GHEA Grapalat"/>
          <w:b/>
          <w:color w:val="000000" w:themeColor="text1"/>
          <w:lang w:val="hy-AM"/>
        </w:rPr>
        <w:t>կազմակերպել երկու հերթով։</w:t>
      </w:r>
      <w:r w:rsidRPr="00BC4230">
        <w:rPr>
          <w:rFonts w:ascii="GHEA Grapalat" w:hAnsi="GHEA Grapalat"/>
          <w:color w:val="000000" w:themeColor="text1"/>
          <w:lang w:val="hy-AM"/>
        </w:rPr>
        <w:t xml:space="preserve"> Պետք է հաշվի առնել նաև այն հանգամանքը, որ որոշ բուժհաստատություններում ծառայությունն իրականացվում է արդեն </w:t>
      </w:r>
      <w:r w:rsidRPr="00BC4230">
        <w:rPr>
          <w:rFonts w:ascii="GHEA Grapalat" w:hAnsi="GHEA Grapalat"/>
          <w:b/>
          <w:color w:val="000000" w:themeColor="text1"/>
          <w:lang w:val="hy-AM"/>
        </w:rPr>
        <w:t>հնացած, շահագործման ժամկետը գերազանցած սարքավորումներով։</w:t>
      </w:r>
      <w:r w:rsidRPr="00BC4230">
        <w:rPr>
          <w:rFonts w:ascii="GHEA Grapalat" w:hAnsi="GHEA Grapalat"/>
          <w:color w:val="000000" w:themeColor="text1"/>
          <w:lang w:val="hy-AM"/>
        </w:rPr>
        <w:t xml:space="preserve"> Սա ոչ միայն սահմանափակում է բուժօգնության արդյունավետությունն ու տեխնիկական հուսալիությունը, այլ նաև </w:t>
      </w:r>
      <w:r w:rsidRPr="00BC4230">
        <w:rPr>
          <w:rFonts w:ascii="GHEA Grapalat" w:hAnsi="GHEA Grapalat"/>
          <w:b/>
          <w:color w:val="000000" w:themeColor="text1"/>
          <w:lang w:val="hy-AM"/>
        </w:rPr>
        <w:t>կարող է վտանգել հիվանդներին</w:t>
      </w:r>
      <w:r w:rsidRPr="00BC4230">
        <w:rPr>
          <w:rFonts w:ascii="GHEA Grapalat" w:hAnsi="GHEA Grapalat"/>
          <w:color w:val="000000" w:themeColor="text1"/>
          <w:lang w:val="hy-AM"/>
        </w:rPr>
        <w:t xml:space="preserve">։ Նոր սերնդի սարքավորումները հնարավորություն կտան բարձրացնել բուժման արդյունավետությունը և նվազեցնել տեխնիկական խափանումների հավանականությունը։ Այսպիսով, ներդրումներ կատարելով սարքավորումներում՝ մենք իրականում ներդրում ենք կատարում մարդկանց կյանքի որակում։ Հեմոդիալիզի ծառայության </w:t>
      </w:r>
      <w:r w:rsidRPr="00BC4230">
        <w:rPr>
          <w:rFonts w:ascii="GHEA Grapalat" w:hAnsi="GHEA Grapalat"/>
          <w:b/>
          <w:color w:val="000000" w:themeColor="text1"/>
          <w:lang w:val="hy-AM"/>
        </w:rPr>
        <w:t>ֆիզիկական մատչելիության ապահովումը</w:t>
      </w:r>
      <w:r w:rsidRPr="00BC4230">
        <w:rPr>
          <w:rFonts w:ascii="GHEA Grapalat" w:hAnsi="GHEA Grapalat"/>
          <w:color w:val="000000" w:themeColor="text1"/>
          <w:lang w:val="hy-AM"/>
        </w:rPr>
        <w:t xml:space="preserve"> կարևոր գործոններից է և հիմնական բողոքների առիթը հիվանդների կողմից։   ՀՀ մի շարք համայնքներում բնակվող հիվանդները գտնվում են զգալի հեռավորության վրա, այն բժշկական կենտրոններից որտեղ տրամադրվում է հեմոդիալիզի ծառայություն: Ձմեռային եղանակային պայմանների, ճանապարհների դժվարանցանելիության և հանրային տրանսպորտի սահմանափակ հասանելիության </w:t>
      </w:r>
      <w:r w:rsidRPr="00BC4230">
        <w:rPr>
          <w:rFonts w:ascii="GHEA Grapalat" w:hAnsi="GHEA Grapalat"/>
          <w:color w:val="000000" w:themeColor="text1"/>
          <w:lang w:val="hy-AM"/>
        </w:rPr>
        <w:lastRenderedPageBreak/>
        <w:t>հետևանքով հիվանդների համար բուժման յուրաքանչյուր այց իրականացվում է զգալի լրացուցիչ ֆիզիկական և ֆինանսական ծանրաբեռնվածությամբ։ Չնայած այն հանգամանքին, որ ծառայության արժեքը փոխհատուցվում է պետության կողմից, բնակիչների համար ճանապարհածախսը  ձևավորում է զգալի ֆինանսական բեռ, ինչը նաև հագեցնում բնակավայրի հարկադրյալ փոփոխման։ Ելնելով աշխարհագրական մեկուսացվածությունից և  ճանապարհի բարդությունից՝ հատկապես ձմռան ամսիներին, դիտարկվել  է հեմոդիալիզի ծառայության ընդլայնում։ Այսպիսով` հեմոդիալիզի ծառայության ընդլայնումը և արդիականացումը թույլ կտա.</w:t>
      </w:r>
    </w:p>
    <w:p w14:paraId="1584D6C5" w14:textId="77777777" w:rsidR="0028136B" w:rsidRPr="00BC4230" w:rsidRDefault="0028136B" w:rsidP="007D34F8">
      <w:pPr>
        <w:pStyle w:val="NormalWeb"/>
        <w:numPr>
          <w:ilvl w:val="0"/>
          <w:numId w:val="40"/>
        </w:numPr>
        <w:suppressAutoHyphens w:val="0"/>
        <w:overflowPunct/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BC4230">
        <w:rPr>
          <w:rFonts w:ascii="GHEA Grapalat" w:hAnsi="GHEA Grapalat"/>
          <w:color w:val="000000" w:themeColor="text1"/>
          <w:lang w:val="hy-AM"/>
        </w:rPr>
        <w:t>կազմակերպել ծառայությունը 3-4 հերթափոխի փոխարեն 2 հերթափոխով,</w:t>
      </w:r>
    </w:p>
    <w:p w14:paraId="2430080E" w14:textId="77777777" w:rsidR="0028136B" w:rsidRPr="00BC4230" w:rsidRDefault="0028136B" w:rsidP="007D34F8">
      <w:pPr>
        <w:pStyle w:val="NormalWeb"/>
        <w:numPr>
          <w:ilvl w:val="0"/>
          <w:numId w:val="40"/>
        </w:numPr>
        <w:suppressAutoHyphens w:val="0"/>
        <w:overflowPunct/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BC4230">
        <w:rPr>
          <w:rFonts w:ascii="GHEA Grapalat" w:hAnsi="GHEA Grapalat"/>
          <w:color w:val="000000" w:themeColor="text1"/>
          <w:lang w:val="hy-AM"/>
        </w:rPr>
        <w:t>ապահովել բուժման ավելի հարմար և առողջական առումով անվտանգ ժամեր,</w:t>
      </w:r>
    </w:p>
    <w:p w14:paraId="61B1B54F" w14:textId="77777777" w:rsidR="0028136B" w:rsidRPr="00BC4230" w:rsidRDefault="0028136B" w:rsidP="007D34F8">
      <w:pPr>
        <w:pStyle w:val="NormalWeb"/>
        <w:numPr>
          <w:ilvl w:val="0"/>
          <w:numId w:val="40"/>
        </w:numPr>
        <w:suppressAutoHyphens w:val="0"/>
        <w:overflowPunct/>
        <w:spacing w:after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C4230">
        <w:rPr>
          <w:rFonts w:ascii="GHEA Grapalat" w:hAnsi="GHEA Grapalat"/>
          <w:lang w:val="hy-AM"/>
        </w:rPr>
        <w:t>բարելավել բուժսեանսների որակը և անվտանգությունը նոր սարքավորումների շնորհիվ,</w:t>
      </w:r>
    </w:p>
    <w:p w14:paraId="798588B0" w14:textId="77777777" w:rsidR="0028136B" w:rsidRPr="00BC4230" w:rsidRDefault="0028136B" w:rsidP="007D34F8">
      <w:pPr>
        <w:pStyle w:val="NormalWeb"/>
        <w:numPr>
          <w:ilvl w:val="0"/>
          <w:numId w:val="40"/>
        </w:numPr>
        <w:suppressAutoHyphens w:val="0"/>
        <w:overflowPunct/>
        <w:spacing w:after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C4230">
        <w:rPr>
          <w:rFonts w:ascii="GHEA Grapalat" w:hAnsi="GHEA Grapalat"/>
          <w:lang w:val="hy-AM"/>
        </w:rPr>
        <w:t>ծառայությունը տեղափոխել հիվանդներին ավելի մոտ,</w:t>
      </w:r>
    </w:p>
    <w:p w14:paraId="12D9C4D9" w14:textId="77777777" w:rsidR="0028136B" w:rsidRPr="00BC4230" w:rsidRDefault="0028136B" w:rsidP="007D34F8">
      <w:pPr>
        <w:pStyle w:val="NormalWeb"/>
        <w:numPr>
          <w:ilvl w:val="0"/>
          <w:numId w:val="40"/>
        </w:numPr>
        <w:suppressAutoHyphens w:val="0"/>
        <w:overflowPunct/>
        <w:spacing w:after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C4230">
        <w:rPr>
          <w:rFonts w:ascii="GHEA Grapalat" w:hAnsi="GHEA Grapalat"/>
          <w:lang w:val="hy-AM"/>
        </w:rPr>
        <w:t>նվազեցնել բնակավայր փոխելու հարկադրյալ դեպքերը,</w:t>
      </w:r>
    </w:p>
    <w:p w14:paraId="47616484" w14:textId="77777777" w:rsidR="0028136B" w:rsidRPr="00BC4230" w:rsidRDefault="0028136B" w:rsidP="007D34F8">
      <w:pPr>
        <w:pStyle w:val="NormalWeb"/>
        <w:numPr>
          <w:ilvl w:val="0"/>
          <w:numId w:val="40"/>
        </w:numPr>
        <w:suppressAutoHyphens w:val="0"/>
        <w:overflowPunct/>
        <w:spacing w:after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C4230">
        <w:rPr>
          <w:rFonts w:ascii="GHEA Grapalat" w:hAnsi="GHEA Grapalat"/>
          <w:lang w:val="hy-AM"/>
        </w:rPr>
        <w:t>բարձրացնել մարդկանց կյանքի որակը, հոգեբանական հարմարավետությունը և սոցիալական կայունությունը,</w:t>
      </w:r>
    </w:p>
    <w:p w14:paraId="7E59F1D1" w14:textId="77777777" w:rsidR="0028136B" w:rsidRPr="00BC4230" w:rsidRDefault="0028136B" w:rsidP="007D34F8">
      <w:pPr>
        <w:pStyle w:val="NormalWeb"/>
        <w:numPr>
          <w:ilvl w:val="0"/>
          <w:numId w:val="40"/>
        </w:numPr>
        <w:suppressAutoHyphens w:val="0"/>
        <w:overflowPunct/>
        <w:spacing w:after="0" w:line="360" w:lineRule="auto"/>
        <w:ind w:left="0" w:firstLine="360"/>
        <w:jc w:val="both"/>
        <w:rPr>
          <w:rFonts w:ascii="GHEA Grapalat" w:hAnsi="GHEA Grapalat"/>
        </w:rPr>
      </w:pPr>
      <w:r w:rsidRPr="00BC4230">
        <w:rPr>
          <w:rFonts w:ascii="GHEA Grapalat" w:hAnsi="GHEA Grapalat"/>
          <w:lang w:val="hy-AM"/>
        </w:rPr>
        <w:t>նվազեցնել բողոքները՝ առողջապահական համակարգից։</w:t>
      </w:r>
    </w:p>
    <w:p w14:paraId="15245D5B" w14:textId="22A40080" w:rsidR="008350BE" w:rsidRPr="00BC4230" w:rsidRDefault="008350BE" w:rsidP="007D34F8">
      <w:pPr>
        <w:pStyle w:val="ListParagraph"/>
        <w:numPr>
          <w:ilvl w:val="1"/>
          <w:numId w:val="42"/>
        </w:numPr>
        <w:overflowPunct/>
        <w:spacing w:after="0"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Նախատեսվում է նաև ձեռք բերել PET-KT «Ռադիոիզոտոպների արտադրության կենտրոն» ՓԲԸ-ի բժշկական ծառայությունների որակական բարելավման նպատակով, որի մասով Նախարարության կողմից հայտարարվել է գնման գործընթաց, որի պայմանագրային արժեքը կազմում է 759,700.0 հազ. դրամ: 2025 թվականին </w:t>
      </w:r>
      <w:r w:rsidR="003811C8" w:rsidRPr="00BC4230">
        <w:rPr>
          <w:rFonts w:ascii="GHEA Grapalat" w:hAnsi="GHEA Grapalat" w:cs="GHEA Grapalat"/>
          <w:sz w:val="24"/>
          <w:szCs w:val="24"/>
          <w:lang w:val="hy-AM"/>
        </w:rPr>
        <w:t>հատկացվել է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 պայմանագրային գումարի 30 տոկոս, որպես կանխավճար` 227,910.0 հազ. դրամ</w:t>
      </w:r>
      <w:r w:rsidR="003811C8" w:rsidRPr="00BC4230">
        <w:rPr>
          <w:rFonts w:ascii="GHEA Grapalat" w:hAnsi="GHEA Grapalat" w:cs="GHEA Grapalat"/>
          <w:sz w:val="24"/>
          <w:szCs w:val="24"/>
          <w:lang w:val="hy-AM"/>
        </w:rPr>
        <w:t xml:space="preserve">, իսկ 2026 թվականին նախատեսվում է հատկացնել 70 տոկոսը` </w:t>
      </w:r>
      <w:r w:rsidR="003811C8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531,790.0 հազ. դրամ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: Նախատեսվում է ձեռք բերել նաև պաշտպանիչ մեկուսիչ ռադիոֆարմացիոն դոզավորման, բարձրաարդյունավետ հեղուկային քրոմատոգրաֆ և դոզաչափ ռադիոակտիվության գրանցման համար, որոնց պայմանագրային արժեքները կազմում են` </w:t>
      </w:r>
      <w:r w:rsidR="003811C8" w:rsidRPr="00BC4230">
        <w:rPr>
          <w:rFonts w:ascii="GHEA Grapalat" w:hAnsi="GHEA Grapalat" w:cs="GHEA Grapalat"/>
          <w:sz w:val="24"/>
          <w:szCs w:val="24"/>
          <w:lang w:val="hy-AM"/>
        </w:rPr>
        <w:t>391,200.</w:t>
      </w:r>
      <w:r w:rsidRPr="00BC4230">
        <w:rPr>
          <w:rFonts w:ascii="GHEA Grapalat" w:hAnsi="GHEA Grapalat" w:cs="GHEA Grapalat"/>
          <w:sz w:val="24"/>
          <w:szCs w:val="24"/>
          <w:lang w:val="hy-AM"/>
        </w:rPr>
        <w:t>0 հազ. դրամ, որից 117,360.0 հազ. դրամի չափով</w:t>
      </w:r>
      <w:r w:rsidR="003811C8" w:rsidRPr="00BC4230">
        <w:rPr>
          <w:rFonts w:ascii="GHEA Grapalat" w:hAnsi="GHEA Grapalat" w:cs="GHEA Grapalat"/>
          <w:sz w:val="24"/>
          <w:szCs w:val="24"/>
          <w:lang w:val="hy-AM"/>
        </w:rPr>
        <w:t xml:space="preserve"> 1753-Ն որոշմամբ հատկացվել է կանխավճար, իսկ մնացած մասը նախատեսվում է հատկացնել 2026թվականի ընթացքում` </w:t>
      </w:r>
      <w:r w:rsidR="003811C8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273,840.0 հազ. դրամ, </w:t>
      </w:r>
      <w:r w:rsidR="003811C8" w:rsidRPr="00BC4230">
        <w:rPr>
          <w:rFonts w:ascii="GHEA Grapalat" w:hAnsi="GHEA Grapalat" w:cs="GHEA Grapalat"/>
          <w:sz w:val="24"/>
          <w:szCs w:val="24"/>
          <w:lang w:val="hy-AM"/>
        </w:rPr>
        <w:t xml:space="preserve">իսկ ռադիոակտիվության գրանցման համար նախատեսված դոզաչափի համար նախատեսվում է հատկացնել </w:t>
      </w:r>
      <w:r w:rsidR="003811C8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19,9</w:t>
      </w:r>
      <w:r w:rsidR="00032123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92</w:t>
      </w:r>
      <w:r w:rsidR="003811C8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.0 հազ. դրամ</w:t>
      </w:r>
      <w:r w:rsidR="003811C8" w:rsidRPr="00BC4230">
        <w:rPr>
          <w:rFonts w:ascii="GHEA Grapalat" w:hAnsi="GHEA Grapalat" w:cs="GHEA Grapalat"/>
          <w:sz w:val="24"/>
          <w:szCs w:val="24"/>
          <w:lang w:val="hy-AM"/>
        </w:rPr>
        <w:t xml:space="preserve">` 2026 թվականին (ամբողջական պայմանագրային գումարն է): Ստորև </w:t>
      </w:r>
      <w:r w:rsidR="003811C8" w:rsidRPr="00BC4230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մանրամասն ներկայացված է կատարվող </w:t>
      </w:r>
      <w:r w:rsidR="00216723" w:rsidRPr="00BC4230">
        <w:rPr>
          <w:rFonts w:ascii="GHEA Grapalat" w:hAnsi="GHEA Grapalat" w:cs="GHEA Grapalat"/>
          <w:sz w:val="24"/>
          <w:szCs w:val="24"/>
          <w:lang w:val="hy-AM"/>
        </w:rPr>
        <w:t>վերազինումների նպատակահարմարությունը և անհրաժեշտությունը:</w:t>
      </w:r>
    </w:p>
    <w:p w14:paraId="7479B8E4" w14:textId="77777777" w:rsidR="00216723" w:rsidRPr="00BC4230" w:rsidRDefault="008350BE" w:rsidP="007D34F8">
      <w:pPr>
        <w:pStyle w:val="ListParagraph"/>
        <w:overflowPunct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C4230">
        <w:rPr>
          <w:rFonts w:ascii="GHEA Grapalat" w:hAnsi="GHEA Grapalat"/>
          <w:sz w:val="24"/>
          <w:szCs w:val="24"/>
          <w:lang w:val="hy-AM"/>
        </w:rPr>
        <w:t xml:space="preserve">Միջուկային բժշկությունը ժամանակակից բժշկագիտության այն ռազմավարական ուղղություններից է, որը հիմնված է ռադիոնուկլիդների և ռադիոակտիվ իզոտոպներով նշագրված միացությունների կիրառման վրա՝ հիվանդությունների ախտորոշման, մոնիթորինգի և բուժման նպատակով։ Ոլորտը միավորում է ֆիզիկան, քիմիան, կենսաբանությունը և կլինիկական բժշկությունը՝ հնարավորություն ընձեռելով բացահայտելու և գնահատելու օրգանիզմում տեղի ունեցող կենսաբանական ու ֆունկցիոնալ պրոցեսները բջջային և մոլեկուլային խորության վրա։ Աշխարհում միջուկային բժշկությունը զարգանում է բացառիկ արագ տեմպերով՝ փոխելով բժշկական միջամտությունների ուղղվածությունն ու արժևորման տրամաբանությունը։ Հայաստանը, հավատարիմ մնալով առողջապահական համակարգի արդիականացման իր ռազմավարությանը, ևս ձգտում է հետևել միջազգային միտումներին։ Այս զարգացման առանցքում է գտնվում Ընկերությունը, որը հանրապետությունում ռադիոֆարմպրեպարատների արտադրության </w:t>
      </w:r>
      <w:r w:rsidRPr="00BC4230">
        <w:rPr>
          <w:rStyle w:val="Emphasis"/>
          <w:rFonts w:ascii="GHEA Grapalat" w:hAnsi="GHEA Grapalat"/>
          <w:sz w:val="24"/>
          <w:szCs w:val="24"/>
          <w:lang w:val="hy-AM"/>
        </w:rPr>
        <w:t>եզակի  կենտրոնն</w:t>
      </w:r>
      <w:r w:rsidRPr="00BC4230">
        <w:rPr>
          <w:rFonts w:ascii="GHEA Grapalat" w:hAnsi="GHEA Grapalat"/>
          <w:sz w:val="24"/>
          <w:szCs w:val="24"/>
          <w:lang w:val="hy-AM"/>
        </w:rPr>
        <w:t xml:space="preserve"> է։ Կենտրոնը ոչ միայն հանդիսանում է միջուկային բժշկության զարգացման հենասյուն և առաջատար գիտակայան, այլև ապահովում է շուկայի հավասարակշռված զարգացումը՝ կանխելով գների անհիմն բարձրացումները և ապահովելով ռադիոֆարմպրեպարատների մատչելիություն ամբողջ երկրում։ Կենտրոնի գիտական ներուժը բերքառատ հարթակ է ՀՀ-ում բժշկական և միջուկային ֆիզիկայի, ճառագայթային անվտանգության և դոզաչափման զարգացման համար։ Միաժամանակ հարկ է արձանագրել, որ կենտրոնի կառուցումից ի վեր չեն իրականացվել ամբողջական վերազինում և արդիականացում։ Արդյունքում՝ առկա սարքավորումները տեխնիկապես մաշված են և այլևս ամբողջությամբ չեն բավարարում միջազգային չափանիշներին համապատասխան աշխատանք ապահովելու պահանջներին։ </w:t>
      </w:r>
    </w:p>
    <w:p w14:paraId="2F1E3B1C" w14:textId="72323A0B" w:rsidR="008350BE" w:rsidRPr="00BC4230" w:rsidRDefault="008350BE" w:rsidP="007D34F8">
      <w:pPr>
        <w:pStyle w:val="ListParagraph"/>
        <w:overflowPunct/>
        <w:spacing w:after="0" w:line="360" w:lineRule="auto"/>
        <w:ind w:left="0" w:firstLine="54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BC4230">
        <w:rPr>
          <w:rFonts w:ascii="GHEA Grapalat" w:hAnsi="GHEA Grapalat"/>
          <w:i/>
          <w:iCs/>
          <w:sz w:val="24"/>
          <w:szCs w:val="24"/>
          <w:lang w:val="hy-AM"/>
        </w:rPr>
        <w:t xml:space="preserve">Նշված սարքերի համար 2025 թվականին նախատեսվում է հատկացնել` </w:t>
      </w:r>
      <w:r w:rsidR="00216723" w:rsidRPr="00BC423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825,</w:t>
      </w:r>
      <w:r w:rsidR="00B444EC" w:rsidRPr="00BC423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62</w:t>
      </w:r>
      <w:r w:rsidR="00B308D4" w:rsidRPr="00BC423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2</w:t>
      </w:r>
      <w:r w:rsidRPr="00BC423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.0 հազ. դրամ:</w:t>
      </w:r>
    </w:p>
    <w:p w14:paraId="403CE55A" w14:textId="576B6BFD" w:rsidR="007D3AB0" w:rsidRPr="00BC4230" w:rsidRDefault="007D3AB0" w:rsidP="007D34F8">
      <w:pPr>
        <w:pStyle w:val="ListParagraph"/>
        <w:numPr>
          <w:ilvl w:val="0"/>
          <w:numId w:val="4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C4230">
        <w:rPr>
          <w:rFonts w:ascii="GHEA Grapalat" w:hAnsi="GHEA Grapalat"/>
          <w:sz w:val="24"/>
          <w:szCs w:val="24"/>
          <w:lang w:val="hy-AM"/>
        </w:rPr>
        <w:t xml:space="preserve">  </w:t>
      </w:r>
      <w:r w:rsidR="0028136B" w:rsidRPr="00BC4230">
        <w:rPr>
          <w:rFonts w:ascii="GHEA Grapalat" w:hAnsi="GHEA Grapalat"/>
          <w:sz w:val="24"/>
          <w:szCs w:val="24"/>
          <w:lang w:val="hy-AM"/>
        </w:rPr>
        <w:t xml:space="preserve">Նախագծով նախատեսվում է նաև հատկացնել </w:t>
      </w:r>
      <w:r w:rsidR="00BC4230">
        <w:rPr>
          <w:rFonts w:ascii="GHEA Grapalat" w:hAnsi="GHEA Grapalat"/>
          <w:sz w:val="24"/>
          <w:szCs w:val="24"/>
          <w:lang w:val="hy-AM"/>
        </w:rPr>
        <w:t>2</w:t>
      </w:r>
      <w:r w:rsidR="00540773" w:rsidRPr="00540773">
        <w:rPr>
          <w:rFonts w:ascii="GHEA Grapalat" w:hAnsi="GHEA Grapalat"/>
          <w:sz w:val="24"/>
          <w:szCs w:val="24"/>
          <w:lang w:val="hy-AM"/>
        </w:rPr>
        <w:t>3</w:t>
      </w:r>
      <w:r w:rsidR="00540773" w:rsidRPr="00F236C8">
        <w:rPr>
          <w:rFonts w:ascii="GHEA Grapalat" w:hAnsi="GHEA Grapalat"/>
          <w:sz w:val="24"/>
          <w:szCs w:val="24"/>
          <w:lang w:val="hy-AM"/>
        </w:rPr>
        <w:t>1</w:t>
      </w:r>
      <w:r w:rsidR="00BC4230">
        <w:rPr>
          <w:rFonts w:ascii="GHEA Grapalat" w:hAnsi="GHEA Grapalat"/>
          <w:sz w:val="24"/>
          <w:szCs w:val="24"/>
          <w:lang w:val="hy-AM"/>
        </w:rPr>
        <w:t>,0</w:t>
      </w:r>
      <w:r w:rsidR="0028136B" w:rsidRPr="00BC4230">
        <w:rPr>
          <w:rFonts w:ascii="GHEA Grapalat" w:hAnsi="GHEA Grapalat"/>
          <w:sz w:val="24"/>
          <w:szCs w:val="24"/>
          <w:lang w:val="hy-AM"/>
        </w:rPr>
        <w:t xml:space="preserve">00.0 հազ, դրամ 2026 թվականի բյուջեով հաստատված Մեղրու դատաբժշկական կենտրոնի կառուցման և ՀՎԿԱԿ Արմավիրի մասնաճյուղի վերակառուցման աշխատանքների համար </w:t>
      </w:r>
      <w:r w:rsidR="0028136B" w:rsidRPr="00BC4230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BC4230">
        <w:rPr>
          <w:rFonts w:ascii="GHEA Grapalat" w:hAnsi="GHEA Grapalat"/>
          <w:b/>
          <w:bCs/>
          <w:sz w:val="24"/>
          <w:szCs w:val="24"/>
          <w:lang w:val="hy-AM"/>
        </w:rPr>
        <w:t>39</w:t>
      </w:r>
      <w:r w:rsidR="0028136B" w:rsidRPr="00BC4230">
        <w:rPr>
          <w:rFonts w:ascii="GHEA Grapalat" w:hAnsi="GHEA Grapalat"/>
          <w:b/>
          <w:bCs/>
          <w:sz w:val="24"/>
          <w:szCs w:val="24"/>
          <w:lang w:val="hy-AM"/>
        </w:rPr>
        <w:t>,000.0 հազ</w:t>
      </w:r>
      <w:r w:rsidR="0028136B" w:rsidRPr="00BC4230">
        <w:rPr>
          <w:rFonts w:ascii="GHEA Grapalat" w:hAnsi="GHEA Grapalat"/>
          <w:sz w:val="24"/>
          <w:szCs w:val="24"/>
          <w:lang w:val="hy-AM"/>
        </w:rPr>
        <w:t xml:space="preserve">. և </w:t>
      </w:r>
      <w:r w:rsidR="007A0A7C">
        <w:rPr>
          <w:rFonts w:ascii="GHEA Grapalat" w:hAnsi="GHEA Grapalat"/>
          <w:b/>
          <w:bCs/>
          <w:sz w:val="24"/>
          <w:szCs w:val="24"/>
          <w:lang w:val="hy-AM"/>
        </w:rPr>
        <w:t>92</w:t>
      </w:r>
      <w:r w:rsidR="0028136B" w:rsidRPr="00BC4230">
        <w:rPr>
          <w:rFonts w:ascii="GHEA Grapalat" w:hAnsi="GHEA Grapalat"/>
          <w:b/>
          <w:bCs/>
          <w:sz w:val="24"/>
          <w:szCs w:val="24"/>
          <w:lang w:val="hy-AM"/>
        </w:rPr>
        <w:t>,000.0 հազ. դրամ</w:t>
      </w:r>
      <w:r w:rsidR="0028136B" w:rsidRPr="00BC4230">
        <w:rPr>
          <w:rFonts w:ascii="GHEA Grapalat" w:hAnsi="GHEA Grapalat"/>
          <w:sz w:val="24"/>
          <w:szCs w:val="24"/>
          <w:lang w:val="hy-AM"/>
        </w:rPr>
        <w:t xml:space="preserve"> </w:t>
      </w:r>
      <w:r w:rsidR="00EB2B6F" w:rsidRPr="00BC4230">
        <w:rPr>
          <w:rFonts w:ascii="GHEA Grapalat" w:hAnsi="GHEA Grapalat"/>
          <w:i/>
          <w:iCs/>
          <w:sz w:val="24"/>
          <w:szCs w:val="24"/>
          <w:lang w:val="hy-AM"/>
        </w:rPr>
        <w:t xml:space="preserve">(55.0 մլն դրամ բյուջեում առկա է և հավելյալ </w:t>
      </w:r>
      <w:r w:rsidR="007A0A7C">
        <w:rPr>
          <w:rFonts w:ascii="GHEA Grapalat" w:hAnsi="GHEA Grapalat"/>
          <w:i/>
          <w:iCs/>
          <w:sz w:val="24"/>
          <w:szCs w:val="24"/>
          <w:lang w:val="hy-AM"/>
        </w:rPr>
        <w:t>37</w:t>
      </w:r>
      <w:r w:rsidR="00EB2B6F" w:rsidRPr="00BC4230">
        <w:rPr>
          <w:rFonts w:ascii="GHEA Grapalat" w:hAnsi="GHEA Grapalat"/>
          <w:i/>
          <w:iCs/>
          <w:sz w:val="24"/>
          <w:szCs w:val="24"/>
          <w:lang w:val="hy-AM"/>
        </w:rPr>
        <w:t>.0 մլն դրամ հավելյալ այլ օբյեկտների նվազեցումից)</w:t>
      </w:r>
      <w:r w:rsidR="00EB2B6F" w:rsidRPr="00BC4230">
        <w:rPr>
          <w:rFonts w:ascii="GHEA Grapalat" w:hAnsi="GHEA Grapalat"/>
          <w:sz w:val="24"/>
          <w:szCs w:val="24"/>
          <w:lang w:val="hy-AM"/>
        </w:rPr>
        <w:t xml:space="preserve"> </w:t>
      </w:r>
      <w:r w:rsidR="0028136B" w:rsidRPr="00BC4230">
        <w:rPr>
          <w:rFonts w:ascii="GHEA Grapalat" w:hAnsi="GHEA Grapalat"/>
          <w:sz w:val="24"/>
          <w:szCs w:val="24"/>
          <w:lang w:val="hy-AM"/>
        </w:rPr>
        <w:t xml:space="preserve">համապատասխանաբար: Մեղրու </w:t>
      </w:r>
      <w:r w:rsidR="0028136B" w:rsidRPr="00BC4230">
        <w:rPr>
          <w:rFonts w:ascii="GHEA Grapalat" w:hAnsi="GHEA Grapalat"/>
          <w:sz w:val="24"/>
          <w:szCs w:val="24"/>
          <w:lang w:val="hy-AM"/>
        </w:rPr>
        <w:lastRenderedPageBreak/>
        <w:t>դատաբժշկական կենտրոնի կառուցման համար պայմանագիրը կազմում է 19</w:t>
      </w:r>
      <w:r w:rsidR="007A0A7C">
        <w:rPr>
          <w:rFonts w:ascii="GHEA Grapalat" w:hAnsi="GHEA Grapalat"/>
          <w:sz w:val="24"/>
          <w:szCs w:val="24"/>
          <w:lang w:val="hy-AM"/>
        </w:rPr>
        <w:t>3</w:t>
      </w:r>
      <w:r w:rsidR="0028136B" w:rsidRPr="00BC4230">
        <w:rPr>
          <w:rFonts w:ascii="GHEA Grapalat" w:hAnsi="GHEA Grapalat"/>
          <w:sz w:val="24"/>
          <w:szCs w:val="24"/>
          <w:lang w:val="hy-AM"/>
        </w:rPr>
        <w:t>,000.0 հազ. դրամ, որից բյուջեով նախատեսված է 54,000.0 հազ. դրամ</w:t>
      </w:r>
      <w:r w:rsidR="00206227" w:rsidRPr="00BC4230">
        <w:rPr>
          <w:rFonts w:ascii="GHEA Grapalat" w:hAnsi="GHEA Grapalat"/>
          <w:sz w:val="24"/>
          <w:szCs w:val="24"/>
          <w:lang w:val="hy-AM"/>
        </w:rPr>
        <w:t>, հավելյալ անհրաժեշտ է 1</w:t>
      </w:r>
      <w:r w:rsidR="007A0A7C">
        <w:rPr>
          <w:rFonts w:ascii="GHEA Grapalat" w:hAnsi="GHEA Grapalat"/>
          <w:sz w:val="24"/>
          <w:szCs w:val="24"/>
          <w:lang w:val="hy-AM"/>
        </w:rPr>
        <w:t>39</w:t>
      </w:r>
      <w:r w:rsidR="00206227" w:rsidRPr="00BC4230">
        <w:rPr>
          <w:rFonts w:ascii="GHEA Grapalat" w:hAnsi="GHEA Grapalat"/>
          <w:sz w:val="24"/>
          <w:szCs w:val="24"/>
          <w:lang w:val="hy-AM"/>
        </w:rPr>
        <w:t xml:space="preserve">,000.0 հազ. դրամ: ՀՎԿԱԿ Արմավիրի մասնաճյուղի վերակառուցման համար բյուջեով հատկացված է 55,000.0 հազ. դրամ: </w:t>
      </w:r>
      <w:r w:rsidR="00206227" w:rsidRPr="00BC4230">
        <w:rPr>
          <w:rFonts w:ascii="GHEA Grapalat" w:hAnsi="GHEA Grapalat" w:cs="Sylfaen"/>
          <w:sz w:val="24"/>
          <w:szCs w:val="24"/>
          <w:lang w:val="hy-AM"/>
        </w:rPr>
        <w:t xml:space="preserve">2021 թվականի սեպտեմբերի 16-ին Հայաստանի Հանրապետության և ՀՀ Կայունացման և զարգացման Եվրասիական հիմնադրամի միջև կնքվել է «Հայաստանի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ծրագրի 3.0 մլն ԱՄՆ դոլարի դրամաշնորհի տրամադրման համաձայնագիր, որն ուժի մեջ է մտել 2022 թվականի հունվարի 17-ին: Ծրագրի </w:t>
      </w:r>
      <w:r w:rsidR="00206227" w:rsidRPr="00BC4230">
        <w:rPr>
          <w:rFonts w:ascii="GHEA Grapalat" w:hAnsi="GHEA Grapalat" w:cs="Sylfaen"/>
          <w:sz w:val="24"/>
          <w:szCs w:val="24"/>
          <w:lang w:val="af-ZA"/>
        </w:rPr>
        <w:t xml:space="preserve">շրջանակներում նախատեսվել է իրականացնել </w:t>
      </w:r>
      <w:r w:rsidR="00206227" w:rsidRPr="00BC4230">
        <w:rPr>
          <w:rFonts w:ascii="GHEA Grapalat" w:hAnsi="GHEA Grapalat" w:cs="Sylfaen"/>
          <w:sz w:val="24"/>
          <w:szCs w:val="24"/>
          <w:lang w:val="hy-AM"/>
        </w:rPr>
        <w:t>«</w:t>
      </w:r>
      <w:r w:rsidR="00206227" w:rsidRPr="00BC4230">
        <w:rPr>
          <w:rFonts w:ascii="GHEA Grapalat" w:hAnsi="GHEA Grapalat" w:cs="Sylfaen"/>
          <w:sz w:val="24"/>
          <w:szCs w:val="24"/>
          <w:lang w:val="af-ZA"/>
        </w:rPr>
        <w:t>Հիվանդությունների վերահսկման և կանխարգելման ազգային կենտրոն</w:t>
      </w:r>
      <w:r w:rsidR="00206227" w:rsidRPr="00BC4230">
        <w:rPr>
          <w:rFonts w:ascii="GHEA Grapalat" w:hAnsi="GHEA Grapalat" w:cs="Sylfaen"/>
          <w:sz w:val="24"/>
          <w:szCs w:val="24"/>
          <w:lang w:val="hy-AM"/>
        </w:rPr>
        <w:t>» ՊՈԱԿ-</w:t>
      </w:r>
      <w:r w:rsidR="00206227" w:rsidRPr="00BC4230">
        <w:rPr>
          <w:rFonts w:ascii="GHEA Grapalat" w:hAnsi="GHEA Grapalat" w:cs="Sylfaen"/>
          <w:sz w:val="24"/>
          <w:szCs w:val="24"/>
          <w:lang w:val="af-ZA"/>
        </w:rPr>
        <w:t xml:space="preserve">ի </w:t>
      </w:r>
      <w:r w:rsidR="00206227" w:rsidRPr="00BC4230">
        <w:rPr>
          <w:rFonts w:ascii="GHEA Grapalat" w:hAnsi="GHEA Grapalat" w:cs="Calibri"/>
          <w:sz w:val="24"/>
          <w:szCs w:val="24"/>
          <w:lang w:val="hy-AM"/>
        </w:rPr>
        <w:t xml:space="preserve">(այսուհետ` ՀՎԿԱԿ) </w:t>
      </w:r>
      <w:r w:rsidR="00206227" w:rsidRPr="00BC4230">
        <w:rPr>
          <w:rFonts w:ascii="GHEA Grapalat" w:hAnsi="GHEA Grapalat" w:cs="Sylfaen"/>
          <w:sz w:val="24"/>
          <w:szCs w:val="24"/>
          <w:lang w:val="af-ZA"/>
        </w:rPr>
        <w:t>ՀՀ Արմավիրի մարզային մասնաճյուղի վերակառուցում: 2025 թվականի հուլիսի 21-ին ավարտվել է ՀՎԿԱԿ-ի Արմավիրի մարզային մասնաճյուղի շինարարության աշխատանքները դադարեցնելու համար սկսված դատական գործընթացը</w:t>
      </w:r>
      <w:r w:rsidR="00722F59" w:rsidRPr="00BC4230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206227" w:rsidRPr="00BC4230">
        <w:rPr>
          <w:rFonts w:ascii="GHEA Grapalat" w:hAnsi="GHEA Grapalat"/>
          <w:bCs/>
          <w:sz w:val="24"/>
          <w:szCs w:val="24"/>
          <w:lang w:val="hy-AM"/>
        </w:rPr>
        <w:t>կնքվելով երկկողմանի հաշտության համաձայնագիր</w:t>
      </w:r>
      <w:r w:rsidR="009E7DF8" w:rsidRPr="00BC423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1536F" w:rsidRPr="00BC4230">
        <w:rPr>
          <w:rFonts w:ascii="GHEA Grapalat" w:hAnsi="GHEA Grapalat"/>
          <w:bCs/>
          <w:sz w:val="24"/>
          <w:szCs w:val="24"/>
          <w:lang w:val="hy-AM"/>
        </w:rPr>
        <w:t>2025թ</w:t>
      </w:r>
      <w:r w:rsidR="00206227" w:rsidRPr="00BC4230">
        <w:rPr>
          <w:rFonts w:ascii="GHEA Grapalat" w:hAnsi="GHEA Grapalat"/>
          <w:bCs/>
          <w:sz w:val="24"/>
          <w:szCs w:val="24"/>
          <w:lang w:val="hy-AM"/>
        </w:rPr>
        <w:t>. հուլիսի 28-ից վերսկսվել են շինարարական աշխատանքներ</w:t>
      </w:r>
      <w:r w:rsidR="009E7DF8" w:rsidRPr="00BC4230">
        <w:rPr>
          <w:rFonts w:ascii="GHEA Grapalat" w:hAnsi="GHEA Grapalat"/>
          <w:bCs/>
          <w:sz w:val="24"/>
          <w:szCs w:val="24"/>
          <w:lang w:val="hy-AM"/>
        </w:rPr>
        <w:t xml:space="preserve">ը, </w:t>
      </w:r>
      <w:r w:rsidR="00206227" w:rsidRPr="00BC4230">
        <w:rPr>
          <w:rFonts w:ascii="GHEA Grapalat" w:hAnsi="GHEA Grapalat"/>
          <w:bCs/>
          <w:sz w:val="24"/>
          <w:szCs w:val="24"/>
          <w:lang w:val="hy-AM"/>
        </w:rPr>
        <w:t xml:space="preserve">պայմանագրային պարտավորությունները կատարելու համար անհրաժեշտություն է առաջացել ֆինանսավորման միջոցների ապահովում: </w:t>
      </w:r>
      <w:r w:rsidR="009E7DF8" w:rsidRPr="00BC4230">
        <w:rPr>
          <w:rFonts w:ascii="GHEA Grapalat" w:hAnsi="GHEA Grapalat"/>
          <w:bCs/>
          <w:sz w:val="24"/>
          <w:szCs w:val="24"/>
          <w:lang w:val="hy-AM"/>
        </w:rPr>
        <w:t>Դ</w:t>
      </w:r>
      <w:r w:rsidR="00206227" w:rsidRPr="00BC4230">
        <w:rPr>
          <w:rFonts w:ascii="GHEA Grapalat" w:hAnsi="GHEA Grapalat"/>
          <w:bCs/>
          <w:sz w:val="24"/>
          <w:szCs w:val="24"/>
          <w:lang w:val="hy-AM"/>
        </w:rPr>
        <w:t>րամաշնորհայի</w:t>
      </w:r>
      <w:r w:rsidR="009E7DF8" w:rsidRPr="00BC4230">
        <w:rPr>
          <w:rFonts w:ascii="GHEA Grapalat" w:hAnsi="GHEA Grapalat"/>
          <w:bCs/>
          <w:sz w:val="24"/>
          <w:szCs w:val="24"/>
          <w:lang w:val="hy-AM"/>
        </w:rPr>
        <w:t>ն</w:t>
      </w:r>
      <w:r w:rsidR="00206227" w:rsidRPr="00BC4230">
        <w:rPr>
          <w:rFonts w:ascii="GHEA Grapalat" w:hAnsi="GHEA Grapalat"/>
          <w:bCs/>
          <w:sz w:val="24"/>
          <w:szCs w:val="24"/>
          <w:lang w:val="hy-AM"/>
        </w:rPr>
        <w:t xml:space="preserve"> ծրագիրն ավարտվել է 30.06.2025թ.</w:t>
      </w:r>
      <w:r w:rsidR="009E7DF8" w:rsidRPr="00BC4230">
        <w:rPr>
          <w:rFonts w:ascii="GHEA Grapalat" w:hAnsi="GHEA Grapalat"/>
          <w:bCs/>
          <w:sz w:val="24"/>
          <w:szCs w:val="24"/>
          <w:lang w:val="hy-AM"/>
        </w:rPr>
        <w:t xml:space="preserve"> և միջոցներն ամբողջությամբ օգտագործվել են, ո</w:t>
      </w:r>
      <w:r w:rsidR="00206227" w:rsidRPr="00BC4230">
        <w:rPr>
          <w:rFonts w:ascii="GHEA Grapalat" w:hAnsi="GHEA Grapalat"/>
          <w:bCs/>
          <w:sz w:val="24"/>
          <w:szCs w:val="24"/>
          <w:lang w:val="hy-AM"/>
        </w:rPr>
        <w:t>ւստի համաձայնագրով սահմանված նպատակներին հասնելու, ծրագիրն ամբողջությամբ ավարտելու և պայմանագրային պարտավորությունները կատարելու համար,  Արմավիրի մարզային մասնաճյուղի վերակառուցման մնացորդային ֆինանսավորումն անհրաժեշտ է  իրականացնել ՀՀ կառավարության միջոցների հաշվին: ՀՎԿԱԿ-ի Արմավիրի մարզային մասնաճյուղի շինարարական աշխատանքների ավարտը նախատեսված է</w:t>
      </w:r>
      <w:r w:rsidR="009E7DF8" w:rsidRPr="00BC4230">
        <w:rPr>
          <w:rFonts w:ascii="GHEA Grapalat" w:hAnsi="GHEA Grapalat"/>
          <w:bCs/>
          <w:sz w:val="24"/>
          <w:szCs w:val="24"/>
          <w:lang w:val="hy-AM"/>
        </w:rPr>
        <w:t>ր</w:t>
      </w:r>
      <w:r w:rsidR="00206227" w:rsidRPr="00BC4230">
        <w:rPr>
          <w:rFonts w:ascii="GHEA Grapalat" w:hAnsi="GHEA Grapalat"/>
          <w:bCs/>
          <w:sz w:val="24"/>
          <w:szCs w:val="24"/>
          <w:lang w:val="hy-AM"/>
        </w:rPr>
        <w:t xml:space="preserve"> 2026թ. փետրվարի 28-ին, սակայն լրացուցիչ աշխատանքների ծավալների ավելացմամբ պայմանավորված՝ (վերելակի տեղադրում, համակարգչային ցանցի անցկացում) պայմանագրի ժամկետը նախատեսվում է երկարաձգել մինչև 2026</w:t>
      </w:r>
      <w:r w:rsidR="00824F77" w:rsidRPr="00BC423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06227" w:rsidRPr="00BC4230">
        <w:rPr>
          <w:rFonts w:ascii="GHEA Grapalat" w:hAnsi="GHEA Grapalat"/>
          <w:bCs/>
          <w:sz w:val="24"/>
          <w:szCs w:val="24"/>
          <w:lang w:val="hy-AM"/>
        </w:rPr>
        <w:t xml:space="preserve">թվականի ապրիլի 20-ը: Աշխատանքներն ավարտելու համար անհրաժեշտ գումարը կազմում է </w:t>
      </w:r>
      <w:r w:rsidR="008C5F2F" w:rsidRPr="008C5F2F">
        <w:rPr>
          <w:rFonts w:ascii="GHEA Grapalat" w:hAnsi="GHEA Grapalat"/>
          <w:b/>
          <w:sz w:val="24"/>
          <w:szCs w:val="24"/>
          <w:lang w:val="hy-AM"/>
        </w:rPr>
        <w:t>92</w:t>
      </w:r>
      <w:r w:rsidR="00206227" w:rsidRPr="008C5F2F">
        <w:rPr>
          <w:rFonts w:ascii="GHEA Grapalat" w:hAnsi="GHEA Grapalat"/>
          <w:b/>
          <w:sz w:val="24"/>
          <w:szCs w:val="24"/>
          <w:lang w:val="hy-AM"/>
        </w:rPr>
        <w:t>,000</w:t>
      </w:r>
      <w:r w:rsidR="00206227" w:rsidRPr="00BC4230">
        <w:rPr>
          <w:rFonts w:ascii="GHEA Grapalat" w:hAnsi="GHEA Grapalat"/>
          <w:b/>
          <w:sz w:val="24"/>
          <w:szCs w:val="24"/>
          <w:lang w:val="hy-AM"/>
        </w:rPr>
        <w:t>.0 հազար</w:t>
      </w:r>
      <w:r w:rsidR="00206227" w:rsidRPr="00BC4230">
        <w:rPr>
          <w:rFonts w:ascii="GHEA Grapalat" w:hAnsi="GHEA Grapalat"/>
          <w:bCs/>
          <w:sz w:val="24"/>
          <w:szCs w:val="24"/>
          <w:lang w:val="hy-AM"/>
        </w:rPr>
        <w:t xml:space="preserve"> ՀՀ դրամ (չկատարված աշխատանքների ընդհանուր ծավալի և պահված 5% երաշխիքային գումարի համար), </w:t>
      </w:r>
      <w:r w:rsidR="009E7DF8" w:rsidRPr="00BC4230">
        <w:rPr>
          <w:rFonts w:ascii="GHEA Grapalat" w:hAnsi="GHEA Grapalat"/>
          <w:bCs/>
          <w:sz w:val="24"/>
          <w:szCs w:val="24"/>
          <w:lang w:val="hy-AM"/>
        </w:rPr>
        <w:t>շ</w:t>
      </w:r>
      <w:r w:rsidR="00206227" w:rsidRPr="00BC4230">
        <w:rPr>
          <w:rFonts w:ascii="GHEA Grapalat" w:hAnsi="GHEA Grapalat"/>
          <w:bCs/>
          <w:sz w:val="24"/>
          <w:szCs w:val="24"/>
          <w:lang w:val="hy-AM"/>
        </w:rPr>
        <w:t xml:space="preserve">ինարարական աշխատանքների նոր ծավալներն ըստ նախագծողի կողմից կազմած նախահաշվի կազմում է՝ վերելակի, մետաղական հորանի </w:t>
      </w:r>
      <w:r w:rsidR="00206227" w:rsidRPr="00BC4230">
        <w:rPr>
          <w:rFonts w:ascii="GHEA Grapalat" w:hAnsi="GHEA Grapalat"/>
          <w:bCs/>
          <w:sz w:val="24"/>
          <w:szCs w:val="24"/>
          <w:lang w:val="hy-AM"/>
        </w:rPr>
        <w:lastRenderedPageBreak/>
        <w:t>արժեք  և տեղադրում շուրջ 22,000.0 հազար դրամ</w:t>
      </w:r>
      <w:r w:rsidR="009E7DF8" w:rsidRPr="00BC4230">
        <w:rPr>
          <w:rFonts w:ascii="GHEA Grapalat" w:hAnsi="GHEA Grapalat"/>
          <w:bCs/>
          <w:sz w:val="24"/>
          <w:szCs w:val="24"/>
          <w:lang w:val="hy-AM"/>
        </w:rPr>
        <w:t>,</w:t>
      </w:r>
      <w:r w:rsidR="00206227" w:rsidRPr="00BC423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E7DF8" w:rsidRPr="00BC4230">
        <w:rPr>
          <w:rFonts w:ascii="GHEA Grapalat" w:hAnsi="GHEA Grapalat"/>
          <w:bCs/>
          <w:sz w:val="24"/>
          <w:szCs w:val="24"/>
          <w:lang w:val="hy-AM"/>
        </w:rPr>
        <w:t>հ</w:t>
      </w:r>
      <w:r w:rsidR="00206227" w:rsidRPr="00BC4230">
        <w:rPr>
          <w:rFonts w:ascii="GHEA Grapalat" w:hAnsi="GHEA Grapalat"/>
          <w:bCs/>
          <w:sz w:val="24"/>
          <w:szCs w:val="24"/>
          <w:lang w:val="hy-AM"/>
        </w:rPr>
        <w:t>ամակարգչային ցանցի անցկացում և այլ անհրաժեշտ ծախսեր 20,000.0 հազար դրամ:</w:t>
      </w:r>
    </w:p>
    <w:p w14:paraId="2802708F" w14:textId="4714BCE5" w:rsidR="007D3AB0" w:rsidRPr="00BC4230" w:rsidRDefault="007D3AB0" w:rsidP="007D34F8">
      <w:pPr>
        <w:pStyle w:val="ListParagraph"/>
        <w:numPr>
          <w:ilvl w:val="0"/>
          <w:numId w:val="4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C4230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նաև հատկացնել միջոցներ </w:t>
      </w:r>
      <w:r w:rsidR="00BC4230" w:rsidRPr="00BC4230">
        <w:rPr>
          <w:rFonts w:ascii="GHEA Grapalat" w:hAnsi="GHEA Grapalat"/>
          <w:bCs/>
          <w:sz w:val="24"/>
          <w:szCs w:val="24"/>
          <w:lang w:val="hy-AM"/>
        </w:rPr>
        <w:t>«</w:t>
      </w:r>
      <w:r w:rsidRPr="00BC4230">
        <w:rPr>
          <w:rFonts w:ascii="GHEA Grapalat" w:hAnsi="GHEA Grapalat"/>
          <w:bCs/>
          <w:sz w:val="24"/>
          <w:szCs w:val="24"/>
          <w:lang w:val="hy-AM"/>
        </w:rPr>
        <w:t xml:space="preserve">Վարդենիսի </w:t>
      </w:r>
      <w:r w:rsidR="00BC4230" w:rsidRPr="00BC4230">
        <w:rPr>
          <w:rFonts w:ascii="GHEA Grapalat" w:hAnsi="GHEA Grapalat"/>
          <w:bCs/>
          <w:sz w:val="24"/>
          <w:szCs w:val="24"/>
          <w:lang w:val="hy-AM"/>
        </w:rPr>
        <w:t>բժշկական կենտրոն» ՓԲԸ</w:t>
      </w:r>
      <w:r w:rsidRPr="00BC4230">
        <w:rPr>
          <w:rFonts w:ascii="GHEA Grapalat" w:hAnsi="GHEA Grapalat"/>
          <w:bCs/>
          <w:sz w:val="24"/>
          <w:szCs w:val="24"/>
          <w:lang w:val="hy-AM"/>
        </w:rPr>
        <w:t xml:space="preserve">-ի և Ջերմուկի ԱԿ-ի նախագծերի փորձաքննություների համար </w:t>
      </w:r>
      <w:r w:rsidR="009E7DF8" w:rsidRPr="00BC4230">
        <w:rPr>
          <w:rFonts w:ascii="GHEA Grapalat" w:hAnsi="GHEA Grapalat"/>
          <w:bCs/>
          <w:sz w:val="24"/>
          <w:szCs w:val="24"/>
          <w:lang w:val="hy-AM"/>
        </w:rPr>
        <w:t>համապատասխանաբար</w:t>
      </w:r>
      <w:r w:rsidR="009E7DF8" w:rsidRPr="00BC423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230">
        <w:rPr>
          <w:rFonts w:ascii="GHEA Grapalat" w:hAnsi="GHEA Grapalat"/>
          <w:b/>
          <w:sz w:val="24"/>
          <w:szCs w:val="24"/>
          <w:lang w:val="hy-AM"/>
        </w:rPr>
        <w:t>4,194.0 և 1,050.0 հազ</w:t>
      </w:r>
      <w:r w:rsidRPr="00BC4230">
        <w:rPr>
          <w:rFonts w:ascii="GHEA Grapalat" w:hAnsi="GHEA Grapalat"/>
          <w:bCs/>
          <w:sz w:val="24"/>
          <w:szCs w:val="24"/>
          <w:lang w:val="hy-AM"/>
        </w:rPr>
        <w:t>. դրամ գումար:</w:t>
      </w:r>
    </w:p>
    <w:p w14:paraId="79C7E3C9" w14:textId="019F8AF7" w:rsidR="00CA0C66" w:rsidRPr="00BC4230" w:rsidRDefault="00CA0C66" w:rsidP="007D34F8">
      <w:pPr>
        <w:pStyle w:val="ListParagraph"/>
        <w:numPr>
          <w:ilvl w:val="0"/>
          <w:numId w:val="4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C4230">
        <w:rPr>
          <w:rFonts w:ascii="GHEA Grapalat" w:hAnsi="GHEA Grapalat"/>
          <w:bCs/>
          <w:sz w:val="24"/>
          <w:szCs w:val="24"/>
          <w:lang w:val="hy-AM"/>
        </w:rPr>
        <w:t>Նախագծով նախատեսվում է հատկացնել ֆինանսական միջոցներ թվով 4 նախագծանախահաշվային փաստաթղթերի գնման համար</w:t>
      </w:r>
      <w:r w:rsidR="00D7174F" w:rsidRPr="00BC4230">
        <w:rPr>
          <w:rFonts w:ascii="GHEA Grapalat" w:hAnsi="GHEA Grapalat"/>
          <w:bCs/>
          <w:sz w:val="24"/>
          <w:szCs w:val="24"/>
          <w:lang w:val="hy-AM"/>
        </w:rPr>
        <w:t xml:space="preserve">` ընդհանուր` </w:t>
      </w:r>
      <w:r w:rsidR="00D7174F" w:rsidRPr="00BC4230">
        <w:rPr>
          <w:rFonts w:ascii="GHEA Grapalat" w:hAnsi="GHEA Grapalat"/>
          <w:b/>
          <w:sz w:val="24"/>
          <w:szCs w:val="24"/>
          <w:lang w:val="hy-AM"/>
        </w:rPr>
        <w:t>75,658.0 հազ.</w:t>
      </w:r>
      <w:r w:rsidR="00D7174F" w:rsidRPr="00BC4230">
        <w:rPr>
          <w:rFonts w:ascii="GHEA Grapalat" w:hAnsi="GHEA Grapalat"/>
          <w:bCs/>
          <w:sz w:val="24"/>
          <w:szCs w:val="24"/>
          <w:lang w:val="hy-AM"/>
        </w:rPr>
        <w:t xml:space="preserve"> դրամ</w:t>
      </w:r>
      <w:r w:rsidRPr="00BC4230">
        <w:rPr>
          <w:rFonts w:ascii="GHEA Grapalat" w:hAnsi="GHEA Grapalat"/>
          <w:bCs/>
          <w:sz w:val="24"/>
          <w:szCs w:val="24"/>
          <w:lang w:val="hy-AM"/>
        </w:rPr>
        <w:t>, մասնավորապես նախատեսվում է հատկացնել Մարտունու ծննդատան կառուցման նախագծի 80 տոկոսը` 15,806.0 հազ. դրամ և նախագծի փորձաքննության</w:t>
      </w:r>
      <w:r w:rsidR="00D7174F" w:rsidRPr="00BC4230">
        <w:rPr>
          <w:rFonts w:ascii="GHEA Grapalat" w:hAnsi="GHEA Grapalat"/>
          <w:bCs/>
          <w:sz w:val="24"/>
          <w:szCs w:val="24"/>
          <w:lang w:val="hy-AM"/>
        </w:rPr>
        <w:t xml:space="preserve"> գումարը</w:t>
      </w:r>
      <w:r w:rsidRPr="00BC4230">
        <w:rPr>
          <w:rFonts w:ascii="GHEA Grapalat" w:hAnsi="GHEA Grapalat"/>
          <w:bCs/>
          <w:sz w:val="24"/>
          <w:szCs w:val="24"/>
          <w:lang w:val="hy-AM"/>
        </w:rPr>
        <w:t>` 2,258.0 հազ. դրամ</w:t>
      </w:r>
      <w:r w:rsidR="00D7174F" w:rsidRPr="00BC4230">
        <w:rPr>
          <w:rFonts w:ascii="GHEA Grapalat" w:hAnsi="GHEA Grapalat"/>
          <w:bCs/>
          <w:sz w:val="24"/>
          <w:szCs w:val="24"/>
          <w:lang w:val="hy-AM"/>
        </w:rPr>
        <w:t xml:space="preserve"> (նախագծի 10 տոկոսի չափով)</w:t>
      </w:r>
      <w:r w:rsidRPr="00BC4230">
        <w:rPr>
          <w:rFonts w:ascii="GHEA Grapalat" w:hAnsi="GHEA Grapalat"/>
          <w:bCs/>
          <w:sz w:val="24"/>
          <w:szCs w:val="24"/>
          <w:lang w:val="hy-AM"/>
        </w:rPr>
        <w:t xml:space="preserve">, «Դատաբժշկական գիտագործնական կենտրոն» ՊՈԱԿ-ի նախագծի 80 տոկոսը` 20,160.0 հազ. դրամ և նախագծի փորձաքննության </w:t>
      </w:r>
      <w:r w:rsidR="00D7174F" w:rsidRPr="00BC4230">
        <w:rPr>
          <w:rFonts w:ascii="GHEA Grapalat" w:hAnsi="GHEA Grapalat"/>
          <w:bCs/>
          <w:sz w:val="24"/>
          <w:szCs w:val="24"/>
          <w:lang w:val="hy-AM"/>
        </w:rPr>
        <w:t>գումարը</w:t>
      </w:r>
      <w:r w:rsidRPr="00BC4230">
        <w:rPr>
          <w:rFonts w:ascii="GHEA Grapalat" w:hAnsi="GHEA Grapalat"/>
          <w:bCs/>
          <w:sz w:val="24"/>
          <w:szCs w:val="24"/>
          <w:lang w:val="hy-AM"/>
        </w:rPr>
        <w:t xml:space="preserve">` 2,880.0 հազ. դրամ </w:t>
      </w:r>
      <w:r w:rsidR="00D7174F" w:rsidRPr="00BC4230">
        <w:rPr>
          <w:rFonts w:ascii="GHEA Grapalat" w:hAnsi="GHEA Grapalat"/>
          <w:bCs/>
          <w:sz w:val="24"/>
          <w:szCs w:val="24"/>
          <w:lang w:val="hy-AM"/>
        </w:rPr>
        <w:t xml:space="preserve">(նախագծի 10 տոկոսի չափով) </w:t>
      </w:r>
      <w:r w:rsidRPr="00BC4230">
        <w:rPr>
          <w:rFonts w:ascii="GHEA Grapalat" w:hAnsi="GHEA Grapalat"/>
          <w:bCs/>
          <w:sz w:val="24"/>
          <w:szCs w:val="24"/>
          <w:lang w:val="hy-AM"/>
        </w:rPr>
        <w:t xml:space="preserve">և «Դեղերի և բժշկական պարագաների ապահովման ազգային կենտրոն» ՊՈԱԿ նախագծի 80 տոկոսը` 20,916.0 հազ. դրամ և նախագծի փորձաքննության </w:t>
      </w:r>
      <w:r w:rsidR="00D7174F" w:rsidRPr="00BC4230">
        <w:rPr>
          <w:rFonts w:ascii="GHEA Grapalat" w:hAnsi="GHEA Grapalat"/>
          <w:bCs/>
          <w:sz w:val="24"/>
          <w:szCs w:val="24"/>
          <w:lang w:val="hy-AM"/>
        </w:rPr>
        <w:t>գումարը</w:t>
      </w:r>
      <w:r w:rsidRPr="00BC4230">
        <w:rPr>
          <w:rFonts w:ascii="GHEA Grapalat" w:hAnsi="GHEA Grapalat"/>
          <w:bCs/>
          <w:sz w:val="24"/>
          <w:szCs w:val="24"/>
          <w:lang w:val="hy-AM"/>
        </w:rPr>
        <w:t>` 2,988.0 հազ. դրամ</w:t>
      </w:r>
      <w:r w:rsidR="00D7174F" w:rsidRPr="00BC4230">
        <w:rPr>
          <w:rFonts w:ascii="GHEA Grapalat" w:hAnsi="GHEA Grapalat"/>
          <w:bCs/>
          <w:sz w:val="24"/>
          <w:szCs w:val="24"/>
          <w:lang w:val="hy-AM"/>
        </w:rPr>
        <w:t xml:space="preserve"> (նախագծի 10 տոկոսի չափով)</w:t>
      </w:r>
      <w:r w:rsidR="005B68C3" w:rsidRPr="00BC4230">
        <w:rPr>
          <w:rFonts w:ascii="GHEA Grapalat" w:hAnsi="GHEA Grapalat"/>
          <w:bCs/>
          <w:sz w:val="24"/>
          <w:szCs w:val="24"/>
          <w:lang w:val="hy-AM"/>
        </w:rPr>
        <w:t>: Ազգային գրադարանի նախագ</w:t>
      </w:r>
      <w:r w:rsidR="00D7174F" w:rsidRPr="00BC4230">
        <w:rPr>
          <w:rFonts w:ascii="GHEA Grapalat" w:hAnsi="GHEA Grapalat"/>
          <w:bCs/>
          <w:sz w:val="24"/>
          <w:szCs w:val="24"/>
          <w:lang w:val="hy-AM"/>
        </w:rPr>
        <w:t>ծ</w:t>
      </w:r>
      <w:r w:rsidR="005B68C3" w:rsidRPr="00BC4230">
        <w:rPr>
          <w:rFonts w:ascii="GHEA Grapalat" w:hAnsi="GHEA Grapalat"/>
          <w:bCs/>
          <w:sz w:val="24"/>
          <w:szCs w:val="24"/>
          <w:lang w:val="hy-AM"/>
        </w:rPr>
        <w:t>ի 20 տոկոսը` 7,100.0 հազ. դրամ և նախագծի փորձաքննու</w:t>
      </w:r>
      <w:r w:rsidR="00D7174F" w:rsidRPr="00BC4230">
        <w:rPr>
          <w:rFonts w:ascii="GHEA Grapalat" w:hAnsi="GHEA Grapalat"/>
          <w:bCs/>
          <w:sz w:val="24"/>
          <w:szCs w:val="24"/>
          <w:lang w:val="hy-AM"/>
        </w:rPr>
        <w:t>թյան գումարը` 3,550.0 հազ. դրամ (նախագծի 10 տոկոսի չափով):</w:t>
      </w:r>
    </w:p>
    <w:p w14:paraId="61EF4968" w14:textId="0A272AB8" w:rsidR="00E67247" w:rsidRPr="00F03741" w:rsidRDefault="00E67247" w:rsidP="00BC4230">
      <w:pPr>
        <w:pStyle w:val="ListParagraph"/>
        <w:numPr>
          <w:ilvl w:val="0"/>
          <w:numId w:val="4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Նախագծով նախատեսվում է նաև հատկացնել ֆինանսական միջոցներ Մասիսի բժշկական կենտրոնի կառուցման աշխատանքների ֆինանսավորման համար` </w:t>
      </w:r>
      <w:r w:rsidRPr="007A0A7C">
        <w:rPr>
          <w:rFonts w:ascii="GHEA Grapalat" w:hAnsi="GHEA Grapalat" w:cs="GHEA Grapalat"/>
          <w:sz w:val="24"/>
          <w:szCs w:val="24"/>
          <w:lang w:val="hy-AM"/>
        </w:rPr>
        <w:t>749,623.3 հազ. դր</w:t>
      </w:r>
      <w:r>
        <w:rPr>
          <w:rFonts w:ascii="GHEA Grapalat" w:hAnsi="GHEA Grapalat" w:cs="GHEA Grapalat"/>
          <w:sz w:val="24"/>
          <w:szCs w:val="24"/>
          <w:lang w:val="hy-AM"/>
        </w:rPr>
        <w:t>ամ համաձայն քաղաքաշինության կոմիտեի կողմից ներկայացված գրության: 2026 թվականի պետական բյուջեով հատկացված է 95.0 մլն դրամ, սակայն փաստացի մնացորդային ծավալը ավելին է քան հաստատված բյուջեով հատկացված գումարը</w:t>
      </w:r>
      <w:r w:rsidR="007A0A7C">
        <w:rPr>
          <w:rFonts w:ascii="GHEA Grapalat" w:hAnsi="GHEA Grapalat" w:cs="GHEA Grapalat"/>
          <w:sz w:val="24"/>
          <w:szCs w:val="24"/>
          <w:lang w:val="hy-AM"/>
        </w:rPr>
        <w:t xml:space="preserve">, սակայն հաշվի առնելով ֆինանսական միջոցների սղությունը նախատեսվում է հատկացնել մի մասը` </w:t>
      </w:r>
      <w:r w:rsidR="007A0A7C" w:rsidRPr="007A0A7C">
        <w:rPr>
          <w:rFonts w:ascii="GHEA Grapalat" w:hAnsi="GHEA Grapalat" w:cs="GHEA Grapalat"/>
          <w:b/>
          <w:bCs/>
          <w:sz w:val="24"/>
          <w:szCs w:val="24"/>
          <w:lang w:val="hy-AM"/>
        </w:rPr>
        <w:t>350,000.0 հազ.</w:t>
      </w:r>
      <w:r w:rsidR="007A0A7C">
        <w:rPr>
          <w:rFonts w:ascii="GHEA Grapalat" w:hAnsi="GHEA Grapalat" w:cs="GHEA Grapalat"/>
          <w:sz w:val="24"/>
          <w:szCs w:val="24"/>
          <w:lang w:val="hy-AM"/>
        </w:rPr>
        <w:t xml:space="preserve"> դրամ ներկայիս կատարողականների ֆինանսավորման և շինարարական աշխատանքների բնականոն ընթացքն ապահովելու համար:</w:t>
      </w:r>
    </w:p>
    <w:p w14:paraId="0E0CF97F" w14:textId="1C1D8EBC" w:rsidR="00F03741" w:rsidRPr="00F03741" w:rsidRDefault="00F03741" w:rsidP="00F03741">
      <w:pPr>
        <w:pStyle w:val="ListParagraph"/>
        <w:numPr>
          <w:ilvl w:val="0"/>
          <w:numId w:val="42"/>
        </w:numPr>
        <w:spacing w:after="0" w:line="360" w:lineRule="auto"/>
        <w:ind w:left="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3741">
        <w:rPr>
          <w:rFonts w:ascii="GHEA Grapalat" w:hAnsi="GHEA Grapalat" w:cs="GHEA Grapalat"/>
          <w:sz w:val="24"/>
          <w:szCs w:val="24"/>
          <w:lang w:val="hy-AM"/>
        </w:rPr>
        <w:t xml:space="preserve">Նախագծով նախատեսվում է նաև հատկացնել ֆինանսական միջոցներ Ծաղկահովիտի առողջության կենտրոնի կառուցման աշխատանքների ֆինանսավորման համար` </w:t>
      </w:r>
      <w:r w:rsidRPr="00F03741">
        <w:rPr>
          <w:rFonts w:ascii="GHEA Grapalat" w:hAnsi="GHEA Grapalat" w:cs="GHEA Grapalat"/>
          <w:b/>
          <w:bCs/>
          <w:sz w:val="24"/>
          <w:szCs w:val="24"/>
          <w:lang w:val="hy-AM"/>
        </w:rPr>
        <w:t>75,000.0 հազ.</w:t>
      </w:r>
      <w:r w:rsidRPr="00F03741">
        <w:rPr>
          <w:rFonts w:ascii="GHEA Grapalat" w:hAnsi="GHEA Grapalat" w:cs="GHEA Grapalat"/>
          <w:sz w:val="24"/>
          <w:szCs w:val="24"/>
          <w:lang w:val="hy-AM"/>
        </w:rPr>
        <w:t xml:space="preserve"> դրամ համաձայն քաղաքաշինության կոմիտեի կողմից ներկայացված գրության: Ընդհանուր նախատեսվում է ավելացնել 2026թ-ի հատկացված միջոցներին 200,0.մլն դրամի չափով: 2026 թվականի պետական բյուջեով հատկացված է 191.0 մլն դրամ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796D991F" w14:textId="2A188806" w:rsidR="003C4BCE" w:rsidRPr="00BC4230" w:rsidRDefault="00903524" w:rsidP="007D34F8">
      <w:pPr>
        <w:pStyle w:val="ListParagraph"/>
        <w:numPr>
          <w:ilvl w:val="0"/>
          <w:numId w:val="34"/>
        </w:numPr>
        <w:overflowPunct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C4230">
        <w:rPr>
          <w:rFonts w:ascii="GHEA Grapalat" w:hAnsi="GHEA Grapalat"/>
          <w:sz w:val="24"/>
          <w:szCs w:val="24"/>
          <w:lang w:val="hy-AM"/>
        </w:rPr>
        <w:lastRenderedPageBreak/>
        <w:t xml:space="preserve">Նվազեցումները նախատեսվում է իրականացնել </w:t>
      </w:r>
      <w:r w:rsidR="0051426E" w:rsidRPr="00BC4230">
        <w:rPr>
          <w:rFonts w:ascii="GHEA Grapalat" w:hAnsi="GHEA Grapalat"/>
          <w:sz w:val="24"/>
          <w:szCs w:val="24"/>
          <w:lang w:val="hy-AM"/>
        </w:rPr>
        <w:t>1126</w:t>
      </w:r>
      <w:r w:rsidR="00AC37A7" w:rsidRPr="00BC4230">
        <w:rPr>
          <w:rFonts w:ascii="GHEA Grapalat" w:hAnsi="GHEA Grapalat"/>
          <w:sz w:val="24"/>
          <w:szCs w:val="24"/>
          <w:lang w:val="hy-AM"/>
        </w:rPr>
        <w:t>. «Առողջապահության ոլորտում պետական քաղաքականության մշակում, ծրագր</w:t>
      </w:r>
      <w:r w:rsidR="002F185C" w:rsidRPr="00BC4230">
        <w:rPr>
          <w:rFonts w:ascii="GHEA Grapalat" w:hAnsi="GHEA Grapalat"/>
          <w:sz w:val="24"/>
          <w:szCs w:val="24"/>
          <w:lang w:val="hy-AM"/>
        </w:rPr>
        <w:t>երի</w:t>
      </w:r>
      <w:r w:rsidR="00AC37A7" w:rsidRPr="00BC4230">
        <w:rPr>
          <w:rFonts w:ascii="GHEA Grapalat" w:hAnsi="GHEA Grapalat"/>
          <w:sz w:val="24"/>
          <w:szCs w:val="24"/>
          <w:lang w:val="hy-AM"/>
        </w:rPr>
        <w:t xml:space="preserve"> համակարգում և մոնիտորինգ»</w:t>
      </w:r>
      <w:r w:rsidR="00257CF3" w:rsidRPr="00BC4230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26E" w:rsidRPr="00BC4230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E61987" w:rsidRPr="00BC4230">
        <w:rPr>
          <w:rFonts w:ascii="GHEA Grapalat" w:hAnsi="GHEA Grapalat"/>
          <w:sz w:val="24"/>
          <w:szCs w:val="24"/>
          <w:lang w:val="hy-AM"/>
        </w:rPr>
        <w:t xml:space="preserve">31002 «Առողջապահական կազմակերպությունների վերազինում» և </w:t>
      </w:r>
      <w:r w:rsidR="0051426E" w:rsidRPr="00BC4230">
        <w:rPr>
          <w:rFonts w:ascii="GHEA Grapalat" w:hAnsi="GHEA Grapalat"/>
          <w:sz w:val="24"/>
          <w:szCs w:val="24"/>
          <w:lang w:val="hy-AM"/>
        </w:rPr>
        <w:t>31003 «Առողջապահական կազմակերպությունների կառուցում, վերակառուցում» միջոցառ</w:t>
      </w:r>
      <w:r w:rsidR="00E61987" w:rsidRPr="00BC4230">
        <w:rPr>
          <w:rFonts w:ascii="GHEA Grapalat" w:hAnsi="GHEA Grapalat"/>
          <w:sz w:val="24"/>
          <w:szCs w:val="24"/>
          <w:lang w:val="hy-AM"/>
        </w:rPr>
        <w:t>ումներից</w:t>
      </w:r>
      <w:r w:rsidR="00E03844" w:rsidRPr="00BC4230">
        <w:rPr>
          <w:rFonts w:ascii="GHEA Grapalat" w:hAnsi="GHEA Grapalat"/>
          <w:sz w:val="24"/>
          <w:szCs w:val="24"/>
          <w:lang w:val="hy-AM"/>
        </w:rPr>
        <w:t xml:space="preserve">` </w:t>
      </w:r>
      <w:r w:rsidR="00F03741">
        <w:rPr>
          <w:rFonts w:ascii="GHEA Grapalat" w:hAnsi="GHEA Grapalat"/>
          <w:b/>
          <w:bCs/>
          <w:sz w:val="24"/>
          <w:szCs w:val="24"/>
          <w:lang w:val="hy-AM"/>
        </w:rPr>
        <w:t>4,343,675</w:t>
      </w:r>
      <w:r w:rsidR="00E03844" w:rsidRPr="00BC4230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F03741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E03844" w:rsidRPr="00BC4230">
        <w:rPr>
          <w:rFonts w:ascii="GHEA Grapalat" w:hAnsi="GHEA Grapalat"/>
          <w:b/>
          <w:bCs/>
          <w:sz w:val="24"/>
          <w:szCs w:val="24"/>
          <w:lang w:val="hy-AM"/>
        </w:rPr>
        <w:t xml:space="preserve"> հազ</w:t>
      </w:r>
      <w:r w:rsidR="00E03844" w:rsidRPr="00BC4230">
        <w:rPr>
          <w:rFonts w:ascii="GHEA Grapalat" w:hAnsi="GHEA Grapalat"/>
          <w:sz w:val="24"/>
          <w:szCs w:val="24"/>
          <w:lang w:val="hy-AM"/>
        </w:rPr>
        <w:t>. դրամի չափով</w:t>
      </w:r>
      <w:r w:rsidR="007F3134" w:rsidRPr="00BC4230">
        <w:rPr>
          <w:rFonts w:ascii="GHEA Grapalat" w:hAnsi="GHEA Grapalat"/>
          <w:sz w:val="24"/>
          <w:szCs w:val="24"/>
          <w:lang w:val="hy-AM"/>
        </w:rPr>
        <w:t>`</w:t>
      </w:r>
      <w:r w:rsidR="003C4BCE" w:rsidRPr="00BC4230">
        <w:rPr>
          <w:rFonts w:ascii="GHEA Grapalat" w:hAnsi="GHEA Grapalat"/>
          <w:sz w:val="24"/>
          <w:szCs w:val="24"/>
          <w:lang w:val="hy-AM"/>
        </w:rPr>
        <w:t xml:space="preserve"> մասնավորապես.</w:t>
      </w:r>
    </w:p>
    <w:p w14:paraId="458E749B" w14:textId="40D6FD32" w:rsidR="002F185C" w:rsidRPr="00BC4230" w:rsidRDefault="002F185C" w:rsidP="007D34F8">
      <w:pPr>
        <w:pStyle w:val="ListParagraph"/>
        <w:numPr>
          <w:ilvl w:val="0"/>
          <w:numId w:val="34"/>
        </w:numPr>
        <w:overflowPunct/>
        <w:spacing w:after="0" w:line="360" w:lineRule="auto"/>
        <w:ind w:left="900" w:hanging="27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BC423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31002. «Առողջապահական կազմակերպությունների վերազինում».</w:t>
      </w:r>
    </w:p>
    <w:p w14:paraId="5ACF7B30" w14:textId="33E3327D" w:rsidR="00A87881" w:rsidRPr="00BC4230" w:rsidRDefault="002F185C" w:rsidP="007D34F8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«Ծաղկահովիտի առողջության կենտրոն» ՓԲԸ` </w:t>
      </w:r>
      <w:r w:rsidR="00AC60D0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221,500.0</w:t>
      </w:r>
      <w:r w:rsidR="00A87881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հազ. դրամ</w:t>
      </w:r>
    </w:p>
    <w:p w14:paraId="52B076D3" w14:textId="545A1B6D" w:rsidR="00AC60D0" w:rsidRPr="00BC4230" w:rsidRDefault="00AC60D0" w:rsidP="007D34F8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>«Նոր Հաճնի պոլիկլինիկա» ՊՓԲԸ-ի` 200,000.0 հազ. դրամ,</w:t>
      </w:r>
    </w:p>
    <w:p w14:paraId="34368402" w14:textId="3575F854" w:rsidR="00A87881" w:rsidRPr="00BC4230" w:rsidRDefault="007910E7" w:rsidP="007D34F8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«</w:t>
      </w:r>
      <w:r w:rsidR="00AC60D0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Վեդու </w:t>
      </w:r>
      <w:r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բժշկական կենտրոն» ՓԲԸ` </w:t>
      </w:r>
      <w:r w:rsidR="00AC60D0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33</w:t>
      </w:r>
      <w:r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0,000.0 հազ. դրամ</w:t>
      </w:r>
    </w:p>
    <w:p w14:paraId="5F81D2C9" w14:textId="1E923907" w:rsidR="00A87881" w:rsidRPr="00BC4230" w:rsidRDefault="00776369" w:rsidP="007D34F8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«</w:t>
      </w:r>
      <w:r w:rsidR="002F185C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Եղվարդի</w:t>
      </w:r>
      <w:r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/</w:t>
      </w:r>
      <w:r w:rsidR="002F185C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Նաիրիի բժշկական կենտրոն» ՓԲԸ</w:t>
      </w:r>
      <w:r w:rsidR="00647EFB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` </w:t>
      </w:r>
      <w:r w:rsidR="00AC60D0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5</w:t>
      </w:r>
      <w:r w:rsidR="00647EFB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50,</w:t>
      </w:r>
      <w:r w:rsidR="006E56DA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000.0</w:t>
      </w:r>
      <w:r w:rsidR="00A87881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հազ. դրամ</w:t>
      </w:r>
    </w:p>
    <w:p w14:paraId="617176F9" w14:textId="1312FB1E" w:rsidR="00A87881" w:rsidRPr="00BC4230" w:rsidRDefault="006E56DA" w:rsidP="007D34F8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«Տաշիրի բժշկական կենտրոն» ՓԲԸ` </w:t>
      </w:r>
      <w:r w:rsidR="00AC60D0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5</w:t>
      </w:r>
      <w:r w:rsidR="007A0A7C">
        <w:rPr>
          <w:rFonts w:ascii="GHEA Grapalat" w:hAnsi="GHEA Grapalat" w:cs="Arial"/>
          <w:i/>
          <w:iCs/>
          <w:sz w:val="24"/>
          <w:szCs w:val="24"/>
          <w:lang w:val="hy-AM"/>
        </w:rPr>
        <w:t>15</w:t>
      </w:r>
      <w:r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.000.0</w:t>
      </w:r>
      <w:r w:rsidR="00A87881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հազ. դրամ</w:t>
      </w:r>
    </w:p>
    <w:p w14:paraId="453797EC" w14:textId="6D6622D8" w:rsidR="00A87881" w:rsidRPr="00BC4230" w:rsidRDefault="006E56DA" w:rsidP="007D34F8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«</w:t>
      </w:r>
      <w:r w:rsidR="00AC60D0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Գյումրու </w:t>
      </w:r>
      <w:r w:rsidR="00776369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բժշկական կենտրոն </w:t>
      </w:r>
      <w:r w:rsidR="00AC60D0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ծննդատուն</w:t>
      </w:r>
      <w:r w:rsidR="00776369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» ՓԲԸ</w:t>
      </w:r>
      <w:r w:rsidR="00AC60D0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>` 300,000.0</w:t>
      </w:r>
      <w:r w:rsidR="00A87881" w:rsidRPr="00BC4230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հազ. դրամ</w:t>
      </w:r>
    </w:p>
    <w:p w14:paraId="01C0944A" w14:textId="001836C2" w:rsidR="002F185C" w:rsidRPr="00BC4230" w:rsidRDefault="002F185C" w:rsidP="007D34F8">
      <w:pPr>
        <w:pStyle w:val="ListParagraph"/>
        <w:numPr>
          <w:ilvl w:val="0"/>
          <w:numId w:val="35"/>
        </w:numPr>
        <w:overflowPunct/>
        <w:spacing w:after="0" w:line="360" w:lineRule="auto"/>
        <w:ind w:left="180" w:firstLine="36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BC423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31003. «Առողջապահական կազմակերպությունների կառուցում, վերակառուցում».</w:t>
      </w:r>
    </w:p>
    <w:p w14:paraId="34CFB5BF" w14:textId="22422718" w:rsidR="003C4BCE" w:rsidRDefault="003C4BCE" w:rsidP="007D34F8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«Հոգեկան առողջության պահպանման ազգային կենտրոն» ՓԲԸ` </w:t>
      </w:r>
      <w:r w:rsidR="00F03741">
        <w:rPr>
          <w:rFonts w:ascii="GHEA Grapalat" w:hAnsi="GHEA Grapalat" w:cs="Calibri"/>
          <w:i/>
          <w:iCs/>
          <w:sz w:val="24"/>
          <w:szCs w:val="24"/>
          <w:lang w:val="hy-AM"/>
        </w:rPr>
        <w:t>357</w:t>
      </w:r>
      <w:r w:rsidR="00AC60D0"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>,</w:t>
      </w:r>
      <w:r w:rsidR="00F03741">
        <w:rPr>
          <w:rFonts w:ascii="GHEA Grapalat" w:hAnsi="GHEA Grapalat" w:cs="Calibri"/>
          <w:i/>
          <w:iCs/>
          <w:sz w:val="24"/>
          <w:szCs w:val="24"/>
          <w:lang w:val="hy-AM"/>
        </w:rPr>
        <w:t>175</w:t>
      </w:r>
      <w:r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>.</w:t>
      </w:r>
      <w:r w:rsidR="00F03741">
        <w:rPr>
          <w:rFonts w:ascii="GHEA Grapalat" w:hAnsi="GHEA Grapalat" w:cs="Calibri"/>
          <w:i/>
          <w:iCs/>
          <w:sz w:val="24"/>
          <w:szCs w:val="24"/>
          <w:lang w:val="hy-AM"/>
        </w:rPr>
        <w:t>8</w:t>
      </w:r>
      <w:r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հազ. դրամ, </w:t>
      </w:r>
    </w:p>
    <w:p w14:paraId="5EE28820" w14:textId="693FB47F" w:rsidR="00F03741" w:rsidRDefault="00F03741" w:rsidP="007D34F8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>
        <w:rPr>
          <w:rFonts w:ascii="GHEA Grapalat" w:hAnsi="GHEA Grapalat" w:cs="Calibri"/>
          <w:i/>
          <w:iCs/>
          <w:sz w:val="24"/>
          <w:szCs w:val="24"/>
          <w:lang w:val="hy-AM"/>
        </w:rPr>
        <w:t>Տաշիրի ԲԿ-ի շիանարարական աշխատանքներից` 100,000.0 հազ. դրամ,</w:t>
      </w:r>
    </w:p>
    <w:p w14:paraId="4BFC6DFD" w14:textId="760BF69E" w:rsidR="00F03741" w:rsidRDefault="00F03741" w:rsidP="007D34F8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>
        <w:rPr>
          <w:rFonts w:ascii="GHEA Grapalat" w:hAnsi="GHEA Grapalat" w:cs="Calibri"/>
          <w:i/>
          <w:iCs/>
          <w:sz w:val="24"/>
          <w:szCs w:val="24"/>
          <w:lang w:val="hy-AM"/>
        </w:rPr>
        <w:t>Աշտարակի ԲԿ /գլխավոր մասնաշենք/ շինարարական աշխատանքներից` 80,000.0 հազ. դրամ</w:t>
      </w:r>
    </w:p>
    <w:p w14:paraId="587AB27C" w14:textId="1318A1EB" w:rsidR="00F03741" w:rsidRDefault="00F03741" w:rsidP="00F03741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>
        <w:rPr>
          <w:rFonts w:ascii="GHEA Grapalat" w:hAnsi="GHEA Grapalat" w:cs="Calibri"/>
          <w:i/>
          <w:iCs/>
          <w:sz w:val="24"/>
          <w:szCs w:val="24"/>
          <w:lang w:val="hy-AM"/>
        </w:rPr>
        <w:t>Եղվարդի Նաիրի ԲԿ-ի շինարարական աշխատանքներից` 485,000.0 հազ. դրամ</w:t>
      </w:r>
    </w:p>
    <w:p w14:paraId="33086C7E" w14:textId="2858CB57" w:rsidR="00F03741" w:rsidRDefault="00F03741" w:rsidP="00F03741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>
        <w:rPr>
          <w:rFonts w:ascii="GHEA Grapalat" w:hAnsi="GHEA Grapalat" w:cs="Calibri"/>
          <w:i/>
          <w:iCs/>
          <w:sz w:val="24"/>
          <w:szCs w:val="24"/>
          <w:lang w:val="hy-AM"/>
        </w:rPr>
        <w:t>Ինֆեկցիոն հիվանդությունների ազգային կենտրոնի շինարարական աշխատանքներից` 500,000.0 հազ. դրամ,</w:t>
      </w:r>
    </w:p>
    <w:p w14:paraId="538805B5" w14:textId="22620F50" w:rsidR="008B7234" w:rsidRPr="00BC4230" w:rsidRDefault="008B7234" w:rsidP="007D34F8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>«Հիվանդությունների վերահսկման և կանխարգելման ազգային կենտրոն» ՊՈԱԿ-ի Արմավիրի մասնաճյուղ` 55,000.0 հազ. դրամ</w:t>
      </w:r>
    </w:p>
    <w:p w14:paraId="7C3FCFD3" w14:textId="0588288B" w:rsidR="003C4BCE" w:rsidRPr="00BC4230" w:rsidRDefault="003C4BCE" w:rsidP="007D34F8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>«</w:t>
      </w:r>
      <w:r w:rsidR="00AC60D0"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>Վարդենիսի</w:t>
      </w:r>
      <w:r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բժշկական կենտրոն» ՓԲԸ` </w:t>
      </w:r>
      <w:r w:rsidR="00AC60D0"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>400</w:t>
      </w:r>
      <w:r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,000.0 հազ. դրամ, </w:t>
      </w:r>
    </w:p>
    <w:p w14:paraId="7A01DB11" w14:textId="5A43D46E" w:rsidR="007F3134" w:rsidRDefault="007F3134" w:rsidP="007D34F8">
      <w:pPr>
        <w:pStyle w:val="ListParagraph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«Ջերմուկի ԱԿ» ՓԲԸ` </w:t>
      </w:r>
      <w:r w:rsidR="00AC60D0"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>250</w:t>
      </w:r>
      <w:r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>,</w:t>
      </w:r>
      <w:r w:rsidR="00AC60D0"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>0</w:t>
      </w:r>
      <w:r w:rsidRPr="00BC4230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00.0 հազ. դրամ, </w:t>
      </w:r>
    </w:p>
    <w:p w14:paraId="77395E5E" w14:textId="4D04029E" w:rsidR="00F03741" w:rsidRDefault="00F03741" w:rsidP="00F03741">
      <w:pPr>
        <w:overflowPunct/>
        <w:spacing w:after="0" w:line="360" w:lineRule="auto"/>
        <w:ind w:firstLine="531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 w:rsidRPr="00F03741">
        <w:rPr>
          <w:rFonts w:ascii="GHEA Grapalat" w:hAnsi="GHEA Grapalat" w:cs="Calibri"/>
          <w:b/>
          <w:bCs/>
          <w:i/>
          <w:iCs/>
          <w:sz w:val="24"/>
          <w:szCs w:val="24"/>
          <w:lang w:val="hy-AM"/>
        </w:rPr>
        <w:t xml:space="preserve">Նախնական ներկայացված նախագծում նախատեսվում էր 7,9 մլրդ դրամի վերաբաշխում, որից 4,8 մլրդ դրամը` ՀՀ ակառավարության պահուստային ֆոնդից, իսկ 3,1 մլրդ դրամ ՀՀ առողջապահության 2026 թվականի հաստատված կապիտալ բնույթի ծախսերի միջոցառումներում առկա միջոցներից, որի իրականացումը պայմանավորված էր նախատեսված ծավալի աշխատանքների իրականացման </w:t>
      </w:r>
      <w:r w:rsidRPr="00F03741">
        <w:rPr>
          <w:rFonts w:ascii="GHEA Grapalat" w:hAnsi="GHEA Grapalat" w:cs="Calibri"/>
          <w:b/>
          <w:bCs/>
          <w:i/>
          <w:iCs/>
          <w:sz w:val="24"/>
          <w:szCs w:val="24"/>
          <w:lang w:val="hy-AM"/>
        </w:rPr>
        <w:lastRenderedPageBreak/>
        <w:t>համար: Նշված տողերի նվազեցումը իրականացվում է այն պատճառով, որ ՀՀ կառավարության պահուստային ֆոնդում անհրաժեշտ գումարներ առկա չ</w:t>
      </w:r>
      <w:r>
        <w:rPr>
          <w:rFonts w:ascii="GHEA Grapalat" w:hAnsi="GHEA Grapalat" w:cs="Calibri"/>
          <w:b/>
          <w:bCs/>
          <w:i/>
          <w:iCs/>
          <w:sz w:val="24"/>
          <w:szCs w:val="24"/>
          <w:lang w:val="hy-AM"/>
        </w:rPr>
        <w:t>են</w:t>
      </w:r>
      <w:r w:rsidRPr="00F03741">
        <w:rPr>
          <w:rFonts w:ascii="GHEA Grapalat" w:hAnsi="GHEA Grapalat" w:cs="Calibri"/>
          <w:b/>
          <w:bCs/>
          <w:i/>
          <w:iCs/>
          <w:sz w:val="24"/>
          <w:szCs w:val="24"/>
          <w:lang w:val="hy-AM"/>
        </w:rPr>
        <w:t xml:space="preserve">, </w:t>
      </w:r>
      <w:r>
        <w:rPr>
          <w:rFonts w:ascii="GHEA Grapalat" w:hAnsi="GHEA Grapalat" w:cs="Calibri"/>
          <w:b/>
          <w:bCs/>
          <w:i/>
          <w:iCs/>
          <w:sz w:val="24"/>
          <w:szCs w:val="24"/>
          <w:lang w:val="hy-AM"/>
        </w:rPr>
        <w:t>իսկ հետագայում նախատեսվում է հավելյալ հատկացնել միջոցներ ներկա նախագծով չֆինանսավորվող ուղղությունների</w:t>
      </w:r>
      <w:r w:rsidR="00F236C8" w:rsidRPr="00F236C8">
        <w:rPr>
          <w:rFonts w:ascii="GHEA Grapalat" w:hAnsi="GHEA Grapalat" w:cs="Calibri"/>
          <w:b/>
          <w:bCs/>
          <w:i/>
          <w:iCs/>
          <w:sz w:val="24"/>
          <w:szCs w:val="24"/>
          <w:lang w:val="hy-AM"/>
        </w:rPr>
        <w:t xml:space="preserve">, </w:t>
      </w:r>
      <w:r w:rsidR="00F236C8">
        <w:rPr>
          <w:rFonts w:ascii="GHEA Grapalat" w:hAnsi="GHEA Grapalat" w:cs="Calibri"/>
          <w:b/>
          <w:bCs/>
          <w:i/>
          <w:iCs/>
          <w:sz w:val="24"/>
          <w:szCs w:val="24"/>
          <w:lang w:val="hy-AM"/>
        </w:rPr>
        <w:t xml:space="preserve">ինչպես նաև այն նվազեցվող տողերի մասով, որոնց մասով ընթացիկ տարվա մեջ հավելյալ անհրաժեշտություն կլինի </w:t>
      </w:r>
      <w:r>
        <w:rPr>
          <w:rFonts w:ascii="GHEA Grapalat" w:hAnsi="GHEA Grapalat" w:cs="Calibri"/>
          <w:b/>
          <w:bCs/>
          <w:i/>
          <w:iCs/>
          <w:sz w:val="24"/>
          <w:szCs w:val="24"/>
          <w:lang w:val="hy-AM"/>
        </w:rPr>
        <w:t>:</w:t>
      </w:r>
    </w:p>
    <w:p w14:paraId="1100E344" w14:textId="7D43E7C7" w:rsidR="00136254" w:rsidRPr="00BC4230" w:rsidRDefault="00A34E91" w:rsidP="007D34F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BC4230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BC4230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BC4230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A1B7447" w14:textId="3B69D2BB" w:rsidR="00E22B8A" w:rsidRPr="00BC4230" w:rsidRDefault="007C55AF" w:rsidP="007D34F8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C4230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A5B87" w:rsidRPr="00BC4230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BC4230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BC4230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BC4230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BC4230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BC4230">
        <w:rPr>
          <w:rFonts w:ascii="GHEA Grapalat" w:hAnsi="GHEA Grapalat"/>
          <w:sz w:val="24"/>
          <w:szCs w:val="24"/>
          <w:lang w:val="hy-AM"/>
        </w:rPr>
        <w:t>կատարում</w:t>
      </w:r>
      <w:r w:rsidRPr="00BC4230">
        <w:rPr>
          <w:rFonts w:ascii="GHEA Grapalat" w:hAnsi="GHEA Grapalat"/>
          <w:sz w:val="24"/>
          <w:szCs w:val="24"/>
          <w:lang w:val="hy-AM"/>
        </w:rPr>
        <w:t>:</w:t>
      </w:r>
      <w:r w:rsidR="008825F4" w:rsidRPr="00BC423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A48BA0F" w14:textId="5F935FD5" w:rsidR="00D6644D" w:rsidRPr="00BC4230" w:rsidRDefault="00D6644D" w:rsidP="007D34F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BC4230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316AB5E" w14:textId="77777777" w:rsidR="00D6644D" w:rsidRPr="00BC4230" w:rsidRDefault="00D6644D" w:rsidP="007D34F8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4230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BC4230" w:rsidRDefault="00D6644D" w:rsidP="007D34F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4230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BC4230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BC4230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BC423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B47CB4D" w14:textId="44CEC21A" w:rsidR="00167059" w:rsidRPr="00BC4230" w:rsidRDefault="00D6644D" w:rsidP="007D34F8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BC4230">
        <w:rPr>
          <w:rFonts w:ascii="GHEA Grapalat" w:hAnsi="GHEA Grapalat"/>
          <w:iCs/>
          <w:sz w:val="24"/>
          <w:szCs w:val="24"/>
          <w:lang w:val="hy-AM"/>
        </w:rPr>
        <w:t xml:space="preserve">Նախագծի ընդունմամբ Հայաստանի Հանրապետության պետական բյուջեում եկամուտների և ծախսերի </w:t>
      </w:r>
      <w:r w:rsidR="00986B6A" w:rsidRPr="00BC4230">
        <w:rPr>
          <w:rFonts w:ascii="GHEA Grapalat" w:hAnsi="GHEA Grapalat"/>
          <w:iCs/>
          <w:sz w:val="24"/>
          <w:szCs w:val="24"/>
          <w:lang w:val="hy-AM"/>
        </w:rPr>
        <w:t xml:space="preserve">մասով </w:t>
      </w:r>
      <w:r w:rsidR="00167059" w:rsidRPr="00BC4230">
        <w:rPr>
          <w:rFonts w:ascii="GHEA Grapalat" w:hAnsi="GHEA Grapalat"/>
          <w:iCs/>
          <w:sz w:val="24"/>
          <w:szCs w:val="24"/>
          <w:lang w:val="hy-AM"/>
        </w:rPr>
        <w:t xml:space="preserve">ավելացում կամ նվազեցում չի </w:t>
      </w:r>
      <w:r w:rsidR="00986B6A" w:rsidRPr="00BC4230">
        <w:rPr>
          <w:rFonts w:ascii="GHEA Grapalat" w:hAnsi="GHEA Grapalat"/>
          <w:iCs/>
          <w:sz w:val="24"/>
          <w:szCs w:val="24"/>
          <w:lang w:val="hy-AM"/>
        </w:rPr>
        <w:t>նախատեսվում</w:t>
      </w:r>
      <w:r w:rsidR="00167059" w:rsidRPr="00BC4230">
        <w:rPr>
          <w:rFonts w:ascii="GHEA Grapalat" w:hAnsi="GHEA Grapalat"/>
          <w:iCs/>
          <w:sz w:val="24"/>
          <w:szCs w:val="24"/>
          <w:lang w:val="hy-AM"/>
        </w:rPr>
        <w:t>:</w:t>
      </w:r>
    </w:p>
    <w:p w14:paraId="14BAB440" w14:textId="4AF92820" w:rsidR="00D6644D" w:rsidRPr="00BC4230" w:rsidRDefault="00167059" w:rsidP="007D34F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423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6644D" w:rsidRPr="00BC4230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BC4230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BC4230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BC4230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BC4230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77777777" w:rsidR="00D6644D" w:rsidRPr="00BC4230" w:rsidRDefault="00D6644D" w:rsidP="007D34F8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ro-RO"/>
        </w:rPr>
      </w:pPr>
      <w:bookmarkStart w:id="3" w:name="_Hlk192689337"/>
      <w:r w:rsidRPr="00BC4230">
        <w:rPr>
          <w:rFonts w:ascii="GHEA Grapalat" w:hAnsi="GHEA Grapalat" w:cs="Sylfaen"/>
          <w:sz w:val="24"/>
          <w:szCs w:val="24"/>
          <w:lang w:val="hy-AM"/>
        </w:rPr>
        <w:t>Ն</w:t>
      </w:r>
      <w:r w:rsidRPr="00BC4230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2774F205" w:rsidR="00D6644D" w:rsidRPr="00BC4230" w:rsidRDefault="00D6644D" w:rsidP="007D34F8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BC4230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BC4230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776369" w:rsidRPr="00BC4230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BC423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BC4230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776369" w:rsidRPr="00BC4230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BC4230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BC4230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776369" w:rsidRPr="00BC4230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BC423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BC423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776369" w:rsidRPr="00BC4230">
        <w:rPr>
          <w:rFonts w:ascii="GHEA Grapalat" w:hAnsi="GHEA Grapalat" w:cs="Sylfaen"/>
          <w:noProof/>
          <w:sz w:val="24"/>
          <w:szCs w:val="24"/>
          <w:lang w:val="hy-AM" w:eastAsia="ru-RU"/>
        </w:rPr>
        <w:t>1910</w:t>
      </w:r>
      <w:r w:rsidRPr="00BC423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BC4230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bookmarkEnd w:id="3"/>
    <w:p w14:paraId="64BCA2A0" w14:textId="30B2A018" w:rsidR="00D6644D" w:rsidRPr="00BC4230" w:rsidRDefault="006C78E8" w:rsidP="007D34F8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C423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BC4230">
        <w:rPr>
          <w:rFonts w:ascii="GHEA Grapalat" w:hAnsi="GHEA Grapalat"/>
          <w:b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="00D6644D" w:rsidRPr="00BC4230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BC4230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2AE9D3C3" w14:textId="4E73C4D5" w:rsidR="000054E3" w:rsidRPr="00BC4230" w:rsidRDefault="00D6644D" w:rsidP="007D34F8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BC4230">
        <w:rPr>
          <w:rFonts w:ascii="GHEA Grapalat" w:hAnsi="GHEA Grapalat"/>
          <w:bCs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</w:t>
      </w:r>
      <w:r w:rsidRPr="00BC4230">
        <w:rPr>
          <w:rFonts w:ascii="GHEA Grapalat" w:hAnsi="GHEA Grapalat"/>
          <w:bCs/>
          <w:lang w:val="hy-AM" w:eastAsia="en-US"/>
        </w:rPr>
        <w:lastRenderedPageBreak/>
        <w:t>Առողջապահություն» մասի դրույթներից, մասնավորապես առողջապահական կազմակերպությունների շենքային</w:t>
      </w:r>
      <w:r w:rsidR="00452E21" w:rsidRPr="00BC4230">
        <w:rPr>
          <w:rFonts w:ascii="GHEA Grapalat" w:hAnsi="GHEA Grapalat"/>
          <w:bCs/>
          <w:lang w:val="hy-AM" w:eastAsia="en-US"/>
        </w:rPr>
        <w:t xml:space="preserve"> պայմանների բարելավում: </w:t>
      </w:r>
      <w:r w:rsidR="00F83EE1" w:rsidRPr="00BC4230">
        <w:rPr>
          <w:rFonts w:ascii="GHEA Grapalat" w:hAnsi="GHEA Grapalat"/>
          <w:lang w:val="hy-AM"/>
        </w:rPr>
        <w:t xml:space="preserve"> </w:t>
      </w:r>
    </w:p>
    <w:sectPr w:rsidR="000054E3" w:rsidRPr="00BC4230" w:rsidSect="00C952E7">
      <w:pgSz w:w="11907" w:h="16840" w:code="9"/>
      <w:pgMar w:top="720" w:right="1008" w:bottom="720" w:left="1152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94175"/>
    <w:multiLevelType w:val="hybridMultilevel"/>
    <w:tmpl w:val="AEE8A9F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6" w15:restartNumberingAfterBreak="0">
    <w:nsid w:val="16055F82"/>
    <w:multiLevelType w:val="hybridMultilevel"/>
    <w:tmpl w:val="8CD408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064D2"/>
    <w:multiLevelType w:val="hybridMultilevel"/>
    <w:tmpl w:val="C4B050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0F7953"/>
    <w:multiLevelType w:val="hybridMultilevel"/>
    <w:tmpl w:val="4EF6A522"/>
    <w:lvl w:ilvl="0" w:tplc="F9F265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0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3" w15:restartNumberingAfterBreak="0">
    <w:nsid w:val="2AB64B5A"/>
    <w:multiLevelType w:val="hybridMultilevel"/>
    <w:tmpl w:val="0C08DBD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5" w15:restartNumberingAfterBreak="0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6" w15:restartNumberingAfterBreak="0">
    <w:nsid w:val="2D555992"/>
    <w:multiLevelType w:val="multilevel"/>
    <w:tmpl w:val="04DE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2E45FF"/>
    <w:multiLevelType w:val="hybridMultilevel"/>
    <w:tmpl w:val="2278B482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 w15:restartNumberingAfterBreak="0">
    <w:nsid w:val="38DD2630"/>
    <w:multiLevelType w:val="hybridMultilevel"/>
    <w:tmpl w:val="ED660992"/>
    <w:lvl w:ilvl="0" w:tplc="6E1A63F4">
      <w:start w:val="1"/>
      <w:numFmt w:val="decimal"/>
      <w:lvlText w:val="%1.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0" w15:restartNumberingAfterBreak="0">
    <w:nsid w:val="3C8903E7"/>
    <w:multiLevelType w:val="hybridMultilevel"/>
    <w:tmpl w:val="B86C7FB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F902F68"/>
    <w:multiLevelType w:val="multilevel"/>
    <w:tmpl w:val="6FF6C3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7B76E35"/>
    <w:multiLevelType w:val="hybridMultilevel"/>
    <w:tmpl w:val="00FE5E5A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7D39BF"/>
    <w:multiLevelType w:val="hybridMultilevel"/>
    <w:tmpl w:val="20781B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436629"/>
    <w:multiLevelType w:val="hybridMultilevel"/>
    <w:tmpl w:val="05A61C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508A7B7D"/>
    <w:multiLevelType w:val="hybridMultilevel"/>
    <w:tmpl w:val="F612D41C"/>
    <w:lvl w:ilvl="0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9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5D05754"/>
    <w:multiLevelType w:val="hybridMultilevel"/>
    <w:tmpl w:val="082A9F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5F44248"/>
    <w:multiLevelType w:val="hybridMultilevel"/>
    <w:tmpl w:val="B246C858"/>
    <w:lvl w:ilvl="0" w:tplc="010439B2"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2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33" w15:restartNumberingAfterBreak="0">
    <w:nsid w:val="5CF97DE6"/>
    <w:multiLevelType w:val="hybridMultilevel"/>
    <w:tmpl w:val="3C54E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5" w15:restartNumberingAfterBreak="0">
    <w:nsid w:val="61605F20"/>
    <w:multiLevelType w:val="hybridMultilevel"/>
    <w:tmpl w:val="AFEA1EAE"/>
    <w:lvl w:ilvl="0" w:tplc="567066B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7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9" w15:restartNumberingAfterBreak="0">
    <w:nsid w:val="776F3FC3"/>
    <w:multiLevelType w:val="hybridMultilevel"/>
    <w:tmpl w:val="C9B822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1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0"/>
  </w:num>
  <w:num w:numId="5">
    <w:abstractNumId w:val="10"/>
  </w:num>
  <w:num w:numId="6">
    <w:abstractNumId w:val="36"/>
  </w:num>
  <w:num w:numId="7">
    <w:abstractNumId w:val="40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3"/>
  </w:num>
  <w:num w:numId="11">
    <w:abstractNumId w:val="2"/>
  </w:num>
  <w:num w:numId="12">
    <w:abstractNumId w:val="37"/>
  </w:num>
  <w:num w:numId="13">
    <w:abstractNumId w:val="38"/>
  </w:num>
  <w:num w:numId="14">
    <w:abstractNumId w:val="42"/>
  </w:num>
  <w:num w:numId="15">
    <w:abstractNumId w:val="19"/>
  </w:num>
  <w:num w:numId="16">
    <w:abstractNumId w:val="32"/>
  </w:num>
  <w:num w:numId="17">
    <w:abstractNumId w:val="7"/>
  </w:num>
  <w:num w:numId="18">
    <w:abstractNumId w:val="41"/>
  </w:num>
  <w:num w:numId="19">
    <w:abstractNumId w:val="24"/>
  </w:num>
  <w:num w:numId="20">
    <w:abstractNumId w:val="29"/>
  </w:num>
  <w:num w:numId="21">
    <w:abstractNumId w:val="15"/>
  </w:num>
  <w:num w:numId="22">
    <w:abstractNumId w:val="5"/>
  </w:num>
  <w:num w:numId="23">
    <w:abstractNumId w:val="34"/>
  </w:num>
  <w:num w:numId="24">
    <w:abstractNumId w:val="31"/>
  </w:num>
  <w:num w:numId="25">
    <w:abstractNumId w:val="35"/>
  </w:num>
  <w:num w:numId="26">
    <w:abstractNumId w:val="9"/>
  </w:num>
  <w:num w:numId="27">
    <w:abstractNumId w:val="18"/>
  </w:num>
  <w:num w:numId="28">
    <w:abstractNumId w:val="23"/>
  </w:num>
  <w:num w:numId="29">
    <w:abstractNumId w:val="14"/>
  </w:num>
  <w:num w:numId="30">
    <w:abstractNumId w:val="13"/>
  </w:num>
  <w:num w:numId="31">
    <w:abstractNumId w:val="8"/>
  </w:num>
  <w:num w:numId="32">
    <w:abstractNumId w:val="26"/>
  </w:num>
  <w:num w:numId="33">
    <w:abstractNumId w:val="39"/>
  </w:num>
  <w:num w:numId="34">
    <w:abstractNumId w:val="28"/>
  </w:num>
  <w:num w:numId="35">
    <w:abstractNumId w:val="6"/>
  </w:num>
  <w:num w:numId="36">
    <w:abstractNumId w:val="30"/>
  </w:num>
  <w:num w:numId="37">
    <w:abstractNumId w:val="25"/>
  </w:num>
  <w:num w:numId="38">
    <w:abstractNumId w:val="20"/>
  </w:num>
  <w:num w:numId="39">
    <w:abstractNumId w:val="33"/>
  </w:num>
  <w:num w:numId="40">
    <w:abstractNumId w:val="16"/>
  </w:num>
  <w:num w:numId="41">
    <w:abstractNumId w:val="17"/>
  </w:num>
  <w:num w:numId="42">
    <w:abstractNumId w:val="21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05B7"/>
    <w:rsid w:val="00013A32"/>
    <w:rsid w:val="000176DA"/>
    <w:rsid w:val="000201F1"/>
    <w:rsid w:val="00022C9E"/>
    <w:rsid w:val="00023EA4"/>
    <w:rsid w:val="00024FA3"/>
    <w:rsid w:val="000279F2"/>
    <w:rsid w:val="00032123"/>
    <w:rsid w:val="0003279E"/>
    <w:rsid w:val="000424CB"/>
    <w:rsid w:val="00044EF8"/>
    <w:rsid w:val="00047942"/>
    <w:rsid w:val="000501EA"/>
    <w:rsid w:val="00052CC6"/>
    <w:rsid w:val="00073135"/>
    <w:rsid w:val="000741CC"/>
    <w:rsid w:val="00077886"/>
    <w:rsid w:val="000827FF"/>
    <w:rsid w:val="00084348"/>
    <w:rsid w:val="00096668"/>
    <w:rsid w:val="000A6999"/>
    <w:rsid w:val="000A736A"/>
    <w:rsid w:val="000B25B0"/>
    <w:rsid w:val="000C69BD"/>
    <w:rsid w:val="000C701A"/>
    <w:rsid w:val="000D0574"/>
    <w:rsid w:val="000D2894"/>
    <w:rsid w:val="000D670A"/>
    <w:rsid w:val="000D7D85"/>
    <w:rsid w:val="000E1B8E"/>
    <w:rsid w:val="000E3AB7"/>
    <w:rsid w:val="000F6CBE"/>
    <w:rsid w:val="00101C53"/>
    <w:rsid w:val="00103E84"/>
    <w:rsid w:val="00105958"/>
    <w:rsid w:val="0011339B"/>
    <w:rsid w:val="00121C42"/>
    <w:rsid w:val="00122D23"/>
    <w:rsid w:val="001302A8"/>
    <w:rsid w:val="001324C5"/>
    <w:rsid w:val="00133E16"/>
    <w:rsid w:val="001348FB"/>
    <w:rsid w:val="00134A54"/>
    <w:rsid w:val="00136254"/>
    <w:rsid w:val="00141861"/>
    <w:rsid w:val="001421C4"/>
    <w:rsid w:val="00153AB3"/>
    <w:rsid w:val="00155751"/>
    <w:rsid w:val="0016088E"/>
    <w:rsid w:val="0016097C"/>
    <w:rsid w:val="0016242E"/>
    <w:rsid w:val="00162F5A"/>
    <w:rsid w:val="00163349"/>
    <w:rsid w:val="00163C15"/>
    <w:rsid w:val="00167059"/>
    <w:rsid w:val="00171C1F"/>
    <w:rsid w:val="00183ED4"/>
    <w:rsid w:val="00184020"/>
    <w:rsid w:val="00192057"/>
    <w:rsid w:val="001939D9"/>
    <w:rsid w:val="001943CB"/>
    <w:rsid w:val="001A08FC"/>
    <w:rsid w:val="001A220D"/>
    <w:rsid w:val="001A52CC"/>
    <w:rsid w:val="001A7E41"/>
    <w:rsid w:val="001A7EF2"/>
    <w:rsid w:val="001B7A90"/>
    <w:rsid w:val="001C2182"/>
    <w:rsid w:val="001C4140"/>
    <w:rsid w:val="001C4236"/>
    <w:rsid w:val="001C6492"/>
    <w:rsid w:val="001D1B0B"/>
    <w:rsid w:val="001D1CD6"/>
    <w:rsid w:val="001D4D94"/>
    <w:rsid w:val="001E08D5"/>
    <w:rsid w:val="001E2E10"/>
    <w:rsid w:val="001E57BF"/>
    <w:rsid w:val="001E7C3C"/>
    <w:rsid w:val="00203F25"/>
    <w:rsid w:val="00205517"/>
    <w:rsid w:val="00206227"/>
    <w:rsid w:val="002079E1"/>
    <w:rsid w:val="00216723"/>
    <w:rsid w:val="00221B6A"/>
    <w:rsid w:val="00230388"/>
    <w:rsid w:val="0024387D"/>
    <w:rsid w:val="002525B6"/>
    <w:rsid w:val="00255048"/>
    <w:rsid w:val="00257CF3"/>
    <w:rsid w:val="002620C0"/>
    <w:rsid w:val="00271FD0"/>
    <w:rsid w:val="00274629"/>
    <w:rsid w:val="00276146"/>
    <w:rsid w:val="0028136B"/>
    <w:rsid w:val="00281DD0"/>
    <w:rsid w:val="00283C8A"/>
    <w:rsid w:val="00283EDD"/>
    <w:rsid w:val="00292144"/>
    <w:rsid w:val="002A6C12"/>
    <w:rsid w:val="002A7769"/>
    <w:rsid w:val="002B0DA8"/>
    <w:rsid w:val="002B2BFC"/>
    <w:rsid w:val="002B2ED3"/>
    <w:rsid w:val="002B7B16"/>
    <w:rsid w:val="002C2A48"/>
    <w:rsid w:val="002E596E"/>
    <w:rsid w:val="002E607D"/>
    <w:rsid w:val="002F073D"/>
    <w:rsid w:val="002F185C"/>
    <w:rsid w:val="002F562F"/>
    <w:rsid w:val="002F56DD"/>
    <w:rsid w:val="003009A2"/>
    <w:rsid w:val="00300D12"/>
    <w:rsid w:val="00300DB6"/>
    <w:rsid w:val="00302B01"/>
    <w:rsid w:val="0030303F"/>
    <w:rsid w:val="00304792"/>
    <w:rsid w:val="00306DBA"/>
    <w:rsid w:val="00312EBE"/>
    <w:rsid w:val="00330A99"/>
    <w:rsid w:val="00331087"/>
    <w:rsid w:val="003479F4"/>
    <w:rsid w:val="00356249"/>
    <w:rsid w:val="00360444"/>
    <w:rsid w:val="00360E16"/>
    <w:rsid w:val="00365397"/>
    <w:rsid w:val="003704F5"/>
    <w:rsid w:val="00374D1A"/>
    <w:rsid w:val="0037517B"/>
    <w:rsid w:val="003811C8"/>
    <w:rsid w:val="003840A6"/>
    <w:rsid w:val="0038583B"/>
    <w:rsid w:val="00387642"/>
    <w:rsid w:val="00394BF6"/>
    <w:rsid w:val="00397AF1"/>
    <w:rsid w:val="003A3F69"/>
    <w:rsid w:val="003A7FA9"/>
    <w:rsid w:val="003C2C42"/>
    <w:rsid w:val="003C4BCE"/>
    <w:rsid w:val="003D1E2B"/>
    <w:rsid w:val="003D4D7D"/>
    <w:rsid w:val="003D60B9"/>
    <w:rsid w:val="003E021D"/>
    <w:rsid w:val="003E2CF0"/>
    <w:rsid w:val="003E6F3E"/>
    <w:rsid w:val="003F4653"/>
    <w:rsid w:val="00401F41"/>
    <w:rsid w:val="00407374"/>
    <w:rsid w:val="0041551D"/>
    <w:rsid w:val="0041773C"/>
    <w:rsid w:val="00421B1D"/>
    <w:rsid w:val="00423EEB"/>
    <w:rsid w:val="0042546B"/>
    <w:rsid w:val="00425FD3"/>
    <w:rsid w:val="004262AA"/>
    <w:rsid w:val="00430E62"/>
    <w:rsid w:val="0044665C"/>
    <w:rsid w:val="00452E21"/>
    <w:rsid w:val="004565BE"/>
    <w:rsid w:val="004621E1"/>
    <w:rsid w:val="00465B83"/>
    <w:rsid w:val="004823A0"/>
    <w:rsid w:val="00497BF1"/>
    <w:rsid w:val="004A2CEB"/>
    <w:rsid w:val="004A44ED"/>
    <w:rsid w:val="004A5700"/>
    <w:rsid w:val="004B58FC"/>
    <w:rsid w:val="004C026D"/>
    <w:rsid w:val="004C2A79"/>
    <w:rsid w:val="004C6BD7"/>
    <w:rsid w:val="004C6C6B"/>
    <w:rsid w:val="004C7425"/>
    <w:rsid w:val="004D1591"/>
    <w:rsid w:val="004D28CF"/>
    <w:rsid w:val="004D58D5"/>
    <w:rsid w:val="004E0121"/>
    <w:rsid w:val="004E28DB"/>
    <w:rsid w:val="004E7D5E"/>
    <w:rsid w:val="004E7E48"/>
    <w:rsid w:val="004F2B8A"/>
    <w:rsid w:val="004F4664"/>
    <w:rsid w:val="004F6B30"/>
    <w:rsid w:val="00501946"/>
    <w:rsid w:val="005026CD"/>
    <w:rsid w:val="00503738"/>
    <w:rsid w:val="00504103"/>
    <w:rsid w:val="00504108"/>
    <w:rsid w:val="00506B81"/>
    <w:rsid w:val="005111C1"/>
    <w:rsid w:val="0051426E"/>
    <w:rsid w:val="005143AF"/>
    <w:rsid w:val="00521A93"/>
    <w:rsid w:val="00522413"/>
    <w:rsid w:val="0052331E"/>
    <w:rsid w:val="0053000D"/>
    <w:rsid w:val="00531723"/>
    <w:rsid w:val="00540773"/>
    <w:rsid w:val="00540C87"/>
    <w:rsid w:val="0054188A"/>
    <w:rsid w:val="00541DDA"/>
    <w:rsid w:val="00545890"/>
    <w:rsid w:val="005476E1"/>
    <w:rsid w:val="005619BC"/>
    <w:rsid w:val="00566FF1"/>
    <w:rsid w:val="00571540"/>
    <w:rsid w:val="005733D2"/>
    <w:rsid w:val="00580810"/>
    <w:rsid w:val="00584B00"/>
    <w:rsid w:val="005A69FD"/>
    <w:rsid w:val="005B25A3"/>
    <w:rsid w:val="005B29E6"/>
    <w:rsid w:val="005B3456"/>
    <w:rsid w:val="005B68C3"/>
    <w:rsid w:val="005F0517"/>
    <w:rsid w:val="006025A9"/>
    <w:rsid w:val="006033E6"/>
    <w:rsid w:val="006137F8"/>
    <w:rsid w:val="00613F44"/>
    <w:rsid w:val="006344A6"/>
    <w:rsid w:val="00640195"/>
    <w:rsid w:val="006421F9"/>
    <w:rsid w:val="00646381"/>
    <w:rsid w:val="00647EFB"/>
    <w:rsid w:val="00651156"/>
    <w:rsid w:val="006513EE"/>
    <w:rsid w:val="00660C25"/>
    <w:rsid w:val="006620C5"/>
    <w:rsid w:val="00672643"/>
    <w:rsid w:val="006740AA"/>
    <w:rsid w:val="00684A1C"/>
    <w:rsid w:val="0068576D"/>
    <w:rsid w:val="00685C51"/>
    <w:rsid w:val="006921BB"/>
    <w:rsid w:val="00694526"/>
    <w:rsid w:val="00695095"/>
    <w:rsid w:val="006950D8"/>
    <w:rsid w:val="006A0A02"/>
    <w:rsid w:val="006A1299"/>
    <w:rsid w:val="006A3EB8"/>
    <w:rsid w:val="006C0048"/>
    <w:rsid w:val="006C5CB4"/>
    <w:rsid w:val="006C78E8"/>
    <w:rsid w:val="006C7F60"/>
    <w:rsid w:val="006D6DC9"/>
    <w:rsid w:val="006E09C9"/>
    <w:rsid w:val="006E56DA"/>
    <w:rsid w:val="006F1B22"/>
    <w:rsid w:val="006F7BE9"/>
    <w:rsid w:val="00700448"/>
    <w:rsid w:val="00717FD3"/>
    <w:rsid w:val="007204E8"/>
    <w:rsid w:val="00720CFA"/>
    <w:rsid w:val="00722F59"/>
    <w:rsid w:val="00723315"/>
    <w:rsid w:val="00725EA2"/>
    <w:rsid w:val="007315C9"/>
    <w:rsid w:val="00750C8C"/>
    <w:rsid w:val="00750EB1"/>
    <w:rsid w:val="00755608"/>
    <w:rsid w:val="00760C58"/>
    <w:rsid w:val="00762FCD"/>
    <w:rsid w:val="007637E1"/>
    <w:rsid w:val="00763D9E"/>
    <w:rsid w:val="0076579F"/>
    <w:rsid w:val="00774E0A"/>
    <w:rsid w:val="00776369"/>
    <w:rsid w:val="00787E6E"/>
    <w:rsid w:val="0079011D"/>
    <w:rsid w:val="007910E7"/>
    <w:rsid w:val="00792D5D"/>
    <w:rsid w:val="007949E9"/>
    <w:rsid w:val="007A0A7C"/>
    <w:rsid w:val="007A40C1"/>
    <w:rsid w:val="007B207F"/>
    <w:rsid w:val="007B60E5"/>
    <w:rsid w:val="007B6466"/>
    <w:rsid w:val="007C3993"/>
    <w:rsid w:val="007C55AF"/>
    <w:rsid w:val="007C5B9C"/>
    <w:rsid w:val="007D00BE"/>
    <w:rsid w:val="007D00F2"/>
    <w:rsid w:val="007D0631"/>
    <w:rsid w:val="007D0F2C"/>
    <w:rsid w:val="007D34F8"/>
    <w:rsid w:val="007D3AB0"/>
    <w:rsid w:val="007D4CA1"/>
    <w:rsid w:val="007F3134"/>
    <w:rsid w:val="007F4C8D"/>
    <w:rsid w:val="00807A63"/>
    <w:rsid w:val="0081624A"/>
    <w:rsid w:val="008165E1"/>
    <w:rsid w:val="00817F59"/>
    <w:rsid w:val="00824E0F"/>
    <w:rsid w:val="00824F77"/>
    <w:rsid w:val="00827A84"/>
    <w:rsid w:val="00827BBA"/>
    <w:rsid w:val="00832B50"/>
    <w:rsid w:val="008350BE"/>
    <w:rsid w:val="0084049A"/>
    <w:rsid w:val="008461F2"/>
    <w:rsid w:val="0086563D"/>
    <w:rsid w:val="0086613A"/>
    <w:rsid w:val="008674F4"/>
    <w:rsid w:val="00870712"/>
    <w:rsid w:val="00873F2B"/>
    <w:rsid w:val="00875ADA"/>
    <w:rsid w:val="0088139B"/>
    <w:rsid w:val="008825F4"/>
    <w:rsid w:val="00887EB8"/>
    <w:rsid w:val="00891B69"/>
    <w:rsid w:val="00892E77"/>
    <w:rsid w:val="00895641"/>
    <w:rsid w:val="008977F2"/>
    <w:rsid w:val="008A0F01"/>
    <w:rsid w:val="008A5B87"/>
    <w:rsid w:val="008A61F2"/>
    <w:rsid w:val="008A6A91"/>
    <w:rsid w:val="008B02DB"/>
    <w:rsid w:val="008B6BEB"/>
    <w:rsid w:val="008B7234"/>
    <w:rsid w:val="008C50F4"/>
    <w:rsid w:val="008C5F2F"/>
    <w:rsid w:val="008D3126"/>
    <w:rsid w:val="008D43BA"/>
    <w:rsid w:val="008E09DC"/>
    <w:rsid w:val="008E71FF"/>
    <w:rsid w:val="008F196F"/>
    <w:rsid w:val="008F1F99"/>
    <w:rsid w:val="008F264E"/>
    <w:rsid w:val="00902107"/>
    <w:rsid w:val="00902C04"/>
    <w:rsid w:val="00903524"/>
    <w:rsid w:val="00903AAC"/>
    <w:rsid w:val="0090431B"/>
    <w:rsid w:val="00905182"/>
    <w:rsid w:val="00905F97"/>
    <w:rsid w:val="009074A7"/>
    <w:rsid w:val="00911A7B"/>
    <w:rsid w:val="00913C11"/>
    <w:rsid w:val="00915BA1"/>
    <w:rsid w:val="00933A75"/>
    <w:rsid w:val="00952929"/>
    <w:rsid w:val="00952F64"/>
    <w:rsid w:val="0095325D"/>
    <w:rsid w:val="009541A3"/>
    <w:rsid w:val="00956204"/>
    <w:rsid w:val="0096585C"/>
    <w:rsid w:val="00965E50"/>
    <w:rsid w:val="00971E62"/>
    <w:rsid w:val="00972609"/>
    <w:rsid w:val="009739A2"/>
    <w:rsid w:val="00980A16"/>
    <w:rsid w:val="0098127C"/>
    <w:rsid w:val="00986B6A"/>
    <w:rsid w:val="00990247"/>
    <w:rsid w:val="00990A72"/>
    <w:rsid w:val="00991031"/>
    <w:rsid w:val="00992B23"/>
    <w:rsid w:val="00995FD6"/>
    <w:rsid w:val="009A52A5"/>
    <w:rsid w:val="009B08A2"/>
    <w:rsid w:val="009B2BF3"/>
    <w:rsid w:val="009B60B7"/>
    <w:rsid w:val="009B76EF"/>
    <w:rsid w:val="009B79F2"/>
    <w:rsid w:val="009C0911"/>
    <w:rsid w:val="009C64D3"/>
    <w:rsid w:val="009D4D3A"/>
    <w:rsid w:val="009D5A13"/>
    <w:rsid w:val="009E0B0F"/>
    <w:rsid w:val="009E2494"/>
    <w:rsid w:val="009E5719"/>
    <w:rsid w:val="009E7DF8"/>
    <w:rsid w:val="009F2309"/>
    <w:rsid w:val="009F4179"/>
    <w:rsid w:val="009F6B64"/>
    <w:rsid w:val="00A023EA"/>
    <w:rsid w:val="00A05C2A"/>
    <w:rsid w:val="00A11281"/>
    <w:rsid w:val="00A1311D"/>
    <w:rsid w:val="00A16BC2"/>
    <w:rsid w:val="00A34E91"/>
    <w:rsid w:val="00A35EF7"/>
    <w:rsid w:val="00A3654F"/>
    <w:rsid w:val="00A36DE6"/>
    <w:rsid w:val="00A4305B"/>
    <w:rsid w:val="00A47EDD"/>
    <w:rsid w:val="00A534AE"/>
    <w:rsid w:val="00A63934"/>
    <w:rsid w:val="00A66F91"/>
    <w:rsid w:val="00A77232"/>
    <w:rsid w:val="00A82906"/>
    <w:rsid w:val="00A83E29"/>
    <w:rsid w:val="00A87881"/>
    <w:rsid w:val="00A92DD5"/>
    <w:rsid w:val="00A964D3"/>
    <w:rsid w:val="00AA3351"/>
    <w:rsid w:val="00AB0AFB"/>
    <w:rsid w:val="00AB4E43"/>
    <w:rsid w:val="00AB7E82"/>
    <w:rsid w:val="00AC37A7"/>
    <w:rsid w:val="00AC4395"/>
    <w:rsid w:val="00AC49D4"/>
    <w:rsid w:val="00AC60D0"/>
    <w:rsid w:val="00AC722C"/>
    <w:rsid w:val="00AD4591"/>
    <w:rsid w:val="00AD69F5"/>
    <w:rsid w:val="00AE0DC0"/>
    <w:rsid w:val="00AE1D83"/>
    <w:rsid w:val="00AE6339"/>
    <w:rsid w:val="00AF370C"/>
    <w:rsid w:val="00B016FD"/>
    <w:rsid w:val="00B03A5B"/>
    <w:rsid w:val="00B05C18"/>
    <w:rsid w:val="00B1536F"/>
    <w:rsid w:val="00B157BC"/>
    <w:rsid w:val="00B201B3"/>
    <w:rsid w:val="00B22E63"/>
    <w:rsid w:val="00B261F2"/>
    <w:rsid w:val="00B30674"/>
    <w:rsid w:val="00B308D4"/>
    <w:rsid w:val="00B31974"/>
    <w:rsid w:val="00B37974"/>
    <w:rsid w:val="00B444EC"/>
    <w:rsid w:val="00B4728C"/>
    <w:rsid w:val="00B51CC6"/>
    <w:rsid w:val="00B5548F"/>
    <w:rsid w:val="00B60655"/>
    <w:rsid w:val="00B61D2D"/>
    <w:rsid w:val="00B62A27"/>
    <w:rsid w:val="00B67236"/>
    <w:rsid w:val="00B84113"/>
    <w:rsid w:val="00B85BDB"/>
    <w:rsid w:val="00BB6D7A"/>
    <w:rsid w:val="00BB70FE"/>
    <w:rsid w:val="00BC0CFF"/>
    <w:rsid w:val="00BC1C30"/>
    <w:rsid w:val="00BC2458"/>
    <w:rsid w:val="00BC4230"/>
    <w:rsid w:val="00BC7B80"/>
    <w:rsid w:val="00BF05C4"/>
    <w:rsid w:val="00BF5BEF"/>
    <w:rsid w:val="00BF70A5"/>
    <w:rsid w:val="00BF7149"/>
    <w:rsid w:val="00C003CD"/>
    <w:rsid w:val="00C015D4"/>
    <w:rsid w:val="00C0219D"/>
    <w:rsid w:val="00C061A4"/>
    <w:rsid w:val="00C16DA8"/>
    <w:rsid w:val="00C16E6C"/>
    <w:rsid w:val="00C17341"/>
    <w:rsid w:val="00C17478"/>
    <w:rsid w:val="00C20768"/>
    <w:rsid w:val="00C224D3"/>
    <w:rsid w:val="00C2503E"/>
    <w:rsid w:val="00C254AF"/>
    <w:rsid w:val="00C27AC4"/>
    <w:rsid w:val="00C33D86"/>
    <w:rsid w:val="00C35925"/>
    <w:rsid w:val="00C41F53"/>
    <w:rsid w:val="00C423D3"/>
    <w:rsid w:val="00C43B98"/>
    <w:rsid w:val="00C46E83"/>
    <w:rsid w:val="00C5175B"/>
    <w:rsid w:val="00C51CA0"/>
    <w:rsid w:val="00C53150"/>
    <w:rsid w:val="00C64606"/>
    <w:rsid w:val="00C65A34"/>
    <w:rsid w:val="00C66192"/>
    <w:rsid w:val="00C7415F"/>
    <w:rsid w:val="00C80FE0"/>
    <w:rsid w:val="00C812C4"/>
    <w:rsid w:val="00C82D73"/>
    <w:rsid w:val="00C83C21"/>
    <w:rsid w:val="00C86A5C"/>
    <w:rsid w:val="00C92E3C"/>
    <w:rsid w:val="00C93232"/>
    <w:rsid w:val="00C94689"/>
    <w:rsid w:val="00C952E7"/>
    <w:rsid w:val="00C9582B"/>
    <w:rsid w:val="00C95901"/>
    <w:rsid w:val="00C960F5"/>
    <w:rsid w:val="00C960FD"/>
    <w:rsid w:val="00CA0C66"/>
    <w:rsid w:val="00CA1A33"/>
    <w:rsid w:val="00CA3CD9"/>
    <w:rsid w:val="00CB4C3B"/>
    <w:rsid w:val="00CB72AA"/>
    <w:rsid w:val="00CB7963"/>
    <w:rsid w:val="00CC2218"/>
    <w:rsid w:val="00CD09A0"/>
    <w:rsid w:val="00CD35DA"/>
    <w:rsid w:val="00CD60ED"/>
    <w:rsid w:val="00CD7A5D"/>
    <w:rsid w:val="00CE0306"/>
    <w:rsid w:val="00CE2202"/>
    <w:rsid w:val="00CE378F"/>
    <w:rsid w:val="00CE5527"/>
    <w:rsid w:val="00CF1334"/>
    <w:rsid w:val="00CF403F"/>
    <w:rsid w:val="00D07104"/>
    <w:rsid w:val="00D10AAF"/>
    <w:rsid w:val="00D11B93"/>
    <w:rsid w:val="00D166D2"/>
    <w:rsid w:val="00D16E4C"/>
    <w:rsid w:val="00D17BF5"/>
    <w:rsid w:val="00D23926"/>
    <w:rsid w:val="00D24CE5"/>
    <w:rsid w:val="00D25612"/>
    <w:rsid w:val="00D261A2"/>
    <w:rsid w:val="00D32EF0"/>
    <w:rsid w:val="00D401AE"/>
    <w:rsid w:val="00D449B2"/>
    <w:rsid w:val="00D4574E"/>
    <w:rsid w:val="00D45D51"/>
    <w:rsid w:val="00D6550A"/>
    <w:rsid w:val="00D6644D"/>
    <w:rsid w:val="00D67D72"/>
    <w:rsid w:val="00D7174F"/>
    <w:rsid w:val="00D73631"/>
    <w:rsid w:val="00D73EBA"/>
    <w:rsid w:val="00D74F57"/>
    <w:rsid w:val="00D778F5"/>
    <w:rsid w:val="00D82736"/>
    <w:rsid w:val="00D831AF"/>
    <w:rsid w:val="00D84396"/>
    <w:rsid w:val="00DA5A98"/>
    <w:rsid w:val="00DB4F09"/>
    <w:rsid w:val="00DC188E"/>
    <w:rsid w:val="00DC31B0"/>
    <w:rsid w:val="00DD52B3"/>
    <w:rsid w:val="00DF6765"/>
    <w:rsid w:val="00E0163C"/>
    <w:rsid w:val="00E03844"/>
    <w:rsid w:val="00E0542F"/>
    <w:rsid w:val="00E07826"/>
    <w:rsid w:val="00E10ACE"/>
    <w:rsid w:val="00E11A60"/>
    <w:rsid w:val="00E14B80"/>
    <w:rsid w:val="00E16942"/>
    <w:rsid w:val="00E2059D"/>
    <w:rsid w:val="00E20D56"/>
    <w:rsid w:val="00E22B8A"/>
    <w:rsid w:val="00E239D7"/>
    <w:rsid w:val="00E25071"/>
    <w:rsid w:val="00E433E6"/>
    <w:rsid w:val="00E52694"/>
    <w:rsid w:val="00E61987"/>
    <w:rsid w:val="00E61E04"/>
    <w:rsid w:val="00E65A5F"/>
    <w:rsid w:val="00E65AF1"/>
    <w:rsid w:val="00E67247"/>
    <w:rsid w:val="00E724CF"/>
    <w:rsid w:val="00E728B7"/>
    <w:rsid w:val="00E75787"/>
    <w:rsid w:val="00E75C5F"/>
    <w:rsid w:val="00E77D4E"/>
    <w:rsid w:val="00E802A3"/>
    <w:rsid w:val="00E8460B"/>
    <w:rsid w:val="00E86AEB"/>
    <w:rsid w:val="00E92317"/>
    <w:rsid w:val="00E938DC"/>
    <w:rsid w:val="00EA05E6"/>
    <w:rsid w:val="00EA13DC"/>
    <w:rsid w:val="00EB268D"/>
    <w:rsid w:val="00EB2B6F"/>
    <w:rsid w:val="00EB37F8"/>
    <w:rsid w:val="00EB5DEE"/>
    <w:rsid w:val="00EB7B53"/>
    <w:rsid w:val="00EB7B69"/>
    <w:rsid w:val="00EC2FF9"/>
    <w:rsid w:val="00EC41A1"/>
    <w:rsid w:val="00EC6DFF"/>
    <w:rsid w:val="00EE0C4E"/>
    <w:rsid w:val="00EF7D74"/>
    <w:rsid w:val="00F03741"/>
    <w:rsid w:val="00F05593"/>
    <w:rsid w:val="00F07378"/>
    <w:rsid w:val="00F115F0"/>
    <w:rsid w:val="00F123EB"/>
    <w:rsid w:val="00F16ABE"/>
    <w:rsid w:val="00F236C8"/>
    <w:rsid w:val="00F25CDD"/>
    <w:rsid w:val="00F34AC8"/>
    <w:rsid w:val="00F34F5C"/>
    <w:rsid w:val="00F35EA6"/>
    <w:rsid w:val="00F37127"/>
    <w:rsid w:val="00F403BF"/>
    <w:rsid w:val="00F42545"/>
    <w:rsid w:val="00F427D5"/>
    <w:rsid w:val="00F45635"/>
    <w:rsid w:val="00F53F13"/>
    <w:rsid w:val="00F56F47"/>
    <w:rsid w:val="00F57DB7"/>
    <w:rsid w:val="00F617F3"/>
    <w:rsid w:val="00F64349"/>
    <w:rsid w:val="00F65D04"/>
    <w:rsid w:val="00F72CCE"/>
    <w:rsid w:val="00F72D06"/>
    <w:rsid w:val="00F83EE1"/>
    <w:rsid w:val="00FA7018"/>
    <w:rsid w:val="00FB2785"/>
    <w:rsid w:val="00FB7FCC"/>
    <w:rsid w:val="00FC4CD6"/>
    <w:rsid w:val="00FD013C"/>
    <w:rsid w:val="00FD3EE0"/>
    <w:rsid w:val="00FD534A"/>
    <w:rsid w:val="00FD7966"/>
    <w:rsid w:val="00FE0C9D"/>
    <w:rsid w:val="00FE5E37"/>
    <w:rsid w:val="00FE6DD2"/>
    <w:rsid w:val="00FE7BA4"/>
    <w:rsid w:val="00FF1610"/>
    <w:rsid w:val="00FF161F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1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D3AB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AB0"/>
    <w:pPr>
      <w:spacing w:line="240" w:lineRule="auto"/>
    </w:pPr>
    <w:rPr>
      <w:b/>
      <w:bCs/>
      <w:lang w:val="en-US" w:eastAsia="en-US"/>
    </w:rPr>
  </w:style>
  <w:style w:type="character" w:customStyle="1" w:styleId="CommentTextChar1">
    <w:name w:val="Comment Text Char1"/>
    <w:basedOn w:val="DefaultParagraphFont"/>
    <w:link w:val="CommentText"/>
    <w:rsid w:val="007D3AB0"/>
    <w:rPr>
      <w:rFonts w:eastAsia="Times New Roman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7D3AB0"/>
    <w:rPr>
      <w:rFonts w:eastAsia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0732-9A8D-49E2-B33B-D13F0B84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3659</TotalTime>
  <Pages>1</Pages>
  <Words>4160</Words>
  <Characters>23718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https://mul2.gov.am/tasks/1218989/oneclick?token=954f1af7785ed1951dcce43d7168382a</cp:keywords>
  <dc:description/>
  <cp:lastModifiedBy>Hayk Khurshudyan</cp:lastModifiedBy>
  <cp:revision>440</cp:revision>
  <cp:lastPrinted>2026-02-20T06:14:00Z</cp:lastPrinted>
  <dcterms:created xsi:type="dcterms:W3CDTF">2023-04-05T05:38:00Z</dcterms:created>
  <dcterms:modified xsi:type="dcterms:W3CDTF">2026-03-26T04:37:00Z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