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20F6E" w14:textId="77777777" w:rsidR="00F0331B" w:rsidRPr="000401DE" w:rsidRDefault="00F0331B" w:rsidP="000401DE">
      <w:pPr>
        <w:shd w:val="clear" w:color="auto" w:fill="FFFFFF"/>
        <w:spacing w:after="0" w:line="360" w:lineRule="auto"/>
        <w:ind w:firstLine="375"/>
        <w:jc w:val="center"/>
        <w:rPr>
          <w:rFonts w:ascii="GHEA Grapalat" w:hAnsi="GHEA Grapalat"/>
          <w:b/>
          <w:sz w:val="24"/>
          <w:szCs w:val="24"/>
          <w:lang w:val="hy-AM"/>
        </w:rPr>
      </w:pPr>
    </w:p>
    <w:p w14:paraId="1A51E147" w14:textId="5ED3EDE7" w:rsidR="003C7095" w:rsidRPr="000401DE" w:rsidRDefault="000339C5" w:rsidP="000401DE">
      <w:pPr>
        <w:shd w:val="clear" w:color="auto" w:fill="FFFFFF"/>
        <w:spacing w:after="0" w:line="360" w:lineRule="auto"/>
        <w:ind w:firstLine="375"/>
        <w:jc w:val="center"/>
        <w:rPr>
          <w:rFonts w:ascii="GHEA Grapalat" w:hAnsi="GHEA Grapalat"/>
          <w:b/>
          <w:sz w:val="24"/>
          <w:szCs w:val="24"/>
          <w:lang w:val="hy-AM"/>
        </w:rPr>
      </w:pPr>
      <w:r w:rsidRPr="000401DE">
        <w:rPr>
          <w:rFonts w:ascii="GHEA Grapalat" w:hAnsi="GHEA Grapalat"/>
          <w:b/>
          <w:sz w:val="24"/>
          <w:szCs w:val="24"/>
          <w:lang w:val="hy-AM"/>
        </w:rPr>
        <w:t>ԱՄՓՈՓԱԹԵՐԹ</w:t>
      </w:r>
    </w:p>
    <w:p w14:paraId="523C299F" w14:textId="77777777" w:rsidR="003C7095" w:rsidRPr="000401DE" w:rsidRDefault="003C7095" w:rsidP="000401DE">
      <w:pPr>
        <w:shd w:val="clear" w:color="auto" w:fill="FFFFFF"/>
        <w:spacing w:after="0" w:line="360" w:lineRule="auto"/>
        <w:ind w:firstLine="375"/>
        <w:jc w:val="center"/>
        <w:rPr>
          <w:rFonts w:ascii="GHEA Grapalat" w:hAnsi="GHEA Grapalat" w:cs="Sylfaen"/>
          <w:b/>
          <w:sz w:val="24"/>
          <w:szCs w:val="24"/>
          <w:lang w:val="hy-AM"/>
        </w:rPr>
      </w:pPr>
      <w:r w:rsidRPr="000401DE">
        <w:rPr>
          <w:rFonts w:ascii="GHEA Grapalat" w:hAnsi="GHEA Grapalat" w:cs="Sylfaen"/>
          <w:b/>
          <w:sz w:val="24"/>
          <w:szCs w:val="24"/>
          <w:lang w:val="hy-AM"/>
        </w:rPr>
        <w:t>«ՀԱՅԱՍՏԱՆԻ ՀԱՆՐԱՊԵՏՈՒԹՅԱՆ ՔՐԵԱԿԱՆ ԴԱՏԱՎԱՐՈՒԹՅԱՆ ՕՐԵՆՍԳՐՔՈՒՄ ՓՈՓՈԽՈՒԹՅՈՒՆՆԵՐ ԵՎ ԼՐԱՑՈՒՄՆԵՐ ԿԱՏԱՐԵԼՈՒ ՄԱՍԻՆ»</w:t>
      </w:r>
    </w:p>
    <w:p w14:paraId="7ED64AE3" w14:textId="035A8E83" w:rsidR="00AE5EE8" w:rsidRPr="000401DE" w:rsidRDefault="003577AA" w:rsidP="000401DE">
      <w:pPr>
        <w:shd w:val="clear" w:color="auto" w:fill="FFFFFF"/>
        <w:spacing w:after="0" w:line="360" w:lineRule="auto"/>
        <w:ind w:firstLine="375"/>
        <w:jc w:val="center"/>
        <w:rPr>
          <w:rFonts w:ascii="GHEA Grapalat" w:hAnsi="GHEA Grapalat" w:cs="Sylfaen"/>
          <w:b/>
          <w:sz w:val="24"/>
          <w:szCs w:val="24"/>
          <w:lang w:val="hy-AM"/>
        </w:rPr>
      </w:pPr>
      <w:r w:rsidRPr="000401DE">
        <w:rPr>
          <w:rFonts w:ascii="GHEA Grapalat" w:hAnsi="GHEA Grapalat" w:cs="Sylfaen"/>
          <w:b/>
          <w:sz w:val="24"/>
          <w:szCs w:val="24"/>
          <w:lang w:val="hy-AM"/>
        </w:rPr>
        <w:t>ՀԱՅԱՍՏԱՆԻ ՀԱՆՐԱՊԵՏՈՒԹՅԱՆ ՕՐԵՆՔԻ ՆԱԽԱԳԾԻ</w:t>
      </w:r>
    </w:p>
    <w:p w14:paraId="7E03D2BC" w14:textId="77777777" w:rsidR="00F0331B" w:rsidRPr="000401DE" w:rsidRDefault="00F0331B" w:rsidP="000401DE">
      <w:pPr>
        <w:shd w:val="clear" w:color="auto" w:fill="FFFFFF"/>
        <w:spacing w:after="0" w:line="360" w:lineRule="auto"/>
        <w:ind w:firstLine="375"/>
        <w:jc w:val="center"/>
        <w:rPr>
          <w:rFonts w:ascii="GHEA Grapalat" w:hAnsi="GHEA Grapalat"/>
          <w:b/>
          <w:sz w:val="24"/>
          <w:szCs w:val="24"/>
          <w:lang w:val="hy-AM"/>
        </w:rPr>
      </w:pPr>
    </w:p>
    <w:tbl>
      <w:tblPr>
        <w:tblStyle w:val="TableGrid"/>
        <w:tblpPr w:leftFromText="180" w:rightFromText="180" w:vertAnchor="text" w:tblpY="1"/>
        <w:tblOverlap w:val="never"/>
        <w:tblW w:w="13858" w:type="dxa"/>
        <w:tblLayout w:type="fixed"/>
        <w:tblLook w:val="00A0" w:firstRow="1" w:lastRow="0" w:firstColumn="1" w:lastColumn="0" w:noHBand="0" w:noVBand="0"/>
      </w:tblPr>
      <w:tblGrid>
        <w:gridCol w:w="8478"/>
        <w:gridCol w:w="5380"/>
      </w:tblGrid>
      <w:tr w:rsidR="000339C5" w:rsidRPr="000401DE" w14:paraId="7C6548D6" w14:textId="77777777" w:rsidTr="0050234E">
        <w:tc>
          <w:tcPr>
            <w:tcW w:w="847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B86244" w14:textId="77777777" w:rsidR="000339C5" w:rsidRPr="000401DE" w:rsidRDefault="0097515E" w:rsidP="000401DE">
            <w:pPr>
              <w:spacing w:after="0" w:line="360" w:lineRule="auto"/>
              <w:jc w:val="center"/>
              <w:rPr>
                <w:rFonts w:ascii="GHEA Grapalat" w:eastAsia="GHEA Grapalat" w:hAnsi="GHEA Grapalat" w:cs="GHEA Grapalat"/>
                <w:b/>
                <w:color w:val="000000"/>
                <w:sz w:val="24"/>
                <w:szCs w:val="24"/>
                <w:lang w:val="hy-AM"/>
              </w:rPr>
            </w:pPr>
            <w:r w:rsidRPr="000401DE">
              <w:rPr>
                <w:rFonts w:ascii="GHEA Grapalat" w:eastAsia="GHEA Grapalat" w:hAnsi="GHEA Grapalat" w:cs="GHEA Grapalat"/>
                <w:b/>
                <w:color w:val="000000"/>
                <w:sz w:val="24"/>
                <w:szCs w:val="24"/>
                <w:lang w:val="hy-AM"/>
              </w:rPr>
              <w:t>1</w:t>
            </w:r>
            <w:r w:rsidR="006A7019" w:rsidRPr="000401DE">
              <w:rPr>
                <w:rFonts w:ascii="GHEA Grapalat" w:eastAsia="GHEA Grapalat" w:hAnsi="GHEA Grapalat" w:cs="GHEA Grapalat"/>
                <w:b/>
                <w:color w:val="000000"/>
                <w:sz w:val="24"/>
                <w:szCs w:val="24"/>
                <w:lang w:val="hy-AM"/>
              </w:rPr>
              <w:t>. ՀՀ տարածքային կառավարման և ենթակառուցվածքների նախարարություն</w:t>
            </w: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9EC12B" w14:textId="77777777" w:rsidR="000339C5" w:rsidRPr="000401DE" w:rsidRDefault="006A7019" w:rsidP="000401DE">
            <w:pPr>
              <w:tabs>
                <w:tab w:val="left" w:pos="851"/>
                <w:tab w:val="left" w:pos="1418"/>
              </w:tabs>
              <w:spacing w:after="0" w:line="360" w:lineRule="auto"/>
              <w:ind w:firstLine="450"/>
              <w:jc w:val="center"/>
              <w:rPr>
                <w:rFonts w:ascii="GHEA Grapalat" w:eastAsia="GHEA Grapalat" w:hAnsi="GHEA Grapalat" w:cs="GHEA Grapalat"/>
                <w:b/>
                <w:sz w:val="24"/>
                <w:szCs w:val="24"/>
              </w:rPr>
            </w:pPr>
            <w:r w:rsidRPr="000401DE">
              <w:rPr>
                <w:rFonts w:ascii="GHEA Grapalat" w:eastAsia="GHEA Grapalat" w:hAnsi="GHEA Grapalat" w:cs="GHEA Grapalat"/>
                <w:b/>
                <w:sz w:val="24"/>
                <w:szCs w:val="24"/>
              </w:rPr>
              <w:t>02.10.2025թ.</w:t>
            </w:r>
          </w:p>
        </w:tc>
      </w:tr>
      <w:tr w:rsidR="000339C5" w:rsidRPr="000401DE" w14:paraId="2F3A4057" w14:textId="77777777" w:rsidTr="0050234E">
        <w:tc>
          <w:tcPr>
            <w:tcW w:w="8478" w:type="dxa"/>
            <w:vMerge/>
            <w:tcBorders>
              <w:top w:val="single" w:sz="4" w:space="0" w:color="auto"/>
              <w:left w:val="single" w:sz="4" w:space="0" w:color="auto"/>
              <w:bottom w:val="single" w:sz="4" w:space="0" w:color="auto"/>
              <w:right w:val="single" w:sz="4" w:space="0" w:color="auto"/>
            </w:tcBorders>
            <w:vAlign w:val="center"/>
            <w:hideMark/>
          </w:tcPr>
          <w:p w14:paraId="54A83F1D" w14:textId="77777777" w:rsidR="000339C5" w:rsidRPr="000401DE" w:rsidRDefault="000339C5" w:rsidP="000401DE">
            <w:pPr>
              <w:spacing w:after="0" w:line="360" w:lineRule="auto"/>
              <w:rPr>
                <w:rFonts w:ascii="GHEA Grapalat" w:eastAsia="GHEA Grapalat" w:hAnsi="GHEA Grapalat" w:cs="GHEA Grapalat"/>
                <w:b/>
                <w:color w:val="000000"/>
                <w:sz w:val="24"/>
                <w:szCs w:val="24"/>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58A21A9" w14:textId="77777777" w:rsidR="000339C5" w:rsidRPr="000401DE" w:rsidRDefault="006A7019" w:rsidP="000401DE">
            <w:pPr>
              <w:spacing w:after="0" w:line="360" w:lineRule="auto"/>
              <w:jc w:val="center"/>
              <w:rPr>
                <w:rFonts w:ascii="GHEA Grapalat" w:hAnsi="GHEA Grapalat" w:cs="GHEA Grapalat"/>
                <w:b/>
                <w:bCs/>
                <w:sz w:val="24"/>
                <w:szCs w:val="24"/>
              </w:rPr>
            </w:pPr>
            <w:r w:rsidRPr="000401DE">
              <w:rPr>
                <w:rFonts w:ascii="GHEA Grapalat" w:hAnsi="GHEA Grapalat" w:cs="GHEA Grapalat"/>
                <w:b/>
                <w:bCs/>
                <w:sz w:val="24"/>
                <w:szCs w:val="24"/>
              </w:rPr>
              <w:t>ԴԽ//33734-2025</w:t>
            </w:r>
          </w:p>
        </w:tc>
      </w:tr>
      <w:tr w:rsidR="000339C5" w:rsidRPr="000401DE" w14:paraId="410DB077" w14:textId="77777777" w:rsidTr="0050234E">
        <w:trPr>
          <w:trHeight w:val="361"/>
        </w:trPr>
        <w:tc>
          <w:tcPr>
            <w:tcW w:w="8478" w:type="dxa"/>
            <w:tcBorders>
              <w:top w:val="single" w:sz="4" w:space="0" w:color="auto"/>
              <w:left w:val="single" w:sz="4" w:space="0" w:color="auto"/>
              <w:bottom w:val="single" w:sz="4" w:space="0" w:color="auto"/>
              <w:right w:val="single" w:sz="4" w:space="0" w:color="auto"/>
            </w:tcBorders>
            <w:vAlign w:val="center"/>
            <w:hideMark/>
          </w:tcPr>
          <w:p w14:paraId="68C30B51" w14:textId="77777777" w:rsidR="002C1FCF" w:rsidRPr="000401DE" w:rsidRDefault="00D25EE5" w:rsidP="000401DE">
            <w:pPr>
              <w:spacing w:after="0" w:line="360" w:lineRule="auto"/>
              <w:jc w:val="both"/>
              <w:rPr>
                <w:rFonts w:ascii="GHEA Grapalat" w:eastAsia="GHEA Grapalat" w:hAnsi="GHEA Grapalat" w:cs="Arial"/>
                <w:color w:val="000000"/>
                <w:sz w:val="24"/>
                <w:szCs w:val="24"/>
              </w:rPr>
            </w:pPr>
            <w:r w:rsidRPr="000401DE">
              <w:rPr>
                <w:rFonts w:ascii="GHEA Grapalat" w:eastAsia="GHEA Grapalat" w:hAnsi="GHEA Grapalat" w:cs="Arial"/>
                <w:color w:val="000000"/>
                <w:sz w:val="24"/>
                <w:szCs w:val="24"/>
                <w:lang w:val="hy-AM"/>
              </w:rPr>
              <w:t xml:space="preserve">1. </w:t>
            </w:r>
            <w:proofErr w:type="spellStart"/>
            <w:r w:rsidR="002C1FCF" w:rsidRPr="000401DE">
              <w:rPr>
                <w:rFonts w:ascii="GHEA Grapalat" w:eastAsia="GHEA Grapalat" w:hAnsi="GHEA Grapalat" w:cs="Arial"/>
                <w:color w:val="000000"/>
                <w:sz w:val="24"/>
                <w:szCs w:val="24"/>
              </w:rPr>
              <w:t>Նախագծի</w:t>
            </w:r>
            <w:proofErr w:type="spellEnd"/>
            <w:r w:rsidR="002C1FCF" w:rsidRPr="000401DE">
              <w:rPr>
                <w:rFonts w:ascii="GHEA Grapalat" w:eastAsia="GHEA Grapalat" w:hAnsi="GHEA Grapalat" w:cs="Arial"/>
                <w:color w:val="000000"/>
                <w:sz w:val="24"/>
                <w:szCs w:val="24"/>
              </w:rPr>
              <w:t xml:space="preserve"> 12-րդ </w:t>
            </w:r>
            <w:proofErr w:type="spellStart"/>
            <w:r w:rsidR="002C1FCF" w:rsidRPr="000401DE">
              <w:rPr>
                <w:rFonts w:ascii="GHEA Grapalat" w:eastAsia="GHEA Grapalat" w:hAnsi="GHEA Grapalat" w:cs="Arial"/>
                <w:color w:val="000000"/>
                <w:sz w:val="24"/>
                <w:szCs w:val="24"/>
              </w:rPr>
              <w:t>հոդվածով</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նախատեսվում</w:t>
            </w:r>
            <w:proofErr w:type="spellEnd"/>
            <w:r w:rsidR="002C1FCF" w:rsidRPr="000401DE">
              <w:rPr>
                <w:rFonts w:ascii="GHEA Grapalat" w:eastAsia="GHEA Grapalat" w:hAnsi="GHEA Grapalat" w:cs="Arial"/>
                <w:color w:val="000000"/>
                <w:sz w:val="24"/>
                <w:szCs w:val="24"/>
              </w:rPr>
              <w:t xml:space="preserve"> է </w:t>
            </w:r>
            <w:proofErr w:type="spellStart"/>
            <w:r w:rsidR="002C1FCF" w:rsidRPr="000401DE">
              <w:rPr>
                <w:rFonts w:ascii="GHEA Grapalat" w:eastAsia="GHEA Grapalat" w:hAnsi="GHEA Grapalat" w:cs="Arial"/>
                <w:color w:val="000000"/>
                <w:sz w:val="24"/>
                <w:szCs w:val="24"/>
              </w:rPr>
              <w:t>Օրենսգրքի</w:t>
            </w:r>
            <w:proofErr w:type="spellEnd"/>
            <w:r w:rsidR="002C1FCF" w:rsidRPr="000401DE">
              <w:rPr>
                <w:rFonts w:ascii="GHEA Grapalat" w:eastAsia="GHEA Grapalat" w:hAnsi="GHEA Grapalat" w:cs="Arial"/>
                <w:color w:val="000000"/>
                <w:sz w:val="24"/>
                <w:szCs w:val="24"/>
              </w:rPr>
              <w:t xml:space="preserve"> 273-րդ </w:t>
            </w:r>
            <w:proofErr w:type="spellStart"/>
            <w:r w:rsidR="002C1FCF" w:rsidRPr="000401DE">
              <w:rPr>
                <w:rFonts w:ascii="GHEA Grapalat" w:eastAsia="GHEA Grapalat" w:hAnsi="GHEA Grapalat" w:cs="Arial"/>
                <w:color w:val="000000"/>
                <w:sz w:val="24"/>
                <w:szCs w:val="24"/>
              </w:rPr>
              <w:t>հոդվածի</w:t>
            </w:r>
            <w:proofErr w:type="spellEnd"/>
            <w:r w:rsidR="002C1FCF" w:rsidRPr="000401DE">
              <w:rPr>
                <w:rFonts w:ascii="GHEA Grapalat" w:eastAsia="GHEA Grapalat" w:hAnsi="GHEA Grapalat" w:cs="Arial"/>
                <w:color w:val="000000"/>
                <w:sz w:val="24"/>
                <w:szCs w:val="24"/>
              </w:rPr>
              <w:t xml:space="preserve"> 3-րդ </w:t>
            </w:r>
            <w:proofErr w:type="spellStart"/>
            <w:r w:rsidR="002C1FCF" w:rsidRPr="000401DE">
              <w:rPr>
                <w:rFonts w:ascii="GHEA Grapalat" w:eastAsia="GHEA Grapalat" w:hAnsi="GHEA Grapalat" w:cs="Arial"/>
                <w:color w:val="000000"/>
                <w:sz w:val="24"/>
                <w:szCs w:val="24"/>
              </w:rPr>
              <w:t>մասը</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հետաձգվում</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են</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բառից</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հետո</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լրացնել</w:t>
            </w:r>
            <w:proofErr w:type="spellEnd"/>
            <w:r w:rsidR="002C1FCF" w:rsidRPr="000401DE">
              <w:rPr>
                <w:rFonts w:ascii="GHEA Grapalat" w:eastAsia="GHEA Grapalat" w:hAnsi="GHEA Grapalat" w:cs="Arial"/>
                <w:color w:val="000000"/>
                <w:sz w:val="24"/>
                <w:szCs w:val="24"/>
              </w:rPr>
              <w:t xml:space="preserve"> «՝ </w:t>
            </w:r>
            <w:proofErr w:type="spellStart"/>
            <w:r w:rsidR="002C1FCF" w:rsidRPr="000401DE">
              <w:rPr>
                <w:rFonts w:ascii="GHEA Grapalat" w:eastAsia="GHEA Grapalat" w:hAnsi="GHEA Grapalat" w:cs="Arial"/>
                <w:color w:val="000000"/>
                <w:sz w:val="24"/>
                <w:szCs w:val="24"/>
              </w:rPr>
              <w:t>բացառությամբ</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այն</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դեպքերի</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երբ</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առկա</w:t>
            </w:r>
            <w:proofErr w:type="spellEnd"/>
            <w:r w:rsidR="002C1FCF" w:rsidRPr="000401DE">
              <w:rPr>
                <w:rFonts w:ascii="GHEA Grapalat" w:eastAsia="GHEA Grapalat" w:hAnsi="GHEA Grapalat" w:cs="Arial"/>
                <w:color w:val="000000"/>
                <w:sz w:val="24"/>
                <w:szCs w:val="24"/>
              </w:rPr>
              <w:t xml:space="preserve"> է </w:t>
            </w:r>
            <w:proofErr w:type="spellStart"/>
            <w:r w:rsidR="002C1FCF" w:rsidRPr="000401DE">
              <w:rPr>
                <w:rFonts w:ascii="GHEA Grapalat" w:eastAsia="GHEA Grapalat" w:hAnsi="GHEA Grapalat" w:cs="Arial"/>
                <w:color w:val="000000"/>
                <w:sz w:val="24"/>
                <w:szCs w:val="24"/>
              </w:rPr>
              <w:t>տվյալ</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դատական</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նիստը</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պաշտպանի</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բացակայությամբ</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շարունակելու</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մեղադրյալի</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համաձայնությունը</w:t>
            </w:r>
            <w:proofErr w:type="spellEnd"/>
            <w:r w:rsidR="002C1FCF" w:rsidRPr="000401DE">
              <w:rPr>
                <w:rFonts w:ascii="GHEA Grapalat" w:eastAsia="GHEA Grapalat" w:hAnsi="GHEA Grapalat" w:cs="Arial"/>
                <w:color w:val="000000"/>
                <w:sz w:val="24"/>
                <w:szCs w:val="24"/>
              </w:rPr>
              <w:t xml:space="preserve"> և </w:t>
            </w:r>
            <w:proofErr w:type="spellStart"/>
            <w:r w:rsidR="002C1FCF" w:rsidRPr="000401DE">
              <w:rPr>
                <w:rFonts w:ascii="GHEA Grapalat" w:eastAsia="GHEA Grapalat" w:hAnsi="GHEA Grapalat" w:cs="Arial"/>
                <w:color w:val="000000"/>
                <w:sz w:val="24"/>
                <w:szCs w:val="24"/>
              </w:rPr>
              <w:t>միևնույն</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ժամանակ</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բացակայում</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են</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սույն</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օրենսգրքի</w:t>
            </w:r>
            <w:proofErr w:type="spellEnd"/>
            <w:r w:rsidR="002C1FCF" w:rsidRPr="000401DE">
              <w:rPr>
                <w:rFonts w:ascii="GHEA Grapalat" w:eastAsia="GHEA Grapalat" w:hAnsi="GHEA Grapalat" w:cs="Arial"/>
                <w:color w:val="000000"/>
                <w:sz w:val="24"/>
                <w:szCs w:val="24"/>
              </w:rPr>
              <w:t xml:space="preserve"> 46-րդ </w:t>
            </w:r>
            <w:proofErr w:type="spellStart"/>
            <w:r w:rsidR="002C1FCF" w:rsidRPr="000401DE">
              <w:rPr>
                <w:rFonts w:ascii="GHEA Grapalat" w:eastAsia="GHEA Grapalat" w:hAnsi="GHEA Grapalat" w:cs="Arial"/>
                <w:color w:val="000000"/>
                <w:sz w:val="24"/>
                <w:szCs w:val="24"/>
              </w:rPr>
              <w:t>հոդվածի</w:t>
            </w:r>
            <w:proofErr w:type="spellEnd"/>
            <w:r w:rsidR="002C1FCF" w:rsidRPr="000401DE">
              <w:rPr>
                <w:rFonts w:ascii="GHEA Grapalat" w:eastAsia="GHEA Grapalat" w:hAnsi="GHEA Grapalat" w:cs="Arial"/>
                <w:color w:val="000000"/>
                <w:sz w:val="24"/>
                <w:szCs w:val="24"/>
              </w:rPr>
              <w:t xml:space="preserve"> 2-րդ </w:t>
            </w:r>
            <w:proofErr w:type="spellStart"/>
            <w:r w:rsidR="002C1FCF" w:rsidRPr="000401DE">
              <w:rPr>
                <w:rFonts w:ascii="GHEA Grapalat" w:eastAsia="GHEA Grapalat" w:hAnsi="GHEA Grapalat" w:cs="Arial"/>
                <w:color w:val="000000"/>
                <w:sz w:val="24"/>
                <w:szCs w:val="24"/>
              </w:rPr>
              <w:t>մասով</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նախատեսված</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հիմքերը</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բառերով</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Մինչդեռ</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նման</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կարգավորում</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նախատեսելը</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հակասում</w:t>
            </w:r>
            <w:proofErr w:type="spellEnd"/>
            <w:r w:rsidR="002C1FCF" w:rsidRPr="000401DE">
              <w:rPr>
                <w:rFonts w:ascii="GHEA Grapalat" w:eastAsia="GHEA Grapalat" w:hAnsi="GHEA Grapalat" w:cs="Arial"/>
                <w:color w:val="000000"/>
                <w:sz w:val="24"/>
                <w:szCs w:val="24"/>
              </w:rPr>
              <w:t xml:space="preserve"> է ՀՀ </w:t>
            </w:r>
            <w:proofErr w:type="spellStart"/>
            <w:r w:rsidR="002C1FCF" w:rsidRPr="000401DE">
              <w:rPr>
                <w:rFonts w:ascii="GHEA Grapalat" w:eastAsia="GHEA Grapalat" w:hAnsi="GHEA Grapalat" w:cs="Arial"/>
                <w:color w:val="000000"/>
                <w:sz w:val="24"/>
                <w:szCs w:val="24"/>
              </w:rPr>
              <w:t>սահմանադրությանը</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միջազգային</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իրավական</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պրակտիկային</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Եվրոպական</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դատարանի</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նախադեպային</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իրավունքին</w:t>
            </w:r>
            <w:proofErr w:type="spellEnd"/>
            <w:r w:rsidR="002C1FCF" w:rsidRPr="000401DE">
              <w:rPr>
                <w:rFonts w:ascii="GHEA Grapalat" w:eastAsia="GHEA Grapalat" w:hAnsi="GHEA Grapalat" w:cs="Arial"/>
                <w:color w:val="000000"/>
                <w:sz w:val="24"/>
                <w:szCs w:val="24"/>
              </w:rPr>
              <w:t xml:space="preserve">, ՀՀ </w:t>
            </w:r>
            <w:proofErr w:type="spellStart"/>
            <w:r w:rsidR="002C1FCF" w:rsidRPr="000401DE">
              <w:rPr>
                <w:rFonts w:ascii="GHEA Grapalat" w:eastAsia="GHEA Grapalat" w:hAnsi="GHEA Grapalat" w:cs="Arial"/>
                <w:color w:val="000000"/>
                <w:sz w:val="24"/>
                <w:szCs w:val="24"/>
              </w:rPr>
              <w:t>սահմանադրական</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դատարանի</w:t>
            </w:r>
            <w:proofErr w:type="spellEnd"/>
            <w:r w:rsidR="002C1FCF" w:rsidRPr="000401DE">
              <w:rPr>
                <w:rFonts w:ascii="GHEA Grapalat" w:eastAsia="GHEA Grapalat" w:hAnsi="GHEA Grapalat" w:cs="Arial"/>
                <w:color w:val="000000"/>
                <w:sz w:val="24"/>
                <w:szCs w:val="24"/>
              </w:rPr>
              <w:t xml:space="preserve">, ՀՀ </w:t>
            </w:r>
            <w:proofErr w:type="spellStart"/>
            <w:r w:rsidR="002C1FCF" w:rsidRPr="000401DE">
              <w:rPr>
                <w:rFonts w:ascii="GHEA Grapalat" w:eastAsia="GHEA Grapalat" w:hAnsi="GHEA Grapalat" w:cs="Arial"/>
                <w:color w:val="000000"/>
                <w:sz w:val="24"/>
                <w:szCs w:val="24"/>
              </w:rPr>
              <w:t>վճռաբեկ</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դատարանի</w:t>
            </w:r>
            <w:proofErr w:type="spellEnd"/>
            <w:r w:rsidR="002C1FCF" w:rsidRPr="000401DE">
              <w:rPr>
                <w:rFonts w:ascii="GHEA Grapalat" w:eastAsia="GHEA Grapalat" w:hAnsi="GHEA Grapalat" w:cs="Arial"/>
                <w:color w:val="000000"/>
                <w:sz w:val="24"/>
                <w:szCs w:val="24"/>
              </w:rPr>
              <w:t xml:space="preserve"> </w:t>
            </w:r>
            <w:proofErr w:type="spellStart"/>
            <w:r w:rsidR="002C1FCF" w:rsidRPr="000401DE">
              <w:rPr>
                <w:rFonts w:ascii="GHEA Grapalat" w:eastAsia="GHEA Grapalat" w:hAnsi="GHEA Grapalat" w:cs="Arial"/>
                <w:color w:val="000000"/>
                <w:sz w:val="24"/>
                <w:szCs w:val="24"/>
              </w:rPr>
              <w:t>դիրքորոշումներին</w:t>
            </w:r>
            <w:proofErr w:type="spellEnd"/>
            <w:r w:rsidR="002C1FCF" w:rsidRPr="000401DE">
              <w:rPr>
                <w:rFonts w:ascii="GHEA Grapalat" w:eastAsia="GHEA Grapalat" w:hAnsi="GHEA Grapalat" w:cs="Arial"/>
                <w:color w:val="000000"/>
                <w:sz w:val="24"/>
                <w:szCs w:val="24"/>
              </w:rPr>
              <w:t xml:space="preserve">։ </w:t>
            </w:r>
          </w:p>
          <w:p w14:paraId="1D9607BB" w14:textId="77777777" w:rsidR="002C1FCF" w:rsidRPr="000401DE" w:rsidRDefault="002C1FCF" w:rsidP="000401DE">
            <w:pPr>
              <w:spacing w:after="0" w:line="360" w:lineRule="auto"/>
              <w:jc w:val="both"/>
              <w:rPr>
                <w:rFonts w:ascii="GHEA Grapalat" w:eastAsia="GHEA Grapalat" w:hAnsi="GHEA Grapalat" w:cs="Arial"/>
                <w:color w:val="000000"/>
                <w:sz w:val="24"/>
                <w:szCs w:val="24"/>
              </w:rPr>
            </w:pPr>
            <w:proofErr w:type="spellStart"/>
            <w:r w:rsidRPr="000401DE">
              <w:rPr>
                <w:rFonts w:ascii="GHEA Grapalat" w:eastAsia="GHEA Grapalat" w:hAnsi="GHEA Grapalat" w:cs="Arial"/>
                <w:color w:val="000000"/>
                <w:sz w:val="24"/>
                <w:szCs w:val="24"/>
              </w:rPr>
              <w:t>Մասնավորապես</w:t>
            </w:r>
            <w:proofErr w:type="spellEnd"/>
            <w:r w:rsidRPr="000401DE">
              <w:rPr>
                <w:rFonts w:ascii="GHEA Grapalat" w:eastAsia="GHEA Grapalat" w:hAnsi="GHEA Grapalat" w:cs="Arial"/>
                <w:color w:val="000000"/>
                <w:sz w:val="24"/>
                <w:szCs w:val="24"/>
              </w:rPr>
              <w:t xml:space="preserve">՝ 1) ՀՀ </w:t>
            </w:r>
            <w:proofErr w:type="spellStart"/>
            <w:r w:rsidRPr="000401DE">
              <w:rPr>
                <w:rFonts w:ascii="GHEA Grapalat" w:eastAsia="GHEA Grapalat" w:hAnsi="GHEA Grapalat" w:cs="Arial"/>
                <w:color w:val="000000"/>
                <w:sz w:val="24"/>
                <w:szCs w:val="24"/>
              </w:rPr>
              <w:t>սահմանադրության</w:t>
            </w:r>
            <w:proofErr w:type="spellEnd"/>
            <w:r w:rsidRPr="000401DE">
              <w:rPr>
                <w:rFonts w:ascii="GHEA Grapalat" w:eastAsia="GHEA Grapalat" w:hAnsi="GHEA Grapalat" w:cs="Arial"/>
                <w:color w:val="000000"/>
                <w:sz w:val="24"/>
                <w:szCs w:val="24"/>
              </w:rPr>
              <w:t xml:space="preserve"> 3-րդ </w:t>
            </w:r>
            <w:proofErr w:type="spellStart"/>
            <w:r w:rsidRPr="000401DE">
              <w:rPr>
                <w:rFonts w:ascii="GHEA Grapalat" w:eastAsia="GHEA Grapalat" w:hAnsi="GHEA Grapalat" w:cs="Arial"/>
                <w:color w:val="000000"/>
                <w:sz w:val="24"/>
                <w:szCs w:val="24"/>
              </w:rPr>
              <w:t>հոդվածի</w:t>
            </w:r>
            <w:proofErr w:type="spellEnd"/>
            <w:r w:rsidRPr="000401DE">
              <w:rPr>
                <w:rFonts w:ascii="GHEA Grapalat" w:eastAsia="GHEA Grapalat" w:hAnsi="GHEA Grapalat" w:cs="Arial"/>
                <w:color w:val="000000"/>
                <w:sz w:val="24"/>
                <w:szCs w:val="24"/>
              </w:rPr>
              <w:t xml:space="preserve"> 2-րդ </w:t>
            </w:r>
            <w:proofErr w:type="spellStart"/>
            <w:r w:rsidRPr="000401DE">
              <w:rPr>
                <w:rFonts w:ascii="GHEA Grapalat" w:eastAsia="GHEA Grapalat" w:hAnsi="GHEA Grapalat" w:cs="Arial"/>
                <w:color w:val="000000"/>
                <w:sz w:val="24"/>
                <w:szCs w:val="24"/>
              </w:rPr>
              <w:t>մասի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համաձայն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Մարդու</w:t>
            </w:r>
            <w:proofErr w:type="spellEnd"/>
            <w:r w:rsidRPr="000401DE">
              <w:rPr>
                <w:rFonts w:ascii="GHEA Grapalat" w:eastAsia="GHEA Grapalat" w:hAnsi="GHEA Grapalat" w:cs="Arial"/>
                <w:color w:val="000000"/>
                <w:sz w:val="24"/>
                <w:szCs w:val="24"/>
              </w:rPr>
              <w:t xml:space="preserve"> և </w:t>
            </w:r>
            <w:proofErr w:type="spellStart"/>
            <w:r w:rsidRPr="000401DE">
              <w:rPr>
                <w:rFonts w:ascii="GHEA Grapalat" w:eastAsia="GHEA Grapalat" w:hAnsi="GHEA Grapalat" w:cs="Arial"/>
                <w:color w:val="000000"/>
                <w:sz w:val="24"/>
                <w:szCs w:val="24"/>
              </w:rPr>
              <w:t>քաղաքացու</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հիմնական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իրավունքների</w:t>
            </w:r>
            <w:proofErr w:type="spellEnd"/>
            <w:r w:rsidRPr="000401DE">
              <w:rPr>
                <w:rFonts w:ascii="GHEA Grapalat" w:eastAsia="GHEA Grapalat" w:hAnsi="GHEA Grapalat" w:cs="Arial"/>
                <w:color w:val="000000"/>
                <w:sz w:val="24"/>
                <w:szCs w:val="24"/>
              </w:rPr>
              <w:t xml:space="preserve"> և </w:t>
            </w:r>
            <w:proofErr w:type="spellStart"/>
            <w:r w:rsidRPr="000401DE">
              <w:rPr>
                <w:rFonts w:ascii="GHEA Grapalat" w:eastAsia="GHEA Grapalat" w:hAnsi="GHEA Grapalat" w:cs="Arial"/>
                <w:color w:val="000000"/>
                <w:sz w:val="24"/>
                <w:szCs w:val="24"/>
              </w:rPr>
              <w:lastRenderedPageBreak/>
              <w:t>ազատությունների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հարգումն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ու</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պաշտպանությունը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հանրային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իշխանության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պարտականություններն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են</w:t>
            </w:r>
            <w:proofErr w:type="spellEnd"/>
            <w:r w:rsidRPr="000401DE">
              <w:rPr>
                <w:rFonts w:ascii="GHEA Grapalat" w:eastAsia="GHEA Grapalat" w:hAnsi="GHEA Grapalat" w:cs="Arial"/>
                <w:color w:val="000000"/>
                <w:sz w:val="24"/>
                <w:szCs w:val="24"/>
              </w:rPr>
              <w:t>:</w:t>
            </w:r>
          </w:p>
          <w:p w14:paraId="1FB35A97" w14:textId="77777777" w:rsidR="002C1FCF" w:rsidRPr="000401DE" w:rsidRDefault="002C1FCF" w:rsidP="000401DE">
            <w:pPr>
              <w:spacing w:after="0" w:line="360" w:lineRule="auto"/>
              <w:jc w:val="both"/>
              <w:rPr>
                <w:rFonts w:ascii="GHEA Grapalat" w:eastAsia="GHEA Grapalat" w:hAnsi="GHEA Grapalat" w:cs="Arial"/>
                <w:color w:val="000000"/>
                <w:sz w:val="24"/>
                <w:szCs w:val="24"/>
              </w:rPr>
            </w:pPr>
            <w:r w:rsidRPr="000401DE">
              <w:rPr>
                <w:rFonts w:ascii="GHEA Grapalat" w:eastAsia="GHEA Grapalat" w:hAnsi="GHEA Grapalat" w:cs="Arial"/>
                <w:color w:val="000000"/>
                <w:sz w:val="24"/>
                <w:szCs w:val="24"/>
              </w:rPr>
              <w:t xml:space="preserve">2) ՀՀ </w:t>
            </w:r>
            <w:proofErr w:type="spellStart"/>
            <w:r w:rsidRPr="000401DE">
              <w:rPr>
                <w:rFonts w:ascii="GHEA Grapalat" w:eastAsia="GHEA Grapalat" w:hAnsi="GHEA Grapalat" w:cs="Arial"/>
                <w:color w:val="000000"/>
                <w:sz w:val="24"/>
                <w:szCs w:val="24"/>
              </w:rPr>
              <w:t>սահմանադրության</w:t>
            </w:r>
            <w:proofErr w:type="spellEnd"/>
            <w:r w:rsidRPr="000401DE">
              <w:rPr>
                <w:rFonts w:ascii="GHEA Grapalat" w:eastAsia="GHEA Grapalat" w:hAnsi="GHEA Grapalat" w:cs="Arial"/>
                <w:color w:val="000000"/>
                <w:sz w:val="24"/>
                <w:szCs w:val="24"/>
              </w:rPr>
              <w:t xml:space="preserve"> 64-րդ </w:t>
            </w:r>
            <w:proofErr w:type="spellStart"/>
            <w:r w:rsidRPr="000401DE">
              <w:rPr>
                <w:rFonts w:ascii="GHEA Grapalat" w:eastAsia="GHEA Grapalat" w:hAnsi="GHEA Grapalat" w:cs="Arial"/>
                <w:color w:val="000000"/>
                <w:sz w:val="24"/>
                <w:szCs w:val="24"/>
              </w:rPr>
              <w:t>հոդվածի</w:t>
            </w:r>
            <w:proofErr w:type="spellEnd"/>
            <w:r w:rsidRPr="000401DE">
              <w:rPr>
                <w:rFonts w:ascii="GHEA Grapalat" w:eastAsia="GHEA Grapalat" w:hAnsi="GHEA Grapalat" w:cs="Arial"/>
                <w:color w:val="000000"/>
                <w:sz w:val="24"/>
                <w:szCs w:val="24"/>
              </w:rPr>
              <w:t xml:space="preserve"> 1-ին </w:t>
            </w:r>
            <w:proofErr w:type="spellStart"/>
            <w:r w:rsidRPr="000401DE">
              <w:rPr>
                <w:rFonts w:ascii="GHEA Grapalat" w:eastAsia="GHEA Grapalat" w:hAnsi="GHEA Grapalat" w:cs="Arial"/>
                <w:color w:val="000000"/>
                <w:sz w:val="24"/>
                <w:szCs w:val="24"/>
              </w:rPr>
              <w:t>մասի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համաձայն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Յուրաքանչյուր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ոք</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ունի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իրավաբանական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օգնություն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ստանալու</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իրավունք</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Օրենքով</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սահմանված</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դեպքերում</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իրավաբանական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օգնությունը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ցույց</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տրվում</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պետական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միջոցների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հաշվին</w:t>
            </w:r>
            <w:proofErr w:type="spellEnd"/>
            <w:r w:rsidRPr="000401DE">
              <w:rPr>
                <w:rFonts w:ascii="GHEA Grapalat" w:eastAsia="GHEA Grapalat" w:hAnsi="GHEA Grapalat" w:cs="Arial"/>
                <w:color w:val="000000"/>
                <w:sz w:val="24"/>
                <w:szCs w:val="24"/>
              </w:rPr>
              <w:t>:</w:t>
            </w:r>
          </w:p>
          <w:p w14:paraId="3EA71B89" w14:textId="77777777" w:rsidR="002C1FCF" w:rsidRPr="000401DE" w:rsidRDefault="002C1FCF" w:rsidP="000401DE">
            <w:pPr>
              <w:spacing w:after="0" w:line="360" w:lineRule="auto"/>
              <w:jc w:val="both"/>
              <w:rPr>
                <w:rFonts w:ascii="GHEA Grapalat" w:eastAsia="GHEA Grapalat" w:hAnsi="GHEA Grapalat" w:cs="Arial"/>
                <w:color w:val="000000"/>
                <w:sz w:val="24"/>
                <w:szCs w:val="24"/>
              </w:rPr>
            </w:pPr>
            <w:r w:rsidRPr="000401DE">
              <w:rPr>
                <w:rFonts w:ascii="GHEA Grapalat" w:eastAsia="GHEA Grapalat" w:hAnsi="GHEA Grapalat" w:cs="Arial"/>
                <w:color w:val="000000"/>
                <w:sz w:val="24"/>
                <w:szCs w:val="24"/>
              </w:rPr>
              <w:t xml:space="preserve">3) ՀՀ </w:t>
            </w:r>
            <w:proofErr w:type="spellStart"/>
            <w:r w:rsidRPr="000401DE">
              <w:rPr>
                <w:rFonts w:ascii="GHEA Grapalat" w:eastAsia="GHEA Grapalat" w:hAnsi="GHEA Grapalat" w:cs="Arial"/>
                <w:color w:val="000000"/>
                <w:sz w:val="24"/>
                <w:szCs w:val="24"/>
              </w:rPr>
              <w:t>սահմանադրության</w:t>
            </w:r>
            <w:proofErr w:type="spellEnd"/>
            <w:r w:rsidRPr="000401DE">
              <w:rPr>
                <w:rFonts w:ascii="GHEA Grapalat" w:eastAsia="GHEA Grapalat" w:hAnsi="GHEA Grapalat" w:cs="Arial"/>
                <w:color w:val="000000"/>
                <w:sz w:val="24"/>
                <w:szCs w:val="24"/>
              </w:rPr>
              <w:t xml:space="preserve"> 67-րդ </w:t>
            </w:r>
            <w:proofErr w:type="spellStart"/>
            <w:r w:rsidRPr="000401DE">
              <w:rPr>
                <w:rFonts w:ascii="GHEA Grapalat" w:eastAsia="GHEA Grapalat" w:hAnsi="GHEA Grapalat" w:cs="Arial"/>
                <w:color w:val="000000"/>
                <w:sz w:val="24"/>
                <w:szCs w:val="24"/>
              </w:rPr>
              <w:t>հոդվածի</w:t>
            </w:r>
            <w:proofErr w:type="spellEnd"/>
            <w:r w:rsidRPr="000401DE">
              <w:rPr>
                <w:rFonts w:ascii="GHEA Grapalat" w:eastAsia="GHEA Grapalat" w:hAnsi="GHEA Grapalat" w:cs="Arial"/>
                <w:color w:val="000000"/>
                <w:sz w:val="24"/>
                <w:szCs w:val="24"/>
              </w:rPr>
              <w:t xml:space="preserve"> 3-րդ </w:t>
            </w:r>
            <w:proofErr w:type="spellStart"/>
            <w:r w:rsidRPr="000401DE">
              <w:rPr>
                <w:rFonts w:ascii="GHEA Grapalat" w:eastAsia="GHEA Grapalat" w:hAnsi="GHEA Grapalat" w:cs="Arial"/>
                <w:color w:val="000000"/>
                <w:sz w:val="24"/>
                <w:szCs w:val="24"/>
              </w:rPr>
              <w:t>մասի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համաձայն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Հանցագործության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համար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մեղադրվող</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յուրաքանչյուր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ոք</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ունի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պաշտպանությունը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նախապատրաստելու</w:t>
            </w:r>
            <w:proofErr w:type="spellEnd"/>
            <w:r w:rsidRPr="000401DE">
              <w:rPr>
                <w:rFonts w:ascii="GHEA Grapalat" w:eastAsia="GHEA Grapalat" w:hAnsi="GHEA Grapalat" w:cs="Arial"/>
                <w:color w:val="000000"/>
                <w:sz w:val="24"/>
                <w:szCs w:val="24"/>
              </w:rPr>
              <w:t xml:space="preserve"> և </w:t>
            </w:r>
            <w:proofErr w:type="spellStart"/>
            <w:r w:rsidRPr="000401DE">
              <w:rPr>
                <w:rFonts w:ascii="GHEA Grapalat" w:eastAsia="GHEA Grapalat" w:hAnsi="GHEA Grapalat" w:cs="Arial"/>
                <w:color w:val="000000"/>
                <w:sz w:val="24"/>
                <w:szCs w:val="24"/>
              </w:rPr>
              <w:t>իր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ընտրած</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փաստաբանի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հետ</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հաղորդակցվելու</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համար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բավարար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ժամանակ</w:t>
            </w:r>
            <w:proofErr w:type="spellEnd"/>
            <w:r w:rsidRPr="000401DE">
              <w:rPr>
                <w:rFonts w:ascii="GHEA Grapalat" w:eastAsia="GHEA Grapalat" w:hAnsi="GHEA Grapalat" w:cs="Arial"/>
                <w:color w:val="000000"/>
                <w:sz w:val="24"/>
                <w:szCs w:val="24"/>
              </w:rPr>
              <w:t xml:space="preserve"> և </w:t>
            </w:r>
            <w:proofErr w:type="spellStart"/>
            <w:r w:rsidRPr="000401DE">
              <w:rPr>
                <w:rFonts w:ascii="GHEA Grapalat" w:eastAsia="GHEA Grapalat" w:hAnsi="GHEA Grapalat" w:cs="Arial"/>
                <w:color w:val="000000"/>
                <w:sz w:val="24"/>
                <w:szCs w:val="24"/>
              </w:rPr>
              <w:t>հնարավորություններ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ունենալու</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իրավունք</w:t>
            </w:r>
            <w:proofErr w:type="spellEnd"/>
            <w:r w:rsidRPr="000401DE">
              <w:rPr>
                <w:rFonts w:ascii="GHEA Grapalat" w:eastAsia="GHEA Grapalat" w:hAnsi="GHEA Grapalat" w:cs="Arial"/>
                <w:color w:val="000000"/>
                <w:sz w:val="24"/>
                <w:szCs w:val="24"/>
              </w:rPr>
              <w:t>։</w:t>
            </w:r>
          </w:p>
          <w:p w14:paraId="2BD837F4" w14:textId="77777777" w:rsidR="002C1FCF" w:rsidRPr="000401DE" w:rsidRDefault="002C1FCF" w:rsidP="000401DE">
            <w:pPr>
              <w:spacing w:after="0" w:line="360" w:lineRule="auto"/>
              <w:jc w:val="both"/>
              <w:rPr>
                <w:rFonts w:ascii="GHEA Grapalat" w:eastAsia="GHEA Grapalat" w:hAnsi="GHEA Grapalat" w:cs="Arial"/>
                <w:color w:val="000000"/>
                <w:sz w:val="24"/>
                <w:szCs w:val="24"/>
              </w:rPr>
            </w:pPr>
            <w:r w:rsidRPr="000401DE">
              <w:rPr>
                <w:rFonts w:ascii="GHEA Grapalat" w:eastAsia="GHEA Grapalat" w:hAnsi="GHEA Grapalat" w:cs="Arial"/>
                <w:color w:val="000000"/>
                <w:sz w:val="24"/>
                <w:szCs w:val="24"/>
              </w:rPr>
              <w:t xml:space="preserve">ՀՀ </w:t>
            </w:r>
            <w:proofErr w:type="spellStart"/>
            <w:r w:rsidRPr="000401DE">
              <w:rPr>
                <w:rFonts w:ascii="GHEA Grapalat" w:eastAsia="GHEA Grapalat" w:hAnsi="GHEA Grapalat" w:cs="Arial"/>
                <w:color w:val="000000"/>
                <w:sz w:val="24"/>
                <w:szCs w:val="24"/>
              </w:rPr>
              <w:t>սահմանադրական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դատարանը</w:t>
            </w:r>
            <w:proofErr w:type="spellEnd"/>
            <w:r w:rsidRPr="000401DE">
              <w:rPr>
                <w:rFonts w:ascii="GHEA Grapalat" w:eastAsia="GHEA Grapalat" w:hAnsi="GHEA Grapalat" w:cs="Arial"/>
                <w:color w:val="000000"/>
                <w:sz w:val="24"/>
                <w:szCs w:val="24"/>
              </w:rPr>
              <w:t xml:space="preserve"> 13 </w:t>
            </w:r>
            <w:proofErr w:type="spellStart"/>
            <w:r w:rsidRPr="000401DE">
              <w:rPr>
                <w:rFonts w:ascii="GHEA Grapalat" w:eastAsia="GHEA Grapalat" w:hAnsi="GHEA Grapalat" w:cs="Arial"/>
                <w:color w:val="000000"/>
                <w:sz w:val="24"/>
                <w:szCs w:val="24"/>
              </w:rPr>
              <w:t>փետրվարի</w:t>
            </w:r>
            <w:proofErr w:type="spellEnd"/>
            <w:r w:rsidRPr="000401DE">
              <w:rPr>
                <w:rFonts w:ascii="GHEA Grapalat" w:eastAsia="GHEA Grapalat" w:hAnsi="GHEA Grapalat" w:cs="Arial"/>
                <w:color w:val="000000"/>
                <w:sz w:val="24"/>
                <w:szCs w:val="24"/>
              </w:rPr>
              <w:t xml:space="preserve"> 2018 </w:t>
            </w:r>
            <w:proofErr w:type="spellStart"/>
            <w:r w:rsidRPr="000401DE">
              <w:rPr>
                <w:rFonts w:ascii="GHEA Grapalat" w:eastAsia="GHEA Grapalat" w:hAnsi="GHEA Grapalat" w:cs="Arial"/>
                <w:color w:val="000000"/>
                <w:sz w:val="24"/>
                <w:szCs w:val="24"/>
              </w:rPr>
              <w:t>թվականի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թիվ</w:t>
            </w:r>
            <w:proofErr w:type="spellEnd"/>
            <w:r w:rsidRPr="000401DE">
              <w:rPr>
                <w:rFonts w:ascii="GHEA Grapalat" w:eastAsia="GHEA Grapalat" w:hAnsi="GHEA Grapalat" w:cs="Arial"/>
                <w:color w:val="000000"/>
                <w:sz w:val="24"/>
                <w:szCs w:val="24"/>
              </w:rPr>
              <w:t xml:space="preserve"> ՍԴՈ-1403 </w:t>
            </w:r>
            <w:proofErr w:type="spellStart"/>
            <w:r w:rsidRPr="000401DE">
              <w:rPr>
                <w:rFonts w:ascii="GHEA Grapalat" w:eastAsia="GHEA Grapalat" w:hAnsi="GHEA Grapalat" w:cs="Arial"/>
                <w:color w:val="000000"/>
                <w:sz w:val="24"/>
                <w:szCs w:val="24"/>
              </w:rPr>
              <w:t>գործով</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նշել</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որ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իրավունքի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պաշտպանության</w:t>
            </w:r>
            <w:proofErr w:type="spellEnd"/>
            <w:r w:rsidRPr="000401DE">
              <w:rPr>
                <w:rFonts w:ascii="GHEA Grapalat" w:eastAsia="GHEA Grapalat" w:hAnsi="GHEA Grapalat" w:cs="Arial"/>
                <w:color w:val="000000"/>
                <w:sz w:val="24"/>
                <w:szCs w:val="24"/>
              </w:rPr>
              <w:t xml:space="preserve"> և </w:t>
            </w:r>
            <w:proofErr w:type="spellStart"/>
            <w:r w:rsidRPr="000401DE">
              <w:rPr>
                <w:rFonts w:ascii="GHEA Grapalat" w:eastAsia="GHEA Grapalat" w:hAnsi="GHEA Grapalat" w:cs="Arial"/>
                <w:color w:val="000000"/>
                <w:sz w:val="24"/>
                <w:szCs w:val="24"/>
              </w:rPr>
              <w:t>իրավունքի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իրացումից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հրաժարվելու</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ինստիտուտների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կիրառման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համատեքստում</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պետք</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ապահովել</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համաչափություն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իսկ</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առանց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վերապահումների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իրավունքից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հրաժարվելու</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ինստիտուտի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կիրառումը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կարող</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հանգեցնել</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իրավունքների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խախտման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Իրավունքի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իրացումից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հրաժարվելու</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ինստիտուտը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չի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կարող</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հանգեցնել</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պետության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կողմից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արդարադատության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շահի</w:t>
            </w:r>
            <w:proofErr w:type="spellEnd"/>
            <w:r w:rsidRPr="000401DE">
              <w:rPr>
                <w:rFonts w:ascii="GHEA Grapalat" w:eastAsia="GHEA Grapalat" w:hAnsi="GHEA Grapalat" w:cs="Arial"/>
                <w:color w:val="000000"/>
                <w:sz w:val="24"/>
                <w:szCs w:val="24"/>
              </w:rPr>
              <w:t xml:space="preserve"> և </w:t>
            </w:r>
            <w:proofErr w:type="spellStart"/>
            <w:r w:rsidRPr="000401DE">
              <w:rPr>
                <w:rFonts w:ascii="GHEA Grapalat" w:eastAsia="GHEA Grapalat" w:hAnsi="GHEA Grapalat" w:cs="Arial"/>
                <w:color w:val="000000"/>
                <w:sz w:val="24"/>
                <w:szCs w:val="24"/>
              </w:rPr>
              <w:t>մարդու</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իրավունքների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պաշտպանությանն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ուղղված</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վրա</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դրված</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պոզիտիվ</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պարտավորություններից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հրաժարվելու</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պահանջի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Այսպիսի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իրավիճակում</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պետությունն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առաջնորդվում</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մարդու</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lastRenderedPageBreak/>
              <w:t>իրավունքով</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ոչ</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միայն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որպես</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անձի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կողմից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վարքագծի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ընտրության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հնարավորություն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այլ</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որպես</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բարձրագույն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արժեք</w:t>
            </w:r>
            <w:proofErr w:type="spellEnd"/>
            <w:r w:rsidRPr="000401DE">
              <w:rPr>
                <w:rFonts w:ascii="GHEA Grapalat" w:eastAsia="GHEA Grapalat" w:hAnsi="GHEA Grapalat" w:cs="Arial"/>
                <w:color w:val="000000"/>
                <w:sz w:val="24"/>
                <w:szCs w:val="24"/>
              </w:rPr>
              <w:t>:</w:t>
            </w:r>
          </w:p>
          <w:p w14:paraId="20E755AC" w14:textId="77777777" w:rsidR="002C1FCF" w:rsidRPr="000401DE" w:rsidRDefault="002C1FCF" w:rsidP="000401DE">
            <w:pPr>
              <w:spacing w:after="0" w:line="360" w:lineRule="auto"/>
              <w:jc w:val="both"/>
              <w:rPr>
                <w:rFonts w:ascii="GHEA Grapalat" w:eastAsia="GHEA Grapalat" w:hAnsi="GHEA Grapalat" w:cs="Arial"/>
                <w:color w:val="000000"/>
                <w:sz w:val="24"/>
                <w:szCs w:val="24"/>
              </w:rPr>
            </w:pPr>
            <w:r w:rsidRPr="000401DE">
              <w:rPr>
                <w:rFonts w:ascii="GHEA Grapalat" w:eastAsia="GHEA Grapalat" w:hAnsi="GHEA Grapalat" w:cs="Arial"/>
                <w:color w:val="000000"/>
                <w:sz w:val="24"/>
                <w:szCs w:val="24"/>
              </w:rPr>
              <w:t xml:space="preserve">ՀՀ </w:t>
            </w:r>
            <w:proofErr w:type="spellStart"/>
            <w:r w:rsidRPr="000401DE">
              <w:rPr>
                <w:rFonts w:ascii="GHEA Grapalat" w:eastAsia="GHEA Grapalat" w:hAnsi="GHEA Grapalat" w:cs="Arial"/>
                <w:color w:val="000000"/>
                <w:sz w:val="24"/>
                <w:szCs w:val="24"/>
              </w:rPr>
              <w:t>վճռաբեկ</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դատարանը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անդրադառնալով</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իրավաբանական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օգնությունից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այն</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պաշտպան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ունենալուց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կամ</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նշանակված</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պաշտպանից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հրաժարվելու</w:t>
            </w:r>
            <w:proofErr w:type="spellEnd"/>
            <w:r w:rsidRPr="000401DE">
              <w:rPr>
                <w:rFonts w:ascii="GHEA Grapalat" w:eastAsia="GHEA Grapalat" w:hAnsi="GHEA Grapalat" w:cs="Arial"/>
                <w:color w:val="000000"/>
                <w:sz w:val="24"/>
                <w:szCs w:val="24"/>
              </w:rPr>
              <w:t xml:space="preserve">՝ ՀՀ </w:t>
            </w:r>
            <w:proofErr w:type="spellStart"/>
            <w:r w:rsidRPr="000401DE">
              <w:rPr>
                <w:rFonts w:ascii="GHEA Grapalat" w:eastAsia="GHEA Grapalat" w:hAnsi="GHEA Grapalat" w:cs="Arial"/>
                <w:color w:val="000000"/>
                <w:sz w:val="24"/>
                <w:szCs w:val="24"/>
              </w:rPr>
              <w:t>քրեական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դատավարության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օրենսգրքով</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թույլատրելի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դեպքերին</w:t>
            </w:r>
            <w:proofErr w:type="spellEnd"/>
            <w:r w:rsidRPr="000401DE">
              <w:rPr>
                <w:rFonts w:ascii="GHEA Grapalat" w:eastAsia="GHEA Grapalat" w:hAnsi="GHEA Grapalat" w:cs="Arial"/>
                <w:color w:val="000000"/>
                <w:sz w:val="24"/>
                <w:szCs w:val="24"/>
              </w:rPr>
              <w:t xml:space="preserve">», 29.06.2009թ. </w:t>
            </w:r>
            <w:proofErr w:type="spellStart"/>
            <w:r w:rsidRPr="000401DE">
              <w:rPr>
                <w:rFonts w:ascii="GHEA Grapalat" w:eastAsia="GHEA Grapalat" w:hAnsi="GHEA Grapalat" w:cs="Arial"/>
                <w:color w:val="000000"/>
                <w:sz w:val="24"/>
                <w:szCs w:val="24"/>
              </w:rPr>
              <w:t>թիվ</w:t>
            </w:r>
            <w:proofErr w:type="spellEnd"/>
            <w:r w:rsidRPr="000401DE">
              <w:rPr>
                <w:rFonts w:ascii="GHEA Grapalat" w:eastAsia="GHEA Grapalat" w:hAnsi="GHEA Grapalat" w:cs="Arial"/>
                <w:color w:val="000000"/>
                <w:sz w:val="24"/>
                <w:szCs w:val="24"/>
              </w:rPr>
              <w:t xml:space="preserve"> ԵՔՐԴ/0436/01/08 </w:t>
            </w:r>
            <w:proofErr w:type="spellStart"/>
            <w:r w:rsidRPr="000401DE">
              <w:rPr>
                <w:rFonts w:ascii="GHEA Grapalat" w:eastAsia="GHEA Grapalat" w:hAnsi="GHEA Grapalat" w:cs="Arial"/>
                <w:color w:val="000000"/>
                <w:sz w:val="24"/>
                <w:szCs w:val="24"/>
              </w:rPr>
              <w:t>որոշմամբ</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գտել</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որ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իրավաբանական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օգնությունից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օգտվելու</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այն</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պաշտպան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ունենալու</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վերաբերյալ</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անձի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հստակ</w:t>
            </w:r>
            <w:proofErr w:type="spellEnd"/>
            <w:r w:rsidRPr="000401DE">
              <w:rPr>
                <w:rFonts w:ascii="GHEA Grapalat" w:eastAsia="GHEA Grapalat" w:hAnsi="GHEA Grapalat" w:cs="Arial"/>
                <w:color w:val="000000"/>
                <w:sz w:val="24"/>
                <w:szCs w:val="24"/>
              </w:rPr>
              <w:t xml:space="preserve"> և </w:t>
            </w:r>
            <w:proofErr w:type="spellStart"/>
            <w:r w:rsidRPr="000401DE">
              <w:rPr>
                <w:rFonts w:ascii="GHEA Grapalat" w:eastAsia="GHEA Grapalat" w:hAnsi="GHEA Grapalat" w:cs="Arial"/>
                <w:color w:val="000000"/>
                <w:sz w:val="24"/>
                <w:szCs w:val="24"/>
              </w:rPr>
              <w:t>կամավոր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արտահայտած</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ցանկությունը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պարտադիր</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վարույթն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իրականացնող</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մարմնի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համար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մասնավորապես</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նշելով</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որ</w:t>
            </w:r>
            <w:proofErr w:type="spellEnd"/>
            <w:r w:rsidRPr="000401DE">
              <w:rPr>
                <w:rFonts w:ascii="GHEA Grapalat" w:eastAsia="GHEA Grapalat" w:hAnsi="GHEA Grapalat" w:cs="Arial"/>
                <w:color w:val="000000"/>
                <w:sz w:val="24"/>
                <w:szCs w:val="24"/>
              </w:rPr>
              <w:t xml:space="preserve">՝ «… </w:t>
            </w:r>
            <w:proofErr w:type="spellStart"/>
            <w:r w:rsidRPr="000401DE">
              <w:rPr>
                <w:rFonts w:ascii="GHEA Grapalat" w:eastAsia="GHEA Grapalat" w:hAnsi="GHEA Grapalat" w:cs="Arial"/>
                <w:color w:val="000000"/>
                <w:sz w:val="24"/>
                <w:szCs w:val="24"/>
              </w:rPr>
              <w:t>վարույթն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իրականացնող</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մարմնի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կողմից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անձի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հրաժարումը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պետք</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ընդունվի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միայն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այն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դեպքում</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երբ</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հաշվի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առնելով</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անձի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տարիքը</w:t>
            </w:r>
            <w:proofErr w:type="spellEnd"/>
            <w:r w:rsidRPr="000401DE">
              <w:rPr>
                <w:rFonts w:ascii="GHEA Grapalat" w:eastAsia="GHEA Grapalat" w:hAnsi="GHEA Grapalat" w:cs="Arial"/>
                <w:color w:val="000000"/>
                <w:sz w:val="24"/>
                <w:szCs w:val="24"/>
              </w:rPr>
              <w:t xml:space="preserve"> և </w:t>
            </w:r>
            <w:proofErr w:type="spellStart"/>
            <w:r w:rsidRPr="000401DE">
              <w:rPr>
                <w:rFonts w:ascii="GHEA Grapalat" w:eastAsia="GHEA Grapalat" w:hAnsi="GHEA Grapalat" w:cs="Arial"/>
                <w:color w:val="000000"/>
                <w:sz w:val="24"/>
                <w:szCs w:val="24"/>
              </w:rPr>
              <w:t>հետազոտելով</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պաշտպանության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իրավունքից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նրա</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հրաժարվելու</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դրդապատճառները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վարույթն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իրականացնող</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մարմինը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կգա</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այն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համոզման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որ</w:t>
            </w:r>
            <w:proofErr w:type="spellEnd"/>
            <w:r w:rsidRPr="000401DE">
              <w:rPr>
                <w:rFonts w:ascii="GHEA Grapalat" w:eastAsia="GHEA Grapalat" w:hAnsi="GHEA Grapalat" w:cs="Arial"/>
                <w:color w:val="000000"/>
                <w:sz w:val="24"/>
                <w:szCs w:val="24"/>
              </w:rPr>
              <w:t>.</w:t>
            </w:r>
          </w:p>
          <w:p w14:paraId="65CE6CA4" w14:textId="77777777" w:rsidR="002C1FCF" w:rsidRPr="000401DE" w:rsidRDefault="002C1FCF" w:rsidP="000401DE">
            <w:pPr>
              <w:spacing w:after="0" w:line="360" w:lineRule="auto"/>
              <w:jc w:val="both"/>
              <w:rPr>
                <w:rFonts w:ascii="GHEA Grapalat" w:eastAsia="GHEA Grapalat" w:hAnsi="GHEA Grapalat" w:cs="Arial"/>
                <w:color w:val="000000"/>
                <w:sz w:val="24"/>
                <w:szCs w:val="24"/>
              </w:rPr>
            </w:pPr>
            <w:r w:rsidRPr="000401DE">
              <w:rPr>
                <w:rFonts w:ascii="GHEA Grapalat" w:eastAsia="GHEA Grapalat" w:hAnsi="GHEA Grapalat" w:cs="Arial"/>
                <w:color w:val="000000"/>
                <w:sz w:val="24"/>
                <w:szCs w:val="24"/>
              </w:rPr>
              <w:t xml:space="preserve">ա) </w:t>
            </w:r>
            <w:proofErr w:type="spellStart"/>
            <w:r w:rsidRPr="000401DE">
              <w:rPr>
                <w:rFonts w:ascii="GHEA Grapalat" w:eastAsia="GHEA Grapalat" w:hAnsi="GHEA Grapalat" w:cs="Arial"/>
                <w:color w:val="000000"/>
                <w:sz w:val="24"/>
                <w:szCs w:val="24"/>
              </w:rPr>
              <w:t>նման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ցանկություն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նա</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հայտնել</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ինքնակամ</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սեփական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նախաձեռնությամբ</w:t>
            </w:r>
            <w:proofErr w:type="spellEnd"/>
            <w:r w:rsidRPr="000401DE">
              <w:rPr>
                <w:rFonts w:ascii="GHEA Grapalat" w:eastAsia="GHEA Grapalat" w:hAnsi="GHEA Grapalat" w:cs="Arial"/>
                <w:color w:val="000000"/>
                <w:sz w:val="24"/>
                <w:szCs w:val="24"/>
              </w:rPr>
              <w:t xml:space="preserve"> և </w:t>
            </w:r>
            <w:proofErr w:type="spellStart"/>
            <w:r w:rsidRPr="000401DE">
              <w:rPr>
                <w:rFonts w:ascii="GHEA Grapalat" w:eastAsia="GHEA Grapalat" w:hAnsi="GHEA Grapalat" w:cs="Arial"/>
                <w:color w:val="000000"/>
                <w:sz w:val="24"/>
                <w:szCs w:val="24"/>
              </w:rPr>
              <w:t>այն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պարտադրված</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չէ</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գործի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քննության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հանգամանքներով</w:t>
            </w:r>
            <w:proofErr w:type="spellEnd"/>
            <w:r w:rsidRPr="000401DE">
              <w:rPr>
                <w:rFonts w:ascii="GHEA Grapalat" w:eastAsia="GHEA Grapalat" w:hAnsi="GHEA Grapalat" w:cs="Arial"/>
                <w:color w:val="000000"/>
                <w:sz w:val="24"/>
                <w:szCs w:val="24"/>
              </w:rPr>
              <w:t>,</w:t>
            </w:r>
          </w:p>
          <w:p w14:paraId="3B2AC285" w14:textId="77777777" w:rsidR="002C1FCF" w:rsidRPr="000401DE" w:rsidRDefault="002C1FCF" w:rsidP="000401DE">
            <w:pPr>
              <w:spacing w:after="0" w:line="360" w:lineRule="auto"/>
              <w:jc w:val="both"/>
              <w:rPr>
                <w:rFonts w:ascii="GHEA Grapalat" w:eastAsia="GHEA Grapalat" w:hAnsi="GHEA Grapalat" w:cs="Arial"/>
                <w:color w:val="000000"/>
                <w:sz w:val="24"/>
                <w:szCs w:val="24"/>
              </w:rPr>
            </w:pPr>
            <w:r w:rsidRPr="000401DE">
              <w:rPr>
                <w:rFonts w:ascii="GHEA Grapalat" w:eastAsia="GHEA Grapalat" w:hAnsi="GHEA Grapalat" w:cs="Arial"/>
                <w:color w:val="000000"/>
                <w:sz w:val="24"/>
                <w:szCs w:val="24"/>
              </w:rPr>
              <w:t xml:space="preserve">բ) </w:t>
            </w:r>
            <w:proofErr w:type="spellStart"/>
            <w:r w:rsidRPr="000401DE">
              <w:rPr>
                <w:rFonts w:ascii="GHEA Grapalat" w:eastAsia="GHEA Grapalat" w:hAnsi="GHEA Grapalat" w:cs="Arial"/>
                <w:color w:val="000000"/>
                <w:sz w:val="24"/>
                <w:szCs w:val="24"/>
              </w:rPr>
              <w:t>նա</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կարողանում</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ամբողջությամբ</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գիտակցել</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վարքագծի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հետևանքները</w:t>
            </w:r>
            <w:proofErr w:type="spellEnd"/>
            <w:r w:rsidRPr="000401DE">
              <w:rPr>
                <w:rFonts w:ascii="GHEA Grapalat" w:eastAsia="GHEA Grapalat" w:hAnsi="GHEA Grapalat" w:cs="Arial"/>
                <w:color w:val="000000"/>
                <w:sz w:val="24"/>
                <w:szCs w:val="24"/>
              </w:rPr>
              <w:t>,</w:t>
            </w:r>
          </w:p>
          <w:p w14:paraId="72753437" w14:textId="77777777" w:rsidR="002C1FCF" w:rsidRPr="000401DE" w:rsidRDefault="002C1FCF" w:rsidP="000401DE">
            <w:pPr>
              <w:spacing w:after="0" w:line="360" w:lineRule="auto"/>
              <w:jc w:val="both"/>
              <w:rPr>
                <w:rFonts w:ascii="GHEA Grapalat" w:eastAsia="GHEA Grapalat" w:hAnsi="GHEA Grapalat" w:cs="Arial"/>
                <w:color w:val="000000"/>
                <w:sz w:val="24"/>
                <w:szCs w:val="24"/>
              </w:rPr>
            </w:pPr>
            <w:r w:rsidRPr="000401DE">
              <w:rPr>
                <w:rFonts w:ascii="GHEA Grapalat" w:eastAsia="GHEA Grapalat" w:hAnsi="GHEA Grapalat" w:cs="Arial"/>
                <w:color w:val="000000"/>
                <w:sz w:val="24"/>
                <w:szCs w:val="24"/>
              </w:rPr>
              <w:t xml:space="preserve">գ) </w:t>
            </w:r>
            <w:proofErr w:type="spellStart"/>
            <w:r w:rsidRPr="000401DE">
              <w:rPr>
                <w:rFonts w:ascii="GHEA Grapalat" w:eastAsia="GHEA Grapalat" w:hAnsi="GHEA Grapalat" w:cs="Arial"/>
                <w:color w:val="000000"/>
                <w:sz w:val="24"/>
                <w:szCs w:val="24"/>
              </w:rPr>
              <w:t>անձն</w:t>
            </w:r>
            <w:proofErr w:type="spellEnd"/>
            <w:r w:rsidRPr="000401DE">
              <w:rPr>
                <w:rFonts w:ascii="GHEA Grapalat" w:eastAsia="GHEA Grapalat" w:hAnsi="GHEA Grapalat" w:cs="Arial"/>
                <w:color w:val="000000"/>
                <w:sz w:val="24"/>
                <w:szCs w:val="24"/>
              </w:rPr>
              <w:t xml:space="preserve"> ի </w:t>
            </w:r>
            <w:proofErr w:type="spellStart"/>
            <w:r w:rsidRPr="000401DE">
              <w:rPr>
                <w:rFonts w:ascii="GHEA Grapalat" w:eastAsia="GHEA Grapalat" w:hAnsi="GHEA Grapalat" w:cs="Arial"/>
                <w:color w:val="000000"/>
                <w:sz w:val="24"/>
                <w:szCs w:val="24"/>
              </w:rPr>
              <w:t>վիճակի</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ինքնուրույն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իրականացնել</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պաշտպանությունը</w:t>
            </w:r>
            <w:proofErr w:type="spellEnd"/>
            <w:r w:rsidRPr="000401DE">
              <w:rPr>
                <w:rFonts w:ascii="GHEA Grapalat" w:eastAsia="GHEA Grapalat" w:hAnsi="GHEA Grapalat" w:cs="Arial"/>
                <w:color w:val="000000"/>
                <w:sz w:val="24"/>
                <w:szCs w:val="24"/>
              </w:rPr>
              <w:t>»:</w:t>
            </w:r>
          </w:p>
          <w:p w14:paraId="15612243" w14:textId="77777777" w:rsidR="002C1FCF" w:rsidRPr="000401DE" w:rsidRDefault="002C1FCF" w:rsidP="000401DE">
            <w:pPr>
              <w:spacing w:after="0" w:line="360" w:lineRule="auto"/>
              <w:jc w:val="both"/>
              <w:rPr>
                <w:rFonts w:ascii="GHEA Grapalat" w:eastAsia="GHEA Grapalat" w:hAnsi="GHEA Grapalat" w:cs="Arial"/>
                <w:color w:val="000000"/>
                <w:sz w:val="24"/>
                <w:szCs w:val="24"/>
              </w:rPr>
            </w:pPr>
            <w:proofErr w:type="spellStart"/>
            <w:r w:rsidRPr="000401DE">
              <w:rPr>
                <w:rFonts w:ascii="GHEA Grapalat" w:eastAsia="GHEA Grapalat" w:hAnsi="GHEA Grapalat" w:cs="Arial"/>
                <w:color w:val="000000"/>
                <w:sz w:val="24"/>
                <w:szCs w:val="24"/>
              </w:rPr>
              <w:lastRenderedPageBreak/>
              <w:t>Վճռաբեկ</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դատարանը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նույն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որոշման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մեջ</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արձանագրել</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նաև</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այն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փաստը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որ</w:t>
            </w:r>
            <w:proofErr w:type="spellEnd"/>
            <w:r w:rsidRPr="000401DE">
              <w:rPr>
                <w:rFonts w:ascii="GHEA Grapalat" w:eastAsia="GHEA Grapalat" w:hAnsi="GHEA Grapalat" w:cs="Arial"/>
                <w:color w:val="000000"/>
                <w:sz w:val="24"/>
                <w:szCs w:val="24"/>
              </w:rPr>
              <w:t>՝ «</w:t>
            </w:r>
            <w:proofErr w:type="spellStart"/>
            <w:r w:rsidRPr="000401DE">
              <w:rPr>
                <w:rFonts w:ascii="GHEA Grapalat" w:eastAsia="GHEA Grapalat" w:hAnsi="GHEA Grapalat" w:cs="Arial"/>
                <w:color w:val="000000"/>
                <w:sz w:val="24"/>
                <w:szCs w:val="24"/>
              </w:rPr>
              <w:t>իր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կամ</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այլ</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անձանց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կողմից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հրավիրված</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կամ</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օրենքով</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սահմանված</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կարգով</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նշանակված</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պաշտպանից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անձի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հրաժարումը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վարույթն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իրականացնող</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մարմնի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կողմից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ընդունելու</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հարցի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կապակցությամբ</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առկա</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օրենքի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միատեսակ</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կիրառության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ապահովման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խնդիր</w:t>
            </w:r>
            <w:proofErr w:type="spellEnd"/>
            <w:r w:rsidRPr="000401DE">
              <w:rPr>
                <w:rFonts w:ascii="GHEA Grapalat" w:eastAsia="GHEA Grapalat" w:hAnsi="GHEA Grapalat" w:cs="Arial"/>
                <w:color w:val="000000"/>
                <w:sz w:val="24"/>
                <w:szCs w:val="24"/>
              </w:rPr>
              <w:t>»:</w:t>
            </w:r>
          </w:p>
          <w:p w14:paraId="4A6C169E" w14:textId="77777777" w:rsidR="002C1FCF" w:rsidRPr="000401DE" w:rsidRDefault="002C1FCF" w:rsidP="000401DE">
            <w:pPr>
              <w:spacing w:after="0" w:line="360" w:lineRule="auto"/>
              <w:jc w:val="both"/>
              <w:rPr>
                <w:rFonts w:ascii="GHEA Grapalat" w:eastAsia="GHEA Grapalat" w:hAnsi="GHEA Grapalat" w:cs="Arial"/>
                <w:color w:val="000000"/>
                <w:sz w:val="24"/>
                <w:szCs w:val="24"/>
              </w:rPr>
            </w:pPr>
            <w:proofErr w:type="spellStart"/>
            <w:r w:rsidRPr="000401DE">
              <w:rPr>
                <w:rFonts w:ascii="GHEA Grapalat" w:eastAsia="GHEA Grapalat" w:hAnsi="GHEA Grapalat" w:cs="Arial"/>
                <w:color w:val="000000"/>
                <w:sz w:val="24"/>
                <w:szCs w:val="24"/>
              </w:rPr>
              <w:t>Իրավաբանական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օգնություն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ստանալու</w:t>
            </w:r>
            <w:proofErr w:type="spellEnd"/>
            <w:r w:rsidRPr="000401DE">
              <w:rPr>
                <w:rFonts w:ascii="GHEA Grapalat" w:eastAsia="GHEA Grapalat" w:hAnsi="GHEA Grapalat" w:cs="Arial"/>
                <w:color w:val="000000"/>
                <w:sz w:val="24"/>
                <w:szCs w:val="24"/>
              </w:rPr>
              <w:t xml:space="preserve"> և </w:t>
            </w:r>
            <w:proofErr w:type="spellStart"/>
            <w:r w:rsidRPr="000401DE">
              <w:rPr>
                <w:rFonts w:ascii="GHEA Grapalat" w:eastAsia="GHEA Grapalat" w:hAnsi="GHEA Grapalat" w:cs="Arial"/>
                <w:color w:val="000000"/>
                <w:sz w:val="24"/>
                <w:szCs w:val="24"/>
              </w:rPr>
              <w:t>անձի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մեղադրանքից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պաշտպանվելու</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իրավունքներն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ամրագրված</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են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նաև</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Հայաստանի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Հանրապետության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կողմից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վավերացված</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մարդու</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իրավունքների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վերաբերյալ</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միջազգային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պայմանագրերով</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մասնավորապես</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Քաղաքացիական</w:t>
            </w:r>
            <w:proofErr w:type="spellEnd"/>
            <w:r w:rsidRPr="000401DE">
              <w:rPr>
                <w:rFonts w:ascii="GHEA Grapalat" w:eastAsia="GHEA Grapalat" w:hAnsi="GHEA Grapalat" w:cs="Arial"/>
                <w:color w:val="000000"/>
                <w:sz w:val="24"/>
                <w:szCs w:val="24"/>
              </w:rPr>
              <w:t xml:space="preserve"> և </w:t>
            </w:r>
            <w:proofErr w:type="spellStart"/>
            <w:r w:rsidRPr="000401DE">
              <w:rPr>
                <w:rFonts w:ascii="GHEA Grapalat" w:eastAsia="GHEA Grapalat" w:hAnsi="GHEA Grapalat" w:cs="Arial"/>
                <w:color w:val="000000"/>
                <w:sz w:val="24"/>
                <w:szCs w:val="24"/>
              </w:rPr>
              <w:t>քաղաքական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իրավունքների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մասին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միջազգային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դաշնագրի</w:t>
            </w:r>
            <w:proofErr w:type="spellEnd"/>
            <w:r w:rsidRPr="000401DE">
              <w:rPr>
                <w:rFonts w:ascii="GHEA Grapalat" w:eastAsia="GHEA Grapalat" w:hAnsi="GHEA Grapalat" w:cs="Arial"/>
                <w:color w:val="000000"/>
                <w:sz w:val="24"/>
                <w:szCs w:val="24"/>
              </w:rPr>
              <w:t xml:space="preserve"> 14-րդ </w:t>
            </w:r>
            <w:proofErr w:type="spellStart"/>
            <w:r w:rsidRPr="000401DE">
              <w:rPr>
                <w:rFonts w:ascii="GHEA Grapalat" w:eastAsia="GHEA Grapalat" w:hAnsi="GHEA Grapalat" w:cs="Arial"/>
                <w:color w:val="000000"/>
                <w:sz w:val="24"/>
                <w:szCs w:val="24"/>
              </w:rPr>
              <w:t>հոդվածի</w:t>
            </w:r>
            <w:proofErr w:type="spellEnd"/>
            <w:r w:rsidRPr="000401DE">
              <w:rPr>
                <w:rFonts w:ascii="GHEA Grapalat" w:eastAsia="GHEA Grapalat" w:hAnsi="GHEA Grapalat" w:cs="Arial"/>
                <w:color w:val="000000"/>
                <w:sz w:val="24"/>
                <w:szCs w:val="24"/>
              </w:rPr>
              <w:t xml:space="preserve"> 3-րդ </w:t>
            </w:r>
            <w:proofErr w:type="spellStart"/>
            <w:r w:rsidRPr="000401DE">
              <w:rPr>
                <w:rFonts w:ascii="GHEA Grapalat" w:eastAsia="GHEA Grapalat" w:hAnsi="GHEA Grapalat" w:cs="Arial"/>
                <w:color w:val="000000"/>
                <w:sz w:val="24"/>
                <w:szCs w:val="24"/>
              </w:rPr>
              <w:t>մասում</w:t>
            </w:r>
            <w:proofErr w:type="spellEnd"/>
            <w:r w:rsidRPr="000401DE">
              <w:rPr>
                <w:rFonts w:ascii="GHEA Grapalat" w:eastAsia="GHEA Grapalat" w:hAnsi="GHEA Grapalat" w:cs="Arial"/>
                <w:color w:val="000000"/>
                <w:sz w:val="24"/>
                <w:szCs w:val="24"/>
              </w:rPr>
              <w:t xml:space="preserve"> և </w:t>
            </w:r>
            <w:proofErr w:type="spellStart"/>
            <w:r w:rsidRPr="000401DE">
              <w:rPr>
                <w:rFonts w:ascii="GHEA Grapalat" w:eastAsia="GHEA Grapalat" w:hAnsi="GHEA Grapalat" w:cs="Arial"/>
                <w:color w:val="000000"/>
                <w:sz w:val="24"/>
                <w:szCs w:val="24"/>
              </w:rPr>
              <w:t>Մարդու</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իրավունքների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եվրոպական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կոնվենցիայի</w:t>
            </w:r>
            <w:proofErr w:type="spellEnd"/>
            <w:r w:rsidRPr="000401DE">
              <w:rPr>
                <w:rFonts w:ascii="GHEA Grapalat" w:eastAsia="GHEA Grapalat" w:hAnsi="GHEA Grapalat" w:cs="Arial"/>
                <w:color w:val="000000"/>
                <w:sz w:val="24"/>
                <w:szCs w:val="24"/>
              </w:rPr>
              <w:t xml:space="preserve"> 6-րդ </w:t>
            </w:r>
            <w:proofErr w:type="spellStart"/>
            <w:r w:rsidRPr="000401DE">
              <w:rPr>
                <w:rFonts w:ascii="GHEA Grapalat" w:eastAsia="GHEA Grapalat" w:hAnsi="GHEA Grapalat" w:cs="Arial"/>
                <w:color w:val="000000"/>
                <w:sz w:val="24"/>
                <w:szCs w:val="24"/>
              </w:rPr>
              <w:t>հոդվածում</w:t>
            </w:r>
            <w:proofErr w:type="spellEnd"/>
            <w:r w:rsidRPr="000401DE">
              <w:rPr>
                <w:rFonts w:ascii="GHEA Grapalat" w:eastAsia="GHEA Grapalat" w:hAnsi="GHEA Grapalat" w:cs="Arial"/>
                <w:color w:val="000000"/>
                <w:sz w:val="24"/>
                <w:szCs w:val="24"/>
              </w:rPr>
              <w:t>։</w:t>
            </w:r>
          </w:p>
          <w:p w14:paraId="2FAC80AB" w14:textId="77777777" w:rsidR="002C1FCF" w:rsidRPr="000401DE" w:rsidRDefault="002C1FCF" w:rsidP="000401DE">
            <w:pPr>
              <w:spacing w:after="0" w:line="360" w:lineRule="auto"/>
              <w:jc w:val="both"/>
              <w:rPr>
                <w:rFonts w:ascii="GHEA Grapalat" w:eastAsia="GHEA Grapalat" w:hAnsi="GHEA Grapalat" w:cs="Arial"/>
                <w:color w:val="000000"/>
                <w:sz w:val="24"/>
                <w:szCs w:val="24"/>
              </w:rPr>
            </w:pPr>
            <w:r w:rsidRPr="000401DE">
              <w:rPr>
                <w:rFonts w:ascii="GHEA Grapalat" w:eastAsia="GHEA Grapalat" w:hAnsi="GHEA Grapalat" w:cs="Arial"/>
                <w:color w:val="000000"/>
                <w:sz w:val="24"/>
                <w:szCs w:val="24"/>
              </w:rPr>
              <w:t xml:space="preserve">ՄԱԿ-ի </w:t>
            </w:r>
            <w:proofErr w:type="spellStart"/>
            <w:r w:rsidRPr="000401DE">
              <w:rPr>
                <w:rFonts w:ascii="GHEA Grapalat" w:eastAsia="GHEA Grapalat" w:hAnsi="GHEA Grapalat" w:cs="Arial"/>
                <w:color w:val="000000"/>
                <w:sz w:val="24"/>
                <w:szCs w:val="24"/>
              </w:rPr>
              <w:t>Գլխավոր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ասամբլեայի</w:t>
            </w:r>
            <w:proofErr w:type="spellEnd"/>
            <w:r w:rsidRPr="000401DE">
              <w:rPr>
                <w:rFonts w:ascii="GHEA Grapalat" w:eastAsia="GHEA Grapalat" w:hAnsi="GHEA Grapalat" w:cs="Arial"/>
                <w:color w:val="000000"/>
                <w:sz w:val="24"/>
                <w:szCs w:val="24"/>
              </w:rPr>
              <w:t xml:space="preserve"> 2012 </w:t>
            </w:r>
            <w:proofErr w:type="spellStart"/>
            <w:r w:rsidRPr="000401DE">
              <w:rPr>
                <w:rFonts w:ascii="GHEA Grapalat" w:eastAsia="GHEA Grapalat" w:hAnsi="GHEA Grapalat" w:cs="Arial"/>
                <w:color w:val="000000"/>
                <w:sz w:val="24"/>
                <w:szCs w:val="24"/>
              </w:rPr>
              <w:t>թվականի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դեկտեմբերի</w:t>
            </w:r>
            <w:proofErr w:type="spellEnd"/>
            <w:r w:rsidRPr="000401DE">
              <w:rPr>
                <w:rFonts w:ascii="GHEA Grapalat" w:eastAsia="GHEA Grapalat" w:hAnsi="GHEA Grapalat" w:cs="Arial"/>
                <w:color w:val="000000"/>
                <w:sz w:val="24"/>
                <w:szCs w:val="24"/>
              </w:rPr>
              <w:t xml:space="preserve"> 20-ի «Քրեական </w:t>
            </w:r>
            <w:proofErr w:type="spellStart"/>
            <w:r w:rsidRPr="000401DE">
              <w:rPr>
                <w:rFonts w:ascii="GHEA Grapalat" w:eastAsia="GHEA Grapalat" w:hAnsi="GHEA Grapalat" w:cs="Arial"/>
                <w:color w:val="000000"/>
                <w:sz w:val="24"/>
                <w:szCs w:val="24"/>
              </w:rPr>
              <w:t>արդարադատության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համակարգերում</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իրավաբանական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օգնության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մատչելիությանը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վերաբերող</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սկզբունքներ</w:t>
            </w:r>
            <w:proofErr w:type="spellEnd"/>
            <w:r w:rsidRPr="000401DE">
              <w:rPr>
                <w:rFonts w:ascii="GHEA Grapalat" w:eastAsia="GHEA Grapalat" w:hAnsi="GHEA Grapalat" w:cs="Arial"/>
                <w:color w:val="000000"/>
                <w:sz w:val="24"/>
                <w:szCs w:val="24"/>
              </w:rPr>
              <w:t xml:space="preserve"> և </w:t>
            </w:r>
            <w:proofErr w:type="spellStart"/>
            <w:r w:rsidRPr="000401DE">
              <w:rPr>
                <w:rFonts w:ascii="GHEA Grapalat" w:eastAsia="GHEA Grapalat" w:hAnsi="GHEA Grapalat" w:cs="Arial"/>
                <w:color w:val="000000"/>
                <w:sz w:val="24"/>
                <w:szCs w:val="24"/>
              </w:rPr>
              <w:t>ուղեցույցներ</w:t>
            </w:r>
            <w:proofErr w:type="spellEnd"/>
            <w:r w:rsidRPr="000401DE">
              <w:rPr>
                <w:rFonts w:ascii="GHEA Grapalat" w:eastAsia="GHEA Grapalat" w:hAnsi="GHEA Grapalat" w:cs="Arial"/>
                <w:color w:val="000000"/>
                <w:sz w:val="24"/>
                <w:szCs w:val="24"/>
              </w:rPr>
              <w:t xml:space="preserve">» A/RES/67/187 </w:t>
            </w:r>
            <w:proofErr w:type="spellStart"/>
            <w:r w:rsidRPr="000401DE">
              <w:rPr>
                <w:rFonts w:ascii="GHEA Grapalat" w:eastAsia="GHEA Grapalat" w:hAnsi="GHEA Grapalat" w:cs="Arial"/>
                <w:color w:val="000000"/>
                <w:sz w:val="24"/>
                <w:szCs w:val="24"/>
              </w:rPr>
              <w:t>բանաձևի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առաջին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կետում</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ընդգծվում</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որ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իրավաբանական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օգնությունը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հանդիսանում</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իրավունքի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գերակայության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սկզբունքի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վրա</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հիմնված</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արդար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մարդասիրական</w:t>
            </w:r>
            <w:proofErr w:type="spellEnd"/>
            <w:r w:rsidRPr="000401DE">
              <w:rPr>
                <w:rFonts w:ascii="GHEA Grapalat" w:eastAsia="GHEA Grapalat" w:hAnsi="GHEA Grapalat" w:cs="Arial"/>
                <w:color w:val="000000"/>
                <w:sz w:val="24"/>
                <w:szCs w:val="24"/>
              </w:rPr>
              <w:t xml:space="preserve"> և </w:t>
            </w:r>
            <w:proofErr w:type="spellStart"/>
            <w:r w:rsidRPr="000401DE">
              <w:rPr>
                <w:rFonts w:ascii="GHEA Grapalat" w:eastAsia="GHEA Grapalat" w:hAnsi="GHEA Grapalat" w:cs="Arial"/>
                <w:color w:val="000000"/>
                <w:sz w:val="24"/>
                <w:szCs w:val="24"/>
              </w:rPr>
              <w:t>արդյունավետ</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քրեական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արդարադատության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համակարգի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կարևորագույն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տարր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մարդու</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այլ</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իրավունքների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ներառյալ</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արդար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դատաքննության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իրավունքի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իրականացման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անհրաժեշտ</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lastRenderedPageBreak/>
              <w:t>պայման</w:t>
            </w:r>
            <w:proofErr w:type="spellEnd"/>
            <w:r w:rsidRPr="000401DE">
              <w:rPr>
                <w:rFonts w:ascii="GHEA Grapalat" w:eastAsia="GHEA Grapalat" w:hAnsi="GHEA Grapalat" w:cs="Arial"/>
                <w:color w:val="000000"/>
                <w:sz w:val="24"/>
                <w:szCs w:val="24"/>
              </w:rPr>
              <w:t xml:space="preserve"> և </w:t>
            </w:r>
            <w:proofErr w:type="spellStart"/>
            <w:r w:rsidRPr="000401DE">
              <w:rPr>
                <w:rFonts w:ascii="GHEA Grapalat" w:eastAsia="GHEA Grapalat" w:hAnsi="GHEA Grapalat" w:cs="Arial"/>
                <w:color w:val="000000"/>
                <w:sz w:val="24"/>
                <w:szCs w:val="24"/>
              </w:rPr>
              <w:t>կարևոր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երաշխիք</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որն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ապահովում</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քրեական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արդարադատության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գործընթացի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հիմնարար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արդարությունը</w:t>
            </w:r>
            <w:proofErr w:type="spellEnd"/>
            <w:r w:rsidRPr="000401DE">
              <w:rPr>
                <w:rFonts w:ascii="GHEA Grapalat" w:eastAsia="GHEA Grapalat" w:hAnsi="GHEA Grapalat" w:cs="Arial"/>
                <w:color w:val="000000"/>
                <w:sz w:val="24"/>
                <w:szCs w:val="24"/>
              </w:rPr>
              <w:t xml:space="preserve"> և </w:t>
            </w:r>
            <w:proofErr w:type="spellStart"/>
            <w:r w:rsidRPr="000401DE">
              <w:rPr>
                <w:rFonts w:ascii="GHEA Grapalat" w:eastAsia="GHEA Grapalat" w:hAnsi="GHEA Grapalat" w:cs="Arial"/>
                <w:color w:val="000000"/>
                <w:sz w:val="24"/>
                <w:szCs w:val="24"/>
              </w:rPr>
              <w:t>դրա</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հանդեպ</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հասարակության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վստահությունը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կետ</w:t>
            </w:r>
            <w:proofErr w:type="spellEnd"/>
            <w:r w:rsidRPr="000401DE">
              <w:rPr>
                <w:rFonts w:ascii="GHEA Grapalat" w:eastAsia="GHEA Grapalat" w:hAnsi="GHEA Grapalat" w:cs="Arial"/>
                <w:color w:val="000000"/>
                <w:sz w:val="24"/>
                <w:szCs w:val="24"/>
              </w:rPr>
              <w:t xml:space="preserve"> 1, </w:t>
            </w:r>
            <w:proofErr w:type="spellStart"/>
            <w:r w:rsidRPr="000401DE">
              <w:rPr>
                <w:rFonts w:ascii="GHEA Grapalat" w:eastAsia="GHEA Grapalat" w:hAnsi="GHEA Grapalat" w:cs="Arial"/>
                <w:color w:val="000000"/>
                <w:sz w:val="24"/>
                <w:szCs w:val="24"/>
              </w:rPr>
              <w:t>Սկզբունք</w:t>
            </w:r>
            <w:proofErr w:type="spellEnd"/>
            <w:r w:rsidRPr="000401DE">
              <w:rPr>
                <w:rFonts w:ascii="GHEA Grapalat" w:eastAsia="GHEA Grapalat" w:hAnsi="GHEA Grapalat" w:cs="Arial"/>
                <w:color w:val="000000"/>
                <w:sz w:val="24"/>
                <w:szCs w:val="24"/>
              </w:rPr>
              <w:t xml:space="preserve"> 1, </w:t>
            </w:r>
            <w:proofErr w:type="spellStart"/>
            <w:r w:rsidRPr="000401DE">
              <w:rPr>
                <w:rFonts w:ascii="GHEA Grapalat" w:eastAsia="GHEA Grapalat" w:hAnsi="GHEA Grapalat" w:cs="Arial"/>
                <w:color w:val="000000"/>
                <w:sz w:val="24"/>
                <w:szCs w:val="24"/>
              </w:rPr>
              <w:t>կետ</w:t>
            </w:r>
            <w:proofErr w:type="spellEnd"/>
            <w:r w:rsidRPr="000401DE">
              <w:rPr>
                <w:rFonts w:ascii="GHEA Grapalat" w:eastAsia="GHEA Grapalat" w:hAnsi="GHEA Grapalat" w:cs="Arial"/>
                <w:color w:val="000000"/>
                <w:sz w:val="24"/>
                <w:szCs w:val="24"/>
              </w:rPr>
              <w:t xml:space="preserve"> 14):</w:t>
            </w:r>
          </w:p>
          <w:p w14:paraId="07D0EEBA" w14:textId="77777777" w:rsidR="002C1FCF" w:rsidRPr="000401DE" w:rsidRDefault="002C1FCF" w:rsidP="000401DE">
            <w:pPr>
              <w:spacing w:after="0" w:line="360" w:lineRule="auto"/>
              <w:jc w:val="both"/>
              <w:rPr>
                <w:rFonts w:ascii="GHEA Grapalat" w:eastAsia="GHEA Grapalat" w:hAnsi="GHEA Grapalat" w:cs="Arial"/>
                <w:color w:val="000000"/>
                <w:sz w:val="24"/>
                <w:szCs w:val="24"/>
              </w:rPr>
            </w:pPr>
            <w:proofErr w:type="spellStart"/>
            <w:r w:rsidRPr="000401DE">
              <w:rPr>
                <w:rFonts w:ascii="GHEA Grapalat" w:eastAsia="GHEA Grapalat" w:hAnsi="GHEA Grapalat" w:cs="Arial"/>
                <w:color w:val="000000"/>
                <w:sz w:val="24"/>
                <w:szCs w:val="24"/>
              </w:rPr>
              <w:t>Նույն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բանաձևում</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նշվում</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որ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պետությունը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պետք</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իրավաբանական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օգնության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տրամադրումը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դիտարկի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որպես</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պարտավորությունների</w:t>
            </w:r>
            <w:proofErr w:type="spellEnd"/>
            <w:r w:rsidRPr="000401DE">
              <w:rPr>
                <w:rFonts w:ascii="GHEA Grapalat" w:eastAsia="GHEA Grapalat" w:hAnsi="GHEA Grapalat" w:cs="Arial"/>
                <w:color w:val="000000"/>
                <w:sz w:val="24"/>
                <w:szCs w:val="24"/>
              </w:rPr>
              <w:t xml:space="preserve"> և </w:t>
            </w:r>
            <w:proofErr w:type="spellStart"/>
            <w:r w:rsidRPr="000401DE">
              <w:rPr>
                <w:rFonts w:ascii="GHEA Grapalat" w:eastAsia="GHEA Grapalat" w:hAnsi="GHEA Grapalat" w:cs="Arial"/>
                <w:color w:val="000000"/>
                <w:sz w:val="24"/>
                <w:szCs w:val="24"/>
              </w:rPr>
              <w:t>պատասխանատվության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տարրերից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մեկը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Սկզբունք</w:t>
            </w:r>
            <w:proofErr w:type="spellEnd"/>
            <w:r w:rsidRPr="000401DE">
              <w:rPr>
                <w:rFonts w:ascii="GHEA Grapalat" w:eastAsia="GHEA Grapalat" w:hAnsi="GHEA Grapalat" w:cs="Arial"/>
                <w:color w:val="000000"/>
                <w:sz w:val="24"/>
                <w:szCs w:val="24"/>
              </w:rPr>
              <w:t xml:space="preserve"> 2, </w:t>
            </w:r>
            <w:proofErr w:type="spellStart"/>
            <w:r w:rsidRPr="000401DE">
              <w:rPr>
                <w:rFonts w:ascii="GHEA Grapalat" w:eastAsia="GHEA Grapalat" w:hAnsi="GHEA Grapalat" w:cs="Arial"/>
                <w:color w:val="000000"/>
                <w:sz w:val="24"/>
                <w:szCs w:val="24"/>
              </w:rPr>
              <w:t>կետ</w:t>
            </w:r>
            <w:proofErr w:type="spellEnd"/>
            <w:r w:rsidRPr="000401DE">
              <w:rPr>
                <w:rFonts w:ascii="GHEA Grapalat" w:eastAsia="GHEA Grapalat" w:hAnsi="GHEA Grapalat" w:cs="Arial"/>
                <w:color w:val="000000"/>
                <w:sz w:val="24"/>
                <w:szCs w:val="24"/>
              </w:rPr>
              <w:t xml:space="preserve"> 15):</w:t>
            </w:r>
          </w:p>
          <w:p w14:paraId="7562F76F" w14:textId="77777777" w:rsidR="002C1FCF" w:rsidRPr="000401DE" w:rsidRDefault="002C1FCF" w:rsidP="000401DE">
            <w:pPr>
              <w:spacing w:after="0" w:line="360" w:lineRule="auto"/>
              <w:jc w:val="both"/>
              <w:rPr>
                <w:rFonts w:ascii="GHEA Grapalat" w:eastAsia="GHEA Grapalat" w:hAnsi="GHEA Grapalat" w:cs="Arial"/>
                <w:color w:val="000000"/>
                <w:sz w:val="24"/>
                <w:szCs w:val="24"/>
              </w:rPr>
            </w:pPr>
            <w:proofErr w:type="spellStart"/>
            <w:r w:rsidRPr="000401DE">
              <w:rPr>
                <w:rFonts w:ascii="GHEA Grapalat" w:eastAsia="GHEA Grapalat" w:hAnsi="GHEA Grapalat" w:cs="Arial"/>
                <w:color w:val="000000"/>
                <w:sz w:val="24"/>
                <w:szCs w:val="24"/>
              </w:rPr>
              <w:t>Նշված</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բանաձևի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առաջին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ուղեցույցից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հետևում</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որ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հաշվի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առնելով</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անձին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առնչվող</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կոնկրետ</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հանգամանքները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դատարանը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կարող</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որոշել</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նրան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տրամադրել</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իրավաբանական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օգնություն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նրա</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մասնակցությամբ</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կամ</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առանց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նրա</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մասնակցության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եթե</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դա</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են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պահանջում</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արդարադատության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շահերը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կետ</w:t>
            </w:r>
            <w:proofErr w:type="spellEnd"/>
            <w:r w:rsidRPr="000401DE">
              <w:rPr>
                <w:rFonts w:ascii="GHEA Grapalat" w:eastAsia="GHEA Grapalat" w:hAnsi="GHEA Grapalat" w:cs="Arial"/>
                <w:color w:val="000000"/>
                <w:sz w:val="24"/>
                <w:szCs w:val="24"/>
              </w:rPr>
              <w:t xml:space="preserve"> 41)</w:t>
            </w:r>
            <w:r w:rsidR="00A11EFC" w:rsidRPr="000401DE">
              <w:rPr>
                <w:rFonts w:ascii="GHEA Grapalat" w:eastAsia="GHEA Grapalat" w:hAnsi="GHEA Grapalat" w:cs="Arial"/>
                <w:color w:val="000000"/>
                <w:sz w:val="24"/>
                <w:szCs w:val="24"/>
              </w:rPr>
              <w:t>:</w:t>
            </w:r>
          </w:p>
          <w:p w14:paraId="70BB616C" w14:textId="77777777" w:rsidR="002C1FCF" w:rsidRPr="000401DE" w:rsidRDefault="002C1FCF" w:rsidP="000401DE">
            <w:pPr>
              <w:spacing w:after="0" w:line="360" w:lineRule="auto"/>
              <w:jc w:val="both"/>
              <w:rPr>
                <w:rFonts w:ascii="GHEA Grapalat" w:eastAsia="GHEA Grapalat" w:hAnsi="GHEA Grapalat" w:cs="Arial"/>
                <w:color w:val="000000"/>
                <w:sz w:val="24"/>
                <w:szCs w:val="24"/>
              </w:rPr>
            </w:pPr>
            <w:proofErr w:type="spellStart"/>
            <w:r w:rsidRPr="000401DE">
              <w:rPr>
                <w:rFonts w:ascii="GHEA Grapalat" w:eastAsia="GHEA Grapalat" w:hAnsi="GHEA Grapalat" w:cs="Arial"/>
                <w:color w:val="000000"/>
                <w:sz w:val="24"/>
                <w:szCs w:val="24"/>
              </w:rPr>
              <w:t>Մարդու</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իրավունքների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եվրոպական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դատարանը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դիրքորոշում</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արտահայտել</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առ</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այն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իրավաբանական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ներկայացուցչության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իրավունքը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պայմանավորված</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չէ</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մեղադրյալի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ներկայությամբ</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գտնելով</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քրեական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հանցագործության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մեջ</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մեղադրվող</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յուրաքանչյուրի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պաշտպանության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իրավունքը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որն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արդյունավետորեն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իրականացվում</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պաշտպանի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կողմից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արդար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դատաքննության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հիմնական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հատկանիշներից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մեկն</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Մեղադրյալը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չի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կորցնում</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այս</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իրավունքը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միայն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այն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պատճառով</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դատական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նիստին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լսումներին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չի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մասնակցել</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Օրենսդիրը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պետք</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կարողանա</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խուսափել</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անհիմն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մերժումներից</w:t>
            </w:r>
            <w:proofErr w:type="spellEnd"/>
            <w:r w:rsidRPr="000401DE">
              <w:rPr>
                <w:rFonts w:ascii="GHEA Grapalat" w:eastAsia="GHEA Grapalat" w:hAnsi="GHEA Grapalat" w:cs="Arial"/>
                <w:color w:val="000000"/>
                <w:sz w:val="24"/>
                <w:szCs w:val="24"/>
              </w:rPr>
              <w:t xml:space="preserve"> և </w:t>
            </w:r>
            <w:proofErr w:type="spellStart"/>
            <w:r w:rsidRPr="000401DE">
              <w:rPr>
                <w:rFonts w:ascii="GHEA Grapalat" w:eastAsia="GHEA Grapalat" w:hAnsi="GHEA Grapalat" w:cs="Arial"/>
                <w:color w:val="000000"/>
                <w:sz w:val="24"/>
                <w:szCs w:val="24"/>
              </w:rPr>
              <w:t>չի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կարող</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պատժել</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նրանց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բացառելով</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իրավաբանական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օգնության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lastRenderedPageBreak/>
              <w:t>իրավունքը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Դատական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լսումներին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ամբաստանյալների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մասնակցության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օրինական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պահանջը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կարող</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ապահովվել</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այլ</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միջոցներով</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բացի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պաշտպանվելու</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իրավունքից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զրկելուց</w:t>
            </w:r>
            <w:proofErr w:type="spellEnd"/>
            <w:r w:rsidRPr="000401DE">
              <w:rPr>
                <w:rFonts w:ascii="GHEA Grapalat" w:eastAsia="GHEA Grapalat" w:hAnsi="GHEA Grapalat" w:cs="Arial"/>
                <w:color w:val="000000"/>
                <w:sz w:val="24"/>
                <w:szCs w:val="24"/>
              </w:rPr>
              <w:t xml:space="preserve">» («Van </w:t>
            </w:r>
            <w:proofErr w:type="spellStart"/>
            <w:r w:rsidRPr="000401DE">
              <w:rPr>
                <w:rFonts w:ascii="GHEA Grapalat" w:eastAsia="GHEA Grapalat" w:hAnsi="GHEA Grapalat" w:cs="Arial"/>
                <w:color w:val="000000"/>
                <w:sz w:val="24"/>
                <w:szCs w:val="24"/>
              </w:rPr>
              <w:t>Geyseghem</w:t>
            </w:r>
            <w:proofErr w:type="spellEnd"/>
            <w:r w:rsidRPr="000401DE">
              <w:rPr>
                <w:rFonts w:ascii="GHEA Grapalat" w:eastAsia="GHEA Grapalat" w:hAnsi="GHEA Grapalat" w:cs="Arial"/>
                <w:color w:val="000000"/>
                <w:sz w:val="24"/>
                <w:szCs w:val="24"/>
              </w:rPr>
              <w:t xml:space="preserve"> v. Belgium», app. no. 26103/95,21/01/1999):</w:t>
            </w:r>
          </w:p>
          <w:p w14:paraId="5F954F10" w14:textId="77777777" w:rsidR="002C1FCF" w:rsidRPr="000401DE" w:rsidRDefault="002C1FCF" w:rsidP="000401DE">
            <w:pPr>
              <w:spacing w:after="0" w:line="360" w:lineRule="auto"/>
              <w:jc w:val="both"/>
              <w:rPr>
                <w:rFonts w:ascii="GHEA Grapalat" w:eastAsia="GHEA Grapalat" w:hAnsi="GHEA Grapalat" w:cs="Arial"/>
                <w:color w:val="000000"/>
                <w:sz w:val="24"/>
                <w:szCs w:val="24"/>
              </w:rPr>
            </w:pPr>
            <w:proofErr w:type="spellStart"/>
            <w:r w:rsidRPr="000401DE">
              <w:rPr>
                <w:rFonts w:ascii="GHEA Grapalat" w:eastAsia="GHEA Grapalat" w:hAnsi="GHEA Grapalat" w:cs="Arial"/>
                <w:color w:val="000000"/>
                <w:sz w:val="24"/>
                <w:szCs w:val="24"/>
              </w:rPr>
              <w:t>Եվրոպական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դատարանը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միաժամանակ</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գտել</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որ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եթե</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իրավաբանական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օգնության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համար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նշանակված</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փաստաբանը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բացահայտորեն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թերանում</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կատարել</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պարտականությունները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ապա</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իշխանությունների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պոզիտիվ</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պարտավորությունն</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նրան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փոխարինել</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Artico</w:t>
            </w:r>
            <w:proofErr w:type="spellEnd"/>
            <w:r w:rsidRPr="000401DE">
              <w:rPr>
                <w:rFonts w:ascii="GHEA Grapalat" w:eastAsia="GHEA Grapalat" w:hAnsi="GHEA Grapalat" w:cs="Arial"/>
                <w:color w:val="000000"/>
                <w:sz w:val="24"/>
                <w:szCs w:val="24"/>
              </w:rPr>
              <w:t xml:space="preserve"> v. Italy, app.no 6694/74, 13.05.1980, §31-38):</w:t>
            </w:r>
          </w:p>
          <w:p w14:paraId="7E070920" w14:textId="77777777" w:rsidR="00A11EFC" w:rsidRPr="000401DE" w:rsidRDefault="002C1FCF" w:rsidP="000401DE">
            <w:pPr>
              <w:spacing w:after="0" w:line="360" w:lineRule="auto"/>
              <w:jc w:val="both"/>
              <w:rPr>
                <w:rFonts w:ascii="GHEA Grapalat" w:eastAsia="GHEA Grapalat" w:hAnsi="GHEA Grapalat" w:cs="Arial"/>
                <w:color w:val="000000"/>
                <w:sz w:val="24"/>
                <w:szCs w:val="24"/>
              </w:rPr>
            </w:pPr>
            <w:proofErr w:type="spellStart"/>
            <w:r w:rsidRPr="000401DE">
              <w:rPr>
                <w:rFonts w:ascii="GHEA Grapalat" w:eastAsia="GHEA Grapalat" w:hAnsi="GHEA Grapalat" w:cs="Arial"/>
                <w:color w:val="000000"/>
                <w:sz w:val="24"/>
                <w:szCs w:val="24"/>
              </w:rPr>
              <w:t>Վերոգրյալի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հաշվառմամբ</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գտնում</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ենք</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նախատեսվող</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կարգավորումը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խիստ</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խնդրահարույց</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արդյունավետ</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պաշտպանության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տեսանկյունից</w:t>
            </w:r>
            <w:proofErr w:type="spellEnd"/>
            <w:r w:rsidRPr="000401DE">
              <w:rPr>
                <w:rFonts w:ascii="GHEA Grapalat" w:eastAsia="GHEA Grapalat" w:hAnsi="GHEA Grapalat" w:cs="Arial"/>
                <w:color w:val="000000"/>
                <w:sz w:val="24"/>
                <w:szCs w:val="24"/>
              </w:rPr>
              <w:t xml:space="preserve">, և </w:t>
            </w:r>
            <w:proofErr w:type="spellStart"/>
            <w:r w:rsidRPr="000401DE">
              <w:rPr>
                <w:rFonts w:ascii="GHEA Grapalat" w:eastAsia="GHEA Grapalat" w:hAnsi="GHEA Grapalat" w:cs="Arial"/>
                <w:color w:val="000000"/>
                <w:sz w:val="24"/>
                <w:szCs w:val="24"/>
              </w:rPr>
              <w:t>հետընթաց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միջազգային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ընթացակարգից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Դատական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ձգձգումներից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խուսափելու</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համար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համանման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կարգավորում</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նախատեսելը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առանց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պաշտպանի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մասնակցության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դատական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վարույթը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շարունակելը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հակասում</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նաև</w:t>
            </w:r>
            <w:proofErr w:type="spellEnd"/>
            <w:r w:rsidRPr="000401DE">
              <w:rPr>
                <w:rFonts w:ascii="GHEA Grapalat" w:eastAsia="GHEA Grapalat" w:hAnsi="GHEA Grapalat" w:cs="Arial"/>
                <w:color w:val="000000"/>
                <w:sz w:val="24"/>
                <w:szCs w:val="24"/>
              </w:rPr>
              <w:t xml:space="preserve"> ՀՀ </w:t>
            </w:r>
            <w:proofErr w:type="spellStart"/>
            <w:r w:rsidRPr="000401DE">
              <w:rPr>
                <w:rFonts w:ascii="GHEA Grapalat" w:eastAsia="GHEA Grapalat" w:hAnsi="GHEA Grapalat" w:cs="Arial"/>
                <w:color w:val="000000"/>
                <w:sz w:val="24"/>
                <w:szCs w:val="24"/>
              </w:rPr>
              <w:t>սահմանադրության</w:t>
            </w:r>
            <w:proofErr w:type="spellEnd"/>
            <w:r w:rsidRPr="000401DE">
              <w:rPr>
                <w:rFonts w:ascii="GHEA Grapalat" w:eastAsia="GHEA Grapalat" w:hAnsi="GHEA Grapalat" w:cs="Arial"/>
                <w:color w:val="000000"/>
                <w:sz w:val="24"/>
                <w:szCs w:val="24"/>
              </w:rPr>
              <w:t xml:space="preserve"> 78-րդ </w:t>
            </w:r>
            <w:proofErr w:type="spellStart"/>
            <w:r w:rsidRPr="000401DE">
              <w:rPr>
                <w:rFonts w:ascii="GHEA Grapalat" w:eastAsia="GHEA Grapalat" w:hAnsi="GHEA Grapalat" w:cs="Arial"/>
                <w:color w:val="000000"/>
                <w:sz w:val="24"/>
                <w:szCs w:val="24"/>
              </w:rPr>
              <w:t>հոդվածին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ըստ</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որի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հիմնական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իրավունքների</w:t>
            </w:r>
            <w:proofErr w:type="spellEnd"/>
            <w:r w:rsidRPr="000401DE">
              <w:rPr>
                <w:rFonts w:ascii="GHEA Grapalat" w:eastAsia="GHEA Grapalat" w:hAnsi="GHEA Grapalat" w:cs="Arial"/>
                <w:color w:val="000000"/>
                <w:sz w:val="24"/>
                <w:szCs w:val="24"/>
              </w:rPr>
              <w:t xml:space="preserve"> և </w:t>
            </w:r>
            <w:proofErr w:type="spellStart"/>
            <w:r w:rsidRPr="000401DE">
              <w:rPr>
                <w:rFonts w:ascii="GHEA Grapalat" w:eastAsia="GHEA Grapalat" w:hAnsi="GHEA Grapalat" w:cs="Arial"/>
                <w:color w:val="000000"/>
                <w:sz w:val="24"/>
                <w:szCs w:val="24"/>
              </w:rPr>
              <w:t>ազատությունների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սահմանափակման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համար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ընտրված</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միջոցները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պետք</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պիտանի</w:t>
            </w:r>
            <w:proofErr w:type="spellEnd"/>
            <w:r w:rsidRPr="000401DE">
              <w:rPr>
                <w:rFonts w:ascii="GHEA Grapalat" w:eastAsia="GHEA Grapalat" w:hAnsi="GHEA Grapalat" w:cs="Arial"/>
                <w:color w:val="000000"/>
                <w:sz w:val="24"/>
                <w:szCs w:val="24"/>
              </w:rPr>
              <w:t xml:space="preserve"> և </w:t>
            </w:r>
            <w:proofErr w:type="spellStart"/>
            <w:r w:rsidRPr="000401DE">
              <w:rPr>
                <w:rFonts w:ascii="GHEA Grapalat" w:eastAsia="GHEA Grapalat" w:hAnsi="GHEA Grapalat" w:cs="Arial"/>
                <w:color w:val="000000"/>
                <w:sz w:val="24"/>
                <w:szCs w:val="24"/>
              </w:rPr>
              <w:t>անհրաժեշտ</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լինեն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Սահմանադրությամբ</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սահմանված</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նպատակին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հասնելու</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համար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Սահմանափակման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համար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ընտրված</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միջոցները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պետք</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համարժեք</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լինեն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սահմանափակվող</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հիմնական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իրավունքի</w:t>
            </w:r>
            <w:proofErr w:type="spellEnd"/>
            <w:r w:rsidRPr="000401DE">
              <w:rPr>
                <w:rFonts w:ascii="GHEA Grapalat" w:eastAsia="GHEA Grapalat" w:hAnsi="GHEA Grapalat" w:cs="Arial"/>
                <w:color w:val="000000"/>
                <w:sz w:val="24"/>
                <w:szCs w:val="24"/>
              </w:rPr>
              <w:t xml:space="preserve"> և </w:t>
            </w:r>
            <w:proofErr w:type="spellStart"/>
            <w:r w:rsidRPr="000401DE">
              <w:rPr>
                <w:rFonts w:ascii="GHEA Grapalat" w:eastAsia="GHEA Grapalat" w:hAnsi="GHEA Grapalat" w:cs="Arial"/>
                <w:color w:val="000000"/>
                <w:sz w:val="24"/>
                <w:szCs w:val="24"/>
              </w:rPr>
              <w:t>ազատության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նշանակությանը</w:t>
            </w:r>
            <w:proofErr w:type="spellEnd"/>
            <w:r w:rsidRPr="000401DE">
              <w:rPr>
                <w:rFonts w:ascii="GHEA Grapalat" w:eastAsia="GHEA Grapalat" w:hAnsi="GHEA Grapalat" w:cs="Arial"/>
                <w:color w:val="000000"/>
                <w:sz w:val="24"/>
                <w:szCs w:val="24"/>
              </w:rPr>
              <w:t>:</w:t>
            </w:r>
          </w:p>
        </w:tc>
        <w:tc>
          <w:tcPr>
            <w:tcW w:w="5380" w:type="dxa"/>
            <w:tcBorders>
              <w:top w:val="single" w:sz="4" w:space="0" w:color="auto"/>
              <w:left w:val="single" w:sz="4" w:space="0" w:color="auto"/>
              <w:bottom w:val="single" w:sz="4" w:space="0" w:color="auto"/>
              <w:right w:val="single" w:sz="4" w:space="0" w:color="auto"/>
            </w:tcBorders>
            <w:hideMark/>
          </w:tcPr>
          <w:p w14:paraId="6AFB2D81" w14:textId="422187DA" w:rsidR="0094512C" w:rsidRPr="000401DE" w:rsidRDefault="003C456F" w:rsidP="000401DE">
            <w:pPr>
              <w:spacing w:after="0" w:line="360" w:lineRule="auto"/>
              <w:ind w:leftChars="-9" w:left="-18" w:hanging="2"/>
              <w:jc w:val="center"/>
              <w:rPr>
                <w:rFonts w:ascii="GHEA Grapalat" w:eastAsia="GHEA Grapalat" w:hAnsi="GHEA Grapalat" w:cs="Arial"/>
                <w:color w:val="0D0D0D"/>
                <w:sz w:val="24"/>
                <w:szCs w:val="24"/>
              </w:rPr>
            </w:pPr>
            <w:r w:rsidRPr="000401DE">
              <w:rPr>
                <w:rFonts w:ascii="GHEA Grapalat" w:eastAsia="GHEA Grapalat" w:hAnsi="GHEA Grapalat" w:cs="Arial"/>
                <w:b/>
                <w:color w:val="0D0D0D"/>
                <w:sz w:val="24"/>
                <w:szCs w:val="24"/>
                <w:lang w:val="hy-AM"/>
              </w:rPr>
              <w:lastRenderedPageBreak/>
              <w:t>Ընդունվել է</w:t>
            </w:r>
            <w:r w:rsidR="00CE11F4" w:rsidRPr="000401DE">
              <w:rPr>
                <w:rFonts w:ascii="GHEA Grapalat" w:eastAsia="GHEA Grapalat" w:hAnsi="GHEA Grapalat" w:cs="Arial"/>
                <w:color w:val="0D0D0D"/>
                <w:sz w:val="24"/>
                <w:szCs w:val="24"/>
              </w:rPr>
              <w:t>:</w:t>
            </w:r>
          </w:p>
        </w:tc>
      </w:tr>
      <w:tr w:rsidR="00A11EFC" w:rsidRPr="000401DE" w14:paraId="52B9D2F0" w14:textId="77777777" w:rsidTr="00D0526A">
        <w:trPr>
          <w:trHeight w:val="361"/>
        </w:trPr>
        <w:tc>
          <w:tcPr>
            <w:tcW w:w="8478" w:type="dxa"/>
            <w:tcBorders>
              <w:top w:val="single" w:sz="4" w:space="0" w:color="auto"/>
              <w:left w:val="single" w:sz="4" w:space="0" w:color="auto"/>
              <w:bottom w:val="single" w:sz="4" w:space="0" w:color="auto"/>
              <w:right w:val="single" w:sz="4" w:space="0" w:color="auto"/>
            </w:tcBorders>
          </w:tcPr>
          <w:p w14:paraId="45378FC9" w14:textId="77777777" w:rsidR="00A11EFC" w:rsidRPr="000401DE" w:rsidRDefault="00D25EE5" w:rsidP="000401DE">
            <w:pPr>
              <w:spacing w:after="0" w:line="360" w:lineRule="auto"/>
              <w:jc w:val="both"/>
              <w:rPr>
                <w:rFonts w:ascii="GHEA Grapalat" w:eastAsia="GHEA Grapalat" w:hAnsi="GHEA Grapalat" w:cs="Arial"/>
                <w:color w:val="000000"/>
                <w:sz w:val="24"/>
                <w:szCs w:val="24"/>
              </w:rPr>
            </w:pPr>
            <w:r w:rsidRPr="000401DE">
              <w:rPr>
                <w:rFonts w:ascii="GHEA Grapalat" w:eastAsia="GHEA Grapalat" w:hAnsi="GHEA Grapalat" w:cs="Arial"/>
                <w:color w:val="000000"/>
                <w:sz w:val="24"/>
                <w:szCs w:val="24"/>
              </w:rPr>
              <w:lastRenderedPageBreak/>
              <w:t xml:space="preserve">2. </w:t>
            </w:r>
            <w:proofErr w:type="spellStart"/>
            <w:r w:rsidR="00A11EFC" w:rsidRPr="000401DE">
              <w:rPr>
                <w:rFonts w:ascii="GHEA Grapalat" w:eastAsia="GHEA Grapalat" w:hAnsi="GHEA Grapalat" w:cs="Arial"/>
                <w:color w:val="000000"/>
                <w:sz w:val="24"/>
                <w:szCs w:val="24"/>
              </w:rPr>
              <w:t>Նախագծի</w:t>
            </w:r>
            <w:proofErr w:type="spellEnd"/>
            <w:r w:rsidR="00A11EFC" w:rsidRPr="000401DE">
              <w:rPr>
                <w:rFonts w:ascii="GHEA Grapalat" w:eastAsia="GHEA Grapalat" w:hAnsi="GHEA Grapalat" w:cs="Arial"/>
                <w:color w:val="000000"/>
                <w:sz w:val="24"/>
                <w:szCs w:val="24"/>
              </w:rPr>
              <w:t xml:space="preserve"> 14-րդ </w:t>
            </w:r>
            <w:proofErr w:type="spellStart"/>
            <w:r w:rsidR="00A11EFC" w:rsidRPr="000401DE">
              <w:rPr>
                <w:rFonts w:ascii="GHEA Grapalat" w:eastAsia="GHEA Grapalat" w:hAnsi="GHEA Grapalat" w:cs="Arial"/>
                <w:color w:val="000000"/>
                <w:sz w:val="24"/>
                <w:szCs w:val="24"/>
              </w:rPr>
              <w:t>հոդվածով</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նախատեսվում</w:t>
            </w:r>
            <w:proofErr w:type="spellEnd"/>
            <w:r w:rsidR="00A11EFC" w:rsidRPr="000401DE">
              <w:rPr>
                <w:rFonts w:ascii="GHEA Grapalat" w:eastAsia="GHEA Grapalat" w:hAnsi="GHEA Grapalat" w:cs="Arial"/>
                <w:color w:val="000000"/>
                <w:sz w:val="24"/>
                <w:szCs w:val="24"/>
              </w:rPr>
              <w:t xml:space="preserve"> է </w:t>
            </w:r>
            <w:proofErr w:type="spellStart"/>
            <w:r w:rsidR="00A11EFC" w:rsidRPr="000401DE">
              <w:rPr>
                <w:rFonts w:ascii="GHEA Grapalat" w:eastAsia="GHEA Grapalat" w:hAnsi="GHEA Grapalat" w:cs="Arial"/>
                <w:color w:val="000000"/>
                <w:sz w:val="24"/>
                <w:szCs w:val="24"/>
              </w:rPr>
              <w:t>օրենսգրքի</w:t>
            </w:r>
            <w:proofErr w:type="spellEnd"/>
            <w:r w:rsidR="00A11EFC" w:rsidRPr="000401DE">
              <w:rPr>
                <w:rFonts w:ascii="GHEA Grapalat" w:eastAsia="GHEA Grapalat" w:hAnsi="GHEA Grapalat" w:cs="Arial"/>
                <w:color w:val="000000"/>
                <w:sz w:val="24"/>
                <w:szCs w:val="24"/>
              </w:rPr>
              <w:t xml:space="preserve"> 332-րդ </w:t>
            </w:r>
            <w:proofErr w:type="spellStart"/>
            <w:r w:rsidR="00A11EFC" w:rsidRPr="000401DE">
              <w:rPr>
                <w:rFonts w:ascii="GHEA Grapalat" w:eastAsia="GHEA Grapalat" w:hAnsi="GHEA Grapalat" w:cs="Arial"/>
                <w:color w:val="000000"/>
                <w:sz w:val="24"/>
                <w:szCs w:val="24"/>
              </w:rPr>
              <w:t>հոդվածի</w:t>
            </w:r>
            <w:proofErr w:type="spellEnd"/>
            <w:r w:rsidR="00A11EFC" w:rsidRPr="000401DE">
              <w:rPr>
                <w:rFonts w:ascii="GHEA Grapalat" w:eastAsia="GHEA Grapalat" w:hAnsi="GHEA Grapalat" w:cs="Arial"/>
                <w:color w:val="000000"/>
                <w:sz w:val="24"/>
                <w:szCs w:val="24"/>
              </w:rPr>
              <w:t xml:space="preserve"> 3-րդ </w:t>
            </w:r>
            <w:proofErr w:type="spellStart"/>
            <w:r w:rsidR="00A11EFC" w:rsidRPr="000401DE">
              <w:rPr>
                <w:rFonts w:ascii="GHEA Grapalat" w:eastAsia="GHEA Grapalat" w:hAnsi="GHEA Grapalat" w:cs="Arial"/>
                <w:color w:val="000000"/>
                <w:sz w:val="24"/>
                <w:szCs w:val="24"/>
              </w:rPr>
              <w:t>մասը</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ճանաչել</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ուժը</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կորցրած</w:t>
            </w:r>
            <w:proofErr w:type="spellEnd"/>
            <w:r w:rsidR="00A11EFC" w:rsidRPr="000401DE">
              <w:rPr>
                <w:rFonts w:ascii="GHEA Grapalat" w:eastAsia="GHEA Grapalat" w:hAnsi="GHEA Grapalat" w:cs="Arial"/>
                <w:color w:val="000000"/>
                <w:sz w:val="24"/>
                <w:szCs w:val="24"/>
              </w:rPr>
              <w:t xml:space="preserve">, և </w:t>
            </w:r>
            <w:proofErr w:type="spellStart"/>
            <w:r w:rsidR="00A11EFC" w:rsidRPr="000401DE">
              <w:rPr>
                <w:rFonts w:ascii="GHEA Grapalat" w:eastAsia="GHEA Grapalat" w:hAnsi="GHEA Grapalat" w:cs="Arial"/>
                <w:color w:val="000000"/>
                <w:sz w:val="24"/>
                <w:szCs w:val="24"/>
              </w:rPr>
              <w:t>հիմնավորման</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մեջ</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նշվում</w:t>
            </w:r>
            <w:proofErr w:type="spellEnd"/>
            <w:r w:rsidR="00A11EFC" w:rsidRPr="000401DE">
              <w:rPr>
                <w:rFonts w:ascii="GHEA Grapalat" w:eastAsia="GHEA Grapalat" w:hAnsi="GHEA Grapalat" w:cs="Arial"/>
                <w:color w:val="000000"/>
                <w:sz w:val="24"/>
                <w:szCs w:val="24"/>
              </w:rPr>
              <w:t xml:space="preserve"> է, </w:t>
            </w:r>
            <w:proofErr w:type="spellStart"/>
            <w:r w:rsidR="00A11EFC" w:rsidRPr="000401DE">
              <w:rPr>
                <w:rFonts w:ascii="GHEA Grapalat" w:eastAsia="GHEA Grapalat" w:hAnsi="GHEA Grapalat" w:cs="Arial"/>
                <w:color w:val="000000"/>
                <w:sz w:val="24"/>
                <w:szCs w:val="24"/>
              </w:rPr>
              <w:t>որ</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Օրենսգրքի</w:t>
            </w:r>
            <w:proofErr w:type="spellEnd"/>
            <w:r w:rsidR="00A11EFC" w:rsidRPr="000401DE">
              <w:rPr>
                <w:rFonts w:ascii="GHEA Grapalat" w:eastAsia="GHEA Grapalat" w:hAnsi="GHEA Grapalat" w:cs="Arial"/>
                <w:color w:val="000000"/>
                <w:sz w:val="24"/>
                <w:szCs w:val="24"/>
              </w:rPr>
              <w:t xml:space="preserve"> 332-րդ </w:t>
            </w:r>
            <w:proofErr w:type="spellStart"/>
            <w:r w:rsidR="00A11EFC" w:rsidRPr="000401DE">
              <w:rPr>
                <w:rFonts w:ascii="GHEA Grapalat" w:eastAsia="GHEA Grapalat" w:hAnsi="GHEA Grapalat" w:cs="Arial"/>
                <w:color w:val="000000"/>
                <w:sz w:val="24"/>
                <w:szCs w:val="24"/>
              </w:rPr>
              <w:t>հոդվածի</w:t>
            </w:r>
            <w:proofErr w:type="spellEnd"/>
            <w:r w:rsidR="00A11EFC" w:rsidRPr="000401DE">
              <w:rPr>
                <w:rFonts w:ascii="GHEA Grapalat" w:eastAsia="GHEA Grapalat" w:hAnsi="GHEA Grapalat" w:cs="Arial"/>
                <w:color w:val="000000"/>
                <w:sz w:val="24"/>
                <w:szCs w:val="24"/>
              </w:rPr>
              <w:t xml:space="preserve"> 3-րդ </w:t>
            </w:r>
            <w:proofErr w:type="spellStart"/>
            <w:r w:rsidR="00A11EFC" w:rsidRPr="000401DE">
              <w:rPr>
                <w:rFonts w:ascii="GHEA Grapalat" w:eastAsia="GHEA Grapalat" w:hAnsi="GHEA Grapalat" w:cs="Arial"/>
                <w:color w:val="000000"/>
                <w:sz w:val="24"/>
                <w:szCs w:val="24"/>
              </w:rPr>
              <w:t>մասի</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համաձայն</w:t>
            </w:r>
            <w:proofErr w:type="spellEnd"/>
            <w:r w:rsidR="00A11EFC" w:rsidRPr="000401DE">
              <w:rPr>
                <w:rFonts w:ascii="GHEA Grapalat" w:eastAsia="GHEA Grapalat" w:hAnsi="GHEA Grapalat" w:cs="Arial"/>
                <w:color w:val="000000"/>
                <w:sz w:val="24"/>
                <w:szCs w:val="24"/>
              </w:rPr>
              <w:t>՝ «</w:t>
            </w:r>
            <w:proofErr w:type="spellStart"/>
            <w:r w:rsidR="00A11EFC" w:rsidRPr="000401DE">
              <w:rPr>
                <w:rFonts w:ascii="GHEA Grapalat" w:eastAsia="GHEA Grapalat" w:hAnsi="GHEA Grapalat" w:cs="Arial"/>
                <w:color w:val="000000"/>
                <w:sz w:val="24"/>
                <w:szCs w:val="24"/>
              </w:rPr>
              <w:t>Այն</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դեպքում</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երբ</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կողմը</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միջնորդել</w:t>
            </w:r>
            <w:proofErr w:type="spellEnd"/>
            <w:r w:rsidR="00A11EFC" w:rsidRPr="000401DE">
              <w:rPr>
                <w:rFonts w:ascii="GHEA Grapalat" w:eastAsia="GHEA Grapalat" w:hAnsi="GHEA Grapalat" w:cs="Arial"/>
                <w:color w:val="000000"/>
                <w:sz w:val="24"/>
                <w:szCs w:val="24"/>
              </w:rPr>
              <w:t xml:space="preserve"> է </w:t>
            </w:r>
            <w:proofErr w:type="spellStart"/>
            <w:r w:rsidR="00A11EFC" w:rsidRPr="000401DE">
              <w:rPr>
                <w:rFonts w:ascii="GHEA Grapalat" w:eastAsia="GHEA Grapalat" w:hAnsi="GHEA Grapalat" w:cs="Arial"/>
                <w:color w:val="000000"/>
                <w:sz w:val="24"/>
                <w:szCs w:val="24"/>
              </w:rPr>
              <w:t>կատարել</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եզրակացությունը</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կամ</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կարծիքը</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տված</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փորձագետի</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հարցաքննություն</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այդ</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ապացույցը</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չի</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կարող</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օգտագործվել</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առանց</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տվյալ</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փորձագետի</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հարցաքննության</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Քանի</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որ</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այս</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նորմի</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նպատակը</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եզրակացություն</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տված</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փորձագետին</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հակընդդեմ</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հարցման</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ենթարկելու</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իրավունքն</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ապահովելն</w:t>
            </w:r>
            <w:proofErr w:type="spellEnd"/>
            <w:r w:rsidR="00A11EFC" w:rsidRPr="000401DE">
              <w:rPr>
                <w:rFonts w:ascii="GHEA Grapalat" w:eastAsia="GHEA Grapalat" w:hAnsi="GHEA Grapalat" w:cs="Arial"/>
                <w:color w:val="000000"/>
                <w:sz w:val="24"/>
                <w:szCs w:val="24"/>
              </w:rPr>
              <w:t xml:space="preserve"> է, </w:t>
            </w:r>
            <w:proofErr w:type="spellStart"/>
            <w:r w:rsidR="00A11EFC" w:rsidRPr="000401DE">
              <w:rPr>
                <w:rFonts w:ascii="GHEA Grapalat" w:eastAsia="GHEA Grapalat" w:hAnsi="GHEA Grapalat" w:cs="Arial"/>
                <w:color w:val="000000"/>
                <w:sz w:val="24"/>
                <w:szCs w:val="24"/>
              </w:rPr>
              <w:t>սակայն</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օրենքում</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տեղ</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գտած</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տվյալ</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եզրույթը</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գործնականում</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կարող</w:t>
            </w:r>
            <w:proofErr w:type="spellEnd"/>
            <w:r w:rsidR="00A11EFC" w:rsidRPr="000401DE">
              <w:rPr>
                <w:rFonts w:ascii="GHEA Grapalat" w:eastAsia="GHEA Grapalat" w:hAnsi="GHEA Grapalat" w:cs="Arial"/>
                <w:color w:val="000000"/>
                <w:sz w:val="24"/>
                <w:szCs w:val="24"/>
              </w:rPr>
              <w:t xml:space="preserve"> է </w:t>
            </w:r>
            <w:proofErr w:type="spellStart"/>
            <w:r w:rsidR="00A11EFC" w:rsidRPr="000401DE">
              <w:rPr>
                <w:rFonts w:ascii="GHEA Grapalat" w:eastAsia="GHEA Grapalat" w:hAnsi="GHEA Grapalat" w:cs="Arial"/>
                <w:color w:val="000000"/>
                <w:sz w:val="24"/>
                <w:szCs w:val="24"/>
              </w:rPr>
              <w:t>խնդրահարույց</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լինել</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փորձագետին</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հարցաքննելու</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օբյեկտիվ</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անհնարինության</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դեպքում</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ինչպես</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նաև</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տեղիք</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տալ</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իրավունքի</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չարաշահումների</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անհրաժեշտ</w:t>
            </w:r>
            <w:proofErr w:type="spellEnd"/>
            <w:r w:rsidR="00A11EFC" w:rsidRPr="000401DE">
              <w:rPr>
                <w:rFonts w:ascii="GHEA Grapalat" w:eastAsia="GHEA Grapalat" w:hAnsi="GHEA Grapalat" w:cs="Arial"/>
                <w:color w:val="000000"/>
                <w:sz w:val="24"/>
                <w:szCs w:val="24"/>
              </w:rPr>
              <w:t xml:space="preserve"> է </w:t>
            </w:r>
            <w:proofErr w:type="spellStart"/>
            <w:r w:rsidR="00A11EFC" w:rsidRPr="000401DE">
              <w:rPr>
                <w:rFonts w:ascii="GHEA Grapalat" w:eastAsia="GHEA Grapalat" w:hAnsi="GHEA Grapalat" w:cs="Arial"/>
                <w:color w:val="000000"/>
                <w:sz w:val="24"/>
                <w:szCs w:val="24"/>
              </w:rPr>
              <w:t>հրաժարվել</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հիշյալ</w:t>
            </w:r>
            <w:proofErr w:type="spellEnd"/>
            <w:r w:rsidR="00A11EFC" w:rsidRPr="000401DE">
              <w:rPr>
                <w:rFonts w:ascii="GHEA Grapalat" w:eastAsia="GHEA Grapalat" w:hAnsi="GHEA Grapalat" w:cs="Arial"/>
                <w:color w:val="000000"/>
                <w:sz w:val="24"/>
                <w:szCs w:val="24"/>
              </w:rPr>
              <w:t xml:space="preserve"> </w:t>
            </w:r>
            <w:proofErr w:type="spellStart"/>
            <w:r w:rsidR="00A11EFC" w:rsidRPr="000401DE">
              <w:rPr>
                <w:rFonts w:ascii="GHEA Grapalat" w:eastAsia="GHEA Grapalat" w:hAnsi="GHEA Grapalat" w:cs="Arial"/>
                <w:color w:val="000000"/>
                <w:sz w:val="24"/>
                <w:szCs w:val="24"/>
              </w:rPr>
              <w:t>կարգավորումից</w:t>
            </w:r>
            <w:proofErr w:type="spellEnd"/>
            <w:r w:rsidR="00A11EFC" w:rsidRPr="000401DE">
              <w:rPr>
                <w:rFonts w:ascii="GHEA Grapalat" w:eastAsia="GHEA Grapalat" w:hAnsi="GHEA Grapalat" w:cs="Arial"/>
                <w:color w:val="000000"/>
                <w:sz w:val="24"/>
                <w:szCs w:val="24"/>
              </w:rPr>
              <w:t xml:space="preserve">: </w:t>
            </w:r>
          </w:p>
          <w:p w14:paraId="7F93E197" w14:textId="77777777" w:rsidR="00A11EFC" w:rsidRPr="000401DE" w:rsidRDefault="00A11EFC" w:rsidP="000401DE">
            <w:pPr>
              <w:spacing w:after="0" w:line="360" w:lineRule="auto"/>
              <w:jc w:val="both"/>
              <w:rPr>
                <w:rFonts w:ascii="GHEA Grapalat" w:eastAsia="GHEA Grapalat" w:hAnsi="GHEA Grapalat" w:cs="Arial"/>
                <w:color w:val="000000"/>
                <w:sz w:val="24"/>
                <w:szCs w:val="24"/>
              </w:rPr>
            </w:pPr>
            <w:proofErr w:type="spellStart"/>
            <w:r w:rsidRPr="000401DE">
              <w:rPr>
                <w:rFonts w:ascii="GHEA Grapalat" w:eastAsia="GHEA Grapalat" w:hAnsi="GHEA Grapalat" w:cs="Arial"/>
                <w:color w:val="000000"/>
                <w:sz w:val="24"/>
                <w:szCs w:val="24"/>
              </w:rPr>
              <w:t>Վերոգրյալի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կապակցությամբ</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հայտնում</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ենք</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որ</w:t>
            </w:r>
            <w:proofErr w:type="spellEnd"/>
            <w:r w:rsidRPr="000401DE">
              <w:rPr>
                <w:rFonts w:ascii="GHEA Grapalat" w:eastAsia="GHEA Grapalat" w:hAnsi="GHEA Grapalat" w:cs="Arial"/>
                <w:color w:val="000000"/>
                <w:sz w:val="24"/>
                <w:szCs w:val="24"/>
              </w:rPr>
              <w:t xml:space="preserve"> ՀՀ </w:t>
            </w:r>
            <w:proofErr w:type="spellStart"/>
            <w:r w:rsidRPr="000401DE">
              <w:rPr>
                <w:rFonts w:ascii="GHEA Grapalat" w:eastAsia="GHEA Grapalat" w:hAnsi="GHEA Grapalat" w:cs="Arial"/>
                <w:color w:val="000000"/>
                <w:sz w:val="24"/>
                <w:szCs w:val="24"/>
              </w:rPr>
              <w:t>սահմանադրության</w:t>
            </w:r>
            <w:proofErr w:type="spellEnd"/>
            <w:r w:rsidRPr="000401DE">
              <w:rPr>
                <w:rFonts w:ascii="GHEA Grapalat" w:eastAsia="GHEA Grapalat" w:hAnsi="GHEA Grapalat" w:cs="Arial"/>
                <w:color w:val="000000"/>
                <w:sz w:val="24"/>
                <w:szCs w:val="24"/>
              </w:rPr>
              <w:t xml:space="preserve"> 67-րդ </w:t>
            </w:r>
            <w:proofErr w:type="spellStart"/>
            <w:r w:rsidRPr="000401DE">
              <w:rPr>
                <w:rFonts w:ascii="GHEA Grapalat" w:eastAsia="GHEA Grapalat" w:hAnsi="GHEA Grapalat" w:cs="Arial"/>
                <w:color w:val="000000"/>
                <w:sz w:val="24"/>
                <w:szCs w:val="24"/>
              </w:rPr>
              <w:t>հոդվածի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համաձայն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հանցագործության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համար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մեղադրվող</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յուրաքանչյուր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ոք</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ունի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դեմ</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ցուցմունք</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տվող</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անձանց</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հարցման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ենթարկելու</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իրավունք</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կամ</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այդ</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անձինք</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ենթարկվեն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հարցման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ինչպես</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նաև</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օգտին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ցուցմունք</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տվող</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անձինք</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կանչվեն</w:t>
            </w:r>
            <w:proofErr w:type="spellEnd"/>
            <w:r w:rsidRPr="000401DE">
              <w:rPr>
                <w:rFonts w:ascii="GHEA Grapalat" w:eastAsia="GHEA Grapalat" w:hAnsi="GHEA Grapalat" w:cs="Arial"/>
                <w:color w:val="000000"/>
                <w:sz w:val="24"/>
                <w:szCs w:val="24"/>
              </w:rPr>
              <w:t xml:space="preserve"> և </w:t>
            </w:r>
            <w:proofErr w:type="spellStart"/>
            <w:r w:rsidRPr="000401DE">
              <w:rPr>
                <w:rFonts w:ascii="GHEA Grapalat" w:eastAsia="GHEA Grapalat" w:hAnsi="GHEA Grapalat" w:cs="Arial"/>
                <w:color w:val="000000"/>
                <w:sz w:val="24"/>
                <w:szCs w:val="24"/>
              </w:rPr>
              <w:t>հարցաքննվեն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նույն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պայմաններով</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ինչ</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դեմ</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ցուցմունք</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տված</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անձինք</w:t>
            </w:r>
            <w:proofErr w:type="spellEnd"/>
            <w:r w:rsidRPr="000401DE">
              <w:rPr>
                <w:rFonts w:ascii="GHEA Grapalat" w:eastAsia="GHEA Grapalat" w:hAnsi="GHEA Grapalat" w:cs="Arial"/>
                <w:color w:val="000000"/>
                <w:sz w:val="24"/>
                <w:szCs w:val="24"/>
              </w:rPr>
              <w:t>։</w:t>
            </w:r>
          </w:p>
          <w:p w14:paraId="67425A4F" w14:textId="77777777" w:rsidR="00A11EFC" w:rsidRPr="000401DE" w:rsidRDefault="00A11EFC" w:rsidP="000401DE">
            <w:pPr>
              <w:spacing w:after="0" w:line="360" w:lineRule="auto"/>
              <w:jc w:val="both"/>
              <w:rPr>
                <w:rFonts w:ascii="GHEA Grapalat" w:eastAsia="GHEA Grapalat" w:hAnsi="GHEA Grapalat" w:cs="Arial"/>
                <w:color w:val="000000"/>
                <w:sz w:val="24"/>
                <w:szCs w:val="24"/>
              </w:rPr>
            </w:pPr>
            <w:proofErr w:type="spellStart"/>
            <w:r w:rsidRPr="000401DE">
              <w:rPr>
                <w:rFonts w:ascii="GHEA Grapalat" w:eastAsia="GHEA Grapalat" w:hAnsi="GHEA Grapalat" w:cs="Arial"/>
                <w:color w:val="000000"/>
                <w:sz w:val="24"/>
                <w:szCs w:val="24"/>
              </w:rPr>
              <w:t>Գտնում</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ենք</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նախատեսվող</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կարգավորումը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հակասում</w:t>
            </w:r>
            <w:proofErr w:type="spellEnd"/>
            <w:r w:rsidRPr="000401DE">
              <w:rPr>
                <w:rFonts w:ascii="GHEA Grapalat" w:eastAsia="GHEA Grapalat" w:hAnsi="GHEA Grapalat" w:cs="Arial"/>
                <w:color w:val="000000"/>
                <w:sz w:val="24"/>
                <w:szCs w:val="24"/>
              </w:rPr>
              <w:t xml:space="preserve"> է ՀՀ </w:t>
            </w:r>
            <w:proofErr w:type="spellStart"/>
            <w:r w:rsidRPr="000401DE">
              <w:rPr>
                <w:rFonts w:ascii="GHEA Grapalat" w:eastAsia="GHEA Grapalat" w:hAnsi="GHEA Grapalat" w:cs="Arial"/>
                <w:color w:val="000000"/>
                <w:sz w:val="24"/>
                <w:szCs w:val="24"/>
              </w:rPr>
              <w:t>սահմանադրությանը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ուստի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անհրաժեշտ</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առնվազն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նախատեսել</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հնարավորություն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որ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փորձագետը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տա</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պարզաբանում</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իր</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ներկայացրած</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lastRenderedPageBreak/>
              <w:t>կարծիքի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մասին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այն</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դեպքերում</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երբ</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օրինակ</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փորձագետի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կարծիքը</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տարակարծությունների</w:t>
            </w:r>
            <w:proofErr w:type="spellEnd"/>
            <w:r w:rsidRPr="000401DE">
              <w:rPr>
                <w:rFonts w:ascii="GHEA Grapalat" w:eastAsia="GHEA Grapalat" w:hAnsi="GHEA Grapalat" w:cs="Arial"/>
                <w:color w:val="000000"/>
                <w:sz w:val="24"/>
                <w:szCs w:val="24"/>
              </w:rPr>
              <w:t xml:space="preserve"> </w:t>
            </w:r>
            <w:proofErr w:type="spellStart"/>
            <w:r w:rsidRPr="000401DE">
              <w:rPr>
                <w:rFonts w:ascii="GHEA Grapalat" w:eastAsia="GHEA Grapalat" w:hAnsi="GHEA Grapalat" w:cs="Arial"/>
                <w:color w:val="000000"/>
                <w:sz w:val="24"/>
                <w:szCs w:val="24"/>
              </w:rPr>
              <w:t>տեղիք</w:t>
            </w:r>
            <w:proofErr w:type="spellEnd"/>
            <w:r w:rsidRPr="000401DE">
              <w:rPr>
                <w:rFonts w:ascii="GHEA Grapalat" w:eastAsia="GHEA Grapalat" w:hAnsi="GHEA Grapalat" w:cs="Arial"/>
                <w:color w:val="000000"/>
                <w:sz w:val="24"/>
                <w:szCs w:val="24"/>
              </w:rPr>
              <w:t xml:space="preserve"> է </w:t>
            </w:r>
            <w:proofErr w:type="spellStart"/>
            <w:r w:rsidRPr="000401DE">
              <w:rPr>
                <w:rFonts w:ascii="GHEA Grapalat" w:eastAsia="GHEA Grapalat" w:hAnsi="GHEA Grapalat" w:cs="Arial"/>
                <w:color w:val="000000"/>
                <w:sz w:val="24"/>
                <w:szCs w:val="24"/>
              </w:rPr>
              <w:t>տալիս</w:t>
            </w:r>
            <w:proofErr w:type="spellEnd"/>
            <w:r w:rsidRPr="000401DE">
              <w:rPr>
                <w:rFonts w:ascii="GHEA Grapalat" w:eastAsia="GHEA Grapalat" w:hAnsi="GHEA Grapalat" w:cs="Arial"/>
                <w:color w:val="000000"/>
                <w:sz w:val="24"/>
                <w:szCs w:val="24"/>
              </w:rPr>
              <w:t>։</w:t>
            </w:r>
          </w:p>
        </w:tc>
        <w:tc>
          <w:tcPr>
            <w:tcW w:w="5380" w:type="dxa"/>
            <w:tcBorders>
              <w:top w:val="single" w:sz="4" w:space="0" w:color="auto"/>
              <w:left w:val="single" w:sz="4" w:space="0" w:color="auto"/>
              <w:bottom w:val="single" w:sz="4" w:space="0" w:color="auto"/>
              <w:right w:val="single" w:sz="4" w:space="0" w:color="auto"/>
            </w:tcBorders>
          </w:tcPr>
          <w:p w14:paraId="0C3EE85E" w14:textId="5E81E7BA" w:rsidR="003C456F" w:rsidRDefault="005072F5" w:rsidP="005072F5">
            <w:pPr>
              <w:shd w:val="clear" w:color="auto" w:fill="FFFFFF"/>
              <w:spacing w:after="0" w:line="360" w:lineRule="auto"/>
              <w:ind w:firstLine="375"/>
              <w:jc w:val="center"/>
              <w:rPr>
                <w:rFonts w:ascii="GHEA Grapalat" w:eastAsia="GHEA Grapalat" w:hAnsi="GHEA Grapalat" w:cs="Arial"/>
                <w:b/>
                <w:color w:val="0D0D0D"/>
                <w:sz w:val="24"/>
                <w:szCs w:val="24"/>
                <w:lang w:val="hy-AM"/>
              </w:rPr>
            </w:pPr>
            <w:r>
              <w:rPr>
                <w:rFonts w:ascii="GHEA Grapalat" w:eastAsia="GHEA Grapalat" w:hAnsi="GHEA Grapalat" w:cs="Arial"/>
                <w:b/>
                <w:color w:val="0D0D0D"/>
                <w:sz w:val="24"/>
                <w:szCs w:val="24"/>
                <w:lang w:val="hy-AM"/>
              </w:rPr>
              <w:lastRenderedPageBreak/>
              <w:t>Ընդունվել է:</w:t>
            </w:r>
          </w:p>
          <w:p w14:paraId="38A3A143" w14:textId="6E139920" w:rsidR="005072F5" w:rsidRPr="000401DE" w:rsidRDefault="005072F5" w:rsidP="005072F5">
            <w:pPr>
              <w:shd w:val="clear" w:color="auto" w:fill="FFFFFF"/>
              <w:spacing w:after="0" w:line="360" w:lineRule="auto"/>
              <w:ind w:firstLine="375"/>
              <w:jc w:val="center"/>
              <w:rPr>
                <w:rFonts w:ascii="GHEA Grapalat" w:eastAsia="Times New Roman" w:hAnsi="GHEA Grapalat" w:cs="Arial"/>
                <w:bCs/>
                <w:color w:val="333333"/>
                <w:sz w:val="24"/>
                <w:szCs w:val="24"/>
                <w:lang w:val="hy-AM"/>
              </w:rPr>
            </w:pPr>
            <w:r>
              <w:rPr>
                <w:rFonts w:ascii="GHEA Grapalat" w:eastAsia="GHEA Grapalat" w:hAnsi="GHEA Grapalat" w:cs="Arial"/>
                <w:b/>
                <w:color w:val="0D0D0D"/>
                <w:sz w:val="24"/>
                <w:szCs w:val="24"/>
                <w:lang w:val="hy-AM"/>
              </w:rPr>
              <w:t>Կատարվել է համապատասխան փոփոխություն:</w:t>
            </w:r>
          </w:p>
          <w:p w14:paraId="64651691" w14:textId="77777777" w:rsidR="003C456F" w:rsidRPr="000401DE" w:rsidRDefault="003C456F" w:rsidP="000401DE">
            <w:pPr>
              <w:spacing w:after="0" w:line="360" w:lineRule="auto"/>
              <w:ind w:firstLine="709"/>
              <w:jc w:val="both"/>
              <w:rPr>
                <w:rFonts w:ascii="GHEA Grapalat" w:hAnsi="GHEA Grapalat"/>
                <w:bCs/>
                <w:sz w:val="24"/>
                <w:szCs w:val="24"/>
                <w:lang w:val="hy-AM"/>
              </w:rPr>
            </w:pPr>
          </w:p>
          <w:p w14:paraId="0A9D61B3" w14:textId="4A969613" w:rsidR="00FD1E40" w:rsidRPr="000401DE" w:rsidRDefault="00FD1E40" w:rsidP="000401DE">
            <w:pPr>
              <w:spacing w:after="0" w:line="360" w:lineRule="auto"/>
              <w:jc w:val="both"/>
              <w:rPr>
                <w:rFonts w:ascii="GHEA Grapalat" w:eastAsia="GHEA Grapalat" w:hAnsi="GHEA Grapalat" w:cs="Arial"/>
                <w:b/>
                <w:color w:val="0D0D0D"/>
                <w:sz w:val="24"/>
                <w:szCs w:val="24"/>
                <w:lang w:val="hy-AM"/>
              </w:rPr>
            </w:pPr>
          </w:p>
        </w:tc>
      </w:tr>
      <w:tr w:rsidR="00190EA6" w:rsidRPr="000401DE" w14:paraId="3DD33BDF" w14:textId="77777777" w:rsidTr="00AC0565">
        <w:trPr>
          <w:trHeight w:val="145"/>
        </w:trPr>
        <w:tc>
          <w:tcPr>
            <w:tcW w:w="8478" w:type="dxa"/>
            <w:vMerge w:val="restart"/>
            <w:tcBorders>
              <w:top w:val="single" w:sz="4" w:space="0" w:color="auto"/>
              <w:left w:val="single" w:sz="4" w:space="0" w:color="auto"/>
              <w:right w:val="single" w:sz="4" w:space="0" w:color="auto"/>
            </w:tcBorders>
            <w:shd w:val="clear" w:color="auto" w:fill="D9D9D9" w:themeFill="background1" w:themeFillShade="D9"/>
          </w:tcPr>
          <w:p w14:paraId="448BB6E5" w14:textId="2A1F6677" w:rsidR="00190EA6" w:rsidRPr="000401DE" w:rsidRDefault="00190EA6" w:rsidP="000401DE">
            <w:pPr>
              <w:spacing w:after="0" w:line="360" w:lineRule="auto"/>
              <w:jc w:val="center"/>
              <w:rPr>
                <w:rFonts w:ascii="GHEA Grapalat" w:eastAsia="GHEA Grapalat" w:hAnsi="GHEA Grapalat" w:cs="Arial"/>
                <w:b/>
                <w:bCs/>
                <w:color w:val="000000"/>
                <w:sz w:val="24"/>
                <w:szCs w:val="24"/>
                <w:lang w:val="hy-AM"/>
              </w:rPr>
            </w:pPr>
            <w:r w:rsidRPr="000401DE">
              <w:rPr>
                <w:rFonts w:ascii="GHEA Grapalat" w:eastAsia="GHEA Grapalat" w:hAnsi="GHEA Grapalat" w:cs="Arial"/>
                <w:b/>
                <w:bCs/>
                <w:color w:val="000000"/>
                <w:sz w:val="24"/>
                <w:szCs w:val="24"/>
                <w:lang w:val="hy-AM"/>
              </w:rPr>
              <w:t>2. ՀՀ պաշտպանության նախարարություն</w:t>
            </w: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F450F9" w14:textId="5DE0705A" w:rsidR="00190EA6" w:rsidRPr="000401DE" w:rsidRDefault="00190EA6" w:rsidP="000401DE">
            <w:pPr>
              <w:spacing w:after="0" w:line="360" w:lineRule="auto"/>
              <w:ind w:leftChars="-9" w:left="-18" w:hanging="2"/>
              <w:jc w:val="center"/>
              <w:rPr>
                <w:rFonts w:ascii="GHEA Grapalat" w:eastAsia="GHEA Grapalat" w:hAnsi="GHEA Grapalat" w:cs="Arial"/>
                <w:b/>
                <w:color w:val="0D0D0D"/>
                <w:sz w:val="24"/>
                <w:szCs w:val="24"/>
                <w:lang w:val="hy-AM"/>
              </w:rPr>
            </w:pPr>
            <w:r w:rsidRPr="000401DE">
              <w:rPr>
                <w:rFonts w:ascii="GHEA Grapalat" w:eastAsia="GHEA Grapalat" w:hAnsi="GHEA Grapalat" w:cs="Arial"/>
                <w:b/>
                <w:color w:val="0D0D0D"/>
                <w:sz w:val="24"/>
                <w:szCs w:val="24"/>
                <w:lang w:val="hy-AM"/>
              </w:rPr>
              <w:t>29.09.2025թ.</w:t>
            </w:r>
          </w:p>
        </w:tc>
      </w:tr>
      <w:tr w:rsidR="00190EA6" w:rsidRPr="000401DE" w14:paraId="5E00D463" w14:textId="77777777" w:rsidTr="00AC0565">
        <w:trPr>
          <w:trHeight w:val="145"/>
        </w:trPr>
        <w:tc>
          <w:tcPr>
            <w:tcW w:w="8478" w:type="dxa"/>
            <w:vMerge/>
            <w:tcBorders>
              <w:left w:val="single" w:sz="4" w:space="0" w:color="auto"/>
              <w:bottom w:val="single" w:sz="4" w:space="0" w:color="auto"/>
              <w:right w:val="single" w:sz="4" w:space="0" w:color="auto"/>
            </w:tcBorders>
            <w:shd w:val="clear" w:color="auto" w:fill="D9D9D9" w:themeFill="background1" w:themeFillShade="D9"/>
          </w:tcPr>
          <w:p w14:paraId="7B1A6770" w14:textId="77777777" w:rsidR="00190EA6" w:rsidRPr="000401DE" w:rsidRDefault="00190EA6" w:rsidP="000401DE">
            <w:pPr>
              <w:spacing w:after="0" w:line="360" w:lineRule="auto"/>
              <w:jc w:val="center"/>
              <w:rPr>
                <w:rFonts w:ascii="GHEA Grapalat" w:eastAsia="GHEA Grapalat" w:hAnsi="GHEA Grapalat" w:cs="Arial"/>
                <w:b/>
                <w:bCs/>
                <w:color w:val="000000"/>
                <w:sz w:val="24"/>
                <w:szCs w:val="24"/>
                <w:lang w:val="hy-AM"/>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FF2A26" w14:textId="30E5955C" w:rsidR="00190EA6" w:rsidRPr="000401DE" w:rsidRDefault="00190EA6" w:rsidP="000401DE">
            <w:pPr>
              <w:spacing w:after="0" w:line="360" w:lineRule="auto"/>
              <w:ind w:leftChars="-9" w:left="-18" w:hanging="2"/>
              <w:jc w:val="center"/>
              <w:rPr>
                <w:rFonts w:ascii="GHEA Grapalat" w:eastAsia="GHEA Grapalat" w:hAnsi="GHEA Grapalat" w:cs="Arial"/>
                <w:b/>
                <w:color w:val="0D0D0D"/>
                <w:sz w:val="24"/>
                <w:szCs w:val="24"/>
                <w:lang w:val="hy-AM"/>
              </w:rPr>
            </w:pPr>
            <w:r w:rsidRPr="000401DE">
              <w:rPr>
                <w:rFonts w:ascii="GHEA Grapalat" w:eastAsia="GHEA Grapalat" w:hAnsi="GHEA Grapalat" w:cs="Arial"/>
                <w:b/>
                <w:color w:val="0D0D0D"/>
                <w:sz w:val="24"/>
                <w:szCs w:val="24"/>
                <w:lang w:val="hy-AM"/>
              </w:rPr>
              <w:t>ՊՆ/510/11346-2025</w:t>
            </w:r>
          </w:p>
        </w:tc>
      </w:tr>
      <w:tr w:rsidR="00190EA6" w:rsidRPr="000401DE" w14:paraId="71510E54" w14:textId="77777777" w:rsidTr="00D0526A">
        <w:trPr>
          <w:trHeight w:val="361"/>
        </w:trPr>
        <w:tc>
          <w:tcPr>
            <w:tcW w:w="8478" w:type="dxa"/>
            <w:tcBorders>
              <w:top w:val="single" w:sz="4" w:space="0" w:color="auto"/>
              <w:left w:val="single" w:sz="4" w:space="0" w:color="auto"/>
              <w:bottom w:val="single" w:sz="4" w:space="0" w:color="auto"/>
              <w:right w:val="single" w:sz="4" w:space="0" w:color="auto"/>
            </w:tcBorders>
          </w:tcPr>
          <w:p w14:paraId="72BF537D" w14:textId="25EC9DC1" w:rsidR="00190EA6" w:rsidRPr="000401DE" w:rsidRDefault="00190EA6" w:rsidP="000401DE">
            <w:pPr>
              <w:spacing w:after="0" w:line="360" w:lineRule="auto"/>
              <w:jc w:val="center"/>
              <w:rPr>
                <w:rFonts w:ascii="GHEA Grapalat" w:eastAsia="GHEA Grapalat" w:hAnsi="GHEA Grapalat" w:cs="Arial"/>
                <w:color w:val="000000"/>
                <w:sz w:val="24"/>
                <w:szCs w:val="24"/>
              </w:rPr>
            </w:pPr>
            <w:proofErr w:type="spellStart"/>
            <w:r w:rsidRPr="000401DE">
              <w:rPr>
                <w:rFonts w:ascii="GHEA Grapalat" w:eastAsia="GHEA Grapalat" w:hAnsi="GHEA Grapalat" w:cs="Arial"/>
                <w:color w:val="000000" w:themeColor="text1"/>
                <w:sz w:val="24"/>
                <w:szCs w:val="24"/>
              </w:rPr>
              <w:t>Դիտողություններ</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առաջարկություններ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առկա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չեն</w:t>
            </w:r>
            <w:proofErr w:type="spellEnd"/>
            <w:r w:rsidRPr="000401DE">
              <w:rPr>
                <w:rFonts w:ascii="GHEA Grapalat" w:eastAsia="GHEA Grapalat" w:hAnsi="GHEA Grapalat" w:cs="Arial"/>
                <w:color w:val="000000" w:themeColor="text1"/>
                <w:sz w:val="24"/>
                <w:szCs w:val="24"/>
              </w:rPr>
              <w:t>:</w:t>
            </w:r>
          </w:p>
        </w:tc>
        <w:tc>
          <w:tcPr>
            <w:tcW w:w="5380" w:type="dxa"/>
            <w:tcBorders>
              <w:top w:val="single" w:sz="4" w:space="0" w:color="auto"/>
              <w:left w:val="single" w:sz="4" w:space="0" w:color="auto"/>
              <w:bottom w:val="single" w:sz="4" w:space="0" w:color="auto"/>
              <w:right w:val="single" w:sz="4" w:space="0" w:color="auto"/>
            </w:tcBorders>
          </w:tcPr>
          <w:p w14:paraId="30F2E53C" w14:textId="59FC4121" w:rsidR="00190EA6" w:rsidRPr="000401DE" w:rsidRDefault="00190EA6" w:rsidP="000401DE">
            <w:pPr>
              <w:spacing w:after="0" w:line="360" w:lineRule="auto"/>
              <w:ind w:leftChars="-9" w:left="-18" w:hanging="2"/>
              <w:jc w:val="center"/>
              <w:rPr>
                <w:rFonts w:ascii="GHEA Grapalat" w:eastAsia="GHEA Grapalat" w:hAnsi="GHEA Grapalat" w:cs="Arial"/>
                <w:b/>
                <w:color w:val="0D0D0D"/>
                <w:sz w:val="24"/>
                <w:szCs w:val="24"/>
                <w:lang w:val="hy-AM"/>
              </w:rPr>
            </w:pPr>
            <w:r w:rsidRPr="000401DE">
              <w:rPr>
                <w:rFonts w:ascii="GHEA Grapalat" w:eastAsia="GHEA Grapalat" w:hAnsi="GHEA Grapalat" w:cs="GHEA Grapalat"/>
                <w:sz w:val="24"/>
                <w:szCs w:val="24"/>
                <w:lang w:val="hy-AM"/>
              </w:rPr>
              <w:t>Ընդունվել է ի գիտություն:</w:t>
            </w:r>
          </w:p>
        </w:tc>
      </w:tr>
      <w:tr w:rsidR="000339C5" w:rsidRPr="000401DE" w14:paraId="6B465EE3" w14:textId="77777777" w:rsidTr="0050234E">
        <w:trPr>
          <w:trHeight w:val="227"/>
        </w:trPr>
        <w:tc>
          <w:tcPr>
            <w:tcW w:w="847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DE22E5" w14:textId="5C75009C" w:rsidR="001136BC" w:rsidRPr="000401DE" w:rsidRDefault="00190EA6" w:rsidP="000401DE">
            <w:pPr>
              <w:spacing w:after="0" w:line="360" w:lineRule="auto"/>
              <w:jc w:val="center"/>
              <w:rPr>
                <w:rFonts w:ascii="GHEA Grapalat" w:eastAsia="GHEA Grapalat" w:hAnsi="GHEA Grapalat" w:cs="Arial"/>
                <w:b/>
                <w:color w:val="000000" w:themeColor="text1"/>
                <w:sz w:val="24"/>
                <w:szCs w:val="24"/>
              </w:rPr>
            </w:pPr>
            <w:r w:rsidRPr="000401DE">
              <w:rPr>
                <w:rFonts w:ascii="GHEA Grapalat" w:eastAsia="GHEA Grapalat" w:hAnsi="GHEA Grapalat" w:cs="Arial"/>
                <w:b/>
                <w:color w:val="000000" w:themeColor="text1"/>
                <w:sz w:val="24"/>
                <w:szCs w:val="24"/>
                <w:lang w:val="hy-AM"/>
              </w:rPr>
              <w:t>3</w:t>
            </w:r>
            <w:r w:rsidR="00733289" w:rsidRPr="000401DE">
              <w:rPr>
                <w:rFonts w:ascii="GHEA Grapalat" w:eastAsia="GHEA Grapalat" w:hAnsi="GHEA Grapalat" w:cs="Arial"/>
                <w:b/>
                <w:color w:val="000000" w:themeColor="text1"/>
                <w:sz w:val="24"/>
                <w:szCs w:val="24"/>
              </w:rPr>
              <w:t xml:space="preserve">. ՀՀ </w:t>
            </w:r>
            <w:proofErr w:type="spellStart"/>
            <w:r w:rsidR="00733289" w:rsidRPr="000401DE">
              <w:rPr>
                <w:rFonts w:ascii="GHEA Grapalat" w:eastAsia="GHEA Grapalat" w:hAnsi="GHEA Grapalat" w:cs="Arial"/>
                <w:b/>
                <w:color w:val="000000" w:themeColor="text1"/>
                <w:sz w:val="24"/>
                <w:szCs w:val="24"/>
              </w:rPr>
              <w:t>պետական</w:t>
            </w:r>
            <w:proofErr w:type="spellEnd"/>
            <w:r w:rsidR="00733289" w:rsidRPr="000401DE">
              <w:rPr>
                <w:rFonts w:ascii="GHEA Grapalat" w:eastAsia="GHEA Grapalat" w:hAnsi="GHEA Grapalat" w:cs="Arial"/>
                <w:b/>
                <w:color w:val="000000" w:themeColor="text1"/>
                <w:sz w:val="24"/>
                <w:szCs w:val="24"/>
              </w:rPr>
              <w:t xml:space="preserve"> </w:t>
            </w:r>
            <w:proofErr w:type="spellStart"/>
            <w:r w:rsidR="00733289" w:rsidRPr="000401DE">
              <w:rPr>
                <w:rFonts w:ascii="GHEA Grapalat" w:eastAsia="GHEA Grapalat" w:hAnsi="GHEA Grapalat" w:cs="Arial"/>
                <w:b/>
                <w:color w:val="000000" w:themeColor="text1"/>
                <w:sz w:val="24"/>
                <w:szCs w:val="24"/>
              </w:rPr>
              <w:t>եկամուտների</w:t>
            </w:r>
            <w:proofErr w:type="spellEnd"/>
            <w:r w:rsidR="00733289" w:rsidRPr="000401DE">
              <w:rPr>
                <w:rFonts w:ascii="GHEA Grapalat" w:eastAsia="GHEA Grapalat" w:hAnsi="GHEA Grapalat" w:cs="Arial"/>
                <w:b/>
                <w:color w:val="000000" w:themeColor="text1"/>
                <w:sz w:val="24"/>
                <w:szCs w:val="24"/>
              </w:rPr>
              <w:t xml:space="preserve"> </w:t>
            </w:r>
            <w:proofErr w:type="spellStart"/>
            <w:r w:rsidR="00733289" w:rsidRPr="000401DE">
              <w:rPr>
                <w:rFonts w:ascii="GHEA Grapalat" w:eastAsia="GHEA Grapalat" w:hAnsi="GHEA Grapalat" w:cs="Arial"/>
                <w:b/>
                <w:color w:val="000000" w:themeColor="text1"/>
                <w:sz w:val="24"/>
                <w:szCs w:val="24"/>
              </w:rPr>
              <w:t>կոմիտե</w:t>
            </w:r>
            <w:proofErr w:type="spellEnd"/>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ED7FA4" w14:textId="77777777" w:rsidR="000339C5" w:rsidRPr="000401DE" w:rsidRDefault="00733289" w:rsidP="000401DE">
            <w:pPr>
              <w:spacing w:after="0" w:line="360" w:lineRule="auto"/>
              <w:ind w:firstLine="450"/>
              <w:jc w:val="center"/>
              <w:rPr>
                <w:rFonts w:ascii="GHEA Grapalat" w:eastAsia="GHEA Grapalat" w:hAnsi="GHEA Grapalat" w:cs="GHEA Grapalat"/>
                <w:b/>
                <w:color w:val="000000" w:themeColor="text1"/>
                <w:sz w:val="24"/>
                <w:szCs w:val="24"/>
              </w:rPr>
            </w:pPr>
            <w:r w:rsidRPr="000401DE">
              <w:rPr>
                <w:rFonts w:ascii="GHEA Grapalat" w:eastAsia="GHEA Grapalat" w:hAnsi="GHEA Grapalat" w:cs="GHEA Grapalat"/>
                <w:b/>
                <w:color w:val="000000" w:themeColor="text1"/>
                <w:sz w:val="24"/>
                <w:szCs w:val="24"/>
              </w:rPr>
              <w:t>03.10.2025թ.</w:t>
            </w:r>
          </w:p>
        </w:tc>
      </w:tr>
      <w:tr w:rsidR="000339C5" w:rsidRPr="000401DE" w14:paraId="178A6F89" w14:textId="77777777" w:rsidTr="0050234E">
        <w:trPr>
          <w:trHeight w:val="302"/>
        </w:trPr>
        <w:tc>
          <w:tcPr>
            <w:tcW w:w="8478" w:type="dxa"/>
            <w:vMerge/>
            <w:tcBorders>
              <w:top w:val="single" w:sz="4" w:space="0" w:color="auto"/>
              <w:left w:val="single" w:sz="4" w:space="0" w:color="auto"/>
              <w:bottom w:val="single" w:sz="4" w:space="0" w:color="auto"/>
              <w:right w:val="single" w:sz="4" w:space="0" w:color="auto"/>
            </w:tcBorders>
            <w:vAlign w:val="center"/>
          </w:tcPr>
          <w:p w14:paraId="05B32008" w14:textId="77777777" w:rsidR="000339C5" w:rsidRPr="000401DE" w:rsidRDefault="000339C5" w:rsidP="000401DE">
            <w:pPr>
              <w:spacing w:after="0" w:line="360" w:lineRule="auto"/>
              <w:rPr>
                <w:rFonts w:ascii="GHEA Grapalat" w:eastAsia="GHEA Grapalat" w:hAnsi="GHEA Grapalat" w:cs="GHEA Grapalat"/>
                <w:b/>
                <w:color w:val="000000" w:themeColor="text1"/>
                <w:sz w:val="24"/>
                <w:szCs w:val="24"/>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E0863B" w14:textId="77777777" w:rsidR="000339C5" w:rsidRPr="000401DE" w:rsidRDefault="00733289" w:rsidP="000401DE">
            <w:pPr>
              <w:spacing w:after="0" w:line="360" w:lineRule="auto"/>
              <w:jc w:val="center"/>
              <w:rPr>
                <w:rFonts w:ascii="GHEA Grapalat" w:hAnsi="GHEA Grapalat" w:cs="GHEA Grapalat"/>
                <w:b/>
                <w:color w:val="000000" w:themeColor="text1"/>
                <w:sz w:val="24"/>
                <w:szCs w:val="24"/>
              </w:rPr>
            </w:pPr>
            <w:r w:rsidRPr="000401DE">
              <w:rPr>
                <w:rFonts w:ascii="GHEA Grapalat" w:hAnsi="GHEA Grapalat" w:cs="GHEA Grapalat"/>
                <w:b/>
                <w:color w:val="000000" w:themeColor="text1"/>
                <w:sz w:val="24"/>
                <w:szCs w:val="24"/>
              </w:rPr>
              <w:t>01/3-4/60512-2025</w:t>
            </w:r>
          </w:p>
        </w:tc>
      </w:tr>
      <w:tr w:rsidR="000339C5" w:rsidRPr="000401DE" w14:paraId="00B1C3F9" w14:textId="77777777" w:rsidTr="0050234E">
        <w:trPr>
          <w:trHeight w:val="529"/>
        </w:trPr>
        <w:tc>
          <w:tcPr>
            <w:tcW w:w="8478" w:type="dxa"/>
            <w:tcBorders>
              <w:top w:val="single" w:sz="4" w:space="0" w:color="auto"/>
              <w:left w:val="single" w:sz="4" w:space="0" w:color="auto"/>
              <w:bottom w:val="single" w:sz="4" w:space="0" w:color="auto"/>
              <w:right w:val="single" w:sz="4" w:space="0" w:color="auto"/>
            </w:tcBorders>
            <w:shd w:val="clear" w:color="auto" w:fill="FFFFFF" w:themeFill="background1"/>
          </w:tcPr>
          <w:p w14:paraId="34E5960A" w14:textId="77777777" w:rsidR="000339C5" w:rsidRPr="000401DE" w:rsidRDefault="00733289" w:rsidP="000401DE">
            <w:pPr>
              <w:shd w:val="clear" w:color="auto" w:fill="FFFFFF"/>
              <w:spacing w:after="0" w:line="360" w:lineRule="auto"/>
              <w:jc w:val="center"/>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Դիտողություններ</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առաջարկություններ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առկա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չեն</w:t>
            </w:r>
            <w:proofErr w:type="spellEnd"/>
            <w:r w:rsidRPr="000401DE">
              <w:rPr>
                <w:rFonts w:ascii="GHEA Grapalat" w:eastAsia="GHEA Grapalat" w:hAnsi="GHEA Grapalat" w:cs="Arial"/>
                <w:color w:val="000000" w:themeColor="text1"/>
                <w:sz w:val="24"/>
                <w:szCs w:val="24"/>
              </w:rPr>
              <w:t>:</w:t>
            </w:r>
          </w:p>
        </w:tc>
        <w:tc>
          <w:tcPr>
            <w:tcW w:w="5380" w:type="dxa"/>
            <w:tcBorders>
              <w:top w:val="single" w:sz="4" w:space="0" w:color="auto"/>
              <w:left w:val="single" w:sz="4" w:space="0" w:color="auto"/>
              <w:bottom w:val="single" w:sz="4" w:space="0" w:color="auto"/>
              <w:right w:val="single" w:sz="4" w:space="0" w:color="auto"/>
            </w:tcBorders>
            <w:shd w:val="clear" w:color="auto" w:fill="FFFFFF" w:themeFill="background1"/>
          </w:tcPr>
          <w:p w14:paraId="66B9CB1B" w14:textId="69AB386D" w:rsidR="002119DB" w:rsidRPr="000401DE" w:rsidRDefault="003C456F" w:rsidP="000401DE">
            <w:pPr>
              <w:spacing w:after="0" w:line="360" w:lineRule="auto"/>
              <w:ind w:firstLine="315"/>
              <w:jc w:val="center"/>
              <w:rPr>
                <w:rFonts w:ascii="GHEA Grapalat" w:eastAsia="GHEA Grapalat" w:hAnsi="GHEA Grapalat" w:cs="GHEA Grapalat"/>
                <w:sz w:val="24"/>
                <w:szCs w:val="24"/>
                <w:lang w:val="hy-AM"/>
              </w:rPr>
            </w:pPr>
            <w:r w:rsidRPr="000401DE">
              <w:rPr>
                <w:rFonts w:ascii="GHEA Grapalat" w:eastAsia="GHEA Grapalat" w:hAnsi="GHEA Grapalat" w:cs="GHEA Grapalat"/>
                <w:sz w:val="24"/>
                <w:szCs w:val="24"/>
                <w:lang w:val="hy-AM"/>
              </w:rPr>
              <w:t>Ընդունվել է ի գիտություն:</w:t>
            </w:r>
          </w:p>
        </w:tc>
      </w:tr>
      <w:tr w:rsidR="000339C5" w:rsidRPr="000401DE" w14:paraId="01B42311" w14:textId="77777777" w:rsidTr="0050234E">
        <w:trPr>
          <w:trHeight w:val="271"/>
        </w:trPr>
        <w:tc>
          <w:tcPr>
            <w:tcW w:w="847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B7CFEB" w14:textId="5157FE89" w:rsidR="000339C5" w:rsidRPr="000401DE" w:rsidRDefault="00190EA6" w:rsidP="000401DE">
            <w:pPr>
              <w:widowControl w:val="0"/>
              <w:spacing w:after="0" w:line="360" w:lineRule="auto"/>
              <w:jc w:val="center"/>
              <w:rPr>
                <w:rFonts w:ascii="GHEA Grapalat" w:eastAsia="GHEA Grapalat" w:hAnsi="GHEA Grapalat" w:cs="GHEA Grapalat"/>
                <w:b/>
                <w:color w:val="000000" w:themeColor="text1"/>
                <w:sz w:val="24"/>
                <w:szCs w:val="24"/>
              </w:rPr>
            </w:pPr>
            <w:r w:rsidRPr="000401DE">
              <w:rPr>
                <w:rFonts w:ascii="GHEA Grapalat" w:eastAsia="GHEA Grapalat" w:hAnsi="GHEA Grapalat" w:cs="GHEA Grapalat"/>
                <w:b/>
                <w:color w:val="000000" w:themeColor="text1"/>
                <w:sz w:val="24"/>
                <w:szCs w:val="24"/>
                <w:lang w:val="hy-AM"/>
              </w:rPr>
              <w:t>4</w:t>
            </w:r>
            <w:r w:rsidR="00026364" w:rsidRPr="000401DE">
              <w:rPr>
                <w:rFonts w:ascii="GHEA Grapalat" w:eastAsia="GHEA Grapalat" w:hAnsi="GHEA Grapalat" w:cs="GHEA Grapalat"/>
                <w:b/>
                <w:color w:val="000000" w:themeColor="text1"/>
                <w:sz w:val="24"/>
                <w:szCs w:val="24"/>
              </w:rPr>
              <w:t xml:space="preserve">. ՀՀ </w:t>
            </w:r>
            <w:proofErr w:type="spellStart"/>
            <w:r w:rsidR="00026364" w:rsidRPr="000401DE">
              <w:rPr>
                <w:rFonts w:ascii="GHEA Grapalat" w:eastAsia="GHEA Grapalat" w:hAnsi="GHEA Grapalat" w:cs="GHEA Grapalat"/>
                <w:b/>
                <w:color w:val="000000" w:themeColor="text1"/>
                <w:sz w:val="24"/>
                <w:szCs w:val="24"/>
              </w:rPr>
              <w:t>քննչական</w:t>
            </w:r>
            <w:proofErr w:type="spellEnd"/>
            <w:r w:rsidR="00026364" w:rsidRPr="000401DE">
              <w:rPr>
                <w:rFonts w:ascii="GHEA Grapalat" w:eastAsia="GHEA Grapalat" w:hAnsi="GHEA Grapalat" w:cs="GHEA Grapalat"/>
                <w:b/>
                <w:color w:val="000000" w:themeColor="text1"/>
                <w:sz w:val="24"/>
                <w:szCs w:val="24"/>
              </w:rPr>
              <w:t xml:space="preserve"> </w:t>
            </w:r>
            <w:proofErr w:type="spellStart"/>
            <w:r w:rsidR="00026364" w:rsidRPr="000401DE">
              <w:rPr>
                <w:rFonts w:ascii="GHEA Grapalat" w:eastAsia="GHEA Grapalat" w:hAnsi="GHEA Grapalat" w:cs="GHEA Grapalat"/>
                <w:b/>
                <w:color w:val="000000" w:themeColor="text1"/>
                <w:sz w:val="24"/>
                <w:szCs w:val="24"/>
              </w:rPr>
              <w:t>կոմիտե</w:t>
            </w:r>
            <w:proofErr w:type="spellEnd"/>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B04782" w14:textId="77777777" w:rsidR="000339C5" w:rsidRPr="000401DE" w:rsidRDefault="00026364" w:rsidP="000401DE">
            <w:pPr>
              <w:tabs>
                <w:tab w:val="left" w:pos="851"/>
                <w:tab w:val="left" w:pos="1418"/>
              </w:tabs>
              <w:spacing w:after="0" w:line="360" w:lineRule="auto"/>
              <w:ind w:firstLine="450"/>
              <w:jc w:val="center"/>
              <w:rPr>
                <w:rFonts w:ascii="GHEA Grapalat" w:eastAsia="GHEA Grapalat" w:hAnsi="GHEA Grapalat" w:cs="GHEA Grapalat"/>
                <w:b/>
                <w:color w:val="000000" w:themeColor="text1"/>
                <w:sz w:val="24"/>
                <w:szCs w:val="24"/>
              </w:rPr>
            </w:pPr>
            <w:r w:rsidRPr="000401DE">
              <w:rPr>
                <w:rFonts w:ascii="GHEA Grapalat" w:eastAsia="GHEA Grapalat" w:hAnsi="GHEA Grapalat" w:cs="GHEA Grapalat"/>
                <w:b/>
                <w:color w:val="000000" w:themeColor="text1"/>
                <w:sz w:val="24"/>
                <w:szCs w:val="24"/>
              </w:rPr>
              <w:t>03.10.2025թ.</w:t>
            </w:r>
          </w:p>
        </w:tc>
      </w:tr>
      <w:tr w:rsidR="000339C5" w:rsidRPr="000401DE" w14:paraId="55AEC30B" w14:textId="77777777" w:rsidTr="0050234E">
        <w:trPr>
          <w:trHeight w:val="77"/>
        </w:trPr>
        <w:tc>
          <w:tcPr>
            <w:tcW w:w="8478" w:type="dxa"/>
            <w:vMerge/>
            <w:tcBorders>
              <w:top w:val="single" w:sz="4" w:space="0" w:color="auto"/>
              <w:left w:val="single" w:sz="4" w:space="0" w:color="auto"/>
              <w:bottom w:val="single" w:sz="4" w:space="0" w:color="auto"/>
              <w:right w:val="single" w:sz="4" w:space="0" w:color="auto"/>
            </w:tcBorders>
            <w:vAlign w:val="center"/>
            <w:hideMark/>
          </w:tcPr>
          <w:p w14:paraId="76B1F8AC" w14:textId="77777777" w:rsidR="000339C5" w:rsidRPr="000401DE" w:rsidRDefault="000339C5" w:rsidP="000401DE">
            <w:pPr>
              <w:spacing w:after="0" w:line="360" w:lineRule="auto"/>
              <w:jc w:val="center"/>
              <w:rPr>
                <w:rFonts w:ascii="GHEA Grapalat" w:eastAsia="GHEA Grapalat" w:hAnsi="GHEA Grapalat" w:cs="GHEA Grapalat"/>
                <w:color w:val="FF0000"/>
                <w:sz w:val="24"/>
                <w:szCs w:val="24"/>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9DD2DA" w14:textId="77777777" w:rsidR="000339C5" w:rsidRPr="000401DE" w:rsidRDefault="00026364" w:rsidP="000401DE">
            <w:pPr>
              <w:spacing w:after="0" w:line="360" w:lineRule="auto"/>
              <w:jc w:val="center"/>
              <w:rPr>
                <w:rFonts w:ascii="GHEA Grapalat" w:hAnsi="GHEA Grapalat" w:cs="GHEA Grapalat"/>
                <w:b/>
                <w:bCs/>
                <w:color w:val="000000" w:themeColor="text1"/>
                <w:sz w:val="24"/>
                <w:szCs w:val="24"/>
              </w:rPr>
            </w:pPr>
            <w:r w:rsidRPr="000401DE">
              <w:rPr>
                <w:rFonts w:ascii="GHEA Grapalat" w:hAnsi="GHEA Grapalat" w:cs="GHEA Grapalat"/>
                <w:b/>
                <w:bCs/>
                <w:color w:val="000000" w:themeColor="text1"/>
                <w:sz w:val="24"/>
                <w:szCs w:val="24"/>
              </w:rPr>
              <w:t>01/22/351717-2025</w:t>
            </w:r>
          </w:p>
        </w:tc>
      </w:tr>
      <w:tr w:rsidR="00444797" w:rsidRPr="000401DE" w14:paraId="150F2E56" w14:textId="77777777" w:rsidTr="0050234E">
        <w:trPr>
          <w:trHeight w:val="410"/>
        </w:trPr>
        <w:tc>
          <w:tcPr>
            <w:tcW w:w="8478" w:type="dxa"/>
            <w:tcBorders>
              <w:top w:val="single" w:sz="4" w:space="0" w:color="auto"/>
              <w:left w:val="single" w:sz="4" w:space="0" w:color="auto"/>
              <w:bottom w:val="single" w:sz="4" w:space="0" w:color="auto"/>
              <w:right w:val="single" w:sz="4" w:space="0" w:color="auto"/>
            </w:tcBorders>
            <w:hideMark/>
          </w:tcPr>
          <w:p w14:paraId="2C7D72A3" w14:textId="77777777" w:rsidR="00444797" w:rsidRPr="000401DE" w:rsidRDefault="00026364" w:rsidP="000401DE">
            <w:pPr>
              <w:shd w:val="clear" w:color="auto" w:fill="FFFFFF"/>
              <w:spacing w:after="0" w:line="360" w:lineRule="auto"/>
              <w:jc w:val="center"/>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Դիտողություններ</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առաջարկություններ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առկա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չեն</w:t>
            </w:r>
            <w:proofErr w:type="spellEnd"/>
            <w:r w:rsidRPr="000401DE">
              <w:rPr>
                <w:rFonts w:ascii="GHEA Grapalat" w:eastAsia="GHEA Grapalat" w:hAnsi="GHEA Grapalat" w:cs="Arial"/>
                <w:color w:val="000000" w:themeColor="text1"/>
                <w:sz w:val="24"/>
                <w:szCs w:val="24"/>
              </w:rPr>
              <w:t>:</w:t>
            </w:r>
          </w:p>
        </w:tc>
        <w:tc>
          <w:tcPr>
            <w:tcW w:w="5380" w:type="dxa"/>
            <w:tcBorders>
              <w:top w:val="single" w:sz="4" w:space="0" w:color="auto"/>
              <w:left w:val="single" w:sz="4" w:space="0" w:color="auto"/>
              <w:bottom w:val="single" w:sz="4" w:space="0" w:color="auto"/>
              <w:right w:val="single" w:sz="4" w:space="0" w:color="auto"/>
            </w:tcBorders>
            <w:hideMark/>
          </w:tcPr>
          <w:p w14:paraId="63A3916F" w14:textId="743EA56A" w:rsidR="007210D8" w:rsidRPr="000401DE" w:rsidRDefault="003C456F" w:rsidP="000401DE">
            <w:pPr>
              <w:spacing w:after="0" w:line="360" w:lineRule="auto"/>
              <w:jc w:val="center"/>
              <w:rPr>
                <w:rFonts w:ascii="GHEA Grapalat" w:hAnsi="GHEA Grapalat" w:cs="GHEA Grapalat"/>
                <w:sz w:val="24"/>
                <w:szCs w:val="24"/>
                <w:lang w:val="hy-AM"/>
              </w:rPr>
            </w:pPr>
            <w:r w:rsidRPr="000401DE">
              <w:rPr>
                <w:rFonts w:ascii="GHEA Grapalat" w:eastAsia="GHEA Grapalat" w:hAnsi="GHEA Grapalat" w:cs="GHEA Grapalat"/>
                <w:sz w:val="24"/>
                <w:szCs w:val="24"/>
                <w:lang w:val="hy-AM"/>
              </w:rPr>
              <w:t>Ընդունվել է ի գիտություն:</w:t>
            </w:r>
            <w:r w:rsidR="00C64CB7" w:rsidRPr="000401DE">
              <w:rPr>
                <w:rFonts w:ascii="GHEA Grapalat" w:eastAsia="GHEA Grapalat" w:hAnsi="GHEA Grapalat" w:cs="GHEA Grapalat"/>
                <w:sz w:val="24"/>
                <w:szCs w:val="24"/>
                <w:lang w:val="hy-AM"/>
              </w:rPr>
              <w:t xml:space="preserve"> </w:t>
            </w:r>
          </w:p>
        </w:tc>
      </w:tr>
      <w:tr w:rsidR="00791AF3" w:rsidRPr="000401DE" w14:paraId="60D17769" w14:textId="77777777" w:rsidTr="0050234E">
        <w:tc>
          <w:tcPr>
            <w:tcW w:w="847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715903" w14:textId="7A57F613" w:rsidR="00791AF3" w:rsidRPr="000401DE" w:rsidRDefault="00190EA6" w:rsidP="000401DE">
            <w:pPr>
              <w:spacing w:after="0" w:line="360" w:lineRule="auto"/>
              <w:jc w:val="center"/>
              <w:rPr>
                <w:rFonts w:ascii="GHEA Grapalat" w:hAnsi="GHEA Grapalat" w:cs="GHEA Grapalat"/>
                <w:b/>
                <w:bCs/>
                <w:color w:val="000000" w:themeColor="text1"/>
                <w:sz w:val="24"/>
                <w:szCs w:val="24"/>
              </w:rPr>
            </w:pPr>
            <w:r w:rsidRPr="000401DE">
              <w:rPr>
                <w:rFonts w:ascii="GHEA Grapalat" w:hAnsi="GHEA Grapalat" w:cs="GHEA Grapalat"/>
                <w:b/>
                <w:bCs/>
                <w:color w:val="000000" w:themeColor="text1"/>
                <w:sz w:val="24"/>
                <w:szCs w:val="24"/>
                <w:lang w:val="hy-AM"/>
              </w:rPr>
              <w:t>5</w:t>
            </w:r>
            <w:r w:rsidR="0050234E" w:rsidRPr="000401DE">
              <w:rPr>
                <w:rFonts w:ascii="GHEA Grapalat" w:hAnsi="GHEA Grapalat" w:cs="GHEA Grapalat"/>
                <w:b/>
                <w:bCs/>
                <w:color w:val="000000" w:themeColor="text1"/>
                <w:sz w:val="24"/>
                <w:szCs w:val="24"/>
              </w:rPr>
              <w:t xml:space="preserve">. ՀՀ </w:t>
            </w:r>
            <w:proofErr w:type="spellStart"/>
            <w:r w:rsidR="0050234E" w:rsidRPr="000401DE">
              <w:rPr>
                <w:rFonts w:ascii="GHEA Grapalat" w:hAnsi="GHEA Grapalat" w:cs="GHEA Grapalat"/>
                <w:b/>
                <w:bCs/>
                <w:color w:val="000000" w:themeColor="text1"/>
                <w:sz w:val="24"/>
                <w:szCs w:val="24"/>
              </w:rPr>
              <w:t>բարձրագույն</w:t>
            </w:r>
            <w:proofErr w:type="spellEnd"/>
            <w:r w:rsidR="0050234E" w:rsidRPr="000401DE">
              <w:rPr>
                <w:rFonts w:ascii="GHEA Grapalat" w:hAnsi="GHEA Grapalat" w:cs="GHEA Grapalat"/>
                <w:b/>
                <w:bCs/>
                <w:color w:val="000000" w:themeColor="text1"/>
                <w:sz w:val="24"/>
                <w:szCs w:val="24"/>
              </w:rPr>
              <w:t xml:space="preserve"> </w:t>
            </w:r>
            <w:proofErr w:type="spellStart"/>
            <w:r w:rsidR="0050234E" w:rsidRPr="000401DE">
              <w:rPr>
                <w:rFonts w:ascii="GHEA Grapalat" w:hAnsi="GHEA Grapalat" w:cs="GHEA Grapalat"/>
                <w:b/>
                <w:bCs/>
                <w:color w:val="000000" w:themeColor="text1"/>
                <w:sz w:val="24"/>
                <w:szCs w:val="24"/>
              </w:rPr>
              <w:t>դատական</w:t>
            </w:r>
            <w:proofErr w:type="spellEnd"/>
            <w:r w:rsidR="0050234E" w:rsidRPr="000401DE">
              <w:rPr>
                <w:rFonts w:ascii="GHEA Grapalat" w:hAnsi="GHEA Grapalat" w:cs="GHEA Grapalat"/>
                <w:b/>
                <w:bCs/>
                <w:color w:val="000000" w:themeColor="text1"/>
                <w:sz w:val="24"/>
                <w:szCs w:val="24"/>
              </w:rPr>
              <w:t xml:space="preserve"> </w:t>
            </w:r>
            <w:proofErr w:type="spellStart"/>
            <w:r w:rsidR="0050234E" w:rsidRPr="000401DE">
              <w:rPr>
                <w:rFonts w:ascii="GHEA Grapalat" w:hAnsi="GHEA Grapalat" w:cs="GHEA Grapalat"/>
                <w:b/>
                <w:bCs/>
                <w:color w:val="000000" w:themeColor="text1"/>
                <w:sz w:val="24"/>
                <w:szCs w:val="24"/>
              </w:rPr>
              <w:t>խորհուրդ</w:t>
            </w:r>
            <w:proofErr w:type="spellEnd"/>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706B4E" w14:textId="03CD3FCB" w:rsidR="00791AF3" w:rsidRPr="000401DE" w:rsidRDefault="0050234E" w:rsidP="000401DE">
            <w:pPr>
              <w:spacing w:after="0" w:line="360" w:lineRule="auto"/>
              <w:jc w:val="center"/>
              <w:rPr>
                <w:rFonts w:ascii="GHEA Grapalat" w:hAnsi="GHEA Grapalat" w:cs="GHEA Grapalat"/>
                <w:b/>
                <w:color w:val="000000" w:themeColor="text1"/>
                <w:sz w:val="24"/>
                <w:szCs w:val="24"/>
              </w:rPr>
            </w:pPr>
            <w:r w:rsidRPr="000401DE">
              <w:rPr>
                <w:rFonts w:ascii="GHEA Grapalat" w:hAnsi="GHEA Grapalat" w:cs="GHEA Grapalat"/>
                <w:b/>
                <w:color w:val="000000" w:themeColor="text1"/>
                <w:sz w:val="24"/>
                <w:szCs w:val="24"/>
              </w:rPr>
              <w:t>03.10.2025թ.</w:t>
            </w:r>
          </w:p>
        </w:tc>
      </w:tr>
      <w:tr w:rsidR="00791AF3" w:rsidRPr="000401DE" w14:paraId="519AF470" w14:textId="77777777" w:rsidTr="0050234E">
        <w:tc>
          <w:tcPr>
            <w:tcW w:w="8478" w:type="dxa"/>
            <w:vMerge/>
            <w:tcBorders>
              <w:top w:val="single" w:sz="4" w:space="0" w:color="auto"/>
              <w:left w:val="single" w:sz="4" w:space="0" w:color="auto"/>
              <w:bottom w:val="single" w:sz="4" w:space="0" w:color="auto"/>
              <w:right w:val="single" w:sz="4" w:space="0" w:color="auto"/>
            </w:tcBorders>
            <w:vAlign w:val="center"/>
            <w:hideMark/>
          </w:tcPr>
          <w:p w14:paraId="5EDEF373" w14:textId="77777777" w:rsidR="00791AF3" w:rsidRPr="000401DE" w:rsidRDefault="00791AF3" w:rsidP="000401DE">
            <w:pPr>
              <w:spacing w:after="0" w:line="360" w:lineRule="auto"/>
              <w:jc w:val="center"/>
              <w:rPr>
                <w:rFonts w:ascii="GHEA Grapalat" w:hAnsi="GHEA Grapalat" w:cs="GHEA Grapalat"/>
                <w:b/>
                <w:bCs/>
                <w:color w:val="000000" w:themeColor="text1"/>
                <w:sz w:val="24"/>
                <w:szCs w:val="24"/>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2E69BB" w14:textId="77777777" w:rsidR="00791AF3" w:rsidRPr="000401DE" w:rsidRDefault="0050234E" w:rsidP="000401DE">
            <w:pPr>
              <w:spacing w:after="0" w:line="360" w:lineRule="auto"/>
              <w:jc w:val="center"/>
              <w:rPr>
                <w:rFonts w:ascii="GHEA Grapalat" w:hAnsi="GHEA Grapalat" w:cs="GHEA Grapalat"/>
                <w:b/>
                <w:color w:val="000000" w:themeColor="text1"/>
                <w:sz w:val="24"/>
                <w:szCs w:val="24"/>
              </w:rPr>
            </w:pPr>
            <w:r w:rsidRPr="000401DE">
              <w:rPr>
                <w:rFonts w:ascii="GHEA Grapalat" w:hAnsi="GHEA Grapalat" w:cs="GHEA Grapalat"/>
                <w:b/>
                <w:color w:val="000000" w:themeColor="text1"/>
                <w:sz w:val="24"/>
                <w:szCs w:val="24"/>
              </w:rPr>
              <w:t>ԴԴ/4250-25</w:t>
            </w:r>
          </w:p>
        </w:tc>
      </w:tr>
      <w:tr w:rsidR="00F15B3A" w:rsidRPr="000401DE" w14:paraId="059777E9" w14:textId="77777777" w:rsidTr="003C456F">
        <w:trPr>
          <w:trHeight w:val="530"/>
        </w:trPr>
        <w:tc>
          <w:tcPr>
            <w:tcW w:w="8478" w:type="dxa"/>
            <w:tcBorders>
              <w:top w:val="single" w:sz="4" w:space="0" w:color="auto"/>
              <w:left w:val="single" w:sz="4" w:space="0" w:color="auto"/>
              <w:bottom w:val="single" w:sz="4" w:space="0" w:color="auto"/>
              <w:right w:val="single" w:sz="4" w:space="0" w:color="auto"/>
            </w:tcBorders>
            <w:hideMark/>
          </w:tcPr>
          <w:p w14:paraId="40A04DCB" w14:textId="77777777" w:rsidR="00973C64" w:rsidRPr="000401DE" w:rsidRDefault="0050234E" w:rsidP="000401DE">
            <w:pPr>
              <w:shd w:val="clear" w:color="auto" w:fill="FFFFFF"/>
              <w:spacing w:after="0" w:line="360" w:lineRule="auto"/>
              <w:jc w:val="center"/>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Դիտողություններ</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առաջարկություններ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առկա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չեն</w:t>
            </w:r>
            <w:proofErr w:type="spellEnd"/>
            <w:r w:rsidRPr="000401DE">
              <w:rPr>
                <w:rFonts w:ascii="GHEA Grapalat" w:eastAsia="GHEA Grapalat" w:hAnsi="GHEA Grapalat" w:cs="Arial"/>
                <w:color w:val="000000" w:themeColor="text1"/>
                <w:sz w:val="24"/>
                <w:szCs w:val="24"/>
              </w:rPr>
              <w:t>:</w:t>
            </w:r>
          </w:p>
        </w:tc>
        <w:tc>
          <w:tcPr>
            <w:tcW w:w="5380" w:type="dxa"/>
            <w:tcBorders>
              <w:top w:val="single" w:sz="4" w:space="0" w:color="auto"/>
              <w:left w:val="single" w:sz="4" w:space="0" w:color="auto"/>
              <w:bottom w:val="single" w:sz="4" w:space="0" w:color="auto"/>
              <w:right w:val="single" w:sz="4" w:space="0" w:color="auto"/>
            </w:tcBorders>
            <w:vAlign w:val="center"/>
          </w:tcPr>
          <w:p w14:paraId="2D10BD47" w14:textId="77777777" w:rsidR="00580162" w:rsidRPr="000401DE" w:rsidRDefault="003C456F" w:rsidP="000401DE">
            <w:pPr>
              <w:tabs>
                <w:tab w:val="left" w:pos="851"/>
              </w:tabs>
              <w:spacing w:after="0" w:line="360" w:lineRule="auto"/>
              <w:jc w:val="center"/>
              <w:rPr>
                <w:rFonts w:ascii="GHEA Grapalat" w:eastAsia="GHEA Grapalat" w:hAnsi="GHEA Grapalat" w:cs="GHEA Grapalat"/>
                <w:sz w:val="24"/>
                <w:szCs w:val="24"/>
                <w:lang w:val="hy-AM"/>
              </w:rPr>
            </w:pPr>
            <w:r w:rsidRPr="000401DE">
              <w:rPr>
                <w:rFonts w:ascii="GHEA Grapalat" w:eastAsia="GHEA Grapalat" w:hAnsi="GHEA Grapalat" w:cs="GHEA Grapalat"/>
                <w:sz w:val="24"/>
                <w:szCs w:val="24"/>
                <w:lang w:val="hy-AM"/>
              </w:rPr>
              <w:t>Ընդունվել է ի գիտություն:</w:t>
            </w:r>
          </w:p>
          <w:p w14:paraId="7224B743" w14:textId="5B10C2DF" w:rsidR="003C456F" w:rsidRPr="000401DE" w:rsidRDefault="003C456F" w:rsidP="000401DE">
            <w:pPr>
              <w:tabs>
                <w:tab w:val="left" w:pos="851"/>
              </w:tabs>
              <w:spacing w:after="0" w:line="360" w:lineRule="auto"/>
              <w:jc w:val="center"/>
              <w:rPr>
                <w:rFonts w:ascii="GHEA Grapalat" w:hAnsi="GHEA Grapalat" w:cs="GHEA Grapalat"/>
                <w:b/>
                <w:color w:val="000000" w:themeColor="text1"/>
                <w:sz w:val="24"/>
                <w:szCs w:val="24"/>
                <w:lang w:val="hy-AM"/>
              </w:rPr>
            </w:pPr>
          </w:p>
        </w:tc>
      </w:tr>
      <w:tr w:rsidR="00F15B3A" w:rsidRPr="000401DE" w14:paraId="7E0DD44C" w14:textId="77777777" w:rsidTr="0050234E">
        <w:tc>
          <w:tcPr>
            <w:tcW w:w="847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DFCEC8" w14:textId="5532477C" w:rsidR="00F15B3A" w:rsidRPr="000401DE" w:rsidRDefault="00190EA6" w:rsidP="000401DE">
            <w:pPr>
              <w:spacing w:after="0" w:line="360" w:lineRule="auto"/>
              <w:jc w:val="center"/>
              <w:rPr>
                <w:rFonts w:ascii="GHEA Grapalat" w:hAnsi="GHEA Grapalat" w:cs="GHEA Grapalat"/>
                <w:b/>
                <w:bCs/>
                <w:color w:val="000000" w:themeColor="text1"/>
                <w:sz w:val="24"/>
                <w:szCs w:val="24"/>
              </w:rPr>
            </w:pPr>
            <w:r w:rsidRPr="000401DE">
              <w:rPr>
                <w:rFonts w:ascii="GHEA Grapalat" w:hAnsi="GHEA Grapalat" w:cs="GHEA Grapalat"/>
                <w:b/>
                <w:bCs/>
                <w:color w:val="000000" w:themeColor="text1"/>
                <w:sz w:val="24"/>
                <w:szCs w:val="24"/>
                <w:lang w:val="hy-AM"/>
              </w:rPr>
              <w:t>6</w:t>
            </w:r>
            <w:r w:rsidR="0080610E" w:rsidRPr="000401DE">
              <w:rPr>
                <w:rFonts w:ascii="GHEA Grapalat" w:hAnsi="GHEA Grapalat" w:cs="GHEA Grapalat"/>
                <w:b/>
                <w:bCs/>
                <w:color w:val="000000" w:themeColor="text1"/>
                <w:sz w:val="24"/>
                <w:szCs w:val="24"/>
              </w:rPr>
              <w:t xml:space="preserve">. ՀՀ </w:t>
            </w:r>
            <w:proofErr w:type="spellStart"/>
            <w:r w:rsidR="0080610E" w:rsidRPr="000401DE">
              <w:rPr>
                <w:rFonts w:ascii="GHEA Grapalat" w:hAnsi="GHEA Grapalat" w:cs="GHEA Grapalat"/>
                <w:b/>
                <w:bCs/>
                <w:color w:val="000000" w:themeColor="text1"/>
                <w:sz w:val="24"/>
                <w:szCs w:val="24"/>
              </w:rPr>
              <w:t>աշխատանքի</w:t>
            </w:r>
            <w:proofErr w:type="spellEnd"/>
            <w:r w:rsidR="0080610E" w:rsidRPr="000401DE">
              <w:rPr>
                <w:rFonts w:ascii="GHEA Grapalat" w:hAnsi="GHEA Grapalat" w:cs="GHEA Grapalat"/>
                <w:b/>
                <w:bCs/>
                <w:color w:val="000000" w:themeColor="text1"/>
                <w:sz w:val="24"/>
                <w:szCs w:val="24"/>
              </w:rPr>
              <w:t xml:space="preserve"> և </w:t>
            </w:r>
            <w:proofErr w:type="spellStart"/>
            <w:r w:rsidR="0080610E" w:rsidRPr="000401DE">
              <w:rPr>
                <w:rFonts w:ascii="GHEA Grapalat" w:hAnsi="GHEA Grapalat" w:cs="GHEA Grapalat"/>
                <w:b/>
                <w:bCs/>
                <w:color w:val="000000" w:themeColor="text1"/>
                <w:sz w:val="24"/>
                <w:szCs w:val="24"/>
              </w:rPr>
              <w:t>սոցիալական</w:t>
            </w:r>
            <w:proofErr w:type="spellEnd"/>
            <w:r w:rsidR="0080610E" w:rsidRPr="000401DE">
              <w:rPr>
                <w:rFonts w:ascii="GHEA Grapalat" w:hAnsi="GHEA Grapalat" w:cs="GHEA Grapalat"/>
                <w:b/>
                <w:bCs/>
                <w:color w:val="000000" w:themeColor="text1"/>
                <w:sz w:val="24"/>
                <w:szCs w:val="24"/>
              </w:rPr>
              <w:t xml:space="preserve"> </w:t>
            </w:r>
            <w:proofErr w:type="spellStart"/>
            <w:r w:rsidR="0080610E" w:rsidRPr="000401DE">
              <w:rPr>
                <w:rFonts w:ascii="GHEA Grapalat" w:hAnsi="GHEA Grapalat" w:cs="GHEA Grapalat"/>
                <w:b/>
                <w:bCs/>
                <w:color w:val="000000" w:themeColor="text1"/>
                <w:sz w:val="24"/>
                <w:szCs w:val="24"/>
              </w:rPr>
              <w:t>հարցերի</w:t>
            </w:r>
            <w:proofErr w:type="spellEnd"/>
            <w:r w:rsidR="0080610E" w:rsidRPr="000401DE">
              <w:rPr>
                <w:rFonts w:ascii="GHEA Grapalat" w:hAnsi="GHEA Grapalat" w:cs="GHEA Grapalat"/>
                <w:b/>
                <w:bCs/>
                <w:color w:val="000000" w:themeColor="text1"/>
                <w:sz w:val="24"/>
                <w:szCs w:val="24"/>
              </w:rPr>
              <w:t xml:space="preserve"> </w:t>
            </w:r>
            <w:proofErr w:type="spellStart"/>
            <w:r w:rsidR="0080610E" w:rsidRPr="000401DE">
              <w:rPr>
                <w:rFonts w:ascii="GHEA Grapalat" w:hAnsi="GHEA Grapalat" w:cs="GHEA Grapalat"/>
                <w:b/>
                <w:bCs/>
                <w:color w:val="000000" w:themeColor="text1"/>
                <w:sz w:val="24"/>
                <w:szCs w:val="24"/>
              </w:rPr>
              <w:t>նախարարություն</w:t>
            </w:r>
            <w:proofErr w:type="spellEnd"/>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0C9DC9" w14:textId="77777777" w:rsidR="00F15B3A" w:rsidRPr="000401DE" w:rsidRDefault="0080610E" w:rsidP="000401DE">
            <w:pPr>
              <w:spacing w:after="0" w:line="360" w:lineRule="auto"/>
              <w:jc w:val="center"/>
              <w:rPr>
                <w:rFonts w:ascii="GHEA Grapalat" w:hAnsi="GHEA Grapalat" w:cs="GHEA Grapalat"/>
                <w:b/>
                <w:bCs/>
                <w:color w:val="000000" w:themeColor="text1"/>
                <w:sz w:val="24"/>
                <w:szCs w:val="24"/>
              </w:rPr>
            </w:pPr>
            <w:r w:rsidRPr="000401DE">
              <w:rPr>
                <w:rFonts w:ascii="GHEA Grapalat" w:hAnsi="GHEA Grapalat" w:cs="GHEA Grapalat"/>
                <w:b/>
                <w:bCs/>
                <w:color w:val="000000" w:themeColor="text1"/>
                <w:sz w:val="24"/>
                <w:szCs w:val="24"/>
              </w:rPr>
              <w:t>07.10.2025թ.</w:t>
            </w:r>
          </w:p>
        </w:tc>
      </w:tr>
      <w:tr w:rsidR="00F15B3A" w:rsidRPr="000401DE" w14:paraId="4102696E" w14:textId="77777777" w:rsidTr="0050234E">
        <w:tc>
          <w:tcPr>
            <w:tcW w:w="8478" w:type="dxa"/>
            <w:vMerge/>
            <w:tcBorders>
              <w:top w:val="single" w:sz="4" w:space="0" w:color="auto"/>
              <w:left w:val="single" w:sz="4" w:space="0" w:color="auto"/>
              <w:bottom w:val="single" w:sz="4" w:space="0" w:color="auto"/>
              <w:right w:val="single" w:sz="4" w:space="0" w:color="auto"/>
            </w:tcBorders>
            <w:vAlign w:val="center"/>
            <w:hideMark/>
          </w:tcPr>
          <w:p w14:paraId="73967539" w14:textId="77777777" w:rsidR="00F15B3A" w:rsidRPr="000401DE" w:rsidRDefault="00F15B3A" w:rsidP="000401DE">
            <w:pPr>
              <w:spacing w:after="0" w:line="360" w:lineRule="auto"/>
              <w:jc w:val="center"/>
              <w:rPr>
                <w:rFonts w:ascii="GHEA Grapalat" w:hAnsi="GHEA Grapalat" w:cs="GHEA Grapalat"/>
                <w:b/>
                <w:bCs/>
                <w:color w:val="000000" w:themeColor="text1"/>
                <w:sz w:val="24"/>
                <w:szCs w:val="24"/>
                <w:lang w:val="hy-AM"/>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1BF13B" w14:textId="77777777" w:rsidR="00F15B3A" w:rsidRPr="000401DE" w:rsidRDefault="0080610E" w:rsidP="000401DE">
            <w:pPr>
              <w:spacing w:after="0" w:line="360" w:lineRule="auto"/>
              <w:jc w:val="center"/>
              <w:rPr>
                <w:rFonts w:ascii="GHEA Grapalat" w:hAnsi="GHEA Grapalat" w:cs="GHEA Grapalat"/>
                <w:b/>
                <w:bCs/>
                <w:color w:val="000000" w:themeColor="text1"/>
                <w:sz w:val="24"/>
                <w:szCs w:val="24"/>
                <w:lang w:val="hy-AM"/>
              </w:rPr>
            </w:pPr>
            <w:r w:rsidRPr="000401DE">
              <w:rPr>
                <w:rFonts w:ascii="GHEA Grapalat" w:hAnsi="GHEA Grapalat" w:cs="GHEA Grapalat"/>
                <w:b/>
                <w:bCs/>
                <w:color w:val="000000" w:themeColor="text1"/>
                <w:sz w:val="24"/>
                <w:szCs w:val="24"/>
                <w:lang w:val="hy-AM"/>
              </w:rPr>
              <w:t>ԱԹ/ԳԽ/28258-2025</w:t>
            </w:r>
          </w:p>
        </w:tc>
      </w:tr>
      <w:tr w:rsidR="00F15B3A" w:rsidRPr="000401DE" w14:paraId="518C01A7" w14:textId="77777777" w:rsidTr="003C456F">
        <w:trPr>
          <w:trHeight w:val="488"/>
        </w:trPr>
        <w:tc>
          <w:tcPr>
            <w:tcW w:w="8478" w:type="dxa"/>
            <w:tcBorders>
              <w:top w:val="single" w:sz="4" w:space="0" w:color="auto"/>
              <w:left w:val="single" w:sz="4" w:space="0" w:color="auto"/>
              <w:bottom w:val="single" w:sz="4" w:space="0" w:color="auto"/>
              <w:right w:val="single" w:sz="4" w:space="0" w:color="auto"/>
            </w:tcBorders>
          </w:tcPr>
          <w:p w14:paraId="14938AB0" w14:textId="26C5E1D9" w:rsidR="00F15B3A" w:rsidRPr="000401DE" w:rsidRDefault="0080610E" w:rsidP="000401DE">
            <w:pPr>
              <w:shd w:val="clear" w:color="auto" w:fill="FFFFFF"/>
              <w:spacing w:after="0" w:line="360" w:lineRule="auto"/>
              <w:jc w:val="center"/>
              <w:rPr>
                <w:rFonts w:ascii="GHEA Grapalat" w:eastAsiaTheme="minorHAnsi" w:hAnsi="GHEA Grapalat"/>
                <w:sz w:val="24"/>
                <w:szCs w:val="24"/>
                <w:lang w:val="hy-AM"/>
              </w:rPr>
            </w:pPr>
            <w:proofErr w:type="spellStart"/>
            <w:r w:rsidRPr="000401DE">
              <w:rPr>
                <w:rFonts w:ascii="GHEA Grapalat" w:eastAsia="GHEA Grapalat" w:hAnsi="GHEA Grapalat" w:cs="Arial"/>
                <w:color w:val="000000" w:themeColor="text1"/>
                <w:sz w:val="24"/>
                <w:szCs w:val="24"/>
              </w:rPr>
              <w:t>Դիտողություններ</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առաջարկություններ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առկա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չեն</w:t>
            </w:r>
            <w:proofErr w:type="spellEnd"/>
            <w:r w:rsidRPr="000401DE">
              <w:rPr>
                <w:rFonts w:ascii="GHEA Grapalat" w:eastAsia="GHEA Grapalat" w:hAnsi="GHEA Grapalat" w:cs="Arial"/>
                <w:color w:val="000000" w:themeColor="text1"/>
                <w:sz w:val="24"/>
                <w:szCs w:val="24"/>
              </w:rPr>
              <w:t>:</w:t>
            </w:r>
          </w:p>
        </w:tc>
        <w:tc>
          <w:tcPr>
            <w:tcW w:w="5380" w:type="dxa"/>
            <w:tcBorders>
              <w:top w:val="single" w:sz="4" w:space="0" w:color="auto"/>
              <w:left w:val="single" w:sz="4" w:space="0" w:color="auto"/>
              <w:bottom w:val="single" w:sz="4" w:space="0" w:color="auto"/>
              <w:right w:val="single" w:sz="4" w:space="0" w:color="auto"/>
            </w:tcBorders>
          </w:tcPr>
          <w:p w14:paraId="7B3C40B9" w14:textId="43C89560" w:rsidR="009332D9" w:rsidRPr="000401DE" w:rsidRDefault="003C456F" w:rsidP="000401DE">
            <w:pPr>
              <w:tabs>
                <w:tab w:val="left" w:pos="851"/>
              </w:tabs>
              <w:spacing w:after="0" w:line="360" w:lineRule="auto"/>
              <w:jc w:val="center"/>
              <w:rPr>
                <w:rFonts w:ascii="GHEA Grapalat" w:eastAsia="GHEA Grapalat" w:hAnsi="GHEA Grapalat" w:cs="GHEA Grapalat"/>
                <w:sz w:val="24"/>
                <w:szCs w:val="24"/>
                <w:lang w:val="hy-AM"/>
              </w:rPr>
            </w:pPr>
            <w:r w:rsidRPr="000401DE">
              <w:rPr>
                <w:rFonts w:ascii="GHEA Grapalat" w:eastAsia="GHEA Grapalat" w:hAnsi="GHEA Grapalat" w:cs="GHEA Grapalat"/>
                <w:sz w:val="24"/>
                <w:szCs w:val="24"/>
                <w:lang w:val="hy-AM"/>
              </w:rPr>
              <w:t>Ընդունվել է ի գիտություն:</w:t>
            </w:r>
          </w:p>
        </w:tc>
      </w:tr>
      <w:tr w:rsidR="00F15B3A" w:rsidRPr="000401DE" w14:paraId="1F5F02DA" w14:textId="77777777" w:rsidTr="0050234E">
        <w:trPr>
          <w:trHeight w:val="150"/>
        </w:trPr>
        <w:tc>
          <w:tcPr>
            <w:tcW w:w="8478"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32834AB" w14:textId="1BC42BC9" w:rsidR="00F15B3A" w:rsidRPr="000401DE" w:rsidRDefault="00190EA6" w:rsidP="000401DE">
            <w:pPr>
              <w:spacing w:after="0" w:line="360" w:lineRule="auto"/>
              <w:jc w:val="center"/>
              <w:rPr>
                <w:rFonts w:ascii="GHEA Grapalat" w:eastAsia="GHEA Grapalat" w:hAnsi="GHEA Grapalat" w:cs="GHEA Grapalat"/>
                <w:b/>
                <w:color w:val="000000" w:themeColor="text1"/>
                <w:sz w:val="24"/>
                <w:szCs w:val="24"/>
              </w:rPr>
            </w:pPr>
            <w:r w:rsidRPr="000401DE">
              <w:rPr>
                <w:rFonts w:ascii="GHEA Grapalat" w:eastAsia="GHEA Grapalat" w:hAnsi="GHEA Grapalat" w:cs="GHEA Grapalat"/>
                <w:b/>
                <w:color w:val="000000" w:themeColor="text1"/>
                <w:sz w:val="24"/>
                <w:szCs w:val="24"/>
                <w:lang w:val="hy-AM"/>
              </w:rPr>
              <w:t>7</w:t>
            </w:r>
            <w:r w:rsidR="00850052" w:rsidRPr="000401DE">
              <w:rPr>
                <w:rFonts w:ascii="GHEA Grapalat" w:eastAsia="GHEA Grapalat" w:hAnsi="GHEA Grapalat" w:cs="GHEA Grapalat"/>
                <w:b/>
                <w:color w:val="000000" w:themeColor="text1"/>
                <w:sz w:val="24"/>
                <w:szCs w:val="24"/>
              </w:rPr>
              <w:t xml:space="preserve">. ՀՀ </w:t>
            </w:r>
            <w:proofErr w:type="spellStart"/>
            <w:r w:rsidR="00850052" w:rsidRPr="000401DE">
              <w:rPr>
                <w:rFonts w:ascii="GHEA Grapalat" w:eastAsia="GHEA Grapalat" w:hAnsi="GHEA Grapalat" w:cs="GHEA Grapalat"/>
                <w:b/>
                <w:color w:val="000000" w:themeColor="text1"/>
                <w:sz w:val="24"/>
                <w:szCs w:val="24"/>
              </w:rPr>
              <w:t>ներքին</w:t>
            </w:r>
            <w:proofErr w:type="spellEnd"/>
            <w:r w:rsidR="00850052" w:rsidRPr="000401DE">
              <w:rPr>
                <w:rFonts w:ascii="GHEA Grapalat" w:eastAsia="GHEA Grapalat" w:hAnsi="GHEA Grapalat" w:cs="GHEA Grapalat"/>
                <w:b/>
                <w:color w:val="000000" w:themeColor="text1"/>
                <w:sz w:val="24"/>
                <w:szCs w:val="24"/>
              </w:rPr>
              <w:t xml:space="preserve"> </w:t>
            </w:r>
            <w:proofErr w:type="spellStart"/>
            <w:r w:rsidR="00850052" w:rsidRPr="000401DE">
              <w:rPr>
                <w:rFonts w:ascii="GHEA Grapalat" w:eastAsia="GHEA Grapalat" w:hAnsi="GHEA Grapalat" w:cs="GHEA Grapalat"/>
                <w:b/>
                <w:color w:val="000000" w:themeColor="text1"/>
                <w:sz w:val="24"/>
                <w:szCs w:val="24"/>
              </w:rPr>
              <w:t>գործերի</w:t>
            </w:r>
            <w:proofErr w:type="spellEnd"/>
            <w:r w:rsidR="00850052" w:rsidRPr="000401DE">
              <w:rPr>
                <w:rFonts w:ascii="GHEA Grapalat" w:eastAsia="GHEA Grapalat" w:hAnsi="GHEA Grapalat" w:cs="GHEA Grapalat"/>
                <w:b/>
                <w:color w:val="000000" w:themeColor="text1"/>
                <w:sz w:val="24"/>
                <w:szCs w:val="24"/>
              </w:rPr>
              <w:t xml:space="preserve"> </w:t>
            </w:r>
            <w:proofErr w:type="spellStart"/>
            <w:r w:rsidR="00850052" w:rsidRPr="000401DE">
              <w:rPr>
                <w:rFonts w:ascii="GHEA Grapalat" w:eastAsia="GHEA Grapalat" w:hAnsi="GHEA Grapalat" w:cs="GHEA Grapalat"/>
                <w:b/>
                <w:color w:val="000000" w:themeColor="text1"/>
                <w:sz w:val="24"/>
                <w:szCs w:val="24"/>
              </w:rPr>
              <w:t>նախարարություն</w:t>
            </w:r>
            <w:proofErr w:type="spellEnd"/>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794529" w14:textId="77777777" w:rsidR="00F15B3A" w:rsidRPr="000401DE" w:rsidRDefault="00850052" w:rsidP="000401DE">
            <w:pPr>
              <w:pStyle w:val="BodyText"/>
              <w:tabs>
                <w:tab w:val="left" w:pos="459"/>
              </w:tabs>
              <w:spacing w:before="100" w:beforeAutospacing="1" w:line="360" w:lineRule="auto"/>
              <w:ind w:left="154" w:firstLine="142"/>
              <w:contextualSpacing/>
              <w:jc w:val="center"/>
              <w:rPr>
                <w:rFonts w:ascii="GHEA Grapalat" w:hAnsi="GHEA Grapalat"/>
                <w:b/>
                <w:bCs/>
                <w:color w:val="000000" w:themeColor="text1"/>
                <w:spacing w:val="-6"/>
                <w:lang w:val="af-ZA"/>
              </w:rPr>
            </w:pPr>
            <w:r w:rsidRPr="000401DE">
              <w:rPr>
                <w:rFonts w:ascii="GHEA Grapalat" w:hAnsi="GHEA Grapalat"/>
                <w:b/>
                <w:bCs/>
                <w:color w:val="000000" w:themeColor="text1"/>
                <w:spacing w:val="-6"/>
                <w:lang w:val="af-ZA"/>
              </w:rPr>
              <w:t>07.10.2025թ.</w:t>
            </w:r>
          </w:p>
        </w:tc>
      </w:tr>
      <w:tr w:rsidR="00F15B3A" w:rsidRPr="000401DE" w14:paraId="067283D5" w14:textId="77777777" w:rsidTr="0050234E">
        <w:trPr>
          <w:trHeight w:val="219"/>
        </w:trPr>
        <w:tc>
          <w:tcPr>
            <w:tcW w:w="8478"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1AFD1E38" w14:textId="77777777" w:rsidR="00F15B3A" w:rsidRPr="000401DE" w:rsidRDefault="00F15B3A" w:rsidP="000401DE">
            <w:pPr>
              <w:spacing w:after="0" w:line="360" w:lineRule="auto"/>
              <w:rPr>
                <w:rFonts w:ascii="GHEA Grapalat" w:eastAsia="GHEA Grapalat" w:hAnsi="GHEA Grapalat" w:cs="GHEA Grapalat"/>
                <w:color w:val="FF0000"/>
                <w:sz w:val="24"/>
                <w:szCs w:val="24"/>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7D0695" w14:textId="77777777" w:rsidR="00F15B3A" w:rsidRPr="000401DE" w:rsidRDefault="00850052" w:rsidP="000401DE">
            <w:pPr>
              <w:pStyle w:val="BodyText"/>
              <w:tabs>
                <w:tab w:val="left" w:pos="459"/>
              </w:tabs>
              <w:spacing w:before="100" w:beforeAutospacing="1" w:line="360" w:lineRule="auto"/>
              <w:ind w:left="154" w:firstLine="142"/>
              <w:contextualSpacing/>
              <w:jc w:val="center"/>
              <w:rPr>
                <w:rFonts w:ascii="GHEA Grapalat" w:hAnsi="GHEA Grapalat"/>
                <w:b/>
                <w:bCs/>
                <w:color w:val="000000" w:themeColor="text1"/>
                <w:spacing w:val="-6"/>
                <w:lang w:val="af-ZA"/>
              </w:rPr>
            </w:pPr>
            <w:r w:rsidRPr="000401DE">
              <w:rPr>
                <w:rFonts w:ascii="GHEA Grapalat" w:hAnsi="GHEA Grapalat"/>
                <w:b/>
                <w:bCs/>
                <w:color w:val="000000" w:themeColor="text1"/>
                <w:spacing w:val="-6"/>
                <w:lang w:val="af-ZA"/>
              </w:rPr>
              <w:t>43/6/272179-25</w:t>
            </w:r>
          </w:p>
        </w:tc>
      </w:tr>
      <w:tr w:rsidR="00F15B3A" w:rsidRPr="000401DE" w14:paraId="0487DD5C" w14:textId="77777777" w:rsidTr="0050234E">
        <w:tc>
          <w:tcPr>
            <w:tcW w:w="8478" w:type="dxa"/>
            <w:tcBorders>
              <w:top w:val="single" w:sz="4" w:space="0" w:color="auto"/>
              <w:left w:val="single" w:sz="4" w:space="0" w:color="auto"/>
              <w:bottom w:val="single" w:sz="4" w:space="0" w:color="auto"/>
              <w:right w:val="single" w:sz="4" w:space="0" w:color="auto"/>
            </w:tcBorders>
            <w:vAlign w:val="center"/>
          </w:tcPr>
          <w:p w14:paraId="72384609" w14:textId="77777777" w:rsidR="00F15B3A" w:rsidRPr="000401DE" w:rsidRDefault="00850052" w:rsidP="000401DE">
            <w:pPr>
              <w:spacing w:after="0" w:line="360" w:lineRule="auto"/>
              <w:jc w:val="both"/>
              <w:rPr>
                <w:rFonts w:ascii="GHEA Grapalat" w:hAnsi="GHEA Grapalat"/>
                <w:bCs/>
                <w:color w:val="000000" w:themeColor="text1"/>
                <w:spacing w:val="-6"/>
                <w:sz w:val="24"/>
                <w:szCs w:val="24"/>
                <w:lang w:val="af-ZA"/>
              </w:rPr>
            </w:pPr>
            <w:r w:rsidRPr="000401DE">
              <w:rPr>
                <w:rFonts w:ascii="GHEA Grapalat" w:hAnsi="GHEA Grapalat"/>
                <w:bCs/>
                <w:color w:val="000000" w:themeColor="text1"/>
                <w:spacing w:val="-6"/>
                <w:sz w:val="24"/>
                <w:szCs w:val="24"/>
                <w:lang w:val="af-ZA"/>
              </w:rPr>
              <w:lastRenderedPageBreak/>
              <w:t>Առաջարկվում է ՀՀ քրեական դատավարության օրենսգրքի 6-րդ հոդվածի 1-ին մասի 47-րդ կետում «թարգմանչին,» բառից հետո լրացնել «հոգեբանին,» բառը։</w:t>
            </w:r>
          </w:p>
        </w:tc>
        <w:tc>
          <w:tcPr>
            <w:tcW w:w="5380" w:type="dxa"/>
            <w:tcBorders>
              <w:top w:val="single" w:sz="4" w:space="0" w:color="auto"/>
              <w:left w:val="single" w:sz="4" w:space="0" w:color="auto"/>
              <w:bottom w:val="single" w:sz="4" w:space="0" w:color="auto"/>
              <w:right w:val="single" w:sz="4" w:space="0" w:color="auto"/>
            </w:tcBorders>
          </w:tcPr>
          <w:p w14:paraId="73E3C84B" w14:textId="066BB80E" w:rsidR="00F15B3A" w:rsidRPr="000401DE" w:rsidRDefault="00FD1E40" w:rsidP="000401DE">
            <w:pPr>
              <w:pStyle w:val="BodyText"/>
              <w:tabs>
                <w:tab w:val="left" w:pos="459"/>
              </w:tabs>
              <w:spacing w:before="100" w:beforeAutospacing="1" w:line="360" w:lineRule="auto"/>
              <w:ind w:left="154" w:firstLine="142"/>
              <w:contextualSpacing/>
              <w:jc w:val="center"/>
              <w:rPr>
                <w:rFonts w:ascii="GHEA Grapalat" w:hAnsi="GHEA Grapalat"/>
                <w:b/>
                <w:bCs/>
                <w:spacing w:val="-6"/>
              </w:rPr>
            </w:pPr>
            <w:r w:rsidRPr="000401DE">
              <w:rPr>
                <w:rFonts w:ascii="GHEA Grapalat" w:hAnsi="GHEA Grapalat"/>
                <w:b/>
                <w:bCs/>
                <w:spacing w:val="-6"/>
                <w:lang w:val="hy-AM"/>
              </w:rPr>
              <w:t>Ընդունվել է</w:t>
            </w:r>
            <w:r w:rsidR="003C456F" w:rsidRPr="000401DE">
              <w:rPr>
                <w:rFonts w:ascii="GHEA Grapalat" w:hAnsi="GHEA Grapalat"/>
                <w:b/>
                <w:bCs/>
                <w:spacing w:val="-6"/>
                <w:lang w:val="hy-AM"/>
              </w:rPr>
              <w:t>:</w:t>
            </w:r>
          </w:p>
        </w:tc>
      </w:tr>
      <w:tr w:rsidR="00F15B3A" w:rsidRPr="000401DE" w14:paraId="23F422FD" w14:textId="77777777" w:rsidTr="0050234E">
        <w:trPr>
          <w:trHeight w:val="242"/>
        </w:trPr>
        <w:tc>
          <w:tcPr>
            <w:tcW w:w="8478"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B43CC7D" w14:textId="0DA42406" w:rsidR="00F15B3A" w:rsidRPr="000401DE" w:rsidRDefault="00190EA6" w:rsidP="000401DE">
            <w:pPr>
              <w:spacing w:after="0" w:line="360" w:lineRule="auto"/>
              <w:jc w:val="center"/>
              <w:rPr>
                <w:rFonts w:ascii="GHEA Grapalat" w:eastAsia="GHEA Grapalat" w:hAnsi="GHEA Grapalat" w:cs="GHEA Grapalat"/>
                <w:b/>
                <w:color w:val="000000" w:themeColor="text1"/>
                <w:sz w:val="24"/>
                <w:szCs w:val="24"/>
              </w:rPr>
            </w:pPr>
            <w:r w:rsidRPr="000401DE">
              <w:rPr>
                <w:rFonts w:ascii="GHEA Grapalat" w:eastAsia="GHEA Grapalat" w:hAnsi="GHEA Grapalat" w:cs="GHEA Grapalat"/>
                <w:b/>
                <w:color w:val="000000" w:themeColor="text1"/>
                <w:sz w:val="24"/>
                <w:szCs w:val="24"/>
                <w:lang w:val="hy-AM"/>
              </w:rPr>
              <w:t>8</w:t>
            </w:r>
            <w:r w:rsidR="004C6F9D" w:rsidRPr="000401DE">
              <w:rPr>
                <w:rFonts w:ascii="GHEA Grapalat" w:eastAsia="GHEA Grapalat" w:hAnsi="GHEA Grapalat" w:cs="GHEA Grapalat"/>
                <w:b/>
                <w:color w:val="000000" w:themeColor="text1"/>
                <w:sz w:val="24"/>
                <w:szCs w:val="24"/>
              </w:rPr>
              <w:t xml:space="preserve">. ՀՀ </w:t>
            </w:r>
            <w:proofErr w:type="spellStart"/>
            <w:r w:rsidR="004C6F9D" w:rsidRPr="000401DE">
              <w:rPr>
                <w:rFonts w:ascii="GHEA Grapalat" w:eastAsia="GHEA Grapalat" w:hAnsi="GHEA Grapalat" w:cs="GHEA Grapalat"/>
                <w:b/>
                <w:color w:val="000000" w:themeColor="text1"/>
                <w:sz w:val="24"/>
                <w:szCs w:val="24"/>
              </w:rPr>
              <w:t>վճռաբեկ</w:t>
            </w:r>
            <w:proofErr w:type="spellEnd"/>
            <w:r w:rsidR="004C6F9D" w:rsidRPr="000401DE">
              <w:rPr>
                <w:rFonts w:ascii="GHEA Grapalat" w:eastAsia="GHEA Grapalat" w:hAnsi="GHEA Grapalat" w:cs="GHEA Grapalat"/>
                <w:b/>
                <w:color w:val="000000" w:themeColor="text1"/>
                <w:sz w:val="24"/>
                <w:szCs w:val="24"/>
              </w:rPr>
              <w:t xml:space="preserve"> </w:t>
            </w:r>
            <w:proofErr w:type="spellStart"/>
            <w:r w:rsidR="004C6F9D" w:rsidRPr="000401DE">
              <w:rPr>
                <w:rFonts w:ascii="GHEA Grapalat" w:eastAsia="GHEA Grapalat" w:hAnsi="GHEA Grapalat" w:cs="GHEA Grapalat"/>
                <w:b/>
                <w:color w:val="000000" w:themeColor="text1"/>
                <w:sz w:val="24"/>
                <w:szCs w:val="24"/>
              </w:rPr>
              <w:t>դատարան</w:t>
            </w:r>
            <w:proofErr w:type="spellEnd"/>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08CED9" w14:textId="77777777" w:rsidR="00F15B3A" w:rsidRPr="000401DE" w:rsidRDefault="004C6F9D" w:rsidP="000401DE">
            <w:pPr>
              <w:pStyle w:val="BodyText"/>
              <w:tabs>
                <w:tab w:val="left" w:pos="459"/>
              </w:tabs>
              <w:spacing w:before="100" w:beforeAutospacing="1" w:line="360" w:lineRule="auto"/>
              <w:ind w:left="154" w:firstLine="142"/>
              <w:contextualSpacing/>
              <w:jc w:val="center"/>
              <w:rPr>
                <w:rFonts w:ascii="GHEA Grapalat" w:hAnsi="GHEA Grapalat"/>
                <w:b/>
                <w:bCs/>
                <w:color w:val="000000" w:themeColor="text1"/>
                <w:spacing w:val="-6"/>
                <w:lang w:val="af-ZA"/>
              </w:rPr>
            </w:pPr>
            <w:r w:rsidRPr="000401DE">
              <w:rPr>
                <w:rFonts w:ascii="GHEA Grapalat" w:hAnsi="GHEA Grapalat"/>
                <w:b/>
                <w:bCs/>
                <w:color w:val="000000" w:themeColor="text1"/>
                <w:spacing w:val="-6"/>
                <w:lang w:val="af-ZA"/>
              </w:rPr>
              <w:t>07.10.2025թ.</w:t>
            </w:r>
          </w:p>
        </w:tc>
      </w:tr>
      <w:tr w:rsidR="00F15B3A" w:rsidRPr="000401DE" w14:paraId="4282B31B" w14:textId="77777777" w:rsidTr="004C6F9D">
        <w:trPr>
          <w:trHeight w:val="128"/>
        </w:trPr>
        <w:tc>
          <w:tcPr>
            <w:tcW w:w="8478"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67EF1AAD" w14:textId="77777777" w:rsidR="00F15B3A" w:rsidRPr="000401DE" w:rsidRDefault="00F15B3A" w:rsidP="000401DE">
            <w:pPr>
              <w:spacing w:after="0" w:line="360" w:lineRule="auto"/>
              <w:rPr>
                <w:rFonts w:ascii="GHEA Grapalat" w:eastAsia="GHEA Grapalat" w:hAnsi="GHEA Grapalat" w:cs="GHEA Grapalat"/>
                <w:sz w:val="24"/>
                <w:szCs w:val="24"/>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DF45B9" w14:textId="77777777" w:rsidR="00F15B3A" w:rsidRPr="000401DE" w:rsidRDefault="004C6F9D" w:rsidP="000401DE">
            <w:pPr>
              <w:pStyle w:val="BodyText"/>
              <w:tabs>
                <w:tab w:val="left" w:pos="459"/>
              </w:tabs>
              <w:spacing w:before="100" w:beforeAutospacing="1" w:line="360" w:lineRule="auto"/>
              <w:ind w:left="154" w:firstLine="142"/>
              <w:contextualSpacing/>
              <w:jc w:val="center"/>
              <w:rPr>
                <w:rFonts w:ascii="GHEA Grapalat" w:hAnsi="GHEA Grapalat"/>
                <w:b/>
                <w:bCs/>
                <w:spacing w:val="-6"/>
                <w:lang w:val="af-ZA"/>
              </w:rPr>
            </w:pPr>
            <w:r w:rsidRPr="000401DE">
              <w:rPr>
                <w:rFonts w:ascii="GHEA Grapalat" w:hAnsi="GHEA Grapalat"/>
                <w:b/>
                <w:bCs/>
                <w:spacing w:val="-6"/>
                <w:lang w:val="af-ZA"/>
              </w:rPr>
              <w:t>Ե-15192</w:t>
            </w:r>
          </w:p>
        </w:tc>
      </w:tr>
      <w:tr w:rsidR="00765410" w:rsidRPr="000401DE" w14:paraId="3D65AC77" w14:textId="77777777" w:rsidTr="0050234E">
        <w:trPr>
          <w:trHeight w:val="252"/>
        </w:trPr>
        <w:tc>
          <w:tcPr>
            <w:tcW w:w="8478" w:type="dxa"/>
            <w:tcBorders>
              <w:left w:val="single" w:sz="4" w:space="0" w:color="auto"/>
              <w:bottom w:val="single" w:sz="4" w:space="0" w:color="auto"/>
              <w:right w:val="single" w:sz="4" w:space="0" w:color="auto"/>
            </w:tcBorders>
            <w:shd w:val="clear" w:color="auto" w:fill="auto"/>
            <w:vAlign w:val="center"/>
          </w:tcPr>
          <w:p w14:paraId="2B1DF80A" w14:textId="77777777" w:rsidR="007C5637" w:rsidRPr="000401DE" w:rsidRDefault="007C5637" w:rsidP="000401DE">
            <w:pPr>
              <w:spacing w:after="0" w:line="360" w:lineRule="auto"/>
              <w:jc w:val="both"/>
              <w:rPr>
                <w:rFonts w:ascii="GHEA Grapalat" w:hAnsi="GHEA Grapalat"/>
                <w:color w:val="000000" w:themeColor="text1"/>
                <w:sz w:val="24"/>
                <w:szCs w:val="24"/>
                <w:lang w:val="hy-AM"/>
              </w:rPr>
            </w:pPr>
            <w:r w:rsidRPr="000401DE">
              <w:rPr>
                <w:rFonts w:ascii="GHEA Grapalat" w:hAnsi="GHEA Grapalat"/>
                <w:color w:val="000000" w:themeColor="text1"/>
                <w:sz w:val="24"/>
                <w:szCs w:val="24"/>
                <w:lang w:val="hy-AM"/>
              </w:rPr>
              <w:t>1. «Հայաստանի Հանրապետության քրեական դատավարության օրենսգրքում փոփոխություններ և լրացումներ կատարելու մասին» Հայաստանի Հանրապետության օրենքի նախագծի (այսուհետ՝ Նախագիծ) 8-րդ հոդվածով առաջարկվում է ՀՀ քրեական դատավարության օրենսգրքի 196-րդ հոդվածի 1-ին և 2-րդ մասերում՝ նախատեսել քննիչի՝ քրեական հետապնդում չհարուցելու կամ այն դադարեցնելու մասին միջնորդության հիման վրա հսկող դատախազի կողմից յոթնօրյա ժամկետում որոշում կայացնելու պահանջ։ Նույն Նախագծի 9-րդ հոդվածով առաջարկվում է ՀՀ քրեական դատավարության օրենսգրքի 197-րդ հոդվածի 3-րդ մասում կատարել լրացում` հայեցողական քրեական հետապնդման շրջանակում քրեական հետապնդում չհարուցելու կամ քրեական հետապնդումը դադարեցնելու մասին որոշման կայացման</w:t>
            </w:r>
            <w:r w:rsidR="004459F4" w:rsidRPr="000401DE">
              <w:rPr>
                <w:rFonts w:ascii="GHEA Grapalat" w:hAnsi="GHEA Grapalat"/>
                <w:color w:val="000000" w:themeColor="text1"/>
                <w:sz w:val="24"/>
                <w:szCs w:val="24"/>
                <w:lang w:val="hy-AM"/>
              </w:rPr>
              <w:t xml:space="preserve"> </w:t>
            </w:r>
            <w:r w:rsidRPr="000401DE">
              <w:rPr>
                <w:rFonts w:ascii="GHEA Grapalat" w:hAnsi="GHEA Grapalat"/>
                <w:color w:val="000000" w:themeColor="text1"/>
                <w:sz w:val="24"/>
                <w:szCs w:val="24"/>
                <w:lang w:val="hy-AM"/>
              </w:rPr>
              <w:t>կարգի նկատմամբ տարածելով վերը հիշատակված յոթնօրյա ժամկետի պահանջը:</w:t>
            </w:r>
          </w:p>
          <w:p w14:paraId="37C15A52" w14:textId="759EA7BD" w:rsidR="00765410" w:rsidRPr="000401DE" w:rsidRDefault="007C5637" w:rsidP="000401DE">
            <w:pPr>
              <w:spacing w:after="0" w:line="360" w:lineRule="auto"/>
              <w:jc w:val="both"/>
              <w:rPr>
                <w:rFonts w:ascii="GHEA Grapalat" w:hAnsi="GHEA Grapalat"/>
                <w:color w:val="000000" w:themeColor="text1"/>
                <w:sz w:val="24"/>
                <w:szCs w:val="24"/>
                <w:lang w:val="hy-AM"/>
              </w:rPr>
            </w:pPr>
            <w:r w:rsidRPr="000401DE">
              <w:rPr>
                <w:rFonts w:ascii="GHEA Grapalat" w:hAnsi="GHEA Grapalat"/>
                <w:color w:val="000000" w:themeColor="text1"/>
                <w:sz w:val="24"/>
                <w:szCs w:val="24"/>
                <w:lang w:val="hy-AM"/>
              </w:rPr>
              <w:t xml:space="preserve">Վերոնշյալի առնչությամբ հարկ է նշել, որ թեև ընդունելի է քննիչի կողմից քրեական հետապնդում չհարուցելու կամ այն դադարեցնելու վերաբերյալ միջնորդություն ներկայացնելուց հետո հսկող դատախազի կողմից այն </w:t>
            </w:r>
            <w:r w:rsidRPr="000401DE">
              <w:rPr>
                <w:rFonts w:ascii="GHEA Grapalat" w:hAnsi="GHEA Grapalat"/>
                <w:color w:val="000000" w:themeColor="text1"/>
                <w:sz w:val="24"/>
                <w:szCs w:val="24"/>
                <w:lang w:val="hy-AM"/>
              </w:rPr>
              <w:lastRenderedPageBreak/>
              <w:t>քննարկելու հստակ ժամկետ սահմանելու վերաբերյալ կարգավորումը, սակայն հայեցողական քրեական հետապնդման համատեքստում յոթնօրյա ժամկետի սահմանումը կարող է խնդրահարույց լինել այն պարագայում, երբ հսկող դատախազը քրեական հետ</w:t>
            </w:r>
            <w:r w:rsidR="003C456F" w:rsidRPr="000401DE">
              <w:rPr>
                <w:rFonts w:ascii="GHEA Grapalat" w:hAnsi="GHEA Grapalat"/>
                <w:color w:val="000000" w:themeColor="text1"/>
                <w:sz w:val="24"/>
                <w:szCs w:val="24"/>
                <w:lang w:val="hy-AM"/>
              </w:rPr>
              <w:t>ա</w:t>
            </w:r>
            <w:r w:rsidRPr="000401DE">
              <w:rPr>
                <w:rFonts w:ascii="GHEA Grapalat" w:hAnsi="GHEA Grapalat"/>
                <w:color w:val="000000" w:themeColor="text1"/>
                <w:sz w:val="24"/>
                <w:szCs w:val="24"/>
                <w:lang w:val="hy-AM"/>
              </w:rPr>
              <w:t>պնդում չհարուցելու կամ այն դադարեցնելու մասին որոշում է կայացնում սեփական նախաձեռնությամբ, քանի որ այս դեպքում խնդիր է առաջանում, թե Նախագծով առաջարկվող յոթնօրյա ժամկետը որ պահից պետք է հաշվարկվի։</w:t>
            </w:r>
          </w:p>
        </w:tc>
        <w:tc>
          <w:tcPr>
            <w:tcW w:w="5380" w:type="dxa"/>
            <w:tcBorders>
              <w:top w:val="single" w:sz="4" w:space="0" w:color="auto"/>
              <w:left w:val="single" w:sz="4" w:space="0" w:color="auto"/>
              <w:bottom w:val="single" w:sz="4" w:space="0" w:color="auto"/>
              <w:right w:val="single" w:sz="4" w:space="0" w:color="auto"/>
            </w:tcBorders>
            <w:shd w:val="clear" w:color="auto" w:fill="auto"/>
          </w:tcPr>
          <w:p w14:paraId="45392C4F" w14:textId="4EAFA188" w:rsidR="00765410" w:rsidRPr="000401DE" w:rsidRDefault="003C456F" w:rsidP="000401DE">
            <w:pPr>
              <w:pStyle w:val="BodyText"/>
              <w:tabs>
                <w:tab w:val="left" w:pos="459"/>
              </w:tabs>
              <w:spacing w:before="100" w:beforeAutospacing="1" w:line="360" w:lineRule="auto"/>
              <w:ind w:left="154" w:firstLine="142"/>
              <w:contextualSpacing/>
              <w:jc w:val="center"/>
              <w:rPr>
                <w:rFonts w:ascii="GHEA Grapalat" w:hAnsi="GHEA Grapalat"/>
                <w:bCs/>
                <w:spacing w:val="-6"/>
                <w:lang w:val="hy-AM"/>
              </w:rPr>
            </w:pPr>
            <w:r w:rsidRPr="000401DE">
              <w:rPr>
                <w:rFonts w:ascii="GHEA Grapalat" w:hAnsi="GHEA Grapalat"/>
                <w:b/>
                <w:bCs/>
                <w:spacing w:val="-6"/>
                <w:lang w:val="hy-AM"/>
              </w:rPr>
              <w:lastRenderedPageBreak/>
              <w:t>Ընդունվել է:</w:t>
            </w:r>
          </w:p>
        </w:tc>
      </w:tr>
      <w:tr w:rsidR="00765410" w:rsidRPr="005072F5" w14:paraId="22671A19" w14:textId="77777777" w:rsidTr="0050234E">
        <w:trPr>
          <w:trHeight w:val="252"/>
        </w:trPr>
        <w:tc>
          <w:tcPr>
            <w:tcW w:w="8478" w:type="dxa"/>
            <w:tcBorders>
              <w:left w:val="single" w:sz="4" w:space="0" w:color="auto"/>
              <w:bottom w:val="single" w:sz="4" w:space="0" w:color="auto"/>
              <w:right w:val="single" w:sz="4" w:space="0" w:color="auto"/>
            </w:tcBorders>
            <w:shd w:val="clear" w:color="auto" w:fill="auto"/>
            <w:vAlign w:val="center"/>
          </w:tcPr>
          <w:p w14:paraId="00961BF0" w14:textId="77777777" w:rsidR="00765410" w:rsidRPr="000401DE" w:rsidRDefault="006164FE" w:rsidP="000401DE">
            <w:pPr>
              <w:spacing w:after="0" w:line="360" w:lineRule="auto"/>
              <w:jc w:val="both"/>
              <w:rPr>
                <w:rFonts w:ascii="GHEA Grapalat" w:hAnsi="GHEA Grapalat"/>
                <w:color w:val="000000" w:themeColor="text1"/>
                <w:sz w:val="24"/>
                <w:szCs w:val="24"/>
                <w:lang w:val="hy-AM"/>
              </w:rPr>
            </w:pPr>
            <w:r w:rsidRPr="000401DE">
              <w:rPr>
                <w:rFonts w:ascii="GHEA Grapalat" w:hAnsi="GHEA Grapalat"/>
                <w:color w:val="000000" w:themeColor="text1"/>
                <w:sz w:val="24"/>
                <w:szCs w:val="24"/>
                <w:lang w:val="hy-AM"/>
              </w:rPr>
              <w:t>2. Նախագծով առաջարկվում է ՀՀ քրեական դատավարության օրենսգրքի 264-րդ հոդվածի 3-րդ մասով սահմանել մեղադրյալի գտնվելու վայրը հայտնի չլինելու կամ նրա՝ Հայաստանի Հանրապետության սահմաններից դուրս գտնվելու դեպքում մեղադրյալի նկատմամբ խափանման միջոց կիրառելու վերաբերյալ միջնորդությունների քննության վարույթի իրականացման գրավոր ընթացակարգ։ Մինչդեռ, կարծում ենք, որ բացառություն պետք է նախատեսվի այն դեպքերում, երբ, օրինակ, նշված մեղադրյալն ունի վարույթին ներգրավված պաշտպան:</w:t>
            </w:r>
          </w:p>
        </w:tc>
        <w:tc>
          <w:tcPr>
            <w:tcW w:w="5380" w:type="dxa"/>
            <w:tcBorders>
              <w:top w:val="single" w:sz="4" w:space="0" w:color="auto"/>
              <w:left w:val="single" w:sz="4" w:space="0" w:color="auto"/>
              <w:bottom w:val="single" w:sz="4" w:space="0" w:color="auto"/>
              <w:right w:val="single" w:sz="4" w:space="0" w:color="auto"/>
            </w:tcBorders>
            <w:shd w:val="clear" w:color="auto" w:fill="auto"/>
          </w:tcPr>
          <w:p w14:paraId="2FE2958A" w14:textId="3BB12EEC" w:rsidR="005072F5" w:rsidRDefault="005072F5" w:rsidP="005072F5">
            <w:pPr>
              <w:shd w:val="clear" w:color="auto" w:fill="FFFFFF"/>
              <w:spacing w:after="0" w:line="360" w:lineRule="auto"/>
              <w:ind w:firstLine="375"/>
              <w:jc w:val="center"/>
              <w:rPr>
                <w:rFonts w:ascii="GHEA Grapalat" w:eastAsia="GHEA Grapalat" w:hAnsi="GHEA Grapalat" w:cs="Arial"/>
                <w:b/>
                <w:color w:val="0D0D0D"/>
                <w:sz w:val="24"/>
                <w:szCs w:val="24"/>
                <w:lang w:val="hy-AM"/>
              </w:rPr>
            </w:pPr>
            <w:r>
              <w:rPr>
                <w:rFonts w:ascii="GHEA Grapalat" w:eastAsia="GHEA Grapalat" w:hAnsi="GHEA Grapalat" w:cs="Arial"/>
                <w:b/>
                <w:color w:val="0D0D0D"/>
                <w:sz w:val="24"/>
                <w:szCs w:val="24"/>
                <w:lang w:val="hy-AM"/>
              </w:rPr>
              <w:t>Ընդունվել է</w:t>
            </w:r>
            <w:r>
              <w:rPr>
                <w:rFonts w:ascii="GHEA Grapalat" w:eastAsia="GHEA Grapalat" w:hAnsi="GHEA Grapalat" w:cs="Arial"/>
                <w:b/>
                <w:color w:val="0D0D0D"/>
                <w:sz w:val="24"/>
                <w:szCs w:val="24"/>
                <w:lang w:val="hy-AM"/>
              </w:rPr>
              <w:t xml:space="preserve"> մասնակի</w:t>
            </w:r>
            <w:r>
              <w:rPr>
                <w:rFonts w:ascii="GHEA Grapalat" w:eastAsia="GHEA Grapalat" w:hAnsi="GHEA Grapalat" w:cs="Arial"/>
                <w:b/>
                <w:color w:val="0D0D0D"/>
                <w:sz w:val="24"/>
                <w:szCs w:val="24"/>
                <w:lang w:val="hy-AM"/>
              </w:rPr>
              <w:t>:</w:t>
            </w:r>
          </w:p>
          <w:p w14:paraId="1761D7FF" w14:textId="6817889B" w:rsidR="005072F5" w:rsidRDefault="005072F5" w:rsidP="005072F5">
            <w:pPr>
              <w:shd w:val="clear" w:color="auto" w:fill="FFFFFF"/>
              <w:spacing w:after="0" w:line="360" w:lineRule="auto"/>
              <w:ind w:firstLine="375"/>
              <w:jc w:val="center"/>
              <w:rPr>
                <w:rFonts w:ascii="GHEA Grapalat" w:eastAsia="GHEA Grapalat" w:hAnsi="GHEA Grapalat" w:cs="Arial"/>
                <w:b/>
                <w:color w:val="0D0D0D"/>
                <w:sz w:val="24"/>
                <w:szCs w:val="24"/>
                <w:lang w:val="hy-AM"/>
              </w:rPr>
            </w:pPr>
            <w:r>
              <w:rPr>
                <w:rFonts w:ascii="GHEA Grapalat" w:eastAsia="GHEA Grapalat" w:hAnsi="GHEA Grapalat" w:cs="Arial"/>
                <w:b/>
                <w:color w:val="0D0D0D"/>
                <w:sz w:val="24"/>
                <w:szCs w:val="24"/>
                <w:lang w:val="hy-AM"/>
              </w:rPr>
              <w:t>Կարգավորումը հանվել է նախագծից:</w:t>
            </w:r>
          </w:p>
          <w:p w14:paraId="228FA155" w14:textId="00C2B1EB" w:rsidR="005072F5" w:rsidRPr="000401DE" w:rsidRDefault="005072F5" w:rsidP="005072F5">
            <w:pPr>
              <w:shd w:val="clear" w:color="auto" w:fill="FFFFFF"/>
              <w:spacing w:after="0" w:line="360" w:lineRule="auto"/>
              <w:ind w:firstLine="375"/>
              <w:jc w:val="center"/>
              <w:rPr>
                <w:rFonts w:ascii="GHEA Grapalat" w:eastAsia="Times New Roman" w:hAnsi="GHEA Grapalat" w:cs="Arial"/>
                <w:bCs/>
                <w:color w:val="333333"/>
                <w:sz w:val="24"/>
                <w:szCs w:val="24"/>
                <w:lang w:val="hy-AM"/>
              </w:rPr>
            </w:pPr>
          </w:p>
          <w:p w14:paraId="19BA7D56" w14:textId="66FDC104" w:rsidR="00CA076B" w:rsidRPr="000401DE" w:rsidRDefault="00CA076B" w:rsidP="000401DE">
            <w:pPr>
              <w:pStyle w:val="BodyText"/>
              <w:spacing w:before="100" w:beforeAutospacing="1" w:line="360" w:lineRule="auto"/>
              <w:contextualSpacing/>
              <w:rPr>
                <w:rFonts w:ascii="GHEA Grapalat" w:hAnsi="GHEA Grapalat"/>
                <w:spacing w:val="-6"/>
                <w:lang w:val="hy-AM"/>
              </w:rPr>
            </w:pPr>
          </w:p>
        </w:tc>
      </w:tr>
      <w:tr w:rsidR="006164FE" w:rsidRPr="005072F5" w14:paraId="089DC2E9" w14:textId="77777777" w:rsidTr="0050234E">
        <w:trPr>
          <w:trHeight w:val="252"/>
        </w:trPr>
        <w:tc>
          <w:tcPr>
            <w:tcW w:w="8478" w:type="dxa"/>
            <w:tcBorders>
              <w:left w:val="single" w:sz="4" w:space="0" w:color="auto"/>
              <w:bottom w:val="single" w:sz="4" w:space="0" w:color="auto"/>
              <w:right w:val="single" w:sz="4" w:space="0" w:color="auto"/>
            </w:tcBorders>
            <w:shd w:val="clear" w:color="auto" w:fill="auto"/>
            <w:vAlign w:val="center"/>
          </w:tcPr>
          <w:p w14:paraId="6860E57E" w14:textId="77777777" w:rsidR="006164FE" w:rsidRPr="000401DE" w:rsidRDefault="006164FE" w:rsidP="000401DE">
            <w:pPr>
              <w:spacing w:after="0" w:line="360" w:lineRule="auto"/>
              <w:jc w:val="both"/>
              <w:rPr>
                <w:rFonts w:ascii="GHEA Grapalat" w:hAnsi="GHEA Grapalat"/>
                <w:color w:val="000000" w:themeColor="text1"/>
                <w:sz w:val="24"/>
                <w:szCs w:val="24"/>
                <w:lang w:val="hy-AM"/>
              </w:rPr>
            </w:pPr>
            <w:r w:rsidRPr="000401DE">
              <w:rPr>
                <w:rFonts w:ascii="GHEA Grapalat" w:hAnsi="GHEA Grapalat"/>
                <w:color w:val="000000" w:themeColor="text1"/>
                <w:sz w:val="24"/>
                <w:szCs w:val="24"/>
                <w:lang w:val="hy-AM"/>
              </w:rPr>
              <w:t>3. Նախագծով առաջարկվում է նաև ուժը կորցրած ճանաչել ՀՀ քրեական դատավարության օրենսգրքի 332-րդ հոդվածի 3-րդ մասը, ըստ որի` այն դեպքում, երբ կողմը միջնորդել է կատարել փորձագետի եզրակացությունը կամ կարծիքը տված փորձագետի հարցաքննություն, այդ ապացույցը չի կարող օգտագործվել առանց տվյալ փորձագետի հարցաքննության։</w:t>
            </w:r>
          </w:p>
          <w:p w14:paraId="68510201" w14:textId="77777777" w:rsidR="006164FE" w:rsidRPr="000401DE" w:rsidRDefault="006164FE" w:rsidP="000401DE">
            <w:pPr>
              <w:spacing w:after="0" w:line="360" w:lineRule="auto"/>
              <w:jc w:val="both"/>
              <w:rPr>
                <w:rFonts w:ascii="GHEA Grapalat" w:hAnsi="GHEA Grapalat"/>
                <w:color w:val="000000" w:themeColor="text1"/>
                <w:sz w:val="24"/>
                <w:szCs w:val="24"/>
                <w:lang w:val="hy-AM"/>
              </w:rPr>
            </w:pPr>
            <w:r w:rsidRPr="000401DE">
              <w:rPr>
                <w:rFonts w:ascii="GHEA Grapalat" w:hAnsi="GHEA Grapalat"/>
                <w:color w:val="000000" w:themeColor="text1"/>
                <w:sz w:val="24"/>
                <w:szCs w:val="24"/>
                <w:lang w:val="hy-AM"/>
              </w:rPr>
              <w:lastRenderedPageBreak/>
              <w:t>Որպես հիմնավորում` Նախագծի հեղինակների կողմից նշվել է, որ օրենքում տեղ գտած տվյալ եզրույթը գործնականում կարող է խնդրահարույց լինել փորձագետին հարցաքննելու օբյեկտիվ անհնարինության դեպքում, ինչպես նաև տեղիք տալ իրավունքի չարաշահումների։ Մինչդեռ, ընդունելի համարելով՝ գործնականում նման կարգավորման խնդրահարույց լինելու վերաբերյալ մտահոգությունները՝ կարծում ենք, որ խնդրահարույց կարող է լինել նաև հիշյալ կարգավորումից՝ իսպառ հրաժարվելու մոտեցումը, քանի որ քննարկվող նորմի նպատակը եզրակացություն տված փորձագետին հակընդդեմ հարցման ենթարկելու իրավունքն ապահովելն է, իսկ որպես հետևանք՝ հակընդդեմ հարցման իրավունքով չապահովված ապացույցի օգտագործման արգելքը։ Քանի որ գործնականում օբյեկտիվորեն կարող է անհնար լինել փորձագետի հարցաքննությունը (վերջինիս մահվան կամ այլ հանգամանքների ուժով), առաջարկում ենք, ՀՀ քրեական դատավարության օրենսգրքի 331-րդ հոդվածի 4-րդ և 5-րդ մասերով նախատեսված կարգավորումներին համապատասխան, նախատեսել, որ առանց փորձագետի հարցաքննության համապատասխան եզրակացությունն ու կարծիքը օգտագործելու արգելքը կգործի այն պարագայում, երբ, օրինակ, դատարանն ունի հիմնավոր կասկածներ համապատասխան ապացույցի հավաստիության վերաբերյալ:</w:t>
            </w:r>
          </w:p>
        </w:tc>
        <w:tc>
          <w:tcPr>
            <w:tcW w:w="5380" w:type="dxa"/>
            <w:tcBorders>
              <w:top w:val="single" w:sz="4" w:space="0" w:color="auto"/>
              <w:left w:val="single" w:sz="4" w:space="0" w:color="auto"/>
              <w:bottom w:val="single" w:sz="4" w:space="0" w:color="auto"/>
              <w:right w:val="single" w:sz="4" w:space="0" w:color="auto"/>
            </w:tcBorders>
            <w:shd w:val="clear" w:color="auto" w:fill="auto"/>
          </w:tcPr>
          <w:p w14:paraId="49C7B7A3" w14:textId="77777777" w:rsidR="005072F5" w:rsidRDefault="005072F5" w:rsidP="005072F5">
            <w:pPr>
              <w:shd w:val="clear" w:color="auto" w:fill="FFFFFF"/>
              <w:spacing w:after="0" w:line="360" w:lineRule="auto"/>
              <w:ind w:firstLine="375"/>
              <w:jc w:val="center"/>
              <w:rPr>
                <w:rFonts w:ascii="GHEA Grapalat" w:eastAsia="GHEA Grapalat" w:hAnsi="GHEA Grapalat" w:cs="Arial"/>
                <w:b/>
                <w:color w:val="0D0D0D"/>
                <w:sz w:val="24"/>
                <w:szCs w:val="24"/>
                <w:lang w:val="hy-AM"/>
              </w:rPr>
            </w:pPr>
            <w:r>
              <w:rPr>
                <w:rFonts w:ascii="GHEA Grapalat" w:eastAsia="GHEA Grapalat" w:hAnsi="GHEA Grapalat" w:cs="Arial"/>
                <w:b/>
                <w:color w:val="0D0D0D"/>
                <w:sz w:val="24"/>
                <w:szCs w:val="24"/>
                <w:lang w:val="hy-AM"/>
              </w:rPr>
              <w:lastRenderedPageBreak/>
              <w:t>Ընդունվել է մասնակի:</w:t>
            </w:r>
          </w:p>
          <w:p w14:paraId="0DDCD16B" w14:textId="77777777" w:rsidR="005072F5" w:rsidRDefault="005072F5" w:rsidP="005072F5">
            <w:pPr>
              <w:shd w:val="clear" w:color="auto" w:fill="FFFFFF"/>
              <w:spacing w:after="0" w:line="360" w:lineRule="auto"/>
              <w:ind w:firstLine="375"/>
              <w:jc w:val="center"/>
              <w:rPr>
                <w:rFonts w:ascii="GHEA Grapalat" w:eastAsia="GHEA Grapalat" w:hAnsi="GHEA Grapalat" w:cs="Arial"/>
                <w:b/>
                <w:color w:val="0D0D0D"/>
                <w:sz w:val="24"/>
                <w:szCs w:val="24"/>
                <w:lang w:val="hy-AM"/>
              </w:rPr>
            </w:pPr>
            <w:r>
              <w:rPr>
                <w:rFonts w:ascii="GHEA Grapalat" w:eastAsia="GHEA Grapalat" w:hAnsi="GHEA Grapalat" w:cs="Arial"/>
                <w:b/>
                <w:color w:val="0D0D0D"/>
                <w:sz w:val="24"/>
                <w:szCs w:val="24"/>
                <w:lang w:val="hy-AM"/>
              </w:rPr>
              <w:t>Կարգավորումը հանվել է նախագծից:</w:t>
            </w:r>
          </w:p>
          <w:p w14:paraId="6B5AAA3E" w14:textId="77777777" w:rsidR="005072F5" w:rsidRPr="000401DE" w:rsidRDefault="005072F5" w:rsidP="005072F5">
            <w:pPr>
              <w:shd w:val="clear" w:color="auto" w:fill="FFFFFF"/>
              <w:spacing w:after="0" w:line="360" w:lineRule="auto"/>
              <w:ind w:firstLine="375"/>
              <w:jc w:val="center"/>
              <w:rPr>
                <w:rFonts w:ascii="GHEA Grapalat" w:eastAsia="Times New Roman" w:hAnsi="GHEA Grapalat" w:cs="Arial"/>
                <w:bCs/>
                <w:color w:val="333333"/>
                <w:sz w:val="24"/>
                <w:szCs w:val="24"/>
                <w:lang w:val="hy-AM"/>
              </w:rPr>
            </w:pPr>
          </w:p>
          <w:p w14:paraId="0D622122" w14:textId="400CE55B" w:rsidR="006164FE" w:rsidRPr="000401DE" w:rsidRDefault="006164FE" w:rsidP="000401DE">
            <w:pPr>
              <w:shd w:val="clear" w:color="auto" w:fill="FFFFFF"/>
              <w:spacing w:after="0" w:line="360" w:lineRule="auto"/>
              <w:ind w:firstLine="6"/>
              <w:jc w:val="both"/>
              <w:rPr>
                <w:rFonts w:ascii="GHEA Grapalat" w:eastAsia="Times New Roman" w:hAnsi="GHEA Grapalat" w:cs="Arial"/>
                <w:bCs/>
                <w:color w:val="333333"/>
                <w:sz w:val="24"/>
                <w:szCs w:val="24"/>
                <w:lang w:val="hy-AM"/>
              </w:rPr>
            </w:pPr>
          </w:p>
        </w:tc>
      </w:tr>
      <w:tr w:rsidR="00765410" w:rsidRPr="000401DE" w14:paraId="385707B9" w14:textId="77777777" w:rsidTr="0050234E">
        <w:trPr>
          <w:trHeight w:val="270"/>
        </w:trPr>
        <w:tc>
          <w:tcPr>
            <w:tcW w:w="8478"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74B28E8" w14:textId="34C7F1A0" w:rsidR="00765410" w:rsidRPr="000401DE" w:rsidRDefault="00190EA6" w:rsidP="000401DE">
            <w:pPr>
              <w:spacing w:after="0" w:line="360" w:lineRule="auto"/>
              <w:jc w:val="center"/>
              <w:rPr>
                <w:rFonts w:ascii="GHEA Grapalat" w:hAnsi="GHEA Grapalat"/>
                <w:b/>
                <w:color w:val="000000" w:themeColor="text1"/>
                <w:sz w:val="24"/>
                <w:szCs w:val="24"/>
              </w:rPr>
            </w:pPr>
            <w:r w:rsidRPr="000401DE">
              <w:rPr>
                <w:rFonts w:ascii="GHEA Grapalat" w:hAnsi="GHEA Grapalat"/>
                <w:b/>
                <w:color w:val="000000" w:themeColor="text1"/>
                <w:sz w:val="24"/>
                <w:szCs w:val="24"/>
                <w:lang w:val="hy-AM"/>
              </w:rPr>
              <w:lastRenderedPageBreak/>
              <w:t>9</w:t>
            </w:r>
            <w:r w:rsidR="004C6F9D" w:rsidRPr="000401DE">
              <w:rPr>
                <w:rFonts w:ascii="GHEA Grapalat" w:hAnsi="GHEA Grapalat"/>
                <w:b/>
                <w:color w:val="000000" w:themeColor="text1"/>
                <w:sz w:val="24"/>
                <w:szCs w:val="24"/>
              </w:rPr>
              <w:t xml:space="preserve">. ՀՀ </w:t>
            </w:r>
            <w:proofErr w:type="spellStart"/>
            <w:r w:rsidR="004C6F9D" w:rsidRPr="000401DE">
              <w:rPr>
                <w:rFonts w:ascii="GHEA Grapalat" w:hAnsi="GHEA Grapalat"/>
                <w:b/>
                <w:color w:val="000000" w:themeColor="text1"/>
                <w:sz w:val="24"/>
                <w:szCs w:val="24"/>
              </w:rPr>
              <w:t>ազգային</w:t>
            </w:r>
            <w:proofErr w:type="spellEnd"/>
            <w:r w:rsidR="004C6F9D" w:rsidRPr="000401DE">
              <w:rPr>
                <w:rFonts w:ascii="GHEA Grapalat" w:hAnsi="GHEA Grapalat"/>
                <w:b/>
                <w:color w:val="000000" w:themeColor="text1"/>
                <w:sz w:val="24"/>
                <w:szCs w:val="24"/>
              </w:rPr>
              <w:t xml:space="preserve"> </w:t>
            </w:r>
            <w:proofErr w:type="spellStart"/>
            <w:r w:rsidR="004C6F9D" w:rsidRPr="000401DE">
              <w:rPr>
                <w:rFonts w:ascii="GHEA Grapalat" w:hAnsi="GHEA Grapalat"/>
                <w:b/>
                <w:color w:val="000000" w:themeColor="text1"/>
                <w:sz w:val="24"/>
                <w:szCs w:val="24"/>
              </w:rPr>
              <w:t>անվտանգության</w:t>
            </w:r>
            <w:proofErr w:type="spellEnd"/>
            <w:r w:rsidR="004C6F9D" w:rsidRPr="000401DE">
              <w:rPr>
                <w:rFonts w:ascii="GHEA Grapalat" w:hAnsi="GHEA Grapalat"/>
                <w:b/>
                <w:color w:val="000000" w:themeColor="text1"/>
                <w:sz w:val="24"/>
                <w:szCs w:val="24"/>
              </w:rPr>
              <w:t xml:space="preserve"> </w:t>
            </w:r>
            <w:proofErr w:type="spellStart"/>
            <w:r w:rsidR="004C6F9D" w:rsidRPr="000401DE">
              <w:rPr>
                <w:rFonts w:ascii="GHEA Grapalat" w:hAnsi="GHEA Grapalat"/>
                <w:b/>
                <w:color w:val="000000" w:themeColor="text1"/>
                <w:sz w:val="24"/>
                <w:szCs w:val="24"/>
              </w:rPr>
              <w:t>ծառայություն</w:t>
            </w:r>
            <w:proofErr w:type="spellEnd"/>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6D11F8" w14:textId="77777777" w:rsidR="00765410" w:rsidRPr="000401DE" w:rsidRDefault="004C6F9D" w:rsidP="000401DE">
            <w:pPr>
              <w:pStyle w:val="BodyText"/>
              <w:tabs>
                <w:tab w:val="left" w:pos="459"/>
              </w:tabs>
              <w:spacing w:before="100" w:beforeAutospacing="1" w:line="360" w:lineRule="auto"/>
              <w:ind w:left="154" w:firstLine="142"/>
              <w:contextualSpacing/>
              <w:jc w:val="center"/>
              <w:rPr>
                <w:rFonts w:ascii="GHEA Grapalat" w:hAnsi="GHEA Grapalat"/>
                <w:b/>
                <w:bCs/>
                <w:spacing w:val="-6"/>
                <w:lang w:val="af-ZA"/>
              </w:rPr>
            </w:pPr>
            <w:r w:rsidRPr="000401DE">
              <w:rPr>
                <w:rFonts w:ascii="GHEA Grapalat" w:hAnsi="GHEA Grapalat"/>
                <w:b/>
                <w:bCs/>
                <w:spacing w:val="-6"/>
                <w:lang w:val="af-ZA"/>
              </w:rPr>
              <w:t>07.10.2025թ.</w:t>
            </w:r>
          </w:p>
        </w:tc>
      </w:tr>
      <w:tr w:rsidR="00765410" w:rsidRPr="000401DE" w14:paraId="012498D3" w14:textId="77777777" w:rsidTr="0050234E">
        <w:trPr>
          <w:trHeight w:val="195"/>
        </w:trPr>
        <w:tc>
          <w:tcPr>
            <w:tcW w:w="8478"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7DD0199F" w14:textId="77777777" w:rsidR="00765410" w:rsidRPr="000401DE" w:rsidRDefault="00765410" w:rsidP="000401DE">
            <w:pPr>
              <w:spacing w:after="0" w:line="360" w:lineRule="auto"/>
              <w:jc w:val="both"/>
              <w:rPr>
                <w:rFonts w:ascii="GHEA Grapalat" w:hAnsi="GHEA Grapalat"/>
                <w:color w:val="000000" w:themeColor="text1"/>
                <w:sz w:val="24"/>
                <w:szCs w:val="24"/>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3EBAA" w14:textId="77777777" w:rsidR="00765410" w:rsidRPr="000401DE" w:rsidRDefault="004C6F9D" w:rsidP="000401DE">
            <w:pPr>
              <w:pStyle w:val="BodyText"/>
              <w:tabs>
                <w:tab w:val="left" w:pos="459"/>
              </w:tabs>
              <w:spacing w:before="100" w:beforeAutospacing="1" w:line="360" w:lineRule="auto"/>
              <w:ind w:left="154" w:firstLine="142"/>
              <w:contextualSpacing/>
              <w:jc w:val="center"/>
              <w:rPr>
                <w:rFonts w:ascii="GHEA Grapalat" w:hAnsi="GHEA Grapalat"/>
                <w:b/>
                <w:bCs/>
                <w:spacing w:val="-6"/>
                <w:lang w:val="af-ZA"/>
              </w:rPr>
            </w:pPr>
            <w:r w:rsidRPr="000401DE">
              <w:rPr>
                <w:rFonts w:ascii="GHEA Grapalat" w:hAnsi="GHEA Grapalat"/>
                <w:b/>
                <w:bCs/>
                <w:spacing w:val="-6"/>
                <w:lang w:val="af-ZA"/>
              </w:rPr>
              <w:t>11/1265</w:t>
            </w:r>
          </w:p>
        </w:tc>
      </w:tr>
      <w:tr w:rsidR="004C6F9D" w:rsidRPr="000401DE" w14:paraId="78FB8673" w14:textId="77777777" w:rsidTr="0050234E">
        <w:tc>
          <w:tcPr>
            <w:tcW w:w="8478" w:type="dxa"/>
            <w:tcBorders>
              <w:top w:val="single" w:sz="4" w:space="0" w:color="auto"/>
              <w:left w:val="single" w:sz="4" w:space="0" w:color="auto"/>
              <w:bottom w:val="single" w:sz="4" w:space="0" w:color="auto"/>
              <w:right w:val="single" w:sz="4" w:space="0" w:color="auto"/>
            </w:tcBorders>
            <w:vAlign w:val="center"/>
          </w:tcPr>
          <w:p w14:paraId="740795BD" w14:textId="77777777" w:rsidR="004C6F9D" w:rsidRPr="000401DE" w:rsidRDefault="004C6F9D" w:rsidP="000401DE">
            <w:pPr>
              <w:spacing w:after="0" w:line="360" w:lineRule="auto"/>
              <w:jc w:val="both"/>
              <w:rPr>
                <w:rFonts w:ascii="GHEA Grapalat" w:hAnsi="GHEA Grapalat"/>
                <w:color w:val="000000" w:themeColor="text1"/>
                <w:sz w:val="24"/>
                <w:szCs w:val="24"/>
                <w:lang w:val="hy-AM"/>
              </w:rPr>
            </w:pPr>
            <w:proofErr w:type="spellStart"/>
            <w:r w:rsidRPr="000401DE">
              <w:rPr>
                <w:rFonts w:ascii="GHEA Grapalat" w:eastAsia="GHEA Grapalat" w:hAnsi="GHEA Grapalat" w:cs="Arial"/>
                <w:color w:val="000000" w:themeColor="text1"/>
                <w:sz w:val="24"/>
                <w:szCs w:val="24"/>
              </w:rPr>
              <w:lastRenderedPageBreak/>
              <w:t>Դիտողություններ</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առաջարկություններ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առկա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չեն</w:t>
            </w:r>
            <w:proofErr w:type="spellEnd"/>
            <w:r w:rsidRPr="000401DE">
              <w:rPr>
                <w:rFonts w:ascii="GHEA Grapalat" w:eastAsia="GHEA Grapalat" w:hAnsi="GHEA Grapalat" w:cs="Arial"/>
                <w:color w:val="000000" w:themeColor="text1"/>
                <w:sz w:val="24"/>
                <w:szCs w:val="24"/>
              </w:rPr>
              <w:t>:</w:t>
            </w:r>
          </w:p>
        </w:tc>
        <w:tc>
          <w:tcPr>
            <w:tcW w:w="5380" w:type="dxa"/>
            <w:tcBorders>
              <w:top w:val="single" w:sz="4" w:space="0" w:color="auto"/>
              <w:left w:val="single" w:sz="4" w:space="0" w:color="auto"/>
              <w:bottom w:val="single" w:sz="4" w:space="0" w:color="auto"/>
              <w:right w:val="single" w:sz="4" w:space="0" w:color="auto"/>
            </w:tcBorders>
          </w:tcPr>
          <w:p w14:paraId="6208719D" w14:textId="69C9523C" w:rsidR="004C6F9D" w:rsidRPr="000401DE" w:rsidRDefault="00515E63" w:rsidP="000401DE">
            <w:pPr>
              <w:spacing w:after="0" w:line="360" w:lineRule="auto"/>
              <w:ind w:leftChars="-9" w:left="-18" w:hanging="2"/>
              <w:jc w:val="center"/>
              <w:rPr>
                <w:rFonts w:ascii="GHEA Grapalat" w:eastAsia="GHEA Grapalat" w:hAnsi="GHEA Grapalat" w:cs="Arial"/>
                <w:b/>
                <w:color w:val="000000"/>
                <w:sz w:val="24"/>
                <w:szCs w:val="24"/>
                <w:lang w:val="hy-AM"/>
              </w:rPr>
            </w:pPr>
            <w:r w:rsidRPr="000401DE">
              <w:rPr>
                <w:rFonts w:ascii="GHEA Grapalat" w:eastAsia="GHEA Grapalat" w:hAnsi="GHEA Grapalat" w:cs="GHEA Grapalat"/>
                <w:sz w:val="24"/>
                <w:szCs w:val="24"/>
                <w:lang w:val="hy-AM"/>
              </w:rPr>
              <w:t>Ընդունվել է ի գիտություն:</w:t>
            </w:r>
          </w:p>
        </w:tc>
      </w:tr>
      <w:tr w:rsidR="004C6F9D" w:rsidRPr="000401DE" w14:paraId="6A59E339" w14:textId="77777777" w:rsidTr="0050234E">
        <w:trPr>
          <w:trHeight w:val="180"/>
        </w:trPr>
        <w:tc>
          <w:tcPr>
            <w:tcW w:w="8478"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461D1A0" w14:textId="4174A116" w:rsidR="004C6F9D" w:rsidRPr="000401DE" w:rsidRDefault="00190EA6" w:rsidP="000401DE">
            <w:pPr>
              <w:spacing w:after="0" w:line="360" w:lineRule="auto"/>
              <w:jc w:val="center"/>
              <w:rPr>
                <w:rFonts w:ascii="GHEA Grapalat" w:hAnsi="GHEA Grapalat"/>
                <w:b/>
                <w:color w:val="000000" w:themeColor="text1"/>
                <w:sz w:val="24"/>
                <w:szCs w:val="24"/>
              </w:rPr>
            </w:pPr>
            <w:r w:rsidRPr="000401DE">
              <w:rPr>
                <w:rFonts w:ascii="GHEA Grapalat" w:hAnsi="GHEA Grapalat"/>
                <w:b/>
                <w:color w:val="000000" w:themeColor="text1"/>
                <w:sz w:val="24"/>
                <w:szCs w:val="24"/>
                <w:lang w:val="hy-AM"/>
              </w:rPr>
              <w:t>10</w:t>
            </w:r>
            <w:r w:rsidR="004C6F9D" w:rsidRPr="000401DE">
              <w:rPr>
                <w:rFonts w:ascii="GHEA Grapalat" w:hAnsi="GHEA Grapalat"/>
                <w:b/>
                <w:color w:val="000000" w:themeColor="text1"/>
                <w:sz w:val="24"/>
                <w:szCs w:val="24"/>
              </w:rPr>
              <w:t xml:space="preserve">. ՀՀ </w:t>
            </w:r>
            <w:proofErr w:type="spellStart"/>
            <w:r w:rsidR="004C6F9D" w:rsidRPr="000401DE">
              <w:rPr>
                <w:rFonts w:ascii="GHEA Grapalat" w:hAnsi="GHEA Grapalat"/>
                <w:b/>
                <w:color w:val="000000" w:themeColor="text1"/>
                <w:sz w:val="24"/>
                <w:szCs w:val="24"/>
              </w:rPr>
              <w:t>հակակոռուպցիոն</w:t>
            </w:r>
            <w:proofErr w:type="spellEnd"/>
            <w:r w:rsidR="004C6F9D" w:rsidRPr="000401DE">
              <w:rPr>
                <w:rFonts w:ascii="GHEA Grapalat" w:hAnsi="GHEA Grapalat"/>
                <w:b/>
                <w:color w:val="000000" w:themeColor="text1"/>
                <w:sz w:val="24"/>
                <w:szCs w:val="24"/>
              </w:rPr>
              <w:t xml:space="preserve"> </w:t>
            </w:r>
            <w:proofErr w:type="spellStart"/>
            <w:r w:rsidR="004C6F9D" w:rsidRPr="000401DE">
              <w:rPr>
                <w:rFonts w:ascii="GHEA Grapalat" w:hAnsi="GHEA Grapalat"/>
                <w:b/>
                <w:color w:val="000000" w:themeColor="text1"/>
                <w:sz w:val="24"/>
                <w:szCs w:val="24"/>
              </w:rPr>
              <w:t>կոմիտե</w:t>
            </w:r>
            <w:proofErr w:type="spellEnd"/>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B3DE0A" w14:textId="77777777" w:rsidR="004C6F9D" w:rsidRPr="000401DE" w:rsidRDefault="004C6F9D" w:rsidP="000401DE">
            <w:pPr>
              <w:pStyle w:val="BodyText"/>
              <w:tabs>
                <w:tab w:val="left" w:pos="459"/>
              </w:tabs>
              <w:spacing w:before="100" w:beforeAutospacing="1" w:line="360" w:lineRule="auto"/>
              <w:ind w:left="154" w:firstLine="142"/>
              <w:contextualSpacing/>
              <w:jc w:val="center"/>
              <w:rPr>
                <w:rFonts w:ascii="GHEA Grapalat" w:hAnsi="GHEA Grapalat"/>
                <w:b/>
                <w:bCs/>
                <w:spacing w:val="-6"/>
                <w:lang w:val="af-ZA"/>
              </w:rPr>
            </w:pPr>
            <w:r w:rsidRPr="000401DE">
              <w:rPr>
                <w:rFonts w:ascii="GHEA Grapalat" w:hAnsi="GHEA Grapalat"/>
                <w:b/>
                <w:bCs/>
                <w:spacing w:val="-6"/>
                <w:lang w:val="af-ZA"/>
              </w:rPr>
              <w:t>08.10.2025թ.</w:t>
            </w:r>
          </w:p>
        </w:tc>
      </w:tr>
      <w:tr w:rsidR="004C6F9D" w:rsidRPr="000401DE" w14:paraId="1ADEA486" w14:textId="77777777" w:rsidTr="0050234E">
        <w:trPr>
          <w:trHeight w:val="135"/>
        </w:trPr>
        <w:tc>
          <w:tcPr>
            <w:tcW w:w="8478"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156EE763" w14:textId="77777777" w:rsidR="004C6F9D" w:rsidRPr="000401DE" w:rsidRDefault="004C6F9D" w:rsidP="000401DE">
            <w:pPr>
              <w:spacing w:after="0" w:line="360" w:lineRule="auto"/>
              <w:jc w:val="both"/>
              <w:rPr>
                <w:rFonts w:ascii="GHEA Grapalat" w:hAnsi="GHEA Grapalat"/>
                <w:color w:val="000000" w:themeColor="text1"/>
                <w:sz w:val="24"/>
                <w:szCs w:val="24"/>
                <w:lang w:val="hy-AM"/>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AF8719" w14:textId="77777777" w:rsidR="004C6F9D" w:rsidRPr="000401DE" w:rsidRDefault="004C6F9D" w:rsidP="000401DE">
            <w:pPr>
              <w:pStyle w:val="BodyText"/>
              <w:tabs>
                <w:tab w:val="left" w:pos="459"/>
              </w:tabs>
              <w:spacing w:before="100" w:beforeAutospacing="1" w:line="360" w:lineRule="auto"/>
              <w:ind w:left="154" w:firstLine="142"/>
              <w:contextualSpacing/>
              <w:jc w:val="center"/>
              <w:rPr>
                <w:rFonts w:ascii="GHEA Grapalat" w:hAnsi="GHEA Grapalat"/>
                <w:b/>
                <w:bCs/>
                <w:spacing w:val="-6"/>
                <w:lang w:val="af-ZA"/>
              </w:rPr>
            </w:pPr>
            <w:r w:rsidRPr="000401DE">
              <w:rPr>
                <w:rFonts w:ascii="GHEA Grapalat" w:hAnsi="GHEA Grapalat"/>
                <w:b/>
                <w:bCs/>
                <w:spacing w:val="-6"/>
                <w:lang w:val="af-ZA"/>
              </w:rPr>
              <w:t>Ե/9065-2025</w:t>
            </w:r>
          </w:p>
        </w:tc>
      </w:tr>
      <w:tr w:rsidR="004C6F9D" w:rsidRPr="000401DE" w14:paraId="127D50D6" w14:textId="77777777" w:rsidTr="005A0400">
        <w:tc>
          <w:tcPr>
            <w:tcW w:w="8478" w:type="dxa"/>
            <w:tcBorders>
              <w:top w:val="single" w:sz="4" w:space="0" w:color="auto"/>
              <w:left w:val="single" w:sz="4" w:space="0" w:color="auto"/>
              <w:bottom w:val="single" w:sz="4" w:space="0" w:color="auto"/>
              <w:right w:val="single" w:sz="4" w:space="0" w:color="auto"/>
            </w:tcBorders>
            <w:vAlign w:val="center"/>
          </w:tcPr>
          <w:p w14:paraId="6A5A655F" w14:textId="77777777" w:rsidR="004C6F9D" w:rsidRPr="000401DE" w:rsidRDefault="000B26A5" w:rsidP="000401DE">
            <w:pPr>
              <w:pStyle w:val="ListParagraph"/>
              <w:spacing w:after="0" w:line="360" w:lineRule="auto"/>
              <w:ind w:left="0"/>
              <w:jc w:val="both"/>
              <w:rPr>
                <w:rFonts w:ascii="GHEA Grapalat" w:hAnsi="GHEA Grapalat"/>
                <w:color w:val="000000" w:themeColor="text1"/>
                <w:sz w:val="24"/>
                <w:szCs w:val="24"/>
                <w:lang w:val="hy-AM"/>
              </w:rPr>
            </w:pPr>
            <w:proofErr w:type="spellStart"/>
            <w:r w:rsidRPr="000401DE">
              <w:rPr>
                <w:rFonts w:ascii="GHEA Grapalat" w:eastAsia="GHEA Grapalat" w:hAnsi="GHEA Grapalat" w:cs="Arial"/>
                <w:color w:val="000000" w:themeColor="text1"/>
                <w:sz w:val="24"/>
                <w:szCs w:val="24"/>
              </w:rPr>
              <w:t>Դիտողություններ</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առաջարկություններ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առկա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չեն</w:t>
            </w:r>
            <w:proofErr w:type="spellEnd"/>
            <w:r w:rsidRPr="000401DE">
              <w:rPr>
                <w:rFonts w:ascii="GHEA Grapalat" w:eastAsia="GHEA Grapalat" w:hAnsi="GHEA Grapalat" w:cs="Arial"/>
                <w:color w:val="000000" w:themeColor="text1"/>
                <w:sz w:val="24"/>
                <w:szCs w:val="24"/>
              </w:rPr>
              <w:t>:</w:t>
            </w:r>
          </w:p>
        </w:tc>
        <w:tc>
          <w:tcPr>
            <w:tcW w:w="5380" w:type="dxa"/>
            <w:tcBorders>
              <w:top w:val="single" w:sz="4" w:space="0" w:color="auto"/>
              <w:left w:val="single" w:sz="4" w:space="0" w:color="auto"/>
              <w:bottom w:val="single" w:sz="4" w:space="0" w:color="auto"/>
              <w:right w:val="single" w:sz="4" w:space="0" w:color="auto"/>
            </w:tcBorders>
          </w:tcPr>
          <w:p w14:paraId="28EFCC4C" w14:textId="6B64B185" w:rsidR="004C6F9D" w:rsidRPr="000401DE" w:rsidRDefault="00515E63" w:rsidP="000401DE">
            <w:pPr>
              <w:pStyle w:val="BodyText"/>
              <w:tabs>
                <w:tab w:val="left" w:pos="459"/>
              </w:tabs>
              <w:spacing w:before="100" w:beforeAutospacing="1" w:line="360" w:lineRule="auto"/>
              <w:ind w:left="154" w:firstLine="142"/>
              <w:contextualSpacing/>
              <w:jc w:val="center"/>
              <w:rPr>
                <w:rFonts w:ascii="GHEA Grapalat" w:hAnsi="GHEA Grapalat"/>
                <w:spacing w:val="-6"/>
                <w:lang w:val="hy-AM"/>
              </w:rPr>
            </w:pPr>
            <w:r w:rsidRPr="000401DE">
              <w:rPr>
                <w:rFonts w:ascii="GHEA Grapalat" w:eastAsia="GHEA Grapalat" w:hAnsi="GHEA Grapalat" w:cs="GHEA Grapalat"/>
                <w:lang w:val="hy-AM"/>
              </w:rPr>
              <w:t>Ընդունվել է ի գիտություն:</w:t>
            </w:r>
          </w:p>
        </w:tc>
      </w:tr>
      <w:tr w:rsidR="005A0400" w:rsidRPr="000401DE" w14:paraId="4302CBAE" w14:textId="77777777" w:rsidTr="005A0400">
        <w:tc>
          <w:tcPr>
            <w:tcW w:w="8478" w:type="dxa"/>
            <w:tcBorders>
              <w:top w:val="single" w:sz="4" w:space="0" w:color="auto"/>
              <w:left w:val="single" w:sz="4" w:space="0" w:color="auto"/>
              <w:bottom w:val="nil"/>
              <w:right w:val="single" w:sz="4" w:space="0" w:color="auto"/>
            </w:tcBorders>
            <w:shd w:val="clear" w:color="auto" w:fill="D9D9D9" w:themeFill="background1" w:themeFillShade="D9"/>
            <w:vAlign w:val="center"/>
          </w:tcPr>
          <w:p w14:paraId="6C92D152" w14:textId="275A467B" w:rsidR="005A0400" w:rsidRPr="000401DE" w:rsidRDefault="00190EA6" w:rsidP="000401DE">
            <w:pPr>
              <w:pStyle w:val="ListParagraph"/>
              <w:spacing w:after="0" w:line="360" w:lineRule="auto"/>
              <w:ind w:left="0"/>
              <w:jc w:val="center"/>
              <w:rPr>
                <w:rFonts w:ascii="GHEA Grapalat" w:eastAsia="GHEA Grapalat" w:hAnsi="GHEA Grapalat" w:cs="Arial"/>
                <w:b/>
                <w:color w:val="000000" w:themeColor="text1"/>
                <w:sz w:val="24"/>
                <w:szCs w:val="24"/>
              </w:rPr>
            </w:pPr>
            <w:r w:rsidRPr="000401DE">
              <w:rPr>
                <w:rFonts w:ascii="GHEA Grapalat" w:eastAsia="GHEA Grapalat" w:hAnsi="GHEA Grapalat" w:cs="Arial"/>
                <w:b/>
                <w:color w:val="000000" w:themeColor="text1"/>
                <w:sz w:val="24"/>
                <w:szCs w:val="24"/>
                <w:lang w:val="hy-AM"/>
              </w:rPr>
              <w:t>11</w:t>
            </w:r>
            <w:r w:rsidR="005A0400" w:rsidRPr="000401DE">
              <w:rPr>
                <w:rFonts w:ascii="GHEA Grapalat" w:eastAsia="GHEA Grapalat" w:hAnsi="GHEA Grapalat" w:cs="Arial"/>
                <w:b/>
                <w:color w:val="000000" w:themeColor="text1"/>
                <w:sz w:val="24"/>
                <w:szCs w:val="24"/>
              </w:rPr>
              <w:t xml:space="preserve">. ՀՀ </w:t>
            </w:r>
            <w:proofErr w:type="spellStart"/>
            <w:r w:rsidR="005A0400" w:rsidRPr="000401DE">
              <w:rPr>
                <w:rFonts w:ascii="GHEA Grapalat" w:eastAsia="GHEA Grapalat" w:hAnsi="GHEA Grapalat" w:cs="Arial"/>
                <w:b/>
                <w:color w:val="000000" w:themeColor="text1"/>
                <w:sz w:val="24"/>
                <w:szCs w:val="24"/>
              </w:rPr>
              <w:t>փաստաբանների</w:t>
            </w:r>
            <w:proofErr w:type="spellEnd"/>
            <w:r w:rsidR="005A0400" w:rsidRPr="000401DE">
              <w:rPr>
                <w:rFonts w:ascii="GHEA Grapalat" w:eastAsia="GHEA Grapalat" w:hAnsi="GHEA Grapalat" w:cs="Arial"/>
                <w:b/>
                <w:color w:val="000000" w:themeColor="text1"/>
                <w:sz w:val="24"/>
                <w:szCs w:val="24"/>
              </w:rPr>
              <w:t xml:space="preserve"> </w:t>
            </w:r>
            <w:proofErr w:type="spellStart"/>
            <w:r w:rsidR="005A0400" w:rsidRPr="000401DE">
              <w:rPr>
                <w:rFonts w:ascii="GHEA Grapalat" w:eastAsia="GHEA Grapalat" w:hAnsi="GHEA Grapalat" w:cs="Arial"/>
                <w:b/>
                <w:color w:val="000000" w:themeColor="text1"/>
                <w:sz w:val="24"/>
                <w:szCs w:val="24"/>
              </w:rPr>
              <w:t>պալատ</w:t>
            </w:r>
            <w:proofErr w:type="spellEnd"/>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751DBD" w14:textId="77777777" w:rsidR="005A0400" w:rsidRPr="000401DE" w:rsidRDefault="004F5683" w:rsidP="000401DE">
            <w:pPr>
              <w:pStyle w:val="BodyText"/>
              <w:tabs>
                <w:tab w:val="left" w:pos="459"/>
              </w:tabs>
              <w:spacing w:before="100" w:beforeAutospacing="1" w:line="360" w:lineRule="auto"/>
              <w:ind w:left="154" w:firstLine="142"/>
              <w:contextualSpacing/>
              <w:jc w:val="center"/>
              <w:rPr>
                <w:rFonts w:ascii="GHEA Grapalat" w:hAnsi="GHEA Grapalat"/>
                <w:b/>
                <w:spacing w:val="-6"/>
              </w:rPr>
            </w:pPr>
            <w:r w:rsidRPr="000401DE">
              <w:rPr>
                <w:rFonts w:ascii="GHEA Grapalat" w:hAnsi="GHEA Grapalat"/>
                <w:b/>
                <w:spacing w:val="-6"/>
              </w:rPr>
              <w:t>08.10.2025թ.</w:t>
            </w:r>
          </w:p>
        </w:tc>
      </w:tr>
      <w:tr w:rsidR="005A0400" w:rsidRPr="000401DE" w14:paraId="2BC3831F" w14:textId="77777777" w:rsidTr="005A0400">
        <w:tc>
          <w:tcPr>
            <w:tcW w:w="8478"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5D4C9AE4" w14:textId="77777777" w:rsidR="005A0400" w:rsidRPr="000401DE" w:rsidRDefault="005A0400" w:rsidP="000401DE">
            <w:pPr>
              <w:pStyle w:val="ListParagraph"/>
              <w:spacing w:after="0" w:line="360" w:lineRule="auto"/>
              <w:ind w:left="0"/>
              <w:jc w:val="both"/>
              <w:rPr>
                <w:rFonts w:ascii="GHEA Grapalat" w:eastAsia="GHEA Grapalat" w:hAnsi="GHEA Grapalat" w:cs="Arial"/>
                <w:color w:val="000000" w:themeColor="text1"/>
                <w:sz w:val="24"/>
                <w:szCs w:val="24"/>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DEFE02" w14:textId="77777777" w:rsidR="005A0400" w:rsidRPr="000401DE" w:rsidRDefault="004F5683" w:rsidP="000401DE">
            <w:pPr>
              <w:pStyle w:val="BodyText"/>
              <w:tabs>
                <w:tab w:val="left" w:pos="459"/>
              </w:tabs>
              <w:spacing w:before="100" w:beforeAutospacing="1" w:line="360" w:lineRule="auto"/>
              <w:ind w:left="154" w:firstLine="142"/>
              <w:contextualSpacing/>
              <w:jc w:val="center"/>
              <w:rPr>
                <w:rFonts w:ascii="GHEA Grapalat" w:hAnsi="GHEA Grapalat"/>
                <w:b/>
                <w:spacing w:val="-6"/>
                <w:lang w:val="hy-AM"/>
              </w:rPr>
            </w:pPr>
            <w:r w:rsidRPr="000401DE">
              <w:rPr>
                <w:rFonts w:ascii="GHEA Grapalat" w:hAnsi="GHEA Grapalat"/>
                <w:b/>
                <w:spacing w:val="-6"/>
                <w:lang w:val="hy-AM"/>
              </w:rPr>
              <w:t>01/03.5/1350-2025</w:t>
            </w:r>
          </w:p>
        </w:tc>
      </w:tr>
      <w:tr w:rsidR="005A0400" w:rsidRPr="000401DE" w14:paraId="4CB64003" w14:textId="77777777" w:rsidTr="0050234E">
        <w:tc>
          <w:tcPr>
            <w:tcW w:w="8478" w:type="dxa"/>
            <w:tcBorders>
              <w:top w:val="single" w:sz="4" w:space="0" w:color="auto"/>
              <w:left w:val="single" w:sz="4" w:space="0" w:color="auto"/>
              <w:bottom w:val="single" w:sz="4" w:space="0" w:color="auto"/>
              <w:right w:val="single" w:sz="4" w:space="0" w:color="auto"/>
            </w:tcBorders>
            <w:vAlign w:val="center"/>
          </w:tcPr>
          <w:p w14:paraId="068A016D" w14:textId="77777777" w:rsidR="00C11CE3" w:rsidRPr="000401DE" w:rsidRDefault="00C11CE3"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1. </w:t>
            </w:r>
            <w:proofErr w:type="spellStart"/>
            <w:r w:rsidRPr="000401DE">
              <w:rPr>
                <w:rFonts w:ascii="GHEA Grapalat" w:eastAsia="GHEA Grapalat" w:hAnsi="GHEA Grapalat" w:cs="Arial"/>
                <w:color w:val="000000" w:themeColor="text1"/>
                <w:sz w:val="24"/>
                <w:szCs w:val="24"/>
              </w:rPr>
              <w:t>Հայաստանի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Հանրապետության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քրեական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դատավարության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օրենսգրքում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փոփոխություններ</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լրացումներ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կատարելու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նախագծի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այսուհետև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Նախագիծ</w:t>
            </w:r>
            <w:proofErr w:type="spellEnd"/>
            <w:r w:rsidRPr="000401DE">
              <w:rPr>
                <w:rFonts w:ascii="GHEA Grapalat" w:eastAsia="GHEA Grapalat" w:hAnsi="GHEA Grapalat" w:cs="Arial"/>
                <w:color w:val="000000" w:themeColor="text1"/>
                <w:sz w:val="24"/>
                <w:szCs w:val="24"/>
              </w:rPr>
              <w:t xml:space="preserve">) 7-րդ </w:t>
            </w:r>
            <w:proofErr w:type="spellStart"/>
            <w:r w:rsidRPr="000401DE">
              <w:rPr>
                <w:rFonts w:ascii="GHEA Grapalat" w:eastAsia="GHEA Grapalat" w:hAnsi="GHEA Grapalat" w:cs="Arial"/>
                <w:color w:val="000000" w:themeColor="text1"/>
                <w:sz w:val="24"/>
                <w:szCs w:val="24"/>
              </w:rPr>
              <w:t>հոդվածով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կատարվող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փոփոխությամբ</w:t>
            </w:r>
            <w:proofErr w:type="spellEnd"/>
            <w:r w:rsidRPr="000401DE">
              <w:rPr>
                <w:rFonts w:ascii="GHEA Grapalat" w:eastAsia="GHEA Grapalat" w:hAnsi="GHEA Grapalat" w:cs="Arial"/>
                <w:color w:val="000000" w:themeColor="text1"/>
                <w:sz w:val="24"/>
                <w:szCs w:val="24"/>
              </w:rPr>
              <w:t xml:space="preserve"> ՀՀ </w:t>
            </w:r>
            <w:proofErr w:type="spellStart"/>
            <w:r w:rsidRPr="000401DE">
              <w:rPr>
                <w:rFonts w:ascii="GHEA Grapalat" w:eastAsia="GHEA Grapalat" w:hAnsi="GHEA Grapalat" w:cs="Arial"/>
                <w:color w:val="000000" w:themeColor="text1"/>
                <w:sz w:val="24"/>
                <w:szCs w:val="24"/>
              </w:rPr>
              <w:t>քրեական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դատավարության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օրենսգրքի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այսուհետև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Օրենսգիրք</w:t>
            </w:r>
            <w:proofErr w:type="spellEnd"/>
            <w:r w:rsidRPr="000401DE">
              <w:rPr>
                <w:rFonts w:ascii="GHEA Grapalat" w:eastAsia="GHEA Grapalat" w:hAnsi="GHEA Grapalat" w:cs="Arial"/>
                <w:color w:val="000000" w:themeColor="text1"/>
                <w:sz w:val="24"/>
                <w:szCs w:val="24"/>
              </w:rPr>
              <w:t xml:space="preserve">) 133-րդ </w:t>
            </w:r>
            <w:proofErr w:type="spellStart"/>
            <w:r w:rsidRPr="000401DE">
              <w:rPr>
                <w:rFonts w:ascii="GHEA Grapalat" w:eastAsia="GHEA Grapalat" w:hAnsi="GHEA Grapalat" w:cs="Arial"/>
                <w:color w:val="000000" w:themeColor="text1"/>
                <w:sz w:val="24"/>
                <w:szCs w:val="24"/>
              </w:rPr>
              <w:t>հոդվածի</w:t>
            </w:r>
            <w:proofErr w:type="spellEnd"/>
            <w:r w:rsidRPr="000401DE">
              <w:rPr>
                <w:rFonts w:ascii="GHEA Grapalat" w:eastAsia="GHEA Grapalat" w:hAnsi="GHEA Grapalat" w:cs="Arial"/>
                <w:color w:val="000000" w:themeColor="text1"/>
                <w:sz w:val="24"/>
                <w:szCs w:val="24"/>
              </w:rPr>
              <w:t xml:space="preserve"> 7-րդ </w:t>
            </w:r>
            <w:proofErr w:type="spellStart"/>
            <w:r w:rsidRPr="000401DE">
              <w:rPr>
                <w:rFonts w:ascii="GHEA Grapalat" w:eastAsia="GHEA Grapalat" w:hAnsi="GHEA Grapalat" w:cs="Arial"/>
                <w:color w:val="000000" w:themeColor="text1"/>
                <w:sz w:val="24"/>
                <w:szCs w:val="24"/>
              </w:rPr>
              <w:t>մասով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արգելադրման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ենթակա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գույքի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արժեքը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լիազորություն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ունեցող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անձանց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շրջանակը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դառնում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անսահմանափակ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մինչդեռ</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օրենսդրությամբ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փորձագետի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լիազորությունն</w:t>
            </w:r>
            <w:proofErr w:type="spellEnd"/>
            <w:r w:rsidRPr="000401DE">
              <w:rPr>
                <w:rFonts w:ascii="GHEA Grapalat" w:eastAsia="GHEA Grapalat" w:hAnsi="GHEA Grapalat" w:cs="Arial"/>
                <w:color w:val="000000" w:themeColor="text1"/>
                <w:sz w:val="24"/>
                <w:szCs w:val="24"/>
              </w:rPr>
              <w:t xml:space="preserve"> է:</w:t>
            </w:r>
          </w:p>
          <w:p w14:paraId="776558CF" w14:textId="77777777" w:rsidR="00C11CE3" w:rsidRPr="000401DE" w:rsidRDefault="00C11CE3"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Այսպես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ըստ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Նախագծի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հիմնավորման</w:t>
            </w:r>
            <w:proofErr w:type="spellEnd"/>
            <w:r w:rsidRPr="000401DE">
              <w:rPr>
                <w:rFonts w:ascii="GHEA Grapalat" w:eastAsia="GHEA Grapalat" w:hAnsi="GHEA Grapalat" w:cs="Arial"/>
                <w:color w:val="000000" w:themeColor="text1"/>
                <w:sz w:val="24"/>
                <w:szCs w:val="24"/>
              </w:rPr>
              <w:t>՝ «</w:t>
            </w:r>
            <w:proofErr w:type="spellStart"/>
            <w:r w:rsidRPr="000401DE">
              <w:rPr>
                <w:rFonts w:ascii="GHEA Grapalat" w:eastAsia="GHEA Grapalat" w:hAnsi="GHEA Grapalat" w:cs="Arial"/>
                <w:color w:val="000000" w:themeColor="text1"/>
                <w:sz w:val="24"/>
                <w:szCs w:val="24"/>
              </w:rPr>
              <w:t>փորձագետ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եզրույթի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գործածումը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գործնականում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տարբեր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մեկնաբանությունների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տեղիք</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տալիս</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խնդրահարույց</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դարձնում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գույքն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անհապաղ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արգելադրելու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պահանջի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կատարումը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դեպքերում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մեկնաբանվում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որպես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պարտադիր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փորձաքննության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նշանակման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պահանջ</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լրջորեն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ձգձգում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գործընթացը</w:t>
            </w:r>
            <w:proofErr w:type="spellEnd"/>
            <w:r w:rsidRPr="000401DE">
              <w:rPr>
                <w:rFonts w:ascii="GHEA Grapalat" w:eastAsia="GHEA Grapalat" w:hAnsi="GHEA Grapalat" w:cs="Arial"/>
                <w:color w:val="000000" w:themeColor="text1"/>
                <w:sz w:val="24"/>
                <w:szCs w:val="24"/>
              </w:rPr>
              <w:t xml:space="preserve">: </w:t>
            </w:r>
          </w:p>
          <w:p w14:paraId="060CEF78" w14:textId="77777777" w:rsidR="00C11CE3" w:rsidRPr="000401DE" w:rsidRDefault="00C11CE3"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lastRenderedPageBreak/>
              <w:t>«</w:t>
            </w:r>
            <w:proofErr w:type="spellStart"/>
            <w:r w:rsidRPr="000401DE">
              <w:rPr>
                <w:rFonts w:ascii="GHEA Grapalat" w:eastAsia="GHEA Grapalat" w:hAnsi="GHEA Grapalat" w:cs="Arial"/>
                <w:color w:val="000000" w:themeColor="text1"/>
                <w:sz w:val="24"/>
                <w:szCs w:val="24"/>
              </w:rPr>
              <w:t>Գնահատման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գործունեության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մասին</w:t>
            </w:r>
            <w:proofErr w:type="spellEnd"/>
            <w:r w:rsidRPr="000401DE">
              <w:rPr>
                <w:rFonts w:ascii="GHEA Grapalat" w:eastAsia="GHEA Grapalat" w:hAnsi="GHEA Grapalat" w:cs="Arial"/>
                <w:color w:val="000000" w:themeColor="text1"/>
                <w:sz w:val="24"/>
                <w:szCs w:val="24"/>
              </w:rPr>
              <w:t xml:space="preserve">» ՀՀ </w:t>
            </w:r>
            <w:proofErr w:type="spellStart"/>
            <w:r w:rsidRPr="000401DE">
              <w:rPr>
                <w:rFonts w:ascii="GHEA Grapalat" w:eastAsia="GHEA Grapalat" w:hAnsi="GHEA Grapalat" w:cs="Arial"/>
                <w:color w:val="000000" w:themeColor="text1"/>
                <w:sz w:val="24"/>
                <w:szCs w:val="24"/>
              </w:rPr>
              <w:t>օրենքի</w:t>
            </w:r>
            <w:proofErr w:type="spellEnd"/>
            <w:r w:rsidRPr="000401DE">
              <w:rPr>
                <w:rFonts w:ascii="GHEA Grapalat" w:eastAsia="GHEA Grapalat" w:hAnsi="GHEA Grapalat" w:cs="Arial"/>
                <w:color w:val="000000" w:themeColor="text1"/>
                <w:sz w:val="24"/>
                <w:szCs w:val="24"/>
              </w:rPr>
              <w:t xml:space="preserve"> 4-րդ </w:t>
            </w:r>
            <w:proofErr w:type="spellStart"/>
            <w:r w:rsidRPr="000401DE">
              <w:rPr>
                <w:rFonts w:ascii="GHEA Grapalat" w:eastAsia="GHEA Grapalat" w:hAnsi="GHEA Grapalat" w:cs="Arial"/>
                <w:color w:val="000000" w:themeColor="text1"/>
                <w:sz w:val="24"/>
                <w:szCs w:val="24"/>
              </w:rPr>
              <w:t>հոդվածի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համաձայն</w:t>
            </w:r>
            <w:proofErr w:type="spellEnd"/>
            <w:r w:rsidRPr="000401DE">
              <w:rPr>
                <w:rFonts w:ascii="GHEA Grapalat" w:eastAsia="GHEA Grapalat" w:hAnsi="GHEA Grapalat" w:cs="Arial"/>
                <w:color w:val="000000" w:themeColor="text1"/>
                <w:sz w:val="24"/>
                <w:szCs w:val="24"/>
              </w:rPr>
              <w:t xml:space="preserve">՝ </w:t>
            </w:r>
          </w:p>
          <w:p w14:paraId="394B8238" w14:textId="77777777" w:rsidR="00C11CE3" w:rsidRPr="000401DE" w:rsidRDefault="00C11CE3"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 xml:space="preserve">«1. </w:t>
            </w:r>
            <w:proofErr w:type="spellStart"/>
            <w:r w:rsidRPr="000401DE">
              <w:rPr>
                <w:rFonts w:ascii="GHEA Grapalat" w:eastAsia="GHEA Grapalat" w:hAnsi="GHEA Grapalat" w:cs="Arial"/>
                <w:color w:val="000000" w:themeColor="text1"/>
                <w:sz w:val="24"/>
                <w:szCs w:val="24"/>
              </w:rPr>
              <w:t>Սույն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օրենքում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օգտագործվում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հետևյալ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հիմնական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հասկացությունները</w:t>
            </w:r>
            <w:proofErr w:type="spellEnd"/>
            <w:r w:rsidRPr="000401DE">
              <w:rPr>
                <w:rFonts w:ascii="GHEA Grapalat" w:eastAsia="GHEA Grapalat" w:hAnsi="GHEA Grapalat" w:cs="Arial"/>
                <w:color w:val="000000" w:themeColor="text1"/>
                <w:sz w:val="24"/>
                <w:szCs w:val="24"/>
              </w:rPr>
              <w:t>.</w:t>
            </w:r>
          </w:p>
          <w:p w14:paraId="20CF7DF4" w14:textId="77777777" w:rsidR="00C11CE3" w:rsidRPr="000401DE" w:rsidRDefault="00C11CE3"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 xml:space="preserve">1) </w:t>
            </w:r>
            <w:proofErr w:type="spellStart"/>
            <w:r w:rsidRPr="000401DE">
              <w:rPr>
                <w:rFonts w:ascii="GHEA Grapalat" w:eastAsia="GHEA Grapalat" w:hAnsi="GHEA Grapalat" w:cs="Arial"/>
                <w:color w:val="000000" w:themeColor="text1"/>
                <w:sz w:val="24"/>
                <w:szCs w:val="24"/>
              </w:rPr>
              <w:t>գնահատող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ֆիզիկական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անձ</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գնահատողի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որակավորման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վկայական</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հաշվառված</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լիազոր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մարմնի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կողմից</w:t>
            </w:r>
            <w:proofErr w:type="spellEnd"/>
            <w:r w:rsidRPr="000401DE">
              <w:rPr>
                <w:rFonts w:ascii="GHEA Grapalat" w:eastAsia="GHEA Grapalat" w:hAnsi="GHEA Grapalat" w:cs="Arial"/>
                <w:color w:val="000000" w:themeColor="text1"/>
                <w:sz w:val="24"/>
                <w:szCs w:val="24"/>
              </w:rPr>
              <w:t>.</w:t>
            </w:r>
          </w:p>
          <w:p w14:paraId="531FCACA" w14:textId="77777777" w:rsidR="00C11CE3" w:rsidRPr="000401DE" w:rsidRDefault="00C11CE3"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 xml:space="preserve">2) </w:t>
            </w:r>
            <w:proofErr w:type="spellStart"/>
            <w:r w:rsidRPr="000401DE">
              <w:rPr>
                <w:rFonts w:ascii="GHEA Grapalat" w:eastAsia="GHEA Grapalat" w:hAnsi="GHEA Grapalat" w:cs="Arial"/>
                <w:color w:val="000000" w:themeColor="text1"/>
                <w:sz w:val="24"/>
                <w:szCs w:val="24"/>
              </w:rPr>
              <w:t>գնահատման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կազմակերպություն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գնահատման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գործունեություն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իրականացնող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կազմակերպություն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անհատ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ձեռնարկատեր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սույն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օրենքով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կարգով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հաշվառված</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լիազոր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մարմնի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կողմից</w:t>
            </w:r>
            <w:proofErr w:type="spellEnd"/>
            <w:r w:rsidRPr="000401DE">
              <w:rPr>
                <w:rFonts w:ascii="GHEA Grapalat" w:eastAsia="GHEA Grapalat" w:hAnsi="GHEA Grapalat" w:cs="Arial"/>
                <w:color w:val="000000" w:themeColor="text1"/>
                <w:sz w:val="24"/>
                <w:szCs w:val="24"/>
              </w:rPr>
              <w:t>.</w:t>
            </w:r>
          </w:p>
          <w:p w14:paraId="05B3765C" w14:textId="77777777" w:rsidR="00C11CE3" w:rsidRPr="000401DE" w:rsidRDefault="00C11CE3"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w:t>
            </w:r>
          </w:p>
          <w:p w14:paraId="50D06C21" w14:textId="77777777" w:rsidR="00C11CE3" w:rsidRPr="000401DE" w:rsidRDefault="00C11CE3"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Այսինքն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Նախագծի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հիմնավորումներից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կարելի</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ենթադրել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առաջարկվում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գրավադրման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ենթակա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գույքի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գնահատման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առավել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արագ</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ընթացակարգ</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ապահովելու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դրա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շուկայական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արժեքի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լիազորությամբ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օժտել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Գնահատման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գործունեության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մասին</w:t>
            </w:r>
            <w:proofErr w:type="spellEnd"/>
            <w:r w:rsidRPr="000401DE">
              <w:rPr>
                <w:rFonts w:ascii="GHEA Grapalat" w:eastAsia="GHEA Grapalat" w:hAnsi="GHEA Grapalat" w:cs="Arial"/>
                <w:color w:val="000000" w:themeColor="text1"/>
                <w:sz w:val="24"/>
                <w:szCs w:val="24"/>
              </w:rPr>
              <w:t xml:space="preserve">» ՀՀ </w:t>
            </w:r>
            <w:proofErr w:type="spellStart"/>
            <w:r w:rsidRPr="000401DE">
              <w:rPr>
                <w:rFonts w:ascii="GHEA Grapalat" w:eastAsia="GHEA Grapalat" w:hAnsi="GHEA Grapalat" w:cs="Arial"/>
                <w:color w:val="000000" w:themeColor="text1"/>
                <w:sz w:val="24"/>
                <w:szCs w:val="24"/>
              </w:rPr>
              <w:t>օրենքի</w:t>
            </w:r>
            <w:proofErr w:type="spellEnd"/>
            <w:r w:rsidRPr="000401DE">
              <w:rPr>
                <w:rFonts w:ascii="GHEA Grapalat" w:eastAsia="GHEA Grapalat" w:hAnsi="GHEA Grapalat" w:cs="Arial"/>
                <w:color w:val="000000" w:themeColor="text1"/>
                <w:sz w:val="24"/>
                <w:szCs w:val="24"/>
              </w:rPr>
              <w:t xml:space="preserve"> 4-րդ </w:t>
            </w:r>
            <w:proofErr w:type="spellStart"/>
            <w:r w:rsidRPr="000401DE">
              <w:rPr>
                <w:rFonts w:ascii="GHEA Grapalat" w:eastAsia="GHEA Grapalat" w:hAnsi="GHEA Grapalat" w:cs="Arial"/>
                <w:color w:val="000000" w:themeColor="text1"/>
                <w:sz w:val="24"/>
                <w:szCs w:val="24"/>
              </w:rPr>
              <w:t>հոդվածի</w:t>
            </w:r>
            <w:proofErr w:type="spellEnd"/>
            <w:r w:rsidRPr="000401DE">
              <w:rPr>
                <w:rFonts w:ascii="GHEA Grapalat" w:eastAsia="GHEA Grapalat" w:hAnsi="GHEA Grapalat" w:cs="Arial"/>
                <w:color w:val="000000" w:themeColor="text1"/>
                <w:sz w:val="24"/>
                <w:szCs w:val="24"/>
              </w:rPr>
              <w:t xml:space="preserve"> 1-ին </w:t>
            </w:r>
            <w:proofErr w:type="spellStart"/>
            <w:r w:rsidRPr="000401DE">
              <w:rPr>
                <w:rFonts w:ascii="GHEA Grapalat" w:eastAsia="GHEA Grapalat" w:hAnsi="GHEA Grapalat" w:cs="Arial"/>
                <w:color w:val="000000" w:themeColor="text1"/>
                <w:sz w:val="24"/>
                <w:szCs w:val="24"/>
              </w:rPr>
              <w:t>մասի</w:t>
            </w:r>
            <w:proofErr w:type="spellEnd"/>
            <w:r w:rsidRPr="000401DE">
              <w:rPr>
                <w:rFonts w:ascii="GHEA Grapalat" w:eastAsia="GHEA Grapalat" w:hAnsi="GHEA Grapalat" w:cs="Arial"/>
                <w:color w:val="000000" w:themeColor="text1"/>
                <w:sz w:val="24"/>
                <w:szCs w:val="24"/>
              </w:rPr>
              <w:t xml:space="preserve"> 1-ին և 2-րդ </w:t>
            </w:r>
            <w:proofErr w:type="spellStart"/>
            <w:r w:rsidRPr="000401DE">
              <w:rPr>
                <w:rFonts w:ascii="GHEA Grapalat" w:eastAsia="GHEA Grapalat" w:hAnsi="GHEA Grapalat" w:cs="Arial"/>
                <w:color w:val="000000" w:themeColor="text1"/>
                <w:sz w:val="24"/>
                <w:szCs w:val="24"/>
              </w:rPr>
              <w:t>կետերով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նախատեսված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սուբյեկտներին</w:t>
            </w:r>
            <w:proofErr w:type="spellEnd"/>
            <w:r w:rsidRPr="000401DE">
              <w:rPr>
                <w:rFonts w:ascii="GHEA Grapalat" w:eastAsia="GHEA Grapalat" w:hAnsi="GHEA Grapalat" w:cs="Arial"/>
                <w:color w:val="000000" w:themeColor="text1"/>
                <w:sz w:val="24"/>
                <w:szCs w:val="24"/>
              </w:rPr>
              <w:t xml:space="preserve">: </w:t>
            </w:r>
          </w:p>
          <w:p w14:paraId="66D11D7B" w14:textId="77777777" w:rsidR="00C11CE3" w:rsidRPr="000401DE" w:rsidRDefault="00C11CE3"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Սակայն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օրենսդրական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փոփոխության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տեքստը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սահմանված</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ոչ</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հստակ</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պարունակում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նշում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թե</w:t>
            </w:r>
            <w:proofErr w:type="spellEnd"/>
            <w:r w:rsidRPr="000401DE">
              <w:rPr>
                <w:rFonts w:ascii="GHEA Grapalat" w:eastAsia="GHEA Grapalat" w:hAnsi="GHEA Grapalat" w:cs="Arial"/>
                <w:color w:val="000000" w:themeColor="text1"/>
                <w:sz w:val="24"/>
                <w:szCs w:val="24"/>
              </w:rPr>
              <w:t xml:space="preserve"> ի </w:t>
            </w:r>
            <w:proofErr w:type="spellStart"/>
            <w:r w:rsidRPr="000401DE">
              <w:rPr>
                <w:rFonts w:ascii="GHEA Grapalat" w:eastAsia="GHEA Grapalat" w:hAnsi="GHEA Grapalat" w:cs="Arial"/>
                <w:color w:val="000000" w:themeColor="text1"/>
                <w:sz w:val="24"/>
                <w:szCs w:val="24"/>
              </w:rPr>
              <w:t>վերջո</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կողմից</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իրականացվելու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արգելադրման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ենթակա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գույքի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շուկայական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արժեքի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գնահատումը</w:t>
            </w:r>
            <w:proofErr w:type="spellEnd"/>
            <w:r w:rsidRPr="000401DE">
              <w:rPr>
                <w:rFonts w:ascii="GHEA Grapalat" w:eastAsia="GHEA Grapalat" w:hAnsi="GHEA Grapalat" w:cs="Arial"/>
                <w:color w:val="000000" w:themeColor="text1"/>
                <w:sz w:val="24"/>
                <w:szCs w:val="24"/>
              </w:rPr>
              <w:t>:</w:t>
            </w:r>
          </w:p>
          <w:p w14:paraId="7F64DC4F" w14:textId="77777777" w:rsidR="005A0400" w:rsidRPr="000401DE" w:rsidRDefault="00C11CE3" w:rsidP="000401DE">
            <w:pPr>
              <w:pStyle w:val="ListParagraph"/>
              <w:spacing w:after="0" w:line="360" w:lineRule="auto"/>
              <w:ind w:left="0"/>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Բացի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այդ</w:t>
            </w:r>
            <w:proofErr w:type="spellEnd"/>
            <w:r w:rsidRPr="000401DE">
              <w:rPr>
                <w:rFonts w:ascii="GHEA Grapalat" w:eastAsia="GHEA Grapalat" w:hAnsi="GHEA Grapalat" w:cs="Arial"/>
                <w:color w:val="000000" w:themeColor="text1"/>
                <w:sz w:val="24"/>
                <w:szCs w:val="24"/>
              </w:rPr>
              <w:t>՝ «</w:t>
            </w:r>
            <w:proofErr w:type="spellStart"/>
            <w:r w:rsidRPr="000401DE">
              <w:rPr>
                <w:rFonts w:ascii="GHEA Grapalat" w:eastAsia="GHEA Grapalat" w:hAnsi="GHEA Grapalat" w:cs="Arial"/>
                <w:color w:val="000000" w:themeColor="text1"/>
                <w:sz w:val="24"/>
                <w:szCs w:val="24"/>
              </w:rPr>
              <w:t>Գնահատման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գործունեության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մասին</w:t>
            </w:r>
            <w:proofErr w:type="spellEnd"/>
            <w:r w:rsidRPr="000401DE">
              <w:rPr>
                <w:rFonts w:ascii="GHEA Grapalat" w:eastAsia="GHEA Grapalat" w:hAnsi="GHEA Grapalat" w:cs="Arial"/>
                <w:color w:val="000000" w:themeColor="text1"/>
                <w:sz w:val="24"/>
                <w:szCs w:val="24"/>
              </w:rPr>
              <w:t xml:space="preserve">» ՀՀ </w:t>
            </w:r>
            <w:proofErr w:type="spellStart"/>
            <w:r w:rsidRPr="000401DE">
              <w:rPr>
                <w:rFonts w:ascii="GHEA Grapalat" w:eastAsia="GHEA Grapalat" w:hAnsi="GHEA Grapalat" w:cs="Arial"/>
                <w:color w:val="000000" w:themeColor="text1"/>
                <w:sz w:val="24"/>
                <w:szCs w:val="24"/>
              </w:rPr>
              <w:t>օրենքի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գործողությունը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տարածվում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անշարժ</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գույքի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հարկով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հարկման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lastRenderedPageBreak/>
              <w:t>նպատակով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կարգավորման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ենթակա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իրավահարաբերությունների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վրա</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չկարգավորված</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մնում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շարժական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գույքի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շուկայական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արժեքի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կարգը</w:t>
            </w:r>
            <w:proofErr w:type="spellEnd"/>
            <w:r w:rsidRPr="000401DE">
              <w:rPr>
                <w:rFonts w:ascii="GHEA Grapalat" w:eastAsia="GHEA Grapalat" w:hAnsi="GHEA Grapalat" w:cs="Arial"/>
                <w:color w:val="000000" w:themeColor="text1"/>
                <w:sz w:val="24"/>
                <w:szCs w:val="24"/>
              </w:rPr>
              <w:t>:</w:t>
            </w:r>
          </w:p>
        </w:tc>
        <w:tc>
          <w:tcPr>
            <w:tcW w:w="5380" w:type="dxa"/>
            <w:tcBorders>
              <w:top w:val="single" w:sz="4" w:space="0" w:color="auto"/>
              <w:left w:val="single" w:sz="4" w:space="0" w:color="auto"/>
              <w:bottom w:val="single" w:sz="4" w:space="0" w:color="auto"/>
              <w:right w:val="single" w:sz="4" w:space="0" w:color="auto"/>
            </w:tcBorders>
          </w:tcPr>
          <w:p w14:paraId="50BE2F97" w14:textId="77777777" w:rsidR="005072F5" w:rsidRDefault="005072F5" w:rsidP="005072F5">
            <w:pPr>
              <w:shd w:val="clear" w:color="auto" w:fill="FFFFFF"/>
              <w:spacing w:after="0" w:line="360" w:lineRule="auto"/>
              <w:ind w:firstLine="375"/>
              <w:jc w:val="center"/>
              <w:rPr>
                <w:rFonts w:ascii="GHEA Grapalat" w:eastAsia="GHEA Grapalat" w:hAnsi="GHEA Grapalat" w:cs="Arial"/>
                <w:b/>
                <w:color w:val="0D0D0D"/>
                <w:sz w:val="24"/>
                <w:szCs w:val="24"/>
                <w:lang w:val="hy-AM"/>
              </w:rPr>
            </w:pPr>
            <w:r>
              <w:rPr>
                <w:rFonts w:ascii="GHEA Grapalat" w:eastAsia="GHEA Grapalat" w:hAnsi="GHEA Grapalat" w:cs="Arial"/>
                <w:b/>
                <w:color w:val="0D0D0D"/>
                <w:sz w:val="24"/>
                <w:szCs w:val="24"/>
                <w:lang w:val="hy-AM"/>
              </w:rPr>
              <w:lastRenderedPageBreak/>
              <w:t>Ընդունվել է մասնակի:</w:t>
            </w:r>
          </w:p>
          <w:p w14:paraId="2B349484" w14:textId="77777777" w:rsidR="005072F5" w:rsidRDefault="005072F5" w:rsidP="005072F5">
            <w:pPr>
              <w:shd w:val="clear" w:color="auto" w:fill="FFFFFF"/>
              <w:spacing w:after="0" w:line="360" w:lineRule="auto"/>
              <w:ind w:firstLine="375"/>
              <w:jc w:val="center"/>
              <w:rPr>
                <w:rFonts w:ascii="GHEA Grapalat" w:eastAsia="GHEA Grapalat" w:hAnsi="GHEA Grapalat" w:cs="Arial"/>
                <w:b/>
                <w:color w:val="0D0D0D"/>
                <w:sz w:val="24"/>
                <w:szCs w:val="24"/>
                <w:lang w:val="hy-AM"/>
              </w:rPr>
            </w:pPr>
            <w:r>
              <w:rPr>
                <w:rFonts w:ascii="GHEA Grapalat" w:eastAsia="GHEA Grapalat" w:hAnsi="GHEA Grapalat" w:cs="Arial"/>
                <w:b/>
                <w:color w:val="0D0D0D"/>
                <w:sz w:val="24"/>
                <w:szCs w:val="24"/>
                <w:lang w:val="hy-AM"/>
              </w:rPr>
              <w:t>Կարգավորումը հանվել է նախագծից:</w:t>
            </w:r>
          </w:p>
          <w:p w14:paraId="1B324B92" w14:textId="77777777" w:rsidR="005072F5" w:rsidRPr="000401DE" w:rsidRDefault="005072F5" w:rsidP="005072F5">
            <w:pPr>
              <w:shd w:val="clear" w:color="auto" w:fill="FFFFFF"/>
              <w:spacing w:after="0" w:line="360" w:lineRule="auto"/>
              <w:ind w:firstLine="375"/>
              <w:jc w:val="center"/>
              <w:rPr>
                <w:rFonts w:ascii="GHEA Grapalat" w:eastAsia="Times New Roman" w:hAnsi="GHEA Grapalat" w:cs="Arial"/>
                <w:bCs/>
                <w:color w:val="333333"/>
                <w:sz w:val="24"/>
                <w:szCs w:val="24"/>
                <w:lang w:val="hy-AM"/>
              </w:rPr>
            </w:pPr>
          </w:p>
          <w:p w14:paraId="6B3AE028" w14:textId="10420B75" w:rsidR="00515E63" w:rsidRPr="005072F5" w:rsidRDefault="00515E63" w:rsidP="000401DE">
            <w:pPr>
              <w:pStyle w:val="BodyText"/>
              <w:spacing w:before="100" w:beforeAutospacing="1" w:line="360" w:lineRule="auto"/>
              <w:ind w:firstLine="345"/>
              <w:contextualSpacing/>
              <w:rPr>
                <w:rFonts w:ascii="GHEA Grapalat" w:hAnsi="GHEA Grapalat"/>
                <w:b/>
                <w:bCs/>
                <w:spacing w:val="-6"/>
                <w:lang w:val="hy-AM"/>
              </w:rPr>
            </w:pPr>
          </w:p>
        </w:tc>
      </w:tr>
      <w:tr w:rsidR="005A0400" w:rsidRPr="005072F5" w14:paraId="75B7F612" w14:textId="77777777" w:rsidTr="0050234E">
        <w:tc>
          <w:tcPr>
            <w:tcW w:w="8478" w:type="dxa"/>
            <w:tcBorders>
              <w:top w:val="single" w:sz="4" w:space="0" w:color="auto"/>
              <w:left w:val="single" w:sz="4" w:space="0" w:color="auto"/>
              <w:bottom w:val="single" w:sz="4" w:space="0" w:color="auto"/>
              <w:right w:val="single" w:sz="4" w:space="0" w:color="auto"/>
            </w:tcBorders>
            <w:vAlign w:val="center"/>
          </w:tcPr>
          <w:p w14:paraId="06C29912" w14:textId="77777777" w:rsidR="00C11CE3" w:rsidRPr="000401DE" w:rsidRDefault="00C11CE3"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lastRenderedPageBreak/>
              <w:t xml:space="preserve">2. </w:t>
            </w:r>
            <w:proofErr w:type="spellStart"/>
            <w:r w:rsidRPr="000401DE">
              <w:rPr>
                <w:rFonts w:ascii="GHEA Grapalat" w:eastAsia="GHEA Grapalat" w:hAnsi="GHEA Grapalat" w:cs="Arial"/>
                <w:color w:val="000000" w:themeColor="text1"/>
                <w:sz w:val="24"/>
                <w:szCs w:val="24"/>
              </w:rPr>
              <w:t>Նախագծի</w:t>
            </w:r>
            <w:proofErr w:type="spellEnd"/>
            <w:r w:rsidRPr="000401DE">
              <w:rPr>
                <w:rFonts w:ascii="GHEA Grapalat" w:eastAsia="GHEA Grapalat" w:hAnsi="GHEA Grapalat" w:cs="Arial"/>
                <w:color w:val="000000" w:themeColor="text1"/>
                <w:sz w:val="24"/>
                <w:szCs w:val="24"/>
              </w:rPr>
              <w:t xml:space="preserve"> 10-րդ </w:t>
            </w:r>
            <w:proofErr w:type="spellStart"/>
            <w:r w:rsidRPr="000401DE">
              <w:rPr>
                <w:rFonts w:ascii="GHEA Grapalat" w:eastAsia="GHEA Grapalat" w:hAnsi="GHEA Grapalat" w:cs="Arial"/>
                <w:color w:val="000000" w:themeColor="text1"/>
                <w:sz w:val="24"/>
                <w:szCs w:val="24"/>
              </w:rPr>
              <w:t>հոդվածով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նախատեսվում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փոփոխության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ենթարկել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Օրենսգրքի</w:t>
            </w:r>
            <w:proofErr w:type="spellEnd"/>
            <w:r w:rsidRPr="000401DE">
              <w:rPr>
                <w:rFonts w:ascii="GHEA Grapalat" w:eastAsia="GHEA Grapalat" w:hAnsi="GHEA Grapalat" w:cs="Arial"/>
                <w:color w:val="000000" w:themeColor="text1"/>
                <w:sz w:val="24"/>
                <w:szCs w:val="24"/>
              </w:rPr>
              <w:t xml:space="preserve"> 264-րդ </w:t>
            </w:r>
            <w:proofErr w:type="spellStart"/>
            <w:r w:rsidRPr="000401DE">
              <w:rPr>
                <w:rFonts w:ascii="GHEA Grapalat" w:eastAsia="GHEA Grapalat" w:hAnsi="GHEA Grapalat" w:cs="Arial"/>
                <w:color w:val="000000" w:themeColor="text1"/>
                <w:sz w:val="24"/>
                <w:szCs w:val="24"/>
              </w:rPr>
              <w:t>հոդվածի</w:t>
            </w:r>
            <w:proofErr w:type="spellEnd"/>
            <w:r w:rsidRPr="000401DE">
              <w:rPr>
                <w:rFonts w:ascii="GHEA Grapalat" w:eastAsia="GHEA Grapalat" w:hAnsi="GHEA Grapalat" w:cs="Arial"/>
                <w:color w:val="000000" w:themeColor="text1"/>
                <w:sz w:val="24"/>
                <w:szCs w:val="24"/>
              </w:rPr>
              <w:t xml:space="preserve"> 3-րդ </w:t>
            </w:r>
            <w:proofErr w:type="spellStart"/>
            <w:r w:rsidRPr="000401DE">
              <w:rPr>
                <w:rFonts w:ascii="GHEA Grapalat" w:eastAsia="GHEA Grapalat" w:hAnsi="GHEA Grapalat" w:cs="Arial"/>
                <w:color w:val="000000" w:themeColor="text1"/>
                <w:sz w:val="24"/>
                <w:szCs w:val="24"/>
              </w:rPr>
              <w:t>մասը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վերաբերում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գրավոր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ընթացակարգով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վարույթների</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միջնորդությունների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քննարկմանը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Առաջարկվում</w:t>
            </w:r>
            <w:proofErr w:type="spellEnd"/>
            <w:r w:rsidRPr="000401DE">
              <w:rPr>
                <w:rFonts w:ascii="GHEA Grapalat" w:eastAsia="GHEA Grapalat" w:hAnsi="GHEA Grapalat" w:cs="Arial"/>
                <w:color w:val="000000" w:themeColor="text1"/>
                <w:sz w:val="24"/>
                <w:szCs w:val="24"/>
              </w:rPr>
              <w:t xml:space="preserve"> է ի </w:t>
            </w:r>
            <w:proofErr w:type="spellStart"/>
            <w:r w:rsidRPr="000401DE">
              <w:rPr>
                <w:rFonts w:ascii="GHEA Grapalat" w:eastAsia="GHEA Grapalat" w:hAnsi="GHEA Grapalat" w:cs="Arial"/>
                <w:color w:val="000000" w:themeColor="text1"/>
                <w:sz w:val="24"/>
                <w:szCs w:val="24"/>
              </w:rPr>
              <w:t>թիվս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այլնի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գրավոր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ընթացակարգով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իրականացնել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մեղադրյալի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խափանման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միջոց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կիրառելու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վերաբերյալ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միջնորդության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քննարկումը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եթե</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նրա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գտնվելու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վայրը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հայտնի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չէ</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գտնվում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Հայաuտանի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Հանրապետության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uահմաններից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դուրu</w:t>
            </w:r>
            <w:proofErr w:type="spellEnd"/>
            <w:r w:rsidRPr="000401DE">
              <w:rPr>
                <w:rFonts w:ascii="GHEA Grapalat" w:eastAsia="GHEA Grapalat" w:hAnsi="GHEA Grapalat" w:cs="Arial"/>
                <w:color w:val="000000" w:themeColor="text1"/>
                <w:sz w:val="24"/>
                <w:szCs w:val="24"/>
              </w:rPr>
              <w:t xml:space="preserve">: </w:t>
            </w:r>
          </w:p>
          <w:p w14:paraId="7277032E" w14:textId="77777777" w:rsidR="00C11CE3" w:rsidRPr="000401DE" w:rsidRDefault="00C11CE3"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Գտնում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մոտեցումն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արդարացված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չէ</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բխում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մեղադրյալի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շահերից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նրանք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զրկված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պաշտպան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ունենալու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հնարավորությունից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կարող</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համապատասխան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ողջամիտ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պատճառաբանություններով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հանդես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իսկ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խափանման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միջոցի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քննարկումն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հարցն</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որն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անմիջականորեն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առնչվում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մեղադրյալի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իրավունքներին</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օրինական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շահերին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Այսպիսի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տարբերակումն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ընդհանրապես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արդարացված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չէ</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լիովին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անհիմն</w:t>
            </w:r>
            <w:proofErr w:type="spellEnd"/>
            <w:r w:rsidRPr="000401DE">
              <w:rPr>
                <w:rFonts w:ascii="GHEA Grapalat" w:eastAsia="GHEA Grapalat" w:hAnsi="GHEA Grapalat" w:cs="Arial"/>
                <w:color w:val="000000" w:themeColor="text1"/>
                <w:sz w:val="24"/>
                <w:szCs w:val="24"/>
              </w:rPr>
              <w:t xml:space="preserve"> է: </w:t>
            </w:r>
          </w:p>
          <w:p w14:paraId="5AC1EC07" w14:textId="77777777" w:rsidR="00C11CE3" w:rsidRPr="000401DE" w:rsidRDefault="00C11CE3"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Գտնում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անհրաժեշտ</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Օրենսգրքի</w:t>
            </w:r>
            <w:proofErr w:type="spellEnd"/>
            <w:r w:rsidRPr="000401DE">
              <w:rPr>
                <w:rFonts w:ascii="GHEA Grapalat" w:eastAsia="GHEA Grapalat" w:hAnsi="GHEA Grapalat" w:cs="Arial"/>
                <w:color w:val="000000" w:themeColor="text1"/>
                <w:sz w:val="24"/>
                <w:szCs w:val="24"/>
              </w:rPr>
              <w:t xml:space="preserve"> 264-րդ </w:t>
            </w:r>
            <w:proofErr w:type="spellStart"/>
            <w:r w:rsidRPr="000401DE">
              <w:rPr>
                <w:rFonts w:ascii="GHEA Grapalat" w:eastAsia="GHEA Grapalat" w:hAnsi="GHEA Grapalat" w:cs="Arial"/>
                <w:color w:val="000000" w:themeColor="text1"/>
                <w:sz w:val="24"/>
                <w:szCs w:val="24"/>
              </w:rPr>
              <w:t>հոդվածի</w:t>
            </w:r>
            <w:proofErr w:type="spellEnd"/>
            <w:r w:rsidRPr="000401DE">
              <w:rPr>
                <w:rFonts w:ascii="GHEA Grapalat" w:eastAsia="GHEA Grapalat" w:hAnsi="GHEA Grapalat" w:cs="Arial"/>
                <w:color w:val="000000" w:themeColor="text1"/>
                <w:sz w:val="24"/>
                <w:szCs w:val="24"/>
              </w:rPr>
              <w:t xml:space="preserve"> 3-րդ </w:t>
            </w:r>
            <w:proofErr w:type="spellStart"/>
            <w:r w:rsidRPr="000401DE">
              <w:rPr>
                <w:rFonts w:ascii="GHEA Grapalat" w:eastAsia="GHEA Grapalat" w:hAnsi="GHEA Grapalat" w:cs="Arial"/>
                <w:color w:val="000000" w:themeColor="text1"/>
                <w:sz w:val="24"/>
                <w:szCs w:val="24"/>
              </w:rPr>
              <w:t>մասը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շարադրել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հետևյալ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խմբագրությամբ</w:t>
            </w:r>
            <w:proofErr w:type="spellEnd"/>
            <w:r w:rsidRPr="000401DE">
              <w:rPr>
                <w:rFonts w:ascii="GHEA Grapalat" w:eastAsia="GHEA Grapalat" w:hAnsi="GHEA Grapalat" w:cs="Arial"/>
                <w:color w:val="000000" w:themeColor="text1"/>
                <w:sz w:val="24"/>
                <w:szCs w:val="24"/>
              </w:rPr>
              <w:t>.</w:t>
            </w:r>
          </w:p>
          <w:p w14:paraId="5C88AD2C" w14:textId="77777777" w:rsidR="005A0400" w:rsidRPr="000401DE" w:rsidRDefault="00C11CE3" w:rsidP="000401DE">
            <w:pPr>
              <w:pStyle w:val="ListParagraph"/>
              <w:spacing w:after="0" w:line="360" w:lineRule="auto"/>
              <w:ind w:left="0"/>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 xml:space="preserve">«3. </w:t>
            </w:r>
            <w:proofErr w:type="spellStart"/>
            <w:r w:rsidRPr="000401DE">
              <w:rPr>
                <w:rFonts w:ascii="GHEA Grapalat" w:eastAsia="GHEA Grapalat" w:hAnsi="GHEA Grapalat" w:cs="Arial"/>
                <w:color w:val="000000" w:themeColor="text1"/>
                <w:sz w:val="24"/>
                <w:szCs w:val="24"/>
              </w:rPr>
              <w:t>Գրավոր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ընթացակարգով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իրականացվում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սույն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օրենսգրքի</w:t>
            </w:r>
            <w:proofErr w:type="spellEnd"/>
            <w:r w:rsidRPr="000401DE">
              <w:rPr>
                <w:rFonts w:ascii="GHEA Grapalat" w:eastAsia="GHEA Grapalat" w:hAnsi="GHEA Grapalat" w:cs="Arial"/>
                <w:color w:val="000000" w:themeColor="text1"/>
                <w:sz w:val="24"/>
                <w:szCs w:val="24"/>
              </w:rPr>
              <w:t xml:space="preserve"> 38-40-րդ </w:t>
            </w:r>
            <w:proofErr w:type="spellStart"/>
            <w:r w:rsidRPr="000401DE">
              <w:rPr>
                <w:rFonts w:ascii="GHEA Grapalat" w:eastAsia="GHEA Grapalat" w:hAnsi="GHEA Grapalat" w:cs="Arial"/>
                <w:color w:val="000000" w:themeColor="text1"/>
                <w:sz w:val="24"/>
                <w:szCs w:val="24"/>
              </w:rPr>
              <w:t>գլուխներով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բացառությամբ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ձերբակալման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իրավաչափության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վիճարկման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lastRenderedPageBreak/>
              <w:t>դեպքի</w:t>
            </w:r>
            <w:proofErr w:type="spellEnd"/>
            <w:r w:rsidRPr="000401DE">
              <w:rPr>
                <w:rFonts w:ascii="GHEA Grapalat" w:eastAsia="GHEA Grapalat" w:hAnsi="GHEA Grapalat" w:cs="Arial"/>
                <w:color w:val="000000" w:themeColor="text1"/>
                <w:sz w:val="24"/>
                <w:szCs w:val="24"/>
              </w:rPr>
              <w:t xml:space="preserve">), 47-49-րդ </w:t>
            </w:r>
            <w:proofErr w:type="spellStart"/>
            <w:r w:rsidRPr="000401DE">
              <w:rPr>
                <w:rFonts w:ascii="GHEA Grapalat" w:eastAsia="GHEA Grapalat" w:hAnsi="GHEA Grapalat" w:cs="Arial"/>
                <w:color w:val="000000" w:themeColor="text1"/>
                <w:sz w:val="24"/>
                <w:szCs w:val="24"/>
              </w:rPr>
              <w:t>գլուխներով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նախատեսված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վարույթները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Սույն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օրենսգրքի</w:t>
            </w:r>
            <w:proofErr w:type="spellEnd"/>
            <w:r w:rsidRPr="000401DE">
              <w:rPr>
                <w:rFonts w:ascii="GHEA Grapalat" w:eastAsia="GHEA Grapalat" w:hAnsi="GHEA Grapalat" w:cs="Arial"/>
                <w:color w:val="000000" w:themeColor="text1"/>
                <w:sz w:val="24"/>
                <w:szCs w:val="24"/>
              </w:rPr>
              <w:t xml:space="preserve"> 287 </w:t>
            </w:r>
            <w:proofErr w:type="spellStart"/>
            <w:r w:rsidRPr="000401DE">
              <w:rPr>
                <w:rFonts w:ascii="GHEA Grapalat" w:eastAsia="GHEA Grapalat" w:hAnsi="GHEA Grapalat" w:cs="Arial"/>
                <w:color w:val="000000" w:themeColor="text1"/>
                <w:sz w:val="24"/>
                <w:szCs w:val="24"/>
              </w:rPr>
              <w:t>րդ</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հոդվածի</w:t>
            </w:r>
            <w:proofErr w:type="spellEnd"/>
            <w:r w:rsidRPr="000401DE">
              <w:rPr>
                <w:rFonts w:ascii="GHEA Grapalat" w:eastAsia="GHEA Grapalat" w:hAnsi="GHEA Grapalat" w:cs="Arial"/>
                <w:color w:val="000000" w:themeColor="text1"/>
                <w:sz w:val="24"/>
                <w:szCs w:val="24"/>
              </w:rPr>
              <w:t xml:space="preserve"> 2-րդ </w:t>
            </w:r>
            <w:proofErr w:type="spellStart"/>
            <w:r w:rsidRPr="000401DE">
              <w:rPr>
                <w:rFonts w:ascii="GHEA Grapalat" w:eastAsia="GHEA Grapalat" w:hAnsi="GHEA Grapalat" w:cs="Arial"/>
                <w:color w:val="000000" w:themeColor="text1"/>
                <w:sz w:val="24"/>
                <w:szCs w:val="24"/>
              </w:rPr>
              <w:t>մասի</w:t>
            </w:r>
            <w:proofErr w:type="spellEnd"/>
            <w:r w:rsidRPr="000401DE">
              <w:rPr>
                <w:rFonts w:ascii="GHEA Grapalat" w:eastAsia="GHEA Grapalat" w:hAnsi="GHEA Grapalat" w:cs="Arial"/>
                <w:color w:val="000000" w:themeColor="text1"/>
                <w:sz w:val="24"/>
                <w:szCs w:val="24"/>
              </w:rPr>
              <w:t xml:space="preserve"> 1-ին </w:t>
            </w:r>
            <w:proofErr w:type="spellStart"/>
            <w:r w:rsidRPr="000401DE">
              <w:rPr>
                <w:rFonts w:ascii="GHEA Grapalat" w:eastAsia="GHEA Grapalat" w:hAnsi="GHEA Grapalat" w:cs="Arial"/>
                <w:color w:val="000000" w:themeColor="text1"/>
                <w:sz w:val="24"/>
                <w:szCs w:val="24"/>
              </w:rPr>
              <w:t>կետով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նախատեսված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դեպքում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խափանման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միջոց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կիրառելու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վերաբերյալ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միջնորդության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քննությունն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իրականացվում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գրավոր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ընթացակարգով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եթե</w:t>
            </w:r>
            <w:proofErr w:type="spellEnd"/>
            <w:r w:rsidRPr="000401DE">
              <w:rPr>
                <w:rFonts w:ascii="GHEA Grapalat" w:eastAsia="GHEA Grapalat" w:hAnsi="GHEA Grapalat" w:cs="Arial"/>
                <w:color w:val="000000" w:themeColor="text1"/>
                <w:sz w:val="24"/>
                <w:szCs w:val="24"/>
              </w:rPr>
              <w:t xml:space="preserve"> </w:t>
            </w:r>
            <w:bookmarkStart w:id="0" w:name="_Hlk211334934"/>
            <w:proofErr w:type="spellStart"/>
            <w:r w:rsidRPr="000401DE">
              <w:rPr>
                <w:rFonts w:ascii="GHEA Grapalat" w:eastAsia="GHEA Grapalat" w:hAnsi="GHEA Grapalat" w:cs="Arial"/>
                <w:color w:val="000000" w:themeColor="text1"/>
                <w:sz w:val="24"/>
                <w:szCs w:val="24"/>
              </w:rPr>
              <w:t>պաշտպանական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կողմը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միջնորդել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քննությունն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իրականացնել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բանավոր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ընթացակարգով</w:t>
            </w:r>
            <w:bookmarkEnd w:id="0"/>
            <w:proofErr w:type="spellEnd"/>
            <w:r w:rsidRPr="000401DE">
              <w:rPr>
                <w:rFonts w:ascii="GHEA Grapalat" w:eastAsia="GHEA Grapalat" w:hAnsi="GHEA Grapalat" w:cs="Arial"/>
                <w:color w:val="000000" w:themeColor="text1"/>
                <w:sz w:val="24"/>
                <w:szCs w:val="24"/>
              </w:rPr>
              <w:t>»:</w:t>
            </w:r>
          </w:p>
        </w:tc>
        <w:tc>
          <w:tcPr>
            <w:tcW w:w="5380" w:type="dxa"/>
            <w:tcBorders>
              <w:top w:val="single" w:sz="4" w:space="0" w:color="auto"/>
              <w:left w:val="single" w:sz="4" w:space="0" w:color="auto"/>
              <w:bottom w:val="single" w:sz="4" w:space="0" w:color="auto"/>
              <w:right w:val="single" w:sz="4" w:space="0" w:color="auto"/>
            </w:tcBorders>
          </w:tcPr>
          <w:p w14:paraId="0ABD9288" w14:textId="77777777" w:rsidR="005072F5" w:rsidRDefault="005072F5" w:rsidP="005072F5">
            <w:pPr>
              <w:shd w:val="clear" w:color="auto" w:fill="FFFFFF"/>
              <w:spacing w:after="0" w:line="360" w:lineRule="auto"/>
              <w:ind w:firstLine="375"/>
              <w:jc w:val="center"/>
              <w:rPr>
                <w:rFonts w:ascii="GHEA Grapalat" w:eastAsia="GHEA Grapalat" w:hAnsi="GHEA Grapalat" w:cs="Arial"/>
                <w:b/>
                <w:color w:val="0D0D0D"/>
                <w:sz w:val="24"/>
                <w:szCs w:val="24"/>
                <w:lang w:val="hy-AM"/>
              </w:rPr>
            </w:pPr>
            <w:r>
              <w:rPr>
                <w:rFonts w:ascii="GHEA Grapalat" w:eastAsia="GHEA Grapalat" w:hAnsi="GHEA Grapalat" w:cs="Arial"/>
                <w:b/>
                <w:color w:val="0D0D0D"/>
                <w:sz w:val="24"/>
                <w:szCs w:val="24"/>
                <w:lang w:val="hy-AM"/>
              </w:rPr>
              <w:lastRenderedPageBreak/>
              <w:t>Ընդունվել է մասնակի:</w:t>
            </w:r>
          </w:p>
          <w:p w14:paraId="25AB29AC" w14:textId="77777777" w:rsidR="005072F5" w:rsidRDefault="005072F5" w:rsidP="005072F5">
            <w:pPr>
              <w:shd w:val="clear" w:color="auto" w:fill="FFFFFF"/>
              <w:spacing w:after="0" w:line="360" w:lineRule="auto"/>
              <w:ind w:firstLine="375"/>
              <w:jc w:val="center"/>
              <w:rPr>
                <w:rFonts w:ascii="GHEA Grapalat" w:eastAsia="GHEA Grapalat" w:hAnsi="GHEA Grapalat" w:cs="Arial"/>
                <w:b/>
                <w:color w:val="0D0D0D"/>
                <w:sz w:val="24"/>
                <w:szCs w:val="24"/>
                <w:lang w:val="hy-AM"/>
              </w:rPr>
            </w:pPr>
            <w:r>
              <w:rPr>
                <w:rFonts w:ascii="GHEA Grapalat" w:eastAsia="GHEA Grapalat" w:hAnsi="GHEA Grapalat" w:cs="Arial"/>
                <w:b/>
                <w:color w:val="0D0D0D"/>
                <w:sz w:val="24"/>
                <w:szCs w:val="24"/>
                <w:lang w:val="hy-AM"/>
              </w:rPr>
              <w:t>Կարգավորումը հանվել է նախագծից:</w:t>
            </w:r>
          </w:p>
          <w:p w14:paraId="326A8327" w14:textId="77777777" w:rsidR="005072F5" w:rsidRPr="000401DE" w:rsidRDefault="005072F5" w:rsidP="005072F5">
            <w:pPr>
              <w:shd w:val="clear" w:color="auto" w:fill="FFFFFF"/>
              <w:spacing w:after="0" w:line="360" w:lineRule="auto"/>
              <w:ind w:firstLine="375"/>
              <w:jc w:val="center"/>
              <w:rPr>
                <w:rFonts w:ascii="GHEA Grapalat" w:eastAsia="Times New Roman" w:hAnsi="GHEA Grapalat" w:cs="Arial"/>
                <w:bCs/>
                <w:color w:val="333333"/>
                <w:sz w:val="24"/>
                <w:szCs w:val="24"/>
                <w:lang w:val="hy-AM"/>
              </w:rPr>
            </w:pPr>
          </w:p>
          <w:p w14:paraId="026848A8" w14:textId="7389DBAE" w:rsidR="00BC26DD" w:rsidRPr="000401DE" w:rsidRDefault="00BC26DD" w:rsidP="000401DE">
            <w:pPr>
              <w:pStyle w:val="BodyText"/>
              <w:spacing w:before="100" w:beforeAutospacing="1" w:line="360" w:lineRule="auto"/>
              <w:contextualSpacing/>
              <w:rPr>
                <w:rFonts w:ascii="GHEA Grapalat" w:hAnsi="GHEA Grapalat"/>
                <w:b/>
                <w:bCs/>
                <w:spacing w:val="-6"/>
                <w:lang w:val="hy-AM"/>
              </w:rPr>
            </w:pPr>
          </w:p>
        </w:tc>
      </w:tr>
      <w:tr w:rsidR="005A0400" w:rsidRPr="005072F5" w14:paraId="68D1F498" w14:textId="77777777" w:rsidTr="0050234E">
        <w:tc>
          <w:tcPr>
            <w:tcW w:w="8478" w:type="dxa"/>
            <w:tcBorders>
              <w:top w:val="single" w:sz="4" w:space="0" w:color="auto"/>
              <w:left w:val="single" w:sz="4" w:space="0" w:color="auto"/>
              <w:bottom w:val="single" w:sz="4" w:space="0" w:color="auto"/>
              <w:right w:val="single" w:sz="4" w:space="0" w:color="auto"/>
            </w:tcBorders>
            <w:vAlign w:val="center"/>
          </w:tcPr>
          <w:p w14:paraId="2D6814B7" w14:textId="77777777" w:rsidR="008016B9" w:rsidRPr="00605859" w:rsidRDefault="008016B9" w:rsidP="000401DE">
            <w:pPr>
              <w:spacing w:after="0" w:line="360" w:lineRule="auto"/>
              <w:jc w:val="both"/>
              <w:rPr>
                <w:rFonts w:ascii="GHEA Grapalat" w:eastAsia="GHEA Grapalat" w:hAnsi="GHEA Grapalat" w:cs="Arial"/>
                <w:color w:val="000000" w:themeColor="text1"/>
                <w:sz w:val="24"/>
                <w:szCs w:val="24"/>
                <w:lang w:val="hy-AM"/>
              </w:rPr>
            </w:pPr>
            <w:r w:rsidRPr="00605859">
              <w:rPr>
                <w:rFonts w:ascii="GHEA Grapalat" w:eastAsia="GHEA Grapalat" w:hAnsi="GHEA Grapalat" w:cs="Arial"/>
                <w:color w:val="000000" w:themeColor="text1"/>
                <w:sz w:val="24"/>
                <w:szCs w:val="24"/>
                <w:lang w:val="hy-AM"/>
              </w:rPr>
              <w:lastRenderedPageBreak/>
              <w:t>3.</w:t>
            </w:r>
            <w:r w:rsidRPr="00605859">
              <w:rPr>
                <w:rFonts w:ascii="GHEA Grapalat" w:eastAsia="GHEA Grapalat" w:hAnsi="GHEA Grapalat" w:cs="Arial"/>
                <w:color w:val="000000" w:themeColor="text1"/>
                <w:sz w:val="24"/>
                <w:szCs w:val="24"/>
                <w:lang w:val="hy-AM"/>
              </w:rPr>
              <w:tab/>
              <w:t>Նախագծի 12-րդ հոդվածը վերաբերում է Օրենսգրքի 273-րդ հոդվածի 3 րդ մասով սահմանված՝ պաշտպանի բացակայությամբ գործի քննությունը հետաձգելու դեպքերին:</w:t>
            </w:r>
          </w:p>
          <w:p w14:paraId="0CEF8AEC" w14:textId="77777777" w:rsidR="008016B9" w:rsidRPr="00605859" w:rsidRDefault="008016B9" w:rsidP="000401DE">
            <w:pPr>
              <w:spacing w:after="0" w:line="360" w:lineRule="auto"/>
              <w:jc w:val="both"/>
              <w:rPr>
                <w:rFonts w:ascii="GHEA Grapalat" w:eastAsia="GHEA Grapalat" w:hAnsi="GHEA Grapalat" w:cs="Arial"/>
                <w:color w:val="000000" w:themeColor="text1"/>
                <w:sz w:val="24"/>
                <w:szCs w:val="24"/>
                <w:lang w:val="hy-AM"/>
              </w:rPr>
            </w:pPr>
            <w:r w:rsidRPr="00605859">
              <w:rPr>
                <w:rFonts w:ascii="GHEA Grapalat" w:eastAsia="GHEA Grapalat" w:hAnsi="GHEA Grapalat" w:cs="Arial"/>
                <w:color w:val="000000" w:themeColor="text1"/>
                <w:sz w:val="24"/>
                <w:szCs w:val="24"/>
                <w:lang w:val="hy-AM"/>
              </w:rPr>
              <w:t>Մասնավորապես, Նախագծի կարգավորմամբ թույլ է տրվում դատական նիստն իրականցնել պաշտպանի բացակայությամբ, եթե առկա է նրա պաշտպանյալ հանդիսացող մեղադրյալի համաձայնությունը և միևնույն ժամանակ՝ բացակայում են սույն օրենսգրքի 46-րդ հոդվածի 2-րդ մասով նախատեսված հիմքերը:</w:t>
            </w:r>
          </w:p>
          <w:p w14:paraId="5CB13C6D" w14:textId="77777777" w:rsidR="008016B9" w:rsidRPr="00605859" w:rsidRDefault="008016B9" w:rsidP="000401DE">
            <w:pPr>
              <w:spacing w:after="0" w:line="360" w:lineRule="auto"/>
              <w:jc w:val="both"/>
              <w:rPr>
                <w:rFonts w:ascii="GHEA Grapalat" w:eastAsia="GHEA Grapalat" w:hAnsi="GHEA Grapalat" w:cs="Arial"/>
                <w:color w:val="000000" w:themeColor="text1"/>
                <w:sz w:val="24"/>
                <w:szCs w:val="24"/>
                <w:lang w:val="hy-AM"/>
              </w:rPr>
            </w:pPr>
            <w:r w:rsidRPr="00605859">
              <w:rPr>
                <w:rFonts w:ascii="GHEA Grapalat" w:eastAsia="GHEA Grapalat" w:hAnsi="GHEA Grapalat" w:cs="Arial"/>
                <w:color w:val="000000" w:themeColor="text1"/>
                <w:sz w:val="24"/>
                <w:szCs w:val="24"/>
                <w:lang w:val="hy-AM"/>
              </w:rPr>
              <w:t xml:space="preserve">Գտնում ենք, որ այս մոտեցումը բխում է արդարադատության շահից և փոփոխությունն անհրաժեշտ է ներառել Օրենսգրքում, սակայն հաշվի առնելով մեղադրյալի իրավագիտակցության հնարավոր ցածր մակարդակը, դատավարության մասնակիցների ազդեցությունների ռիսկը՝ անհրաժեշտ է նախատեսել նաև պաշտպանի գրավոր միջնորդություն տվյալ դատական նիստն իր բացակայությամբ անցկացնելու մասին՝ զուգորդված դատական նիստով մեղադրյալի բանավոր համաձայնությամբ: </w:t>
            </w:r>
            <w:r w:rsidRPr="00605859">
              <w:rPr>
                <w:rFonts w:ascii="GHEA Grapalat" w:eastAsia="GHEA Grapalat" w:hAnsi="GHEA Grapalat" w:cs="Arial"/>
                <w:color w:val="000000" w:themeColor="text1"/>
                <w:sz w:val="24"/>
                <w:szCs w:val="24"/>
                <w:lang w:val="hy-AM"/>
              </w:rPr>
              <w:lastRenderedPageBreak/>
              <w:t>Այսպիսի պայմանների համաժամանակյա առկայությունը միայն կարող է երաշխավորել գործի քննության արդարացի շարունակությունը:</w:t>
            </w:r>
          </w:p>
          <w:p w14:paraId="16680063" w14:textId="77777777" w:rsidR="005A0400" w:rsidRPr="00605859" w:rsidRDefault="008016B9" w:rsidP="000401DE">
            <w:pPr>
              <w:pStyle w:val="ListParagraph"/>
              <w:spacing w:after="0" w:line="360" w:lineRule="auto"/>
              <w:ind w:left="0"/>
              <w:jc w:val="both"/>
              <w:rPr>
                <w:rFonts w:ascii="GHEA Grapalat" w:eastAsia="GHEA Grapalat" w:hAnsi="GHEA Grapalat" w:cs="Arial"/>
                <w:color w:val="000000" w:themeColor="text1"/>
                <w:sz w:val="24"/>
                <w:szCs w:val="24"/>
                <w:lang w:val="hy-AM"/>
              </w:rPr>
            </w:pPr>
            <w:r w:rsidRPr="00605859">
              <w:rPr>
                <w:rFonts w:ascii="GHEA Grapalat" w:eastAsia="GHEA Grapalat" w:hAnsi="GHEA Grapalat" w:cs="Arial"/>
                <w:color w:val="000000" w:themeColor="text1"/>
                <w:sz w:val="24"/>
                <w:szCs w:val="24"/>
                <w:lang w:val="hy-AM"/>
              </w:rPr>
              <w:t>Ուստի՝ առաջարկվում է Օրենսգրքի 273-րդ հոդվածի 3-րդ մասը «հետաձգվում են» բառից հետո լրացնել «՝ բացառությամբ այն դեպքերի, երբ առկա է տվյալ դատական նիստը պաշտպանի բացակայությամբ շարունակելու պաշտպանի գրավոր միջնորդությունը և մեղադրյալի համաձայնությունը, և միևնույն ժամանակ՝ բացակայում են սույն օրենսգրքի 46-րդ հոդվածի 2-րդ մասով նախատեսված հիմքերը» բառերով:</w:t>
            </w:r>
          </w:p>
        </w:tc>
        <w:tc>
          <w:tcPr>
            <w:tcW w:w="5380" w:type="dxa"/>
            <w:tcBorders>
              <w:top w:val="single" w:sz="4" w:space="0" w:color="auto"/>
              <w:left w:val="single" w:sz="4" w:space="0" w:color="auto"/>
              <w:bottom w:val="single" w:sz="4" w:space="0" w:color="auto"/>
              <w:right w:val="single" w:sz="4" w:space="0" w:color="auto"/>
            </w:tcBorders>
          </w:tcPr>
          <w:p w14:paraId="69AB2F05" w14:textId="6737CDB2" w:rsidR="00BC26DD" w:rsidRPr="000401DE" w:rsidRDefault="00BC26DD" w:rsidP="000401DE">
            <w:pPr>
              <w:pStyle w:val="BodyText"/>
              <w:tabs>
                <w:tab w:val="left" w:pos="459"/>
              </w:tabs>
              <w:spacing w:before="100" w:beforeAutospacing="1" w:line="360" w:lineRule="auto"/>
              <w:ind w:left="154" w:firstLine="142"/>
              <w:contextualSpacing/>
              <w:jc w:val="center"/>
              <w:rPr>
                <w:rFonts w:ascii="GHEA Grapalat" w:hAnsi="GHEA Grapalat"/>
                <w:b/>
                <w:bCs/>
                <w:spacing w:val="-6"/>
                <w:lang w:val="hy-AM"/>
              </w:rPr>
            </w:pPr>
            <w:r w:rsidRPr="000401DE">
              <w:rPr>
                <w:rFonts w:ascii="GHEA Grapalat" w:hAnsi="GHEA Grapalat"/>
                <w:b/>
                <w:bCs/>
                <w:spacing w:val="-6"/>
                <w:lang w:val="hy-AM"/>
              </w:rPr>
              <w:lastRenderedPageBreak/>
              <w:t>Ընդունվել է մասնակի:</w:t>
            </w:r>
          </w:p>
          <w:p w14:paraId="2EE380D3" w14:textId="4099DC74" w:rsidR="005A0400" w:rsidRPr="000401DE" w:rsidRDefault="00BC26DD" w:rsidP="000401DE">
            <w:pPr>
              <w:pStyle w:val="BodyText"/>
              <w:spacing w:before="100" w:beforeAutospacing="1" w:line="360" w:lineRule="auto"/>
              <w:contextualSpacing/>
              <w:rPr>
                <w:rFonts w:ascii="GHEA Grapalat" w:hAnsi="GHEA Grapalat"/>
                <w:spacing w:val="-6"/>
                <w:lang w:val="hy-AM"/>
              </w:rPr>
            </w:pPr>
            <w:r w:rsidRPr="000401DE">
              <w:rPr>
                <w:rFonts w:ascii="GHEA Grapalat" w:hAnsi="GHEA Grapalat"/>
                <w:spacing w:val="-6"/>
                <w:lang w:val="hy-AM"/>
              </w:rPr>
              <w:t>Նախագծի լրամշակման արդյունքում առաջարկվող կարգավորումը հանվել է:</w:t>
            </w:r>
          </w:p>
        </w:tc>
      </w:tr>
      <w:tr w:rsidR="005A0400" w:rsidRPr="000401DE" w14:paraId="6361190C" w14:textId="77777777" w:rsidTr="003955D2">
        <w:tc>
          <w:tcPr>
            <w:tcW w:w="8478" w:type="dxa"/>
            <w:tcBorders>
              <w:top w:val="single" w:sz="4" w:space="0" w:color="auto"/>
              <w:left w:val="single" w:sz="4" w:space="0" w:color="auto"/>
              <w:bottom w:val="single" w:sz="4" w:space="0" w:color="auto"/>
              <w:right w:val="single" w:sz="4" w:space="0" w:color="auto"/>
            </w:tcBorders>
            <w:vAlign w:val="center"/>
          </w:tcPr>
          <w:p w14:paraId="59A1522B" w14:textId="77777777" w:rsidR="008016B9" w:rsidRPr="00605859" w:rsidRDefault="008016B9" w:rsidP="000401DE">
            <w:pPr>
              <w:spacing w:after="0" w:line="360" w:lineRule="auto"/>
              <w:jc w:val="both"/>
              <w:rPr>
                <w:rFonts w:ascii="GHEA Grapalat" w:eastAsia="GHEA Grapalat" w:hAnsi="GHEA Grapalat" w:cs="Arial"/>
                <w:color w:val="000000" w:themeColor="text1"/>
                <w:sz w:val="24"/>
                <w:szCs w:val="24"/>
                <w:lang w:val="hy-AM"/>
              </w:rPr>
            </w:pPr>
            <w:r w:rsidRPr="00605859">
              <w:rPr>
                <w:rFonts w:ascii="GHEA Grapalat" w:eastAsia="GHEA Grapalat" w:hAnsi="GHEA Grapalat" w:cs="Arial"/>
                <w:color w:val="000000" w:themeColor="text1"/>
                <w:sz w:val="24"/>
                <w:szCs w:val="24"/>
                <w:lang w:val="hy-AM"/>
              </w:rPr>
              <w:t>4.</w:t>
            </w:r>
            <w:r w:rsidRPr="00605859">
              <w:rPr>
                <w:rFonts w:ascii="GHEA Grapalat" w:eastAsia="GHEA Grapalat" w:hAnsi="GHEA Grapalat" w:cs="Arial"/>
                <w:color w:val="000000" w:themeColor="text1"/>
                <w:sz w:val="24"/>
                <w:szCs w:val="24"/>
                <w:lang w:val="hy-AM"/>
              </w:rPr>
              <w:tab/>
              <w:t>Նախագծի 14-րդ հոդվածով նախատեսվում է ուժը կորցրած ճանաչել Օրենսգրքի 332-րդ հոդվածի 3-րդ մասը, ինչը չի բխում Մարդու իրավունքների և հիմնարար ազատությունների պաշտպանության մասին կոնվենցիայի 6-րդ հոդվածի էությունից:</w:t>
            </w:r>
          </w:p>
          <w:p w14:paraId="1CDA2B7E" w14:textId="77777777" w:rsidR="008016B9" w:rsidRPr="00605859" w:rsidRDefault="008016B9" w:rsidP="000401DE">
            <w:pPr>
              <w:spacing w:after="0" w:line="360" w:lineRule="auto"/>
              <w:jc w:val="both"/>
              <w:rPr>
                <w:rFonts w:ascii="GHEA Grapalat" w:eastAsia="GHEA Grapalat" w:hAnsi="GHEA Grapalat" w:cs="Arial"/>
                <w:color w:val="000000" w:themeColor="text1"/>
                <w:sz w:val="24"/>
                <w:szCs w:val="24"/>
                <w:lang w:val="hy-AM"/>
              </w:rPr>
            </w:pPr>
            <w:r w:rsidRPr="00605859">
              <w:rPr>
                <w:rFonts w:ascii="GHEA Grapalat" w:eastAsia="GHEA Grapalat" w:hAnsi="GHEA Grapalat" w:cs="Arial"/>
                <w:color w:val="000000" w:themeColor="text1"/>
                <w:sz w:val="24"/>
                <w:szCs w:val="24"/>
                <w:lang w:val="hy-AM"/>
              </w:rPr>
              <w:t>Փորձագետը վարույթի առարկայով չշահագրգռված այն անձն է, որը հատուկ գիտելիքների կամ հմտությունների օգտագործմամբ օժանդակում է վարույթին, և նրան հարցաքննելն իր կողմից կազմված եզրակացության վերաբերյալ կարող է բեկումնային նշանակություն ունենալ գործի համար: Իզուր չէ, որ փորձագետի ցուցմունքը 01.07.2022թ</w:t>
            </w:r>
            <w:r w:rsidRPr="00605859">
              <w:rPr>
                <w:rFonts w:ascii="Cambria Math" w:eastAsia="MS Mincho" w:hAnsi="Cambria Math" w:cs="Cambria Math"/>
                <w:color w:val="000000" w:themeColor="text1"/>
                <w:sz w:val="24"/>
                <w:szCs w:val="24"/>
                <w:lang w:val="hy-AM"/>
              </w:rPr>
              <w:t>․</w:t>
            </w:r>
            <w:r w:rsidRPr="00605859">
              <w:rPr>
                <w:rFonts w:ascii="GHEA Grapalat" w:eastAsia="GHEA Grapalat" w:hAnsi="GHEA Grapalat" w:cs="Arial"/>
                <w:color w:val="000000" w:themeColor="text1"/>
                <w:sz w:val="24"/>
                <w:szCs w:val="24"/>
                <w:lang w:val="hy-AM"/>
              </w:rPr>
              <w:t xml:space="preserve"> ուժի մեջ մտած Օրենսգրքով դարձավ ապացույցի ինքնուրույն տեսակ:</w:t>
            </w:r>
          </w:p>
          <w:p w14:paraId="78C33B84" w14:textId="77777777" w:rsidR="008016B9" w:rsidRPr="00605859" w:rsidRDefault="008016B9" w:rsidP="000401DE">
            <w:pPr>
              <w:spacing w:after="0" w:line="360" w:lineRule="auto"/>
              <w:jc w:val="both"/>
              <w:rPr>
                <w:rFonts w:ascii="GHEA Grapalat" w:eastAsia="GHEA Grapalat" w:hAnsi="GHEA Grapalat" w:cs="Arial"/>
                <w:color w:val="000000" w:themeColor="text1"/>
                <w:sz w:val="24"/>
                <w:szCs w:val="24"/>
                <w:lang w:val="hy-AM"/>
              </w:rPr>
            </w:pPr>
            <w:r w:rsidRPr="00605859">
              <w:rPr>
                <w:rFonts w:ascii="GHEA Grapalat" w:eastAsia="GHEA Grapalat" w:hAnsi="GHEA Grapalat" w:cs="Arial"/>
                <w:color w:val="000000" w:themeColor="text1"/>
                <w:sz w:val="24"/>
                <w:szCs w:val="24"/>
                <w:lang w:val="hy-AM"/>
              </w:rPr>
              <w:t>Բացի այդ՝ Մարդու իրավունքների եվրոպական դատարանը Բոնիշն ընդդեմ Ավստրիայի</w:t>
            </w:r>
            <w:r w:rsidR="003955D2" w:rsidRPr="00605859">
              <w:rPr>
                <w:rFonts w:ascii="GHEA Grapalat" w:eastAsia="GHEA Grapalat" w:hAnsi="GHEA Grapalat" w:cs="Arial"/>
                <w:color w:val="000000" w:themeColor="text1"/>
                <w:sz w:val="24"/>
                <w:szCs w:val="24"/>
                <w:lang w:val="hy-AM"/>
              </w:rPr>
              <w:t xml:space="preserve"> </w:t>
            </w:r>
            <w:r w:rsidRPr="00605859">
              <w:rPr>
                <w:rFonts w:ascii="GHEA Grapalat" w:eastAsia="GHEA Grapalat" w:hAnsi="GHEA Grapalat" w:cs="Arial"/>
                <w:color w:val="000000" w:themeColor="text1"/>
                <w:sz w:val="24"/>
                <w:szCs w:val="24"/>
                <w:lang w:val="hy-AM"/>
              </w:rPr>
              <w:t>(1985), Բրանդսթեթերն ընդդեմ Ավստրիայի</w:t>
            </w:r>
            <w:r w:rsidR="0097515E" w:rsidRPr="00605859">
              <w:rPr>
                <w:rFonts w:ascii="GHEA Grapalat" w:eastAsia="GHEA Grapalat" w:hAnsi="GHEA Grapalat" w:cs="Arial"/>
                <w:color w:val="000000" w:themeColor="text1"/>
                <w:sz w:val="24"/>
                <w:szCs w:val="24"/>
                <w:lang w:val="hy-AM"/>
              </w:rPr>
              <w:t xml:space="preserve"> </w:t>
            </w:r>
            <w:r w:rsidRPr="00605859">
              <w:rPr>
                <w:rFonts w:ascii="GHEA Grapalat" w:eastAsia="GHEA Grapalat" w:hAnsi="GHEA Grapalat" w:cs="Arial"/>
                <w:color w:val="000000" w:themeColor="text1"/>
                <w:sz w:val="24"/>
                <w:szCs w:val="24"/>
                <w:lang w:val="hy-AM"/>
              </w:rPr>
              <w:t xml:space="preserve">(1991) և Միրիլաշվիլին ընդդեմ Ռուսաստանի գործերով դիրքորոշում է հայտնել այն </w:t>
            </w:r>
            <w:r w:rsidRPr="00605859">
              <w:rPr>
                <w:rFonts w:ascii="GHEA Grapalat" w:eastAsia="GHEA Grapalat" w:hAnsi="GHEA Grapalat" w:cs="Arial"/>
                <w:color w:val="000000" w:themeColor="text1"/>
                <w:sz w:val="24"/>
                <w:szCs w:val="24"/>
                <w:lang w:val="hy-AM"/>
              </w:rPr>
              <w:lastRenderedPageBreak/>
              <w:t xml:space="preserve">մասին, որ փորձագետի եզրակացությունը կարող է համարվել վճռորոշ, եթե կողմն ունի հավասար հնարավորություն փորձագետին հարցաքննելու, այլապես կխախտվի արդար դատաքննության իրավունքը: </w:t>
            </w:r>
          </w:p>
          <w:p w14:paraId="74CF2060" w14:textId="77777777" w:rsidR="008016B9" w:rsidRPr="00605859" w:rsidRDefault="008016B9" w:rsidP="000401DE">
            <w:pPr>
              <w:spacing w:after="0" w:line="360" w:lineRule="auto"/>
              <w:jc w:val="both"/>
              <w:rPr>
                <w:rFonts w:ascii="GHEA Grapalat" w:eastAsia="GHEA Grapalat" w:hAnsi="GHEA Grapalat" w:cs="Arial"/>
                <w:color w:val="000000" w:themeColor="text1"/>
                <w:sz w:val="24"/>
                <w:szCs w:val="24"/>
                <w:lang w:val="hy-AM"/>
              </w:rPr>
            </w:pPr>
            <w:r w:rsidRPr="00605859">
              <w:rPr>
                <w:rFonts w:ascii="GHEA Grapalat" w:eastAsia="GHEA Grapalat" w:hAnsi="GHEA Grapalat" w:cs="Arial"/>
                <w:color w:val="000000" w:themeColor="text1"/>
                <w:sz w:val="24"/>
                <w:szCs w:val="24"/>
                <w:lang w:val="hy-AM"/>
              </w:rPr>
              <w:t xml:space="preserve">Ստացվում է՝ ՄԻԵԴ որոշումների համատեքստում փորձագետի եզրակացությունը կարող է ունենալ վճռորոշ դեր միայն այն դեպքում, երբ կողմը ցանկության դեպքում հավասար հնարավորություն է ունեցել հարցաքննելու տվյալ եզրակացությունը կազմող փորձագետին: </w:t>
            </w:r>
          </w:p>
          <w:p w14:paraId="4919F298" w14:textId="77777777" w:rsidR="005A0400" w:rsidRPr="00605859" w:rsidRDefault="008016B9" w:rsidP="000401DE">
            <w:pPr>
              <w:spacing w:after="0" w:line="360" w:lineRule="auto"/>
              <w:jc w:val="both"/>
              <w:rPr>
                <w:rFonts w:ascii="GHEA Grapalat" w:eastAsia="GHEA Grapalat" w:hAnsi="GHEA Grapalat" w:cs="Arial"/>
                <w:color w:val="000000" w:themeColor="text1"/>
                <w:sz w:val="24"/>
                <w:szCs w:val="24"/>
                <w:lang w:val="hy-AM"/>
              </w:rPr>
            </w:pPr>
            <w:r w:rsidRPr="00605859">
              <w:rPr>
                <w:rFonts w:ascii="GHEA Grapalat" w:eastAsia="GHEA Grapalat" w:hAnsi="GHEA Grapalat" w:cs="Arial"/>
                <w:color w:val="000000" w:themeColor="text1"/>
                <w:sz w:val="24"/>
                <w:szCs w:val="24"/>
                <w:lang w:val="hy-AM"/>
              </w:rPr>
              <w:t>Ինչ վերաբերում է հիմնավորումներում նշված այն փաստարկին, որ երբեմն օբյեկտիվորեն հնարավոր չի կարող լինել փորձագետին հարցաքննել, կարծում ենք, սրանք հազվագյուտ դեպքեր կարող են լինել, և կարելի է սահմանել բացառություններ, սակայն ոչ ուժը կորցրած ճանաչել մի նորմ, որն արդար դատաքննության երաշխիք է դատավարության յուրաքանչյուր կողմի համար:</w:t>
            </w:r>
          </w:p>
        </w:tc>
        <w:tc>
          <w:tcPr>
            <w:tcW w:w="5380" w:type="dxa"/>
            <w:tcBorders>
              <w:top w:val="single" w:sz="4" w:space="0" w:color="auto"/>
              <w:left w:val="single" w:sz="4" w:space="0" w:color="auto"/>
              <w:bottom w:val="single" w:sz="4" w:space="0" w:color="auto"/>
              <w:right w:val="single" w:sz="4" w:space="0" w:color="auto"/>
            </w:tcBorders>
          </w:tcPr>
          <w:p w14:paraId="037C8478" w14:textId="58D449E2" w:rsidR="00C57D76" w:rsidRPr="000401DE" w:rsidRDefault="00BC26DD" w:rsidP="000401DE">
            <w:pPr>
              <w:pStyle w:val="BodyText"/>
              <w:tabs>
                <w:tab w:val="left" w:pos="459"/>
              </w:tabs>
              <w:spacing w:before="100" w:beforeAutospacing="1" w:line="360" w:lineRule="auto"/>
              <w:ind w:left="154" w:firstLine="142"/>
              <w:contextualSpacing/>
              <w:jc w:val="center"/>
              <w:rPr>
                <w:rFonts w:ascii="GHEA Grapalat" w:hAnsi="GHEA Grapalat"/>
                <w:b/>
                <w:spacing w:val="-6"/>
              </w:rPr>
            </w:pPr>
            <w:r w:rsidRPr="000401DE">
              <w:rPr>
                <w:rFonts w:ascii="GHEA Grapalat" w:hAnsi="GHEA Grapalat"/>
                <w:b/>
                <w:spacing w:val="-6"/>
                <w:lang w:val="hy-AM"/>
              </w:rPr>
              <w:lastRenderedPageBreak/>
              <w:t>Ընդունվել է:</w:t>
            </w:r>
          </w:p>
          <w:p w14:paraId="28446846" w14:textId="63233658" w:rsidR="005A0400" w:rsidRPr="000401DE" w:rsidRDefault="009E739E" w:rsidP="000401DE">
            <w:pPr>
              <w:spacing w:after="0" w:line="360" w:lineRule="auto"/>
              <w:jc w:val="both"/>
              <w:rPr>
                <w:rFonts w:ascii="GHEA Grapalat" w:hAnsi="GHEA Grapalat"/>
                <w:sz w:val="24"/>
                <w:szCs w:val="24"/>
                <w:lang w:val="hy-AM"/>
              </w:rPr>
            </w:pPr>
            <w:r w:rsidRPr="000401DE">
              <w:rPr>
                <w:rFonts w:ascii="GHEA Grapalat" w:eastAsia="GHEA Grapalat" w:hAnsi="GHEA Grapalat" w:cs="Arial"/>
                <w:color w:val="000000" w:themeColor="text1"/>
                <w:sz w:val="24"/>
                <w:szCs w:val="24"/>
              </w:rPr>
              <w:t xml:space="preserve"> </w:t>
            </w:r>
          </w:p>
        </w:tc>
      </w:tr>
      <w:tr w:rsidR="005A0400" w:rsidRPr="000401DE" w14:paraId="17A1BF1F" w14:textId="77777777" w:rsidTr="003955D2">
        <w:tc>
          <w:tcPr>
            <w:tcW w:w="8478" w:type="dxa"/>
            <w:tcBorders>
              <w:top w:val="single" w:sz="4" w:space="0" w:color="auto"/>
              <w:left w:val="single" w:sz="4" w:space="0" w:color="auto"/>
              <w:bottom w:val="nil"/>
              <w:right w:val="single" w:sz="4" w:space="0" w:color="auto"/>
            </w:tcBorders>
            <w:shd w:val="clear" w:color="auto" w:fill="D9D9D9" w:themeFill="background1" w:themeFillShade="D9"/>
            <w:vAlign w:val="center"/>
          </w:tcPr>
          <w:p w14:paraId="1F0AD67A" w14:textId="5E1F16F9" w:rsidR="005A0400" w:rsidRPr="000401DE" w:rsidRDefault="0097515E" w:rsidP="000401DE">
            <w:pPr>
              <w:pStyle w:val="ListParagraph"/>
              <w:spacing w:after="0" w:line="360" w:lineRule="auto"/>
              <w:ind w:left="0"/>
              <w:jc w:val="center"/>
              <w:rPr>
                <w:rFonts w:ascii="GHEA Grapalat" w:eastAsia="GHEA Grapalat" w:hAnsi="GHEA Grapalat" w:cs="Arial"/>
                <w:b/>
                <w:color w:val="000000" w:themeColor="text1"/>
                <w:sz w:val="24"/>
                <w:szCs w:val="24"/>
              </w:rPr>
            </w:pPr>
            <w:r w:rsidRPr="000401DE">
              <w:rPr>
                <w:rFonts w:ascii="GHEA Grapalat" w:eastAsia="GHEA Grapalat" w:hAnsi="GHEA Grapalat" w:cs="Arial"/>
                <w:b/>
                <w:color w:val="000000" w:themeColor="text1"/>
                <w:sz w:val="24"/>
                <w:szCs w:val="24"/>
              </w:rPr>
              <w:t>1</w:t>
            </w:r>
            <w:r w:rsidR="00190EA6" w:rsidRPr="000401DE">
              <w:rPr>
                <w:rFonts w:ascii="GHEA Grapalat" w:eastAsia="GHEA Grapalat" w:hAnsi="GHEA Grapalat" w:cs="Arial"/>
                <w:b/>
                <w:color w:val="000000" w:themeColor="text1"/>
                <w:sz w:val="24"/>
                <w:szCs w:val="24"/>
                <w:lang w:val="hy-AM"/>
              </w:rPr>
              <w:t>2</w:t>
            </w:r>
            <w:r w:rsidR="003955D2" w:rsidRPr="000401DE">
              <w:rPr>
                <w:rFonts w:ascii="GHEA Grapalat" w:eastAsia="GHEA Grapalat" w:hAnsi="GHEA Grapalat" w:cs="Arial"/>
                <w:b/>
                <w:color w:val="000000" w:themeColor="text1"/>
                <w:sz w:val="24"/>
                <w:szCs w:val="24"/>
              </w:rPr>
              <w:t xml:space="preserve">. ՀՀ </w:t>
            </w:r>
            <w:proofErr w:type="spellStart"/>
            <w:r w:rsidR="003955D2" w:rsidRPr="000401DE">
              <w:rPr>
                <w:rFonts w:ascii="GHEA Grapalat" w:eastAsia="GHEA Grapalat" w:hAnsi="GHEA Grapalat" w:cs="Arial"/>
                <w:b/>
                <w:color w:val="000000" w:themeColor="text1"/>
                <w:sz w:val="24"/>
                <w:szCs w:val="24"/>
              </w:rPr>
              <w:t>բարձրագույն</w:t>
            </w:r>
            <w:proofErr w:type="spellEnd"/>
            <w:r w:rsidR="003955D2" w:rsidRPr="000401DE">
              <w:rPr>
                <w:rFonts w:ascii="GHEA Grapalat" w:eastAsia="GHEA Grapalat" w:hAnsi="GHEA Grapalat" w:cs="Arial"/>
                <w:b/>
                <w:color w:val="000000" w:themeColor="text1"/>
                <w:sz w:val="24"/>
                <w:szCs w:val="24"/>
              </w:rPr>
              <w:t xml:space="preserve"> </w:t>
            </w:r>
            <w:proofErr w:type="spellStart"/>
            <w:r w:rsidR="003955D2" w:rsidRPr="000401DE">
              <w:rPr>
                <w:rFonts w:ascii="GHEA Grapalat" w:eastAsia="GHEA Grapalat" w:hAnsi="GHEA Grapalat" w:cs="Arial"/>
                <w:b/>
                <w:color w:val="000000" w:themeColor="text1"/>
                <w:sz w:val="24"/>
                <w:szCs w:val="24"/>
              </w:rPr>
              <w:t>դատական</w:t>
            </w:r>
            <w:proofErr w:type="spellEnd"/>
            <w:r w:rsidR="003955D2" w:rsidRPr="000401DE">
              <w:rPr>
                <w:rFonts w:ascii="GHEA Grapalat" w:eastAsia="GHEA Grapalat" w:hAnsi="GHEA Grapalat" w:cs="Arial"/>
                <w:b/>
                <w:color w:val="000000" w:themeColor="text1"/>
                <w:sz w:val="24"/>
                <w:szCs w:val="24"/>
              </w:rPr>
              <w:t xml:space="preserve"> </w:t>
            </w:r>
            <w:proofErr w:type="spellStart"/>
            <w:r w:rsidR="003955D2" w:rsidRPr="000401DE">
              <w:rPr>
                <w:rFonts w:ascii="GHEA Grapalat" w:eastAsia="GHEA Grapalat" w:hAnsi="GHEA Grapalat" w:cs="Arial"/>
                <w:b/>
                <w:color w:val="000000" w:themeColor="text1"/>
                <w:sz w:val="24"/>
                <w:szCs w:val="24"/>
              </w:rPr>
              <w:t>խորհուրդ</w:t>
            </w:r>
            <w:proofErr w:type="spellEnd"/>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D2B61F" w14:textId="77777777" w:rsidR="005A0400" w:rsidRPr="000401DE" w:rsidRDefault="0097515E" w:rsidP="000401DE">
            <w:pPr>
              <w:pStyle w:val="BodyText"/>
              <w:tabs>
                <w:tab w:val="left" w:pos="459"/>
              </w:tabs>
              <w:spacing w:before="100" w:beforeAutospacing="1" w:line="360" w:lineRule="auto"/>
              <w:ind w:left="154" w:firstLine="142"/>
              <w:contextualSpacing/>
              <w:jc w:val="center"/>
              <w:rPr>
                <w:rFonts w:ascii="GHEA Grapalat" w:hAnsi="GHEA Grapalat"/>
                <w:b/>
                <w:spacing w:val="-6"/>
              </w:rPr>
            </w:pPr>
            <w:r w:rsidRPr="000401DE">
              <w:rPr>
                <w:rFonts w:ascii="GHEA Grapalat" w:hAnsi="GHEA Grapalat"/>
                <w:b/>
                <w:spacing w:val="-6"/>
              </w:rPr>
              <w:t>10.10.2025թ.</w:t>
            </w:r>
          </w:p>
        </w:tc>
      </w:tr>
      <w:tr w:rsidR="005A0400" w:rsidRPr="000401DE" w14:paraId="0B1C430F" w14:textId="77777777" w:rsidTr="003955D2">
        <w:tc>
          <w:tcPr>
            <w:tcW w:w="8478"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332DC57B" w14:textId="77777777" w:rsidR="005A0400" w:rsidRPr="000401DE" w:rsidRDefault="005A0400" w:rsidP="000401DE">
            <w:pPr>
              <w:pStyle w:val="ListParagraph"/>
              <w:spacing w:after="0" w:line="360" w:lineRule="auto"/>
              <w:ind w:left="0"/>
              <w:jc w:val="both"/>
              <w:rPr>
                <w:rFonts w:ascii="GHEA Grapalat" w:eastAsia="GHEA Grapalat" w:hAnsi="GHEA Grapalat" w:cs="Arial"/>
                <w:b/>
                <w:color w:val="000000" w:themeColor="text1"/>
                <w:sz w:val="24"/>
                <w:szCs w:val="24"/>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FDC284" w14:textId="77777777" w:rsidR="005A0400" w:rsidRPr="000401DE" w:rsidRDefault="0097515E" w:rsidP="000401DE">
            <w:pPr>
              <w:pStyle w:val="BodyText"/>
              <w:tabs>
                <w:tab w:val="left" w:pos="459"/>
              </w:tabs>
              <w:spacing w:before="100" w:beforeAutospacing="1" w:line="360" w:lineRule="auto"/>
              <w:ind w:left="154" w:firstLine="142"/>
              <w:contextualSpacing/>
              <w:jc w:val="center"/>
              <w:rPr>
                <w:rFonts w:ascii="GHEA Grapalat" w:hAnsi="GHEA Grapalat"/>
                <w:b/>
                <w:spacing w:val="-6"/>
                <w:lang w:val="hy-AM"/>
              </w:rPr>
            </w:pPr>
            <w:r w:rsidRPr="000401DE">
              <w:rPr>
                <w:rFonts w:ascii="GHEA Grapalat" w:hAnsi="GHEA Grapalat"/>
                <w:b/>
                <w:spacing w:val="-6"/>
                <w:lang w:val="hy-AM"/>
              </w:rPr>
              <w:t>ԴԴ/4327-25</w:t>
            </w:r>
          </w:p>
        </w:tc>
      </w:tr>
      <w:tr w:rsidR="005A0400" w:rsidRPr="000401DE" w14:paraId="777FADDC" w14:textId="77777777" w:rsidTr="0050234E">
        <w:tc>
          <w:tcPr>
            <w:tcW w:w="8478" w:type="dxa"/>
            <w:tcBorders>
              <w:top w:val="single" w:sz="4" w:space="0" w:color="auto"/>
              <w:left w:val="single" w:sz="4" w:space="0" w:color="auto"/>
              <w:bottom w:val="single" w:sz="4" w:space="0" w:color="auto"/>
              <w:right w:val="single" w:sz="4" w:space="0" w:color="auto"/>
            </w:tcBorders>
            <w:vAlign w:val="center"/>
          </w:tcPr>
          <w:p w14:paraId="564548BA" w14:textId="77777777" w:rsidR="0097515E" w:rsidRPr="000401DE" w:rsidRDefault="0097515E"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 xml:space="preserve">1. </w:t>
            </w:r>
            <w:proofErr w:type="spellStart"/>
            <w:r w:rsidRPr="000401DE">
              <w:rPr>
                <w:rFonts w:ascii="GHEA Grapalat" w:eastAsia="GHEA Grapalat" w:hAnsi="GHEA Grapalat" w:cs="Arial"/>
                <w:color w:val="000000" w:themeColor="text1"/>
                <w:sz w:val="24"/>
                <w:szCs w:val="24"/>
              </w:rPr>
              <w:t>Քրեադատավարական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ցանկացած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փոփոխություն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անհրաժեշտ</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դիտարկել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քրեադատավարական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առկա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կառուցակարգերի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խնդիրների</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նպատակների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իրագործման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քրեական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արդարացիության</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պահպանման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տեսանկյունից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ինչից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ելնելով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էլ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ստորև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ներկայացվում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Նախագծով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առաջարկվող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լուծումներին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վերաբերող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նկատառումներ</w:t>
            </w:r>
            <w:proofErr w:type="spellEnd"/>
            <w:r w:rsidRPr="000401DE">
              <w:rPr>
                <w:rFonts w:ascii="GHEA Grapalat" w:eastAsia="GHEA Grapalat" w:hAnsi="GHEA Grapalat" w:cs="Arial"/>
                <w:color w:val="000000" w:themeColor="text1"/>
                <w:sz w:val="24"/>
                <w:szCs w:val="24"/>
              </w:rPr>
              <w:t>։</w:t>
            </w:r>
          </w:p>
          <w:p w14:paraId="3B03DCD7" w14:textId="77777777" w:rsidR="0097515E" w:rsidRPr="000401DE" w:rsidRDefault="0097515E"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lastRenderedPageBreak/>
              <w:t>Անդրադառնալով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Նախագծի</w:t>
            </w:r>
            <w:proofErr w:type="spellEnd"/>
            <w:r w:rsidRPr="000401DE">
              <w:rPr>
                <w:rFonts w:ascii="GHEA Grapalat" w:eastAsia="GHEA Grapalat" w:hAnsi="GHEA Grapalat" w:cs="Arial"/>
                <w:color w:val="000000" w:themeColor="text1"/>
                <w:sz w:val="24"/>
                <w:szCs w:val="24"/>
              </w:rPr>
              <w:t xml:space="preserve"> 11-րդ </w:t>
            </w:r>
            <w:proofErr w:type="spellStart"/>
            <w:r w:rsidRPr="000401DE">
              <w:rPr>
                <w:rFonts w:ascii="GHEA Grapalat" w:eastAsia="GHEA Grapalat" w:hAnsi="GHEA Grapalat" w:cs="Arial"/>
                <w:color w:val="000000" w:themeColor="text1"/>
                <w:sz w:val="24"/>
                <w:szCs w:val="24"/>
              </w:rPr>
              <w:t>հոդվածով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նախատեսված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փոփոխությանը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հարկ</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նշել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ՀՀ </w:t>
            </w:r>
            <w:proofErr w:type="spellStart"/>
            <w:r w:rsidRPr="000401DE">
              <w:rPr>
                <w:rFonts w:ascii="GHEA Grapalat" w:eastAsia="GHEA Grapalat" w:hAnsi="GHEA Grapalat" w:cs="Arial"/>
                <w:color w:val="000000" w:themeColor="text1"/>
                <w:sz w:val="24"/>
                <w:szCs w:val="24"/>
              </w:rPr>
              <w:t>քրեական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դատավարության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օրենսգրքի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կարգավորումներն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անդրադառնում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վկաների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միջև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չհաղորդակցվելուն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վերահսկելու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իրավասություն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ունեցող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անձանց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շրջանակին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Դրանից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բացի</w:t>
            </w:r>
            <w:proofErr w:type="spellEnd"/>
            <w:r w:rsidRPr="000401DE">
              <w:rPr>
                <w:rFonts w:ascii="GHEA Grapalat" w:eastAsia="GHEA Grapalat" w:hAnsi="GHEA Grapalat" w:cs="Arial"/>
                <w:color w:val="000000" w:themeColor="text1"/>
                <w:sz w:val="24"/>
                <w:szCs w:val="24"/>
              </w:rPr>
              <w:t xml:space="preserve">, ՀՀ </w:t>
            </w:r>
            <w:proofErr w:type="spellStart"/>
            <w:r w:rsidRPr="000401DE">
              <w:rPr>
                <w:rFonts w:ascii="GHEA Grapalat" w:eastAsia="GHEA Grapalat" w:hAnsi="GHEA Grapalat" w:cs="Arial"/>
                <w:color w:val="000000" w:themeColor="text1"/>
                <w:sz w:val="24"/>
                <w:szCs w:val="24"/>
              </w:rPr>
              <w:t>քրեական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դատավարության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օրենսգրքի</w:t>
            </w:r>
            <w:proofErr w:type="spellEnd"/>
            <w:r w:rsidRPr="000401DE">
              <w:rPr>
                <w:rFonts w:ascii="GHEA Grapalat" w:eastAsia="GHEA Grapalat" w:hAnsi="GHEA Grapalat" w:cs="Arial"/>
                <w:color w:val="000000" w:themeColor="text1"/>
                <w:sz w:val="24"/>
                <w:szCs w:val="24"/>
              </w:rPr>
              <w:t xml:space="preserve"> 267-րդ </w:t>
            </w:r>
            <w:proofErr w:type="spellStart"/>
            <w:r w:rsidRPr="000401DE">
              <w:rPr>
                <w:rFonts w:ascii="GHEA Grapalat" w:eastAsia="GHEA Grapalat" w:hAnsi="GHEA Grapalat" w:cs="Arial"/>
                <w:color w:val="000000" w:themeColor="text1"/>
                <w:sz w:val="24"/>
                <w:szCs w:val="24"/>
              </w:rPr>
              <w:t>հոդվածի</w:t>
            </w:r>
            <w:proofErr w:type="spellEnd"/>
            <w:r w:rsidRPr="000401DE">
              <w:rPr>
                <w:rFonts w:ascii="GHEA Grapalat" w:eastAsia="GHEA Grapalat" w:hAnsi="GHEA Grapalat" w:cs="Arial"/>
                <w:color w:val="000000" w:themeColor="text1"/>
                <w:sz w:val="24"/>
                <w:szCs w:val="24"/>
              </w:rPr>
              <w:t xml:space="preserve"> 1-ին </w:t>
            </w:r>
            <w:proofErr w:type="spellStart"/>
            <w:r w:rsidRPr="000401DE">
              <w:rPr>
                <w:rFonts w:ascii="GHEA Grapalat" w:eastAsia="GHEA Grapalat" w:hAnsi="GHEA Grapalat" w:cs="Arial"/>
                <w:color w:val="000000" w:themeColor="text1"/>
                <w:sz w:val="24"/>
                <w:szCs w:val="24"/>
              </w:rPr>
              <w:t>մասի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համաձայն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ներկա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անձինք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ունեն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կատարելու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գրառում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իսկ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դռնբաց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ներկա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անձինք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ձայնագրում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ընթացքի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տեսագրումը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տեսաձայնագրումը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լուսանկարումը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հեռարձակումը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թույլատրում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դատարանը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մեղադրյալի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համաձայնությամբ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Մեղադրյալի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համաձայնության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դեպքում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ընթացքի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տեսագրումը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տեսաձայնագրումը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լուսանկարումը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հեռարձակումը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կողմերի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կարծիքը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լսելուց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հետո</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որոշմամբ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կարող</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արգելվել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եթե</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պահանջում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շահը</w:t>
            </w:r>
            <w:proofErr w:type="spellEnd"/>
            <w:r w:rsidRPr="000401DE">
              <w:rPr>
                <w:rFonts w:ascii="GHEA Grapalat" w:eastAsia="GHEA Grapalat" w:hAnsi="GHEA Grapalat" w:cs="Arial"/>
                <w:color w:val="000000" w:themeColor="text1"/>
                <w:sz w:val="24"/>
                <w:szCs w:val="24"/>
              </w:rPr>
              <w:t>:</w:t>
            </w:r>
          </w:p>
          <w:p w14:paraId="1E3BF2B5" w14:textId="77777777" w:rsidR="0097515E" w:rsidRPr="000401DE" w:rsidRDefault="0097515E"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Ստացվում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առաջարկվող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փոփոխությամբ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արգելվում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տեսաձայնագրումը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սակայն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բացառվում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անձը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կարող</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ավարտից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հետո</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ունենալ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ձայնագրությունը</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ներկայացնելով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դատավորի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մեղադրողի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պաշտպանի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լուսանկարները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տեղադրել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սոցիալական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հարթակներում</w:t>
            </w:r>
            <w:proofErr w:type="spellEnd"/>
            <w:r w:rsidRPr="000401DE">
              <w:rPr>
                <w:rFonts w:ascii="GHEA Grapalat" w:eastAsia="GHEA Grapalat" w:hAnsi="GHEA Grapalat" w:cs="Arial"/>
                <w:color w:val="000000" w:themeColor="text1"/>
                <w:sz w:val="24"/>
                <w:szCs w:val="24"/>
              </w:rPr>
              <w:t xml:space="preserve">: </w:t>
            </w:r>
          </w:p>
          <w:p w14:paraId="7CDAD1FB" w14:textId="77777777" w:rsidR="0097515E" w:rsidRPr="000401DE" w:rsidRDefault="0097515E"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Հետևապես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կարծում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առաջարկվող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փոփոխությունն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ամբողջությամբ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չեզոքացնել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առկա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մտահոգությունը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lastRenderedPageBreak/>
              <w:t>ինչպես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նշվեց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դռնբաց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ձայնագրումը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յուրաքանչյուր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դեպքում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թույլատրելի</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ուստի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շահագրգիռ</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անձը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կարող</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հենց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եղանակով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բովանդակությունը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հասանելի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դարձնել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հաջորդող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նիստերին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հարցաքննության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ենթակա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վկաներին</w:t>
            </w:r>
            <w:proofErr w:type="spellEnd"/>
            <w:r w:rsidRPr="000401DE">
              <w:rPr>
                <w:rFonts w:ascii="GHEA Grapalat" w:eastAsia="GHEA Grapalat" w:hAnsi="GHEA Grapalat" w:cs="Arial"/>
                <w:color w:val="000000" w:themeColor="text1"/>
                <w:sz w:val="24"/>
                <w:szCs w:val="24"/>
              </w:rPr>
              <w:t xml:space="preserve">: </w:t>
            </w:r>
          </w:p>
          <w:p w14:paraId="71B68E48" w14:textId="77777777" w:rsidR="005A0400" w:rsidRPr="000401DE" w:rsidRDefault="0097515E" w:rsidP="000401DE">
            <w:pPr>
              <w:pStyle w:val="ListParagraph"/>
              <w:spacing w:after="0" w:line="360" w:lineRule="auto"/>
              <w:ind w:left="0"/>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 xml:space="preserve">Ի </w:t>
            </w:r>
            <w:proofErr w:type="spellStart"/>
            <w:r w:rsidRPr="000401DE">
              <w:rPr>
                <w:rFonts w:ascii="GHEA Grapalat" w:eastAsia="GHEA Grapalat" w:hAnsi="GHEA Grapalat" w:cs="Arial"/>
                <w:color w:val="000000" w:themeColor="text1"/>
                <w:sz w:val="24"/>
                <w:szCs w:val="24"/>
              </w:rPr>
              <w:t>լրումն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վերոգրյալի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Նախագծով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առաջարկվող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լրացումը</w:t>
            </w:r>
            <w:proofErr w:type="spellEnd"/>
            <w:r w:rsidRPr="000401DE">
              <w:rPr>
                <w:rFonts w:ascii="GHEA Grapalat" w:eastAsia="GHEA Grapalat" w:hAnsi="GHEA Grapalat" w:cs="Arial"/>
                <w:color w:val="000000" w:themeColor="text1"/>
                <w:sz w:val="24"/>
                <w:szCs w:val="24"/>
              </w:rPr>
              <w:t xml:space="preserve"> 1</w:t>
            </w:r>
            <w:r w:rsidRPr="000401DE">
              <w:rPr>
                <w:rFonts w:ascii="Cambria Math" w:eastAsia="MS Mincho" w:hAnsi="Cambria Math" w:cs="Cambria Math"/>
                <w:color w:val="000000" w:themeColor="text1"/>
                <w:sz w:val="24"/>
                <w:szCs w:val="24"/>
              </w:rPr>
              <w:t>․</w:t>
            </w:r>
            <w:r w:rsidRPr="000401DE">
              <w:rPr>
                <w:rFonts w:ascii="GHEA Grapalat" w:eastAsia="GHEA Grapalat" w:hAnsi="GHEA Grapalat" w:cs="Arial"/>
                <w:color w:val="000000" w:themeColor="text1"/>
                <w:sz w:val="24"/>
                <w:szCs w:val="24"/>
              </w:rPr>
              <w:t xml:space="preserve">1.րդ </w:t>
            </w:r>
            <w:proofErr w:type="spellStart"/>
            <w:r w:rsidRPr="000401DE">
              <w:rPr>
                <w:rFonts w:ascii="GHEA Grapalat" w:eastAsia="GHEA Grapalat" w:hAnsi="GHEA Grapalat" w:cs="Arial"/>
                <w:color w:val="000000" w:themeColor="text1"/>
                <w:sz w:val="24"/>
                <w:szCs w:val="24"/>
              </w:rPr>
              <w:t>կետով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ըստ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տեսաձայնագրումը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տարածվել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դրա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ընթացքի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հեռարձակում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այդ</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թվում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ուղիղ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հեռարձակում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իրականացվել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մինչև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տվյալ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քրեական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ներգրավված</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կանչված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բոլոր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վկաների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հարցաքննության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ավարտը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ինքնին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հակասում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ուղիղ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հեռարձակման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իմաստին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եթե</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տեսաձայնագրության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հանրայնացումը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հնարավոր</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կատարել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հետագայում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ապա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ուղիղ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հեռարձակումն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ինքնին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ենթադրում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տվյալ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պահին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համաժամանակյա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հեռարձակում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դեպքում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կստացվի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ուղղակի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առաջարկվող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դրույթով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արգելվում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ուղիղ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հեռարձակում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իրականացնելը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անկախ</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արգելող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հանգամանքից</w:t>
            </w:r>
            <w:proofErr w:type="spellEnd"/>
            <w:r w:rsidRPr="000401DE">
              <w:rPr>
                <w:rFonts w:ascii="GHEA Grapalat" w:eastAsia="GHEA Grapalat" w:hAnsi="GHEA Grapalat" w:cs="Arial"/>
                <w:color w:val="000000" w:themeColor="text1"/>
                <w:sz w:val="24"/>
                <w:szCs w:val="24"/>
              </w:rPr>
              <w:t>։</w:t>
            </w:r>
          </w:p>
        </w:tc>
        <w:tc>
          <w:tcPr>
            <w:tcW w:w="5380" w:type="dxa"/>
            <w:tcBorders>
              <w:top w:val="single" w:sz="4" w:space="0" w:color="auto"/>
              <w:left w:val="single" w:sz="4" w:space="0" w:color="auto"/>
              <w:bottom w:val="single" w:sz="4" w:space="0" w:color="auto"/>
              <w:right w:val="single" w:sz="4" w:space="0" w:color="auto"/>
            </w:tcBorders>
          </w:tcPr>
          <w:p w14:paraId="3B7D510E" w14:textId="77777777" w:rsidR="002162DA" w:rsidRPr="000401DE" w:rsidRDefault="002162DA" w:rsidP="000401DE">
            <w:pPr>
              <w:pStyle w:val="BodyText"/>
              <w:tabs>
                <w:tab w:val="left" w:pos="459"/>
              </w:tabs>
              <w:spacing w:before="100" w:beforeAutospacing="1" w:line="360" w:lineRule="auto"/>
              <w:ind w:left="154" w:firstLine="142"/>
              <w:contextualSpacing/>
              <w:jc w:val="center"/>
              <w:rPr>
                <w:rFonts w:ascii="GHEA Grapalat" w:hAnsi="GHEA Grapalat"/>
                <w:b/>
                <w:bCs/>
                <w:spacing w:val="-6"/>
                <w:lang w:val="hy-AM"/>
              </w:rPr>
            </w:pPr>
            <w:r w:rsidRPr="000401DE">
              <w:rPr>
                <w:rFonts w:ascii="GHEA Grapalat" w:hAnsi="GHEA Grapalat"/>
                <w:b/>
                <w:bCs/>
                <w:spacing w:val="-6"/>
                <w:lang w:val="hy-AM"/>
              </w:rPr>
              <w:lastRenderedPageBreak/>
              <w:t>Ընդունվել է մասնակի:</w:t>
            </w:r>
          </w:p>
          <w:p w14:paraId="037D42FE" w14:textId="519B4746" w:rsidR="005A0400" w:rsidRPr="000401DE" w:rsidRDefault="002162DA" w:rsidP="000401DE">
            <w:pPr>
              <w:pStyle w:val="BodyText"/>
              <w:tabs>
                <w:tab w:val="left" w:pos="459"/>
              </w:tabs>
              <w:spacing w:before="100" w:beforeAutospacing="1" w:line="360" w:lineRule="auto"/>
              <w:ind w:left="154" w:firstLine="142"/>
              <w:contextualSpacing/>
              <w:jc w:val="center"/>
              <w:rPr>
                <w:rFonts w:ascii="GHEA Grapalat" w:hAnsi="GHEA Grapalat"/>
                <w:b/>
                <w:color w:val="C00000"/>
                <w:spacing w:val="-6"/>
              </w:rPr>
            </w:pPr>
            <w:r w:rsidRPr="000401DE">
              <w:rPr>
                <w:rFonts w:ascii="GHEA Grapalat" w:hAnsi="GHEA Grapalat"/>
                <w:spacing w:val="-6"/>
                <w:lang w:val="hy-AM"/>
              </w:rPr>
              <w:t>Նախագծի լրամշակման արդյունքում առաջարկվող կարգավորումը հանվել է:</w:t>
            </w:r>
          </w:p>
        </w:tc>
      </w:tr>
      <w:tr w:rsidR="005A0400" w:rsidRPr="005072F5" w14:paraId="77525482" w14:textId="77777777" w:rsidTr="0050234E">
        <w:tc>
          <w:tcPr>
            <w:tcW w:w="8478" w:type="dxa"/>
            <w:tcBorders>
              <w:top w:val="single" w:sz="4" w:space="0" w:color="auto"/>
              <w:left w:val="single" w:sz="4" w:space="0" w:color="auto"/>
              <w:bottom w:val="single" w:sz="4" w:space="0" w:color="auto"/>
              <w:right w:val="single" w:sz="4" w:space="0" w:color="auto"/>
            </w:tcBorders>
            <w:vAlign w:val="center"/>
          </w:tcPr>
          <w:p w14:paraId="783DDBD6" w14:textId="77777777" w:rsidR="0097515E" w:rsidRPr="000401DE" w:rsidRDefault="0097515E"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lastRenderedPageBreak/>
              <w:t xml:space="preserve">2. </w:t>
            </w:r>
            <w:proofErr w:type="spellStart"/>
            <w:r w:rsidRPr="000401DE">
              <w:rPr>
                <w:rFonts w:ascii="GHEA Grapalat" w:eastAsia="GHEA Grapalat" w:hAnsi="GHEA Grapalat" w:cs="Arial"/>
                <w:color w:val="000000" w:themeColor="text1"/>
                <w:sz w:val="24"/>
                <w:szCs w:val="24"/>
              </w:rPr>
              <w:t>Անդրադառնալով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Նախագծի</w:t>
            </w:r>
            <w:proofErr w:type="spellEnd"/>
            <w:r w:rsidRPr="000401DE">
              <w:rPr>
                <w:rFonts w:ascii="GHEA Grapalat" w:eastAsia="GHEA Grapalat" w:hAnsi="GHEA Grapalat" w:cs="Arial"/>
                <w:color w:val="000000" w:themeColor="text1"/>
                <w:sz w:val="24"/>
                <w:szCs w:val="24"/>
              </w:rPr>
              <w:t xml:space="preserve"> 13-ին </w:t>
            </w:r>
            <w:proofErr w:type="spellStart"/>
            <w:r w:rsidRPr="000401DE">
              <w:rPr>
                <w:rFonts w:ascii="GHEA Grapalat" w:eastAsia="GHEA Grapalat" w:hAnsi="GHEA Grapalat" w:cs="Arial"/>
                <w:color w:val="000000" w:themeColor="text1"/>
                <w:sz w:val="24"/>
                <w:szCs w:val="24"/>
              </w:rPr>
              <w:t>հոդվածով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առաջարկված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փոփոխությանը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գտնում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գույքի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արգելադրման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շրջանակներում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տրվող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երաշխիքը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վերաբերելի</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սեփականության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սահմանափակմանը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Մինչդատական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սեփականության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սահմանափակումն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իրականացնում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քննիչը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lastRenderedPageBreak/>
              <w:t>իրականացնող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մարմին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Իսկ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մերժում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հաստատում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դրա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իրավաչափությունը</w:t>
            </w:r>
            <w:proofErr w:type="spellEnd"/>
            <w:r w:rsidRPr="000401DE">
              <w:rPr>
                <w:rFonts w:ascii="GHEA Grapalat" w:eastAsia="GHEA Grapalat" w:hAnsi="GHEA Grapalat" w:cs="Arial"/>
                <w:color w:val="000000" w:themeColor="text1"/>
                <w:sz w:val="24"/>
                <w:szCs w:val="24"/>
              </w:rPr>
              <w:t xml:space="preserve">: </w:t>
            </w:r>
          </w:p>
          <w:p w14:paraId="782797F3" w14:textId="77777777" w:rsidR="0097515E" w:rsidRPr="000401DE" w:rsidRDefault="0097515E"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Ստացվում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առաջարկվող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փոփոխությամբ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տրվում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քննիչի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միջնորդության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մասնակի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բավարարման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իրավասություն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արդյունքում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անձի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վիճակը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վատթարանում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իսկ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մինչդատական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շրջանակներում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փաստացի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ստանձնում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քրեական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հետապնդման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մարմինների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կողմից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կայացված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որոշումները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շտկող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մարմնի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դեր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Այսինքն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ստանձնում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մինչդատական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իրականացնող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մարմնի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պարտականություններ</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գույքի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արգելադրման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իրավաչափությունից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զատ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ուսումնասիրում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հաշվարկում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դրանց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մաթեմատիկական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ճշգրտությունը</w:t>
            </w:r>
            <w:proofErr w:type="spellEnd"/>
            <w:r w:rsidRPr="000401DE">
              <w:rPr>
                <w:rFonts w:ascii="GHEA Grapalat" w:eastAsia="GHEA Grapalat" w:hAnsi="GHEA Grapalat" w:cs="Arial"/>
                <w:color w:val="000000" w:themeColor="text1"/>
                <w:sz w:val="24"/>
                <w:szCs w:val="24"/>
              </w:rPr>
              <w:t>:</w:t>
            </w:r>
          </w:p>
          <w:p w14:paraId="21FD452F" w14:textId="77777777" w:rsidR="0097515E" w:rsidRPr="000401DE" w:rsidRDefault="0097515E"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Վճռաբեկ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նախադեպային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որոշումներից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մեկում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դիրքորոշում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արտահայտել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գույքի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արգելադրման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կարգը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վերոնշյալ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քրեադատավարական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նորմերի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վերլուծությունից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բխում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գույքն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արգելադրվում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քննիչի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հիման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վրա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նորմը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գույքի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արգելադրման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նախնական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թույլտվություն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ենթադրում</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քննիչի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համապատասխան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առկայությունն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ինքնին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հարկադրանքի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այդ</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միջոցի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կիրառումն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իրավաչափ</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դարձնում</w:t>
            </w:r>
            <w:proofErr w:type="spellEnd"/>
            <w:r w:rsidRPr="000401DE">
              <w:rPr>
                <w:rFonts w:ascii="GHEA Grapalat" w:eastAsia="GHEA Grapalat" w:hAnsi="GHEA Grapalat" w:cs="Arial"/>
                <w:color w:val="000000" w:themeColor="text1"/>
                <w:sz w:val="24"/>
                <w:szCs w:val="24"/>
              </w:rPr>
              <w:t>:</w:t>
            </w:r>
          </w:p>
          <w:p w14:paraId="0C53D1F3" w14:textId="77777777" w:rsidR="0097515E" w:rsidRPr="000401DE" w:rsidRDefault="0097515E"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w:t>
            </w:r>
          </w:p>
          <w:p w14:paraId="06AA21C3" w14:textId="77777777" w:rsidR="0097515E" w:rsidRPr="000401DE" w:rsidRDefault="0097515E"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Վերոնշյալ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նախնական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հարուցման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փուլում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ըստ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էության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չանդրադառնալով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գույքի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արգելադրման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lastRenderedPageBreak/>
              <w:t>որոշման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իրավաչափությանը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լուծում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միայն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համապատասխան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հարուցելու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հարուցումը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մերժելու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հարցը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Այսպես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քննիչի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միջնորդության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հիման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վրա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սեփականության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սահմանափակման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իրավաչափության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ստուգման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հարուցելու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կայացնում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եթե</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պահպանված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քննիչի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միջնորդության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բովանդակության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դրան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կցվող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դատավարական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նյութերի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վերաբերյալ</w:t>
            </w:r>
            <w:proofErr w:type="spellEnd"/>
            <w:r w:rsidRPr="000401DE">
              <w:rPr>
                <w:rFonts w:ascii="GHEA Grapalat" w:eastAsia="GHEA Grapalat" w:hAnsi="GHEA Grapalat" w:cs="Arial"/>
                <w:color w:val="000000" w:themeColor="text1"/>
                <w:sz w:val="24"/>
                <w:szCs w:val="24"/>
              </w:rPr>
              <w:t xml:space="preserve"> ՀՀ </w:t>
            </w:r>
            <w:proofErr w:type="spellStart"/>
            <w:r w:rsidRPr="000401DE">
              <w:rPr>
                <w:rFonts w:ascii="GHEA Grapalat" w:eastAsia="GHEA Grapalat" w:hAnsi="GHEA Grapalat" w:cs="Arial"/>
                <w:color w:val="000000" w:themeColor="text1"/>
                <w:sz w:val="24"/>
                <w:szCs w:val="24"/>
              </w:rPr>
              <w:t>քրեական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դատավարության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օրենսգրքով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պայմանները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Հակառակ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դեպքում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կայացնում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վարույթի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հարուցումը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մերժելու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հստակ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նշելով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թե</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հարուցելու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պարտադիր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պայմանը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պահպանվել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Իսկ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հարուցված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միջնորդության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ըստ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էության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փուլում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մրցակցային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պայմաններում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ստուգում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քննիչի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գույքն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արգելադրելու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իրավաչափությունը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օրինակ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արգելադրման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հիմնավորվածությունը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ծավալը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համարժեքությունը</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այլն</w:t>
            </w:r>
            <w:proofErr w:type="spellEnd"/>
            <w:r w:rsidRPr="000401DE">
              <w:rPr>
                <w:rFonts w:ascii="GHEA Grapalat" w:eastAsia="GHEA Grapalat" w:hAnsi="GHEA Grapalat" w:cs="Arial"/>
                <w:color w:val="000000" w:themeColor="text1"/>
                <w:sz w:val="24"/>
                <w:szCs w:val="24"/>
              </w:rPr>
              <w:t>):</w:t>
            </w:r>
          </w:p>
          <w:p w14:paraId="47DDD815" w14:textId="77777777" w:rsidR="0097515E" w:rsidRPr="000401DE" w:rsidRDefault="0097515E"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Այսինքն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պարզ</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դառնում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օրենսդիրը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գույքի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արգելադրումն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իրավաբանորեն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կապում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քննիչի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կողմից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համապատասխան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կայացնելու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իսկ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սեփականության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սահմանափակման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իրավաչափության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ստուգման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առարկան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քննիչի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գույքն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արգելադրելու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իրավաչափության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ստուգումն</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Իսկ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դրա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իրավաչափությունն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ստուգելու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հաստատելու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բավարարված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որոշումն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ակնկալելու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քննիչը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պարտավոր</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lastRenderedPageBreak/>
              <w:t>պահպանել</w:t>
            </w:r>
            <w:proofErr w:type="spellEnd"/>
            <w:r w:rsidRPr="000401DE">
              <w:rPr>
                <w:rFonts w:ascii="GHEA Grapalat" w:eastAsia="GHEA Grapalat" w:hAnsi="GHEA Grapalat" w:cs="Arial"/>
                <w:color w:val="000000" w:themeColor="text1"/>
                <w:sz w:val="24"/>
                <w:szCs w:val="24"/>
              </w:rPr>
              <w:t xml:space="preserve"> ՀՀ </w:t>
            </w:r>
            <w:proofErr w:type="spellStart"/>
            <w:r w:rsidRPr="000401DE">
              <w:rPr>
                <w:rFonts w:ascii="GHEA Grapalat" w:eastAsia="GHEA Grapalat" w:hAnsi="GHEA Grapalat" w:cs="Arial"/>
                <w:color w:val="000000" w:themeColor="text1"/>
                <w:sz w:val="24"/>
                <w:szCs w:val="24"/>
              </w:rPr>
              <w:t>քրեական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դատավարության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օրենսգրքի</w:t>
            </w:r>
            <w:proofErr w:type="spellEnd"/>
            <w:r w:rsidRPr="000401DE">
              <w:rPr>
                <w:rFonts w:ascii="GHEA Grapalat" w:eastAsia="GHEA Grapalat" w:hAnsi="GHEA Grapalat" w:cs="Arial"/>
                <w:color w:val="000000" w:themeColor="text1"/>
                <w:sz w:val="24"/>
                <w:szCs w:val="24"/>
              </w:rPr>
              <w:t xml:space="preserve"> 295-րդ </w:t>
            </w:r>
            <w:proofErr w:type="spellStart"/>
            <w:r w:rsidRPr="000401DE">
              <w:rPr>
                <w:rFonts w:ascii="GHEA Grapalat" w:eastAsia="GHEA Grapalat" w:hAnsi="GHEA Grapalat" w:cs="Arial"/>
                <w:color w:val="000000" w:themeColor="text1"/>
                <w:sz w:val="24"/>
                <w:szCs w:val="24"/>
              </w:rPr>
              <w:t>հոդվածով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դրույթները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Հենց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այդ</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ձևական</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բովանդակային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պահանջները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նպատակ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հետապնդում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ապահովելու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քննիչի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կողմից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ներկայացված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նյութերը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հնարավորություն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ընձեռեն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լիարժեք</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բազմակողմանի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ուսումնասիրել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իրավաչափությունը</w:t>
            </w:r>
            <w:proofErr w:type="spellEnd"/>
            <w:r w:rsidRPr="000401DE">
              <w:rPr>
                <w:rFonts w:ascii="GHEA Grapalat" w:eastAsia="GHEA Grapalat" w:hAnsi="GHEA Grapalat" w:cs="Arial"/>
                <w:color w:val="000000" w:themeColor="text1"/>
                <w:sz w:val="24"/>
                <w:szCs w:val="24"/>
              </w:rPr>
              <w:t>:</w:t>
            </w:r>
          </w:p>
          <w:p w14:paraId="24B777D8" w14:textId="77777777" w:rsidR="005A0400" w:rsidRPr="000401DE" w:rsidRDefault="0097515E" w:rsidP="000401DE">
            <w:pPr>
              <w:pStyle w:val="ListParagraph"/>
              <w:spacing w:after="0" w:line="360" w:lineRule="auto"/>
              <w:ind w:left="0"/>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Այլ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կերպ</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գույքի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արգելադրման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դատավարական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կառուցակարգի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համատեքստում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քննիչի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դատավարական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պարտականությունը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հանգում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գույքն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արգելադրելու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կայացնելուն</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դրա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իրավաչափությունը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հաստատելու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վերաբերյալ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միջնորդությունը</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կից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փաստաթղթերը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կայացնելուց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հետո</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հաստատմանը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ներկայացնելուն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ոչ</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թե</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հնարավոր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բացթողումները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հետագայում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ուղղման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շտկման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միջոցով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վերացնելուն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Հետևապես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գտնում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սույն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դեպքում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ներկայացված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միջնորդությունը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մասնակի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բավարարելու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իրավասությամբ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օժտելը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բխում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սեփականության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սահմանափակման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երաշխիքների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էությունից</w:t>
            </w:r>
            <w:proofErr w:type="spellEnd"/>
            <w:r w:rsidRPr="000401DE">
              <w:rPr>
                <w:rFonts w:ascii="GHEA Grapalat" w:eastAsia="GHEA Grapalat" w:hAnsi="GHEA Grapalat" w:cs="Arial"/>
                <w:color w:val="000000" w:themeColor="text1"/>
                <w:sz w:val="24"/>
                <w:szCs w:val="24"/>
              </w:rPr>
              <w:t>:</w:t>
            </w:r>
          </w:p>
        </w:tc>
        <w:tc>
          <w:tcPr>
            <w:tcW w:w="5380" w:type="dxa"/>
            <w:tcBorders>
              <w:top w:val="single" w:sz="4" w:space="0" w:color="auto"/>
              <w:left w:val="single" w:sz="4" w:space="0" w:color="auto"/>
              <w:bottom w:val="single" w:sz="4" w:space="0" w:color="auto"/>
              <w:right w:val="single" w:sz="4" w:space="0" w:color="auto"/>
            </w:tcBorders>
          </w:tcPr>
          <w:p w14:paraId="2D7D679F" w14:textId="48868EBF" w:rsidR="00FE46FF" w:rsidRPr="003E2138" w:rsidRDefault="00FE46FF" w:rsidP="000401DE">
            <w:pPr>
              <w:pStyle w:val="BodyText"/>
              <w:tabs>
                <w:tab w:val="left" w:pos="459"/>
              </w:tabs>
              <w:spacing w:before="100" w:beforeAutospacing="1" w:line="360" w:lineRule="auto"/>
              <w:ind w:left="154" w:firstLine="142"/>
              <w:contextualSpacing/>
              <w:jc w:val="center"/>
              <w:rPr>
                <w:rFonts w:ascii="GHEA Grapalat" w:hAnsi="GHEA Grapalat"/>
                <w:b/>
                <w:spacing w:val="-6"/>
                <w:lang w:val="hy-AM"/>
              </w:rPr>
            </w:pPr>
            <w:proofErr w:type="spellStart"/>
            <w:r w:rsidRPr="000401DE">
              <w:rPr>
                <w:rFonts w:ascii="GHEA Grapalat" w:hAnsi="GHEA Grapalat"/>
                <w:b/>
                <w:spacing w:val="-6"/>
              </w:rPr>
              <w:lastRenderedPageBreak/>
              <w:t>Չի</w:t>
            </w:r>
            <w:proofErr w:type="spellEnd"/>
            <w:r w:rsidRPr="000401DE">
              <w:rPr>
                <w:rFonts w:ascii="GHEA Grapalat" w:hAnsi="GHEA Grapalat"/>
                <w:b/>
                <w:spacing w:val="-6"/>
              </w:rPr>
              <w:t xml:space="preserve"> </w:t>
            </w:r>
            <w:proofErr w:type="spellStart"/>
            <w:r w:rsidRPr="000401DE">
              <w:rPr>
                <w:rFonts w:ascii="GHEA Grapalat" w:hAnsi="GHEA Grapalat"/>
                <w:b/>
                <w:spacing w:val="-6"/>
              </w:rPr>
              <w:t>ընդունվել</w:t>
            </w:r>
            <w:proofErr w:type="spellEnd"/>
            <w:r w:rsidR="003E2138">
              <w:rPr>
                <w:rFonts w:ascii="GHEA Grapalat" w:hAnsi="GHEA Grapalat"/>
                <w:b/>
                <w:spacing w:val="-6"/>
                <w:lang w:val="hy-AM"/>
              </w:rPr>
              <w:t>։</w:t>
            </w:r>
          </w:p>
          <w:p w14:paraId="0BB26B45" w14:textId="5803DDFD" w:rsidR="002162DA" w:rsidRPr="000401DE" w:rsidRDefault="00FE46FF" w:rsidP="000401DE">
            <w:pPr>
              <w:pStyle w:val="BodyText"/>
              <w:spacing w:before="100" w:beforeAutospacing="1" w:line="360" w:lineRule="auto"/>
              <w:contextualSpacing/>
              <w:rPr>
                <w:rFonts w:ascii="GHEA Grapalat" w:hAnsi="GHEA Grapalat"/>
                <w:b/>
                <w:bCs/>
                <w:spacing w:val="-6"/>
                <w:lang w:val="hy-AM"/>
              </w:rPr>
            </w:pPr>
            <w:r w:rsidRPr="003E2138">
              <w:rPr>
                <w:rFonts w:ascii="GHEA Grapalat" w:hAnsi="GHEA Grapalat"/>
                <w:spacing w:val="-6"/>
                <w:lang w:val="hy-AM"/>
              </w:rPr>
              <w:t>Քրեական դատավարության օրենսգր</w:t>
            </w:r>
            <w:r w:rsidR="003E2138" w:rsidRPr="003E2138">
              <w:rPr>
                <w:rFonts w:ascii="GHEA Grapalat" w:hAnsi="GHEA Grapalat"/>
                <w:spacing w:val="-6"/>
                <w:lang w:val="hy-AM"/>
              </w:rPr>
              <w:t>քի 297-րդ հոդվածի ներկայիս խմբագ</w:t>
            </w:r>
            <w:r w:rsidRPr="003E2138">
              <w:rPr>
                <w:rFonts w:ascii="GHEA Grapalat" w:hAnsi="GHEA Grapalat"/>
                <w:spacing w:val="-6"/>
                <w:lang w:val="hy-AM"/>
              </w:rPr>
              <w:t xml:space="preserve">րությունից բխում է, որ գույքի արգելադրման մասին որոշման իրավաչափությունը հաստատելու </w:t>
            </w:r>
            <w:r w:rsidRPr="003E2138">
              <w:rPr>
                <w:rFonts w:ascii="GHEA Grapalat" w:hAnsi="GHEA Grapalat"/>
                <w:spacing w:val="-6"/>
                <w:lang w:val="hy-AM"/>
              </w:rPr>
              <w:lastRenderedPageBreak/>
              <w:t xml:space="preserve">միջնորդության քննության արդյունքով դատարանը </w:t>
            </w:r>
            <w:r w:rsidR="003E2138" w:rsidRPr="003E2138">
              <w:rPr>
                <w:rFonts w:ascii="GHEA Grapalat" w:hAnsi="GHEA Grapalat"/>
                <w:spacing w:val="-6"/>
                <w:lang w:val="hy-AM"/>
              </w:rPr>
              <w:t>կաշկանդ</w:t>
            </w:r>
            <w:r w:rsidR="00B90EDD" w:rsidRPr="003E2138">
              <w:rPr>
                <w:rFonts w:ascii="GHEA Grapalat" w:hAnsi="GHEA Grapalat"/>
                <w:spacing w:val="-6"/>
                <w:lang w:val="hy-AM"/>
              </w:rPr>
              <w:t xml:space="preserve">ված է </w:t>
            </w:r>
            <w:r w:rsidRPr="003E2138">
              <w:rPr>
                <w:rFonts w:ascii="GHEA Grapalat" w:hAnsi="GHEA Grapalat"/>
                <w:spacing w:val="-6"/>
                <w:lang w:val="hy-AM"/>
              </w:rPr>
              <w:t>կայացն</w:t>
            </w:r>
            <w:r w:rsidR="00B90EDD" w:rsidRPr="003E2138">
              <w:rPr>
                <w:rFonts w:ascii="GHEA Grapalat" w:hAnsi="GHEA Grapalat"/>
                <w:spacing w:val="-6"/>
                <w:lang w:val="hy-AM"/>
              </w:rPr>
              <w:t xml:space="preserve">ել կամ </w:t>
            </w:r>
            <w:r w:rsidRPr="003E2138">
              <w:rPr>
                <w:rFonts w:ascii="GHEA Grapalat" w:hAnsi="GHEA Grapalat"/>
                <w:spacing w:val="-6"/>
                <w:lang w:val="hy-AM"/>
              </w:rPr>
              <w:t>միջնորդությունը մերժելու և գույքի արգելադրման մասին ք</w:t>
            </w:r>
            <w:r w:rsidR="00B90EDD" w:rsidRPr="003E2138">
              <w:rPr>
                <w:rFonts w:ascii="GHEA Grapalat" w:hAnsi="GHEA Grapalat"/>
                <w:spacing w:val="-6"/>
                <w:lang w:val="hy-AM"/>
              </w:rPr>
              <w:t xml:space="preserve">ննիչի որոշումը վերացնելու մասին որոշում, կամ </w:t>
            </w:r>
            <w:r w:rsidRPr="003E2138">
              <w:rPr>
                <w:rFonts w:ascii="GHEA Grapalat" w:hAnsi="GHEA Grapalat"/>
                <w:spacing w:val="-6"/>
                <w:lang w:val="hy-AM"/>
              </w:rPr>
              <w:t>միջնորդությունը բավարարելու և գույքի արգելադրման մասին քննիչի որոշման իր</w:t>
            </w:r>
            <w:r w:rsidR="00B90EDD" w:rsidRPr="003E2138">
              <w:rPr>
                <w:rFonts w:ascii="GHEA Grapalat" w:hAnsi="GHEA Grapalat"/>
                <w:spacing w:val="-6"/>
                <w:lang w:val="hy-AM"/>
              </w:rPr>
              <w:t xml:space="preserve">ավաչափությունը հաստատելու մասին որոշում: </w:t>
            </w:r>
            <w:r w:rsidR="003E2138">
              <w:rPr>
                <w:rFonts w:ascii="GHEA Grapalat" w:hAnsi="GHEA Grapalat"/>
                <w:spacing w:val="-6"/>
                <w:lang w:val="hy-AM"/>
              </w:rPr>
              <w:t>Այնուամենայնիվ,</w:t>
            </w:r>
            <w:r w:rsidR="00B90EDD" w:rsidRPr="003E2138">
              <w:rPr>
                <w:rFonts w:ascii="GHEA Grapalat" w:hAnsi="GHEA Grapalat"/>
                <w:spacing w:val="-6"/>
                <w:lang w:val="hy-AM"/>
              </w:rPr>
              <w:t xml:space="preserve"> յուրաքանչյուր դեպքում դ</w:t>
            </w:r>
            <w:r w:rsidR="009E739E" w:rsidRPr="000401DE">
              <w:rPr>
                <w:rFonts w:ascii="GHEA Grapalat" w:hAnsi="GHEA Grapalat"/>
                <w:spacing w:val="-6"/>
                <w:lang w:val="hy-AM"/>
              </w:rPr>
              <w:t xml:space="preserve">ատարանը պարտավոր է քննարկել գույքի արգելադրման իրավաչափությունը և անհրաժեշտությունը, այդ թվում՝ </w:t>
            </w:r>
            <w:r w:rsidR="009E739E" w:rsidRPr="000401DE">
              <w:rPr>
                <w:rFonts w:ascii="GHEA Grapalat" w:hAnsi="GHEA Grapalat"/>
                <w:b/>
                <w:bCs/>
                <w:spacing w:val="-6"/>
                <w:lang w:val="hy-AM"/>
              </w:rPr>
              <w:t xml:space="preserve">համաչափությունը: </w:t>
            </w:r>
          </w:p>
          <w:p w14:paraId="58EB94AE" w14:textId="77D54161" w:rsidR="00543242" w:rsidRPr="000401DE" w:rsidRDefault="00B90EDD" w:rsidP="000401DE">
            <w:pPr>
              <w:pStyle w:val="BodyText"/>
              <w:spacing w:before="100" w:beforeAutospacing="1" w:line="360" w:lineRule="auto"/>
              <w:contextualSpacing/>
              <w:rPr>
                <w:rFonts w:ascii="GHEA Grapalat" w:hAnsi="GHEA Grapalat"/>
                <w:spacing w:val="-6"/>
                <w:lang w:val="hy-AM"/>
              </w:rPr>
            </w:pPr>
            <w:r w:rsidRPr="000401DE">
              <w:rPr>
                <w:rFonts w:ascii="GHEA Grapalat" w:hAnsi="GHEA Grapalat"/>
                <w:spacing w:val="-6"/>
                <w:lang w:val="hy-AM"/>
              </w:rPr>
              <w:t>Առկա իրավակարգավորումների պա</w:t>
            </w:r>
            <w:r w:rsidR="00543242" w:rsidRPr="000401DE">
              <w:rPr>
                <w:rFonts w:ascii="GHEA Grapalat" w:hAnsi="GHEA Grapalat"/>
                <w:spacing w:val="-6"/>
                <w:lang w:val="hy-AM"/>
              </w:rPr>
              <w:t>յմաններում</w:t>
            </w:r>
            <w:r w:rsidRPr="000401DE">
              <w:rPr>
                <w:rFonts w:ascii="GHEA Grapalat" w:hAnsi="GHEA Grapalat"/>
                <w:spacing w:val="-6"/>
                <w:lang w:val="hy-AM"/>
              </w:rPr>
              <w:t xml:space="preserve"> ա</w:t>
            </w:r>
            <w:r w:rsidR="00273F07" w:rsidRPr="000401DE">
              <w:rPr>
                <w:rFonts w:ascii="GHEA Grapalat" w:hAnsi="GHEA Grapalat"/>
                <w:spacing w:val="-6"/>
                <w:lang w:val="hy-AM"/>
              </w:rPr>
              <w:t>յն դեպքում</w:t>
            </w:r>
            <w:r w:rsidRPr="000401DE">
              <w:rPr>
                <w:rFonts w:ascii="GHEA Grapalat" w:hAnsi="GHEA Grapalat"/>
                <w:spacing w:val="-6"/>
                <w:lang w:val="hy-AM"/>
              </w:rPr>
              <w:t>,</w:t>
            </w:r>
            <w:r w:rsidR="00273F07" w:rsidRPr="000401DE">
              <w:rPr>
                <w:rFonts w:ascii="GHEA Grapalat" w:hAnsi="GHEA Grapalat"/>
                <w:spacing w:val="-6"/>
                <w:lang w:val="hy-AM"/>
              </w:rPr>
              <w:t xml:space="preserve"> եր</w:t>
            </w:r>
            <w:r w:rsidRPr="000401DE">
              <w:rPr>
                <w:rFonts w:ascii="GHEA Grapalat" w:hAnsi="GHEA Grapalat"/>
                <w:spacing w:val="-6"/>
                <w:lang w:val="hy-AM"/>
              </w:rPr>
              <w:t>բ դատարանը գտնում է, որ առկա են գույքի արգելադրման</w:t>
            </w:r>
            <w:r w:rsidR="00273F07" w:rsidRPr="000401DE">
              <w:rPr>
                <w:rFonts w:ascii="GHEA Grapalat" w:hAnsi="GHEA Grapalat"/>
                <w:spacing w:val="-6"/>
                <w:lang w:val="hy-AM"/>
              </w:rPr>
              <w:t xml:space="preserve"> </w:t>
            </w:r>
            <w:r w:rsidRPr="000401DE">
              <w:rPr>
                <w:rFonts w:ascii="GHEA Grapalat" w:hAnsi="GHEA Grapalat"/>
                <w:spacing w:val="-6"/>
                <w:lang w:val="hy-AM"/>
              </w:rPr>
              <w:t xml:space="preserve">անհրաժեշտ </w:t>
            </w:r>
            <w:r w:rsidR="00273F07" w:rsidRPr="000401DE">
              <w:rPr>
                <w:rFonts w:ascii="GHEA Grapalat" w:hAnsi="GHEA Grapalat"/>
                <w:spacing w:val="-6"/>
                <w:lang w:val="hy-AM"/>
              </w:rPr>
              <w:t xml:space="preserve">պայմանները, հիմքերը, նպատակը, </w:t>
            </w:r>
            <w:r w:rsidRPr="000401DE">
              <w:rPr>
                <w:rFonts w:ascii="GHEA Grapalat" w:hAnsi="GHEA Grapalat"/>
                <w:spacing w:val="-6"/>
                <w:lang w:val="hy-AM"/>
              </w:rPr>
              <w:t xml:space="preserve">միաժամանակ արգելադրված </w:t>
            </w:r>
            <w:r w:rsidR="00273F07" w:rsidRPr="000401DE">
              <w:rPr>
                <w:rFonts w:ascii="GHEA Grapalat" w:hAnsi="GHEA Grapalat"/>
                <w:spacing w:val="-6"/>
                <w:lang w:val="hy-AM"/>
              </w:rPr>
              <w:t>գույք</w:t>
            </w:r>
            <w:r w:rsidRPr="000401DE">
              <w:rPr>
                <w:rFonts w:ascii="GHEA Grapalat" w:hAnsi="GHEA Grapalat"/>
                <w:spacing w:val="-6"/>
                <w:lang w:val="hy-AM"/>
              </w:rPr>
              <w:t xml:space="preserve"> համարժեք չ</w:t>
            </w:r>
            <w:r w:rsidR="00644D53" w:rsidRPr="000401DE">
              <w:rPr>
                <w:rFonts w:ascii="GHEA Grapalat" w:hAnsi="GHEA Grapalat"/>
                <w:spacing w:val="-6"/>
                <w:lang w:val="hy-AM"/>
              </w:rPr>
              <w:t>է</w:t>
            </w:r>
            <w:r w:rsidRPr="000401DE">
              <w:rPr>
                <w:rFonts w:ascii="GHEA Grapalat" w:hAnsi="GHEA Grapalat"/>
                <w:spacing w:val="-6"/>
                <w:lang w:val="hy-AM"/>
              </w:rPr>
              <w:t>, կաշկանդված է բացառապես միջնորդությունը մերժելու լիազորությամբ:</w:t>
            </w:r>
            <w:r w:rsidR="00543242" w:rsidRPr="000401DE">
              <w:rPr>
                <w:rFonts w:ascii="GHEA Grapalat" w:hAnsi="GHEA Grapalat"/>
                <w:spacing w:val="-6"/>
                <w:lang w:val="hy-AM"/>
              </w:rPr>
              <w:t xml:space="preserve"> Ինչի արդյունքում՝ դատարանը արգելադրված գույքը ոչ համարժեք լինելու պատճառաբանությամբ կարող է մերժել </w:t>
            </w:r>
            <w:r w:rsidR="00543242" w:rsidRPr="000401DE">
              <w:rPr>
                <w:rFonts w:ascii="GHEA Grapalat" w:hAnsi="GHEA Grapalat"/>
                <w:spacing w:val="-6"/>
                <w:lang w:val="hy-AM"/>
              </w:rPr>
              <w:lastRenderedPageBreak/>
              <w:t>քննիչի միջնորդությունը և մինչև քննիչի կողմից նոր որոշման կայացումը և նոր միջնորդության ներկայացումը արգելադրման ենթակա գույքը կարող է օտարվել:</w:t>
            </w:r>
          </w:p>
          <w:p w14:paraId="0B7DE1F6" w14:textId="05E1B4C8" w:rsidR="00273F07" w:rsidRPr="000401DE" w:rsidRDefault="00B90EDD" w:rsidP="000401DE">
            <w:pPr>
              <w:pStyle w:val="BodyText"/>
              <w:spacing w:before="100" w:beforeAutospacing="1" w:line="360" w:lineRule="auto"/>
              <w:contextualSpacing/>
              <w:rPr>
                <w:rFonts w:ascii="GHEA Grapalat" w:hAnsi="GHEA Grapalat"/>
                <w:b/>
                <w:bCs/>
                <w:spacing w:val="-6"/>
                <w:lang w:val="hy-AM"/>
              </w:rPr>
            </w:pPr>
            <w:r w:rsidRPr="000401DE">
              <w:rPr>
                <w:rFonts w:ascii="GHEA Grapalat" w:hAnsi="GHEA Grapalat"/>
                <w:spacing w:val="-6"/>
                <w:lang w:val="hy-AM"/>
              </w:rPr>
              <w:t>Նախագծով առաջարկվող իրավակարգավորումները միտված են քննարկվող դեպքերում դատարանին գույքի արգելադրման մասին որոշման իրավաչափությունը հաստատելու միջնորդությ</w:t>
            </w:r>
            <w:r w:rsidR="00543242" w:rsidRPr="000401DE">
              <w:rPr>
                <w:rFonts w:ascii="GHEA Grapalat" w:hAnsi="GHEA Grapalat"/>
                <w:spacing w:val="-6"/>
                <w:lang w:val="hy-AM"/>
              </w:rPr>
              <w:t xml:space="preserve">ունը </w:t>
            </w:r>
            <w:r w:rsidR="00273F07" w:rsidRPr="000401DE">
              <w:rPr>
                <w:rFonts w:ascii="GHEA Grapalat" w:hAnsi="GHEA Grapalat"/>
                <w:spacing w:val="-6"/>
                <w:lang w:val="hy-AM"/>
              </w:rPr>
              <w:t>մասնակի բավարարել</w:t>
            </w:r>
            <w:r w:rsidRPr="000401DE">
              <w:rPr>
                <w:rFonts w:ascii="GHEA Grapalat" w:hAnsi="GHEA Grapalat"/>
                <w:spacing w:val="-6"/>
                <w:lang w:val="hy-AM"/>
              </w:rPr>
              <w:t>ու վերաբերյալ որոշում կայացնելու լիազորության վերպահմա</w:t>
            </w:r>
            <w:r w:rsidR="00543242" w:rsidRPr="000401DE">
              <w:rPr>
                <w:rFonts w:ascii="GHEA Grapalat" w:hAnsi="GHEA Grapalat"/>
                <w:spacing w:val="-6"/>
                <w:lang w:val="hy-AM"/>
              </w:rPr>
              <w:t>նը</w:t>
            </w:r>
            <w:r w:rsidR="003E2138">
              <w:rPr>
                <w:rFonts w:ascii="GHEA Grapalat" w:hAnsi="GHEA Grapalat"/>
                <w:spacing w:val="-6"/>
                <w:lang w:val="hy-AM"/>
              </w:rPr>
              <w:t>, ինչն</w:t>
            </w:r>
            <w:r w:rsidR="00273F07" w:rsidRPr="000401DE">
              <w:rPr>
                <w:rFonts w:ascii="GHEA Grapalat" w:hAnsi="GHEA Grapalat"/>
                <w:spacing w:val="-6"/>
                <w:lang w:val="hy-AM"/>
              </w:rPr>
              <w:t xml:space="preserve"> </w:t>
            </w:r>
            <w:r w:rsidRPr="000401DE">
              <w:rPr>
                <w:rFonts w:ascii="GHEA Grapalat" w:hAnsi="GHEA Grapalat"/>
                <w:spacing w:val="-6"/>
                <w:lang w:val="hy-AM"/>
              </w:rPr>
              <w:t xml:space="preserve">հնարավորություն կընձեռնի խուսափելու </w:t>
            </w:r>
            <w:r w:rsidR="00273F07" w:rsidRPr="000401DE">
              <w:rPr>
                <w:rFonts w:ascii="GHEA Grapalat" w:hAnsi="GHEA Grapalat"/>
                <w:spacing w:val="-6"/>
                <w:lang w:val="hy-AM"/>
              </w:rPr>
              <w:t>դատավարական շրջապտույտից</w:t>
            </w:r>
            <w:r w:rsidR="00543242" w:rsidRPr="000401DE">
              <w:rPr>
                <w:rFonts w:ascii="GHEA Grapalat" w:hAnsi="GHEA Grapalat"/>
                <w:spacing w:val="-6"/>
                <w:lang w:val="hy-AM"/>
              </w:rPr>
              <w:t>, գույքի ոչնչացումի</w:t>
            </w:r>
            <w:r w:rsidR="00273F07" w:rsidRPr="000401DE">
              <w:rPr>
                <w:rFonts w:ascii="GHEA Grapalat" w:hAnsi="GHEA Grapalat"/>
                <w:spacing w:val="-6"/>
                <w:lang w:val="hy-AM"/>
              </w:rPr>
              <w:t xml:space="preserve"> և գործիքկազմի/ռեսուրսի ա</w:t>
            </w:r>
            <w:r w:rsidRPr="000401DE">
              <w:rPr>
                <w:rFonts w:ascii="GHEA Grapalat" w:hAnsi="GHEA Grapalat"/>
                <w:spacing w:val="-6"/>
                <w:lang w:val="hy-AM"/>
              </w:rPr>
              <w:t>նտեղի վատնումից</w:t>
            </w:r>
            <w:r w:rsidR="00273F07" w:rsidRPr="000401DE">
              <w:rPr>
                <w:rFonts w:ascii="GHEA Grapalat" w:hAnsi="GHEA Grapalat"/>
                <w:spacing w:val="-6"/>
                <w:lang w:val="hy-AM"/>
              </w:rPr>
              <w:t>:</w:t>
            </w:r>
          </w:p>
        </w:tc>
      </w:tr>
      <w:tr w:rsidR="003955D2" w:rsidRPr="000401DE" w14:paraId="662C42BC" w14:textId="77777777" w:rsidTr="008E0F89">
        <w:tc>
          <w:tcPr>
            <w:tcW w:w="8478" w:type="dxa"/>
            <w:tcBorders>
              <w:top w:val="single" w:sz="4" w:space="0" w:color="auto"/>
              <w:left w:val="single" w:sz="4" w:space="0" w:color="auto"/>
              <w:bottom w:val="single" w:sz="4" w:space="0" w:color="auto"/>
              <w:right w:val="single" w:sz="4" w:space="0" w:color="auto"/>
            </w:tcBorders>
            <w:vAlign w:val="center"/>
          </w:tcPr>
          <w:p w14:paraId="2C80FDA2" w14:textId="6DD2C598" w:rsidR="003955D2" w:rsidRPr="000401DE" w:rsidRDefault="000F4EAF" w:rsidP="000401DE">
            <w:pPr>
              <w:pStyle w:val="ListParagraph"/>
              <w:spacing w:after="0" w:line="360" w:lineRule="auto"/>
              <w:ind w:left="0"/>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lang w:val="hy-AM"/>
              </w:rPr>
              <w:lastRenderedPageBreak/>
              <w:t>3</w:t>
            </w:r>
            <w:r w:rsidRPr="000401DE">
              <w:rPr>
                <w:rFonts w:ascii="Cambria Math" w:eastAsia="MS Mincho" w:hAnsi="Cambria Math" w:cs="Cambria Math"/>
                <w:color w:val="000000" w:themeColor="text1"/>
                <w:sz w:val="24"/>
                <w:szCs w:val="24"/>
                <w:lang w:val="hy-AM"/>
              </w:rPr>
              <w:t>․</w:t>
            </w:r>
            <w:r w:rsidRPr="000401DE">
              <w:rPr>
                <w:rFonts w:ascii="GHEA Grapalat" w:eastAsia="GHEA Grapalat" w:hAnsi="GHEA Grapalat" w:cs="Arial"/>
                <w:color w:val="000000" w:themeColor="text1"/>
                <w:sz w:val="24"/>
                <w:szCs w:val="24"/>
                <w:lang w:val="hy-AM"/>
              </w:rPr>
              <w:t xml:space="preserve"> Նախագծի 14-րդ հոդվածով առաջարկվում է ուժը կորցրած ճանաչել Քրեական դատավարության օրենսգրքի 332-րդ հոդվածի 3-րդ մասը, ըստ որի՝ այն դեպքում, երբ կողմը միջնորդել է կատարել եզրակացությունը կամ կարծիքը տված փորձագետի հարցաքննություն, այդ ապացույցը չի կարող </w:t>
            </w:r>
            <w:r w:rsidRPr="000401DE">
              <w:rPr>
                <w:rFonts w:ascii="GHEA Grapalat" w:eastAsia="GHEA Grapalat" w:hAnsi="GHEA Grapalat" w:cs="Arial"/>
                <w:color w:val="000000" w:themeColor="text1"/>
                <w:sz w:val="24"/>
                <w:szCs w:val="24"/>
                <w:lang w:val="hy-AM"/>
              </w:rPr>
              <w:lastRenderedPageBreak/>
              <w:t>օգտագործվել առանց տվյալ փորձագետի հարցաքննության։  Որպես հմնավորում ներկայացնելով այն հանգամանքը, որ տվյալ դրույթը նպատակ ունի չզրկել պաշտպանական կողմին փորձագետին հակընդդեմ հարցման իրավունքից, սակայն այն դեպքերում, երբ օբյեկտիվորեն հնարավոր չէ ապահովել փորձագետին հարցաքննելու հնարավորությունը, այս դրույթը հանգեցնում է իրավունքի չարաշահման։ Գտնում ենք, որ նման հիմնավորմամբ հի</w:t>
            </w:r>
            <w:r w:rsidR="00FB606B" w:rsidRPr="000401DE">
              <w:rPr>
                <w:rFonts w:ascii="GHEA Grapalat" w:eastAsia="GHEA Grapalat" w:hAnsi="GHEA Grapalat" w:cs="Arial"/>
                <w:color w:val="000000" w:themeColor="text1"/>
                <w:sz w:val="24"/>
                <w:szCs w:val="24"/>
                <w:lang w:val="hy-AM"/>
              </w:rPr>
              <w:t>շ</w:t>
            </w:r>
            <w:r w:rsidRPr="000401DE">
              <w:rPr>
                <w:rFonts w:ascii="GHEA Grapalat" w:eastAsia="GHEA Grapalat" w:hAnsi="GHEA Grapalat" w:cs="Arial"/>
                <w:color w:val="000000" w:themeColor="text1"/>
                <w:sz w:val="24"/>
                <w:szCs w:val="24"/>
                <w:lang w:val="hy-AM"/>
              </w:rPr>
              <w:t>յալ դրույթն ուժը կորցրած ճանաչելը չի կարող երաշխավորել հավասար իրավունքները և չի նպաստի արդարության երաշխավորմանն ու արդարադատության որակի բարձրացմանը։ Ուստի առաջարկում ենք իրավունքի չարաշհման հավանականությունը չեզոքացնելու նպատակով լրացում կատարել  332-րդ հոդվածի 3-րդ մասում «ապացույցը չի կարող օգտագործվել առանց տվյալ փորձագետի հարցաքննության» բառերից հետո լրացնելով «, բացառությամբ՝ երբ առկա են փորձագետին հարցաքննելու օբյեկտիվ անհնարինության հիմքեր։</w:t>
            </w:r>
            <w:r w:rsidRPr="000401DE">
              <w:rPr>
                <w:rFonts w:ascii="GHEA Grapalat" w:eastAsia="GHEA Grapalat" w:hAnsi="GHEA Grapalat" w:cs="Arial"/>
                <w:color w:val="000000" w:themeColor="text1"/>
                <w:sz w:val="24"/>
                <w:szCs w:val="24"/>
              </w:rPr>
              <w:t>»։</w:t>
            </w:r>
          </w:p>
        </w:tc>
        <w:tc>
          <w:tcPr>
            <w:tcW w:w="5380" w:type="dxa"/>
            <w:tcBorders>
              <w:top w:val="single" w:sz="4" w:space="0" w:color="auto"/>
              <w:left w:val="single" w:sz="4" w:space="0" w:color="auto"/>
              <w:bottom w:val="single" w:sz="4" w:space="0" w:color="auto"/>
              <w:right w:val="single" w:sz="4" w:space="0" w:color="auto"/>
            </w:tcBorders>
          </w:tcPr>
          <w:p w14:paraId="6B8EF3CF" w14:textId="33AA3BAE" w:rsidR="003955D2" w:rsidRPr="000401DE" w:rsidRDefault="00421A5B" w:rsidP="000401DE">
            <w:pPr>
              <w:pStyle w:val="BodyText"/>
              <w:tabs>
                <w:tab w:val="left" w:pos="459"/>
              </w:tabs>
              <w:spacing w:before="100" w:beforeAutospacing="1" w:line="360" w:lineRule="auto"/>
              <w:ind w:left="154" w:firstLine="142"/>
              <w:contextualSpacing/>
              <w:jc w:val="center"/>
              <w:rPr>
                <w:rFonts w:ascii="GHEA Grapalat" w:hAnsi="GHEA Grapalat"/>
                <w:b/>
                <w:bCs/>
                <w:spacing w:val="-6"/>
                <w:lang w:val="hy-AM"/>
              </w:rPr>
            </w:pPr>
            <w:r w:rsidRPr="000401DE">
              <w:rPr>
                <w:rFonts w:ascii="GHEA Grapalat" w:hAnsi="GHEA Grapalat"/>
                <w:b/>
                <w:bCs/>
                <w:spacing w:val="-6"/>
                <w:lang w:val="hy-AM"/>
              </w:rPr>
              <w:lastRenderedPageBreak/>
              <w:t>Ընդունվել է:</w:t>
            </w:r>
          </w:p>
        </w:tc>
      </w:tr>
      <w:tr w:rsidR="003955D2" w:rsidRPr="000401DE" w14:paraId="70B89B3C" w14:textId="77777777" w:rsidTr="008E0F89">
        <w:tc>
          <w:tcPr>
            <w:tcW w:w="8478" w:type="dxa"/>
            <w:tcBorders>
              <w:top w:val="single" w:sz="4" w:space="0" w:color="auto"/>
              <w:left w:val="single" w:sz="4" w:space="0" w:color="auto"/>
              <w:bottom w:val="nil"/>
              <w:right w:val="single" w:sz="4" w:space="0" w:color="auto"/>
            </w:tcBorders>
            <w:shd w:val="clear" w:color="auto" w:fill="D9D9D9" w:themeFill="background1" w:themeFillShade="D9"/>
            <w:vAlign w:val="center"/>
          </w:tcPr>
          <w:p w14:paraId="4B090DEC" w14:textId="34D45F05" w:rsidR="003955D2" w:rsidRPr="000401DE" w:rsidRDefault="0065034C" w:rsidP="000401DE">
            <w:pPr>
              <w:pStyle w:val="ListParagraph"/>
              <w:spacing w:after="0" w:line="360" w:lineRule="auto"/>
              <w:ind w:left="0"/>
              <w:jc w:val="center"/>
              <w:rPr>
                <w:rFonts w:ascii="GHEA Grapalat" w:eastAsia="GHEA Grapalat" w:hAnsi="GHEA Grapalat" w:cs="Arial"/>
                <w:b/>
                <w:color w:val="000000" w:themeColor="text1"/>
                <w:sz w:val="24"/>
                <w:szCs w:val="24"/>
              </w:rPr>
            </w:pPr>
            <w:r w:rsidRPr="000401DE">
              <w:rPr>
                <w:rFonts w:ascii="GHEA Grapalat" w:eastAsia="GHEA Grapalat" w:hAnsi="GHEA Grapalat" w:cs="Arial"/>
                <w:b/>
                <w:color w:val="000000" w:themeColor="text1"/>
                <w:sz w:val="24"/>
                <w:szCs w:val="24"/>
              </w:rPr>
              <w:t>1</w:t>
            </w:r>
            <w:r w:rsidR="00190EA6" w:rsidRPr="000401DE">
              <w:rPr>
                <w:rFonts w:ascii="GHEA Grapalat" w:eastAsia="GHEA Grapalat" w:hAnsi="GHEA Grapalat" w:cs="Arial"/>
                <w:b/>
                <w:color w:val="000000" w:themeColor="text1"/>
                <w:sz w:val="24"/>
                <w:szCs w:val="24"/>
                <w:lang w:val="hy-AM"/>
              </w:rPr>
              <w:t>3</w:t>
            </w:r>
            <w:r w:rsidR="008E0F89" w:rsidRPr="000401DE">
              <w:rPr>
                <w:rFonts w:ascii="GHEA Grapalat" w:eastAsia="GHEA Grapalat" w:hAnsi="GHEA Grapalat" w:cs="Arial"/>
                <w:b/>
                <w:color w:val="000000" w:themeColor="text1"/>
                <w:sz w:val="24"/>
                <w:szCs w:val="24"/>
              </w:rPr>
              <w:t xml:space="preserve">. ՀՀ </w:t>
            </w:r>
            <w:proofErr w:type="spellStart"/>
            <w:r w:rsidR="008E0F89" w:rsidRPr="000401DE">
              <w:rPr>
                <w:rFonts w:ascii="GHEA Grapalat" w:eastAsia="GHEA Grapalat" w:hAnsi="GHEA Grapalat" w:cs="Arial"/>
                <w:b/>
                <w:color w:val="000000" w:themeColor="text1"/>
                <w:sz w:val="24"/>
                <w:szCs w:val="24"/>
              </w:rPr>
              <w:t>գլխավոր</w:t>
            </w:r>
            <w:proofErr w:type="spellEnd"/>
            <w:r w:rsidR="008E0F89" w:rsidRPr="000401DE">
              <w:rPr>
                <w:rFonts w:ascii="GHEA Grapalat" w:eastAsia="GHEA Grapalat" w:hAnsi="GHEA Grapalat" w:cs="Arial"/>
                <w:b/>
                <w:color w:val="000000" w:themeColor="text1"/>
                <w:sz w:val="24"/>
                <w:szCs w:val="24"/>
              </w:rPr>
              <w:t xml:space="preserve"> </w:t>
            </w:r>
            <w:proofErr w:type="spellStart"/>
            <w:r w:rsidR="008E0F89" w:rsidRPr="000401DE">
              <w:rPr>
                <w:rFonts w:ascii="GHEA Grapalat" w:eastAsia="GHEA Grapalat" w:hAnsi="GHEA Grapalat" w:cs="Arial"/>
                <w:b/>
                <w:color w:val="000000" w:themeColor="text1"/>
                <w:sz w:val="24"/>
                <w:szCs w:val="24"/>
              </w:rPr>
              <w:t>դատախազություն</w:t>
            </w:r>
            <w:proofErr w:type="spellEnd"/>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67F897" w14:textId="77777777" w:rsidR="003955D2" w:rsidRPr="000401DE" w:rsidRDefault="008E0F89" w:rsidP="000401DE">
            <w:pPr>
              <w:pStyle w:val="BodyText"/>
              <w:tabs>
                <w:tab w:val="left" w:pos="459"/>
              </w:tabs>
              <w:spacing w:before="100" w:beforeAutospacing="1" w:line="360" w:lineRule="auto"/>
              <w:ind w:left="154" w:firstLine="142"/>
              <w:contextualSpacing/>
              <w:jc w:val="center"/>
              <w:rPr>
                <w:rFonts w:ascii="GHEA Grapalat" w:hAnsi="GHEA Grapalat"/>
                <w:b/>
                <w:spacing w:val="-6"/>
              </w:rPr>
            </w:pPr>
            <w:r w:rsidRPr="000401DE">
              <w:rPr>
                <w:rFonts w:ascii="GHEA Grapalat" w:hAnsi="GHEA Grapalat"/>
                <w:b/>
                <w:spacing w:val="-6"/>
              </w:rPr>
              <w:t>13.10.2025թ.</w:t>
            </w:r>
          </w:p>
        </w:tc>
      </w:tr>
      <w:tr w:rsidR="003955D2" w:rsidRPr="000401DE" w14:paraId="7514E044" w14:textId="77777777" w:rsidTr="008E0F89">
        <w:tc>
          <w:tcPr>
            <w:tcW w:w="8478"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75283997" w14:textId="77777777" w:rsidR="003955D2" w:rsidRPr="000401DE" w:rsidRDefault="003955D2" w:rsidP="000401DE">
            <w:pPr>
              <w:pStyle w:val="ListParagraph"/>
              <w:spacing w:after="0" w:line="360" w:lineRule="auto"/>
              <w:ind w:left="0"/>
              <w:jc w:val="center"/>
              <w:rPr>
                <w:rFonts w:ascii="GHEA Grapalat" w:eastAsia="GHEA Grapalat" w:hAnsi="GHEA Grapalat" w:cs="Arial"/>
                <w:b/>
                <w:color w:val="000000" w:themeColor="text1"/>
                <w:sz w:val="24"/>
                <w:szCs w:val="24"/>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364C2B" w14:textId="77777777" w:rsidR="003955D2" w:rsidRPr="000401DE" w:rsidRDefault="008E0F89" w:rsidP="000401DE">
            <w:pPr>
              <w:pStyle w:val="BodyText"/>
              <w:tabs>
                <w:tab w:val="left" w:pos="459"/>
              </w:tabs>
              <w:spacing w:before="100" w:beforeAutospacing="1" w:line="360" w:lineRule="auto"/>
              <w:ind w:left="154" w:firstLine="142"/>
              <w:contextualSpacing/>
              <w:jc w:val="center"/>
              <w:rPr>
                <w:rFonts w:ascii="GHEA Grapalat" w:hAnsi="GHEA Grapalat"/>
                <w:b/>
                <w:spacing w:val="-6"/>
                <w:lang w:val="hy-AM"/>
              </w:rPr>
            </w:pPr>
            <w:r w:rsidRPr="000401DE">
              <w:rPr>
                <w:rFonts w:ascii="GHEA Grapalat" w:hAnsi="GHEA Grapalat"/>
                <w:b/>
                <w:spacing w:val="-6"/>
                <w:lang w:val="hy-AM"/>
              </w:rPr>
              <w:t>02//23079-2025</w:t>
            </w:r>
          </w:p>
        </w:tc>
      </w:tr>
      <w:tr w:rsidR="003955D2" w:rsidRPr="000401DE" w14:paraId="467B82C1" w14:textId="77777777" w:rsidTr="00933300">
        <w:tc>
          <w:tcPr>
            <w:tcW w:w="8478" w:type="dxa"/>
            <w:tcBorders>
              <w:top w:val="single" w:sz="4" w:space="0" w:color="auto"/>
              <w:left w:val="single" w:sz="4" w:space="0" w:color="auto"/>
              <w:bottom w:val="single" w:sz="4" w:space="0" w:color="auto"/>
              <w:right w:val="single" w:sz="4" w:space="0" w:color="auto"/>
            </w:tcBorders>
            <w:vAlign w:val="center"/>
          </w:tcPr>
          <w:p w14:paraId="3CEC77F4"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1. «</w:t>
            </w:r>
            <w:proofErr w:type="spellStart"/>
            <w:r w:rsidRPr="000401DE">
              <w:rPr>
                <w:rFonts w:ascii="GHEA Grapalat" w:eastAsia="GHEA Grapalat" w:hAnsi="GHEA Grapalat" w:cs="Arial"/>
                <w:color w:val="000000" w:themeColor="text1"/>
                <w:sz w:val="24"/>
                <w:szCs w:val="24"/>
              </w:rPr>
              <w:t>Հայաստանի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Հանրապետության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քրեական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դատավարության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օրենսգրքում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փոփոխություններ</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լրացումներ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կատարելու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նախագծի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այսուհետ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Նախագիծ</w:t>
            </w:r>
            <w:proofErr w:type="spellEnd"/>
            <w:r w:rsidRPr="000401DE">
              <w:rPr>
                <w:rFonts w:ascii="GHEA Grapalat" w:eastAsia="GHEA Grapalat" w:hAnsi="GHEA Grapalat" w:cs="Arial"/>
                <w:color w:val="000000" w:themeColor="text1"/>
                <w:sz w:val="24"/>
                <w:szCs w:val="24"/>
              </w:rPr>
              <w:t xml:space="preserve">) 11-րդ </w:t>
            </w:r>
            <w:proofErr w:type="spellStart"/>
            <w:r w:rsidRPr="000401DE">
              <w:rPr>
                <w:rFonts w:ascii="GHEA Grapalat" w:eastAsia="GHEA Grapalat" w:hAnsi="GHEA Grapalat" w:cs="Arial"/>
                <w:color w:val="000000" w:themeColor="text1"/>
                <w:sz w:val="24"/>
                <w:szCs w:val="24"/>
              </w:rPr>
              <w:t>հոդվածով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նախատեսվում</w:t>
            </w:r>
            <w:proofErr w:type="spellEnd"/>
            <w:r w:rsidRPr="000401DE">
              <w:rPr>
                <w:rFonts w:ascii="GHEA Grapalat" w:eastAsia="GHEA Grapalat" w:hAnsi="GHEA Grapalat" w:cs="Arial"/>
                <w:color w:val="000000" w:themeColor="text1"/>
                <w:sz w:val="24"/>
                <w:szCs w:val="24"/>
              </w:rPr>
              <w:t xml:space="preserve"> է ՀՀ </w:t>
            </w:r>
            <w:proofErr w:type="spellStart"/>
            <w:r w:rsidRPr="000401DE">
              <w:rPr>
                <w:rFonts w:ascii="GHEA Grapalat" w:eastAsia="GHEA Grapalat" w:hAnsi="GHEA Grapalat" w:cs="Arial"/>
                <w:color w:val="000000" w:themeColor="text1"/>
                <w:sz w:val="24"/>
                <w:szCs w:val="24"/>
              </w:rPr>
              <w:t>քրեական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դատավարության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օրենսգրքի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այսուհետ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Օրենսգիրք</w:t>
            </w:r>
            <w:proofErr w:type="spellEnd"/>
            <w:r w:rsidRPr="000401DE">
              <w:rPr>
                <w:rFonts w:ascii="GHEA Grapalat" w:eastAsia="GHEA Grapalat" w:hAnsi="GHEA Grapalat" w:cs="Arial"/>
                <w:color w:val="000000" w:themeColor="text1"/>
                <w:sz w:val="24"/>
                <w:szCs w:val="24"/>
              </w:rPr>
              <w:t xml:space="preserve">) 267-րդ </w:t>
            </w:r>
            <w:proofErr w:type="spellStart"/>
            <w:r w:rsidRPr="000401DE">
              <w:rPr>
                <w:rFonts w:ascii="GHEA Grapalat" w:eastAsia="GHEA Grapalat" w:hAnsi="GHEA Grapalat" w:cs="Arial"/>
                <w:color w:val="000000" w:themeColor="text1"/>
                <w:sz w:val="24"/>
                <w:szCs w:val="24"/>
              </w:rPr>
              <w:t>հոդվածը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լրացնել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նոր</w:t>
            </w:r>
            <w:proofErr w:type="spellEnd"/>
            <w:r w:rsidRPr="000401DE">
              <w:rPr>
                <w:rFonts w:ascii="GHEA Grapalat" w:eastAsia="GHEA Grapalat" w:hAnsi="GHEA Grapalat" w:cs="Arial"/>
                <w:color w:val="000000" w:themeColor="text1"/>
                <w:sz w:val="24"/>
                <w:szCs w:val="24"/>
              </w:rPr>
              <w:t xml:space="preserve">՝ 1.1-րդ </w:t>
            </w:r>
            <w:proofErr w:type="spellStart"/>
            <w:r w:rsidRPr="000401DE">
              <w:rPr>
                <w:rFonts w:ascii="GHEA Grapalat" w:eastAsia="GHEA Grapalat" w:hAnsi="GHEA Grapalat" w:cs="Arial"/>
                <w:color w:val="000000" w:themeColor="text1"/>
                <w:sz w:val="24"/>
                <w:szCs w:val="24"/>
              </w:rPr>
              <w:t>մասով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համաձայն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lastRenderedPageBreak/>
              <w:t>տեսաձայնագրումը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տարածվել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դրա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ընթացքի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հեռարձակում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այդ</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թվում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ուղիղ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հեռարձակում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իրականացվել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մինչև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տվյալ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քրեական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ներգրավված</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կանչված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բոլոր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վկաների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հարցաքննության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ավարտը</w:t>
            </w:r>
            <w:proofErr w:type="spellEnd"/>
            <w:r w:rsidRPr="000401DE">
              <w:rPr>
                <w:rFonts w:ascii="GHEA Grapalat" w:eastAsia="GHEA Grapalat" w:hAnsi="GHEA Grapalat" w:cs="Arial"/>
                <w:color w:val="000000" w:themeColor="text1"/>
                <w:sz w:val="24"/>
                <w:szCs w:val="24"/>
              </w:rPr>
              <w:t>:</w:t>
            </w:r>
          </w:p>
          <w:p w14:paraId="56C2B12B"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Առաջարկվող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կարգավորումը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հիմնավորվում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նրանով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գործնականում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տեսաձայնագրումների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տարածումը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դրա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ընթացքի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հեռարձակումները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հանգեցրել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այնպիսի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իրավիճակների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երբ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դեռևս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չհարցաքննված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վկաները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հնարավորոթյուն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ունեցել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հետևել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նիստին</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տեղեկանալ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տրված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ցուցմունքներին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ինչն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անընդունելի</w:t>
            </w:r>
            <w:proofErr w:type="spellEnd"/>
            <w:r w:rsidRPr="000401DE">
              <w:rPr>
                <w:rFonts w:ascii="GHEA Grapalat" w:eastAsia="GHEA Grapalat" w:hAnsi="GHEA Grapalat" w:cs="Arial"/>
                <w:color w:val="000000" w:themeColor="text1"/>
                <w:sz w:val="24"/>
                <w:szCs w:val="24"/>
              </w:rPr>
              <w:t xml:space="preserve"> է և </w:t>
            </w:r>
            <w:proofErr w:type="spellStart"/>
            <w:r w:rsidRPr="000401DE">
              <w:rPr>
                <w:rFonts w:ascii="GHEA Grapalat" w:eastAsia="GHEA Grapalat" w:hAnsi="GHEA Grapalat" w:cs="Arial"/>
                <w:color w:val="000000" w:themeColor="text1"/>
                <w:sz w:val="24"/>
                <w:szCs w:val="24"/>
              </w:rPr>
              <w:t>վտանգում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գործի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համակողմանի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անաչառ</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պատշաճ</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Ուստի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անհրաժեշտ</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մինչև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տվյալ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քրեական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ներգրավված</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կանչված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բոլոր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վկաների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հարցաքննության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ավարտը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նախատեսել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տեսաձայնագրման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տարածման</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հեռարձակման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արգելք</w:t>
            </w:r>
            <w:proofErr w:type="spellEnd"/>
            <w:r w:rsidRPr="000401DE">
              <w:rPr>
                <w:rFonts w:ascii="GHEA Grapalat" w:eastAsia="GHEA Grapalat" w:hAnsi="GHEA Grapalat" w:cs="Arial"/>
                <w:color w:val="000000" w:themeColor="text1"/>
                <w:sz w:val="24"/>
                <w:szCs w:val="24"/>
              </w:rPr>
              <w:t>:</w:t>
            </w:r>
          </w:p>
          <w:p w14:paraId="06139D2F"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Այս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կապակցությամբ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գտնում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արգելք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նախատեսելը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լրջորեն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կվտանգի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սահմանադրական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սկզբունքի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իրացումը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Մասնավորապես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բաղադրատարր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հանդիսացող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յուրաքանչյուրի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իրավունքը</w:t>
            </w:r>
            <w:proofErr w:type="spellEnd"/>
            <w:r w:rsidRPr="000401DE">
              <w:rPr>
                <w:rFonts w:ascii="GHEA Grapalat" w:eastAsia="GHEA Grapalat" w:hAnsi="GHEA Grapalat" w:cs="Arial"/>
                <w:color w:val="000000" w:themeColor="text1"/>
                <w:sz w:val="24"/>
                <w:szCs w:val="24"/>
              </w:rPr>
              <w:t xml:space="preserve">, ի </w:t>
            </w:r>
            <w:proofErr w:type="spellStart"/>
            <w:r w:rsidRPr="000401DE">
              <w:rPr>
                <w:rFonts w:ascii="GHEA Grapalat" w:eastAsia="GHEA Grapalat" w:hAnsi="GHEA Grapalat" w:cs="Arial"/>
                <w:color w:val="000000" w:themeColor="text1"/>
                <w:sz w:val="24"/>
                <w:szCs w:val="24"/>
              </w:rPr>
              <w:t>թիվս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այլնի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կոչված</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երաշխավորելու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գործընթացի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նկատմամբ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հանրային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վերահսկողությունը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իսկ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դրա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ապահովման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հիմնական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գործիքներից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մեկը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lastRenderedPageBreak/>
              <w:t>զանգվածային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լրատվության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միջոցների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կողմից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լուսաբանումն</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որը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հասարակության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տեղեկացվածությունն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ապահովելու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մեկտեղ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կատարում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դատաքննության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հանրային</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մասնավոր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մասնակիցների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հնարավոր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խախտումներն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կամայականությունը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կանխող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դեր</w:t>
            </w:r>
            <w:proofErr w:type="spellEnd"/>
            <w:r w:rsidRPr="000401DE">
              <w:rPr>
                <w:rFonts w:ascii="GHEA Grapalat" w:eastAsia="GHEA Grapalat" w:hAnsi="GHEA Grapalat" w:cs="Arial"/>
                <w:color w:val="000000" w:themeColor="text1"/>
                <w:sz w:val="24"/>
                <w:szCs w:val="24"/>
              </w:rPr>
              <w:t xml:space="preserve">: </w:t>
            </w:r>
          </w:p>
          <w:p w14:paraId="3981D064"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Սահմանադրական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սկզբունքն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մասնավորեցումն</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գտել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նաև</w:t>
            </w:r>
            <w:proofErr w:type="spellEnd"/>
            <w:r w:rsidRPr="000401DE">
              <w:rPr>
                <w:rFonts w:ascii="GHEA Grapalat" w:eastAsia="GHEA Grapalat" w:hAnsi="GHEA Grapalat" w:cs="Arial"/>
                <w:color w:val="000000" w:themeColor="text1"/>
                <w:sz w:val="24"/>
                <w:szCs w:val="24"/>
              </w:rPr>
              <w:t xml:space="preserve"> ՀՀ </w:t>
            </w:r>
            <w:proofErr w:type="spellStart"/>
            <w:r w:rsidRPr="000401DE">
              <w:rPr>
                <w:rFonts w:ascii="GHEA Grapalat" w:eastAsia="GHEA Grapalat" w:hAnsi="GHEA Grapalat" w:cs="Arial"/>
                <w:color w:val="000000" w:themeColor="text1"/>
                <w:sz w:val="24"/>
                <w:szCs w:val="24"/>
              </w:rPr>
              <w:t>քրեական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դատավարության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օրենսգրքում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որի</w:t>
            </w:r>
            <w:proofErr w:type="spellEnd"/>
            <w:r w:rsidRPr="000401DE">
              <w:rPr>
                <w:rFonts w:ascii="GHEA Grapalat" w:eastAsia="GHEA Grapalat" w:hAnsi="GHEA Grapalat" w:cs="Arial"/>
                <w:color w:val="000000" w:themeColor="text1"/>
                <w:sz w:val="24"/>
                <w:szCs w:val="24"/>
              </w:rPr>
              <w:t xml:space="preserve"> 28-րդ </w:t>
            </w:r>
            <w:proofErr w:type="spellStart"/>
            <w:r w:rsidRPr="000401DE">
              <w:rPr>
                <w:rFonts w:ascii="GHEA Grapalat" w:eastAsia="GHEA Grapalat" w:hAnsi="GHEA Grapalat" w:cs="Arial"/>
                <w:color w:val="000000" w:themeColor="text1"/>
                <w:sz w:val="24"/>
                <w:szCs w:val="24"/>
              </w:rPr>
              <w:t>հոդվածն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ամրագրել</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սկզբունքը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իսկ</w:t>
            </w:r>
            <w:proofErr w:type="spellEnd"/>
            <w:r w:rsidRPr="000401DE">
              <w:rPr>
                <w:rFonts w:ascii="GHEA Grapalat" w:eastAsia="GHEA Grapalat" w:hAnsi="GHEA Grapalat" w:cs="Arial"/>
                <w:color w:val="000000" w:themeColor="text1"/>
                <w:sz w:val="24"/>
                <w:szCs w:val="24"/>
              </w:rPr>
              <w:t xml:space="preserve"> 267-րդ </w:t>
            </w:r>
            <w:proofErr w:type="spellStart"/>
            <w:r w:rsidRPr="000401DE">
              <w:rPr>
                <w:rFonts w:ascii="GHEA Grapalat" w:eastAsia="GHEA Grapalat" w:hAnsi="GHEA Grapalat" w:cs="Arial"/>
                <w:color w:val="000000" w:themeColor="text1"/>
                <w:sz w:val="24"/>
                <w:szCs w:val="24"/>
              </w:rPr>
              <w:t>հոդվածը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մանրամասնել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դռնբացության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բովանդակությունը</w:t>
            </w:r>
            <w:proofErr w:type="spellEnd"/>
            <w:r w:rsidRPr="000401DE">
              <w:rPr>
                <w:rFonts w:ascii="GHEA Grapalat" w:eastAsia="GHEA Grapalat" w:hAnsi="GHEA Grapalat" w:cs="Arial"/>
                <w:color w:val="000000" w:themeColor="text1"/>
                <w:sz w:val="24"/>
                <w:szCs w:val="24"/>
              </w:rPr>
              <w:t>:</w:t>
            </w:r>
          </w:p>
          <w:p w14:paraId="44246EA2"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Ընդ</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թե</w:t>
            </w:r>
            <w:proofErr w:type="spellEnd"/>
            <w:r w:rsidRPr="000401DE">
              <w:rPr>
                <w:rFonts w:ascii="GHEA Grapalat" w:eastAsia="GHEA Grapalat" w:hAnsi="GHEA Grapalat" w:cs="Arial"/>
                <w:color w:val="000000" w:themeColor="text1"/>
                <w:sz w:val="24"/>
                <w:szCs w:val="24"/>
              </w:rPr>
              <w:t xml:space="preserve">՛ ՀՀ </w:t>
            </w:r>
            <w:proofErr w:type="spellStart"/>
            <w:r w:rsidRPr="000401DE">
              <w:rPr>
                <w:rFonts w:ascii="GHEA Grapalat" w:eastAsia="GHEA Grapalat" w:hAnsi="GHEA Grapalat" w:cs="Arial"/>
                <w:color w:val="000000" w:themeColor="text1"/>
                <w:sz w:val="24"/>
                <w:szCs w:val="24"/>
              </w:rPr>
              <w:t>Սահմանադրությունը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թե</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Օրենսգիրքը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սպառիչ</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սկզբունքի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սահմանափակման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դեպքերը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Այսպես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Սահմանադրության</w:t>
            </w:r>
            <w:proofErr w:type="spellEnd"/>
            <w:r w:rsidRPr="000401DE">
              <w:rPr>
                <w:rFonts w:ascii="GHEA Grapalat" w:eastAsia="GHEA Grapalat" w:hAnsi="GHEA Grapalat" w:cs="Arial"/>
                <w:color w:val="000000" w:themeColor="text1"/>
                <w:sz w:val="24"/>
                <w:szCs w:val="24"/>
              </w:rPr>
              <w:t xml:space="preserve"> 63-րդ </w:t>
            </w:r>
            <w:proofErr w:type="spellStart"/>
            <w:r w:rsidRPr="000401DE">
              <w:rPr>
                <w:rFonts w:ascii="GHEA Grapalat" w:eastAsia="GHEA Grapalat" w:hAnsi="GHEA Grapalat" w:cs="Arial"/>
                <w:color w:val="000000" w:themeColor="text1"/>
                <w:sz w:val="24"/>
                <w:szCs w:val="24"/>
              </w:rPr>
              <w:t>հոդվածի</w:t>
            </w:r>
            <w:proofErr w:type="spellEnd"/>
            <w:r w:rsidRPr="000401DE">
              <w:rPr>
                <w:rFonts w:ascii="GHEA Grapalat" w:eastAsia="GHEA Grapalat" w:hAnsi="GHEA Grapalat" w:cs="Arial"/>
                <w:color w:val="000000" w:themeColor="text1"/>
                <w:sz w:val="24"/>
                <w:szCs w:val="24"/>
              </w:rPr>
              <w:t xml:space="preserve"> 2-րդ </w:t>
            </w:r>
            <w:proofErr w:type="spellStart"/>
            <w:r w:rsidRPr="000401DE">
              <w:rPr>
                <w:rFonts w:ascii="GHEA Grapalat" w:eastAsia="GHEA Grapalat" w:hAnsi="GHEA Grapalat" w:cs="Arial"/>
                <w:color w:val="000000" w:themeColor="text1"/>
                <w:sz w:val="24"/>
                <w:szCs w:val="24"/>
              </w:rPr>
              <w:t>մասի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համաձայն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դրա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օրենքով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դեպքերում</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կարգով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որոշմամբ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կարող</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անցկացվել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դռնփակ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մասնակիցների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մասնավոր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կյանքի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անչափահասների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ինչպես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պետական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անվտանգության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հասարակական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կարգի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բարոյականության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պաշտպանության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նպատակով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Նույնաբովանդակ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կարգավորում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նախատեսված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Օրենսգրքի</w:t>
            </w:r>
            <w:proofErr w:type="spellEnd"/>
            <w:r w:rsidRPr="000401DE">
              <w:rPr>
                <w:rFonts w:ascii="GHEA Grapalat" w:eastAsia="GHEA Grapalat" w:hAnsi="GHEA Grapalat" w:cs="Arial"/>
                <w:color w:val="000000" w:themeColor="text1"/>
                <w:sz w:val="24"/>
                <w:szCs w:val="24"/>
              </w:rPr>
              <w:t xml:space="preserve"> 28-րդ </w:t>
            </w:r>
            <w:proofErr w:type="spellStart"/>
            <w:r w:rsidRPr="000401DE">
              <w:rPr>
                <w:rFonts w:ascii="GHEA Grapalat" w:eastAsia="GHEA Grapalat" w:hAnsi="GHEA Grapalat" w:cs="Arial"/>
                <w:color w:val="000000" w:themeColor="text1"/>
                <w:sz w:val="24"/>
                <w:szCs w:val="24"/>
              </w:rPr>
              <w:t>հոդվածի</w:t>
            </w:r>
            <w:proofErr w:type="spellEnd"/>
            <w:r w:rsidRPr="000401DE">
              <w:rPr>
                <w:rFonts w:ascii="GHEA Grapalat" w:eastAsia="GHEA Grapalat" w:hAnsi="GHEA Grapalat" w:cs="Arial"/>
                <w:color w:val="000000" w:themeColor="text1"/>
                <w:sz w:val="24"/>
                <w:szCs w:val="24"/>
              </w:rPr>
              <w:t xml:space="preserve"> 3-րդ </w:t>
            </w:r>
            <w:proofErr w:type="spellStart"/>
            <w:r w:rsidRPr="000401DE">
              <w:rPr>
                <w:rFonts w:ascii="GHEA Grapalat" w:eastAsia="GHEA Grapalat" w:hAnsi="GHEA Grapalat" w:cs="Arial"/>
                <w:color w:val="000000" w:themeColor="text1"/>
                <w:sz w:val="24"/>
                <w:szCs w:val="24"/>
              </w:rPr>
              <w:t>մասով</w:t>
            </w:r>
            <w:proofErr w:type="spellEnd"/>
            <w:r w:rsidRPr="000401DE">
              <w:rPr>
                <w:rFonts w:ascii="GHEA Grapalat" w:eastAsia="GHEA Grapalat" w:hAnsi="GHEA Grapalat" w:cs="Arial"/>
                <w:color w:val="000000" w:themeColor="text1"/>
                <w:sz w:val="24"/>
                <w:szCs w:val="24"/>
              </w:rPr>
              <w:t>:</w:t>
            </w:r>
          </w:p>
          <w:p w14:paraId="44B522AE"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lastRenderedPageBreak/>
              <w:t>Ինչպես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բխում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վերոգրյալից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սկզբունքը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բացարձակ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չէ</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սահմանադրորեն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կանխորոշված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նպատակների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ապահովման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համար</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օրենքով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դեպքերում</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կարգով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սկզբունքը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կարող</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ենթարկվել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որոշակի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սահմանափակումների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սահմանափակման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նպատակներից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մեկն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էլ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արդրարադատության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ապահովումն</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որը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ըստ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էության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Նախագծի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հիմնավորման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մեջ</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վկայակոչվել</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որպես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նախատեսվող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կարգավորմամբ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հետապնդվող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նպատակ</w:t>
            </w:r>
            <w:proofErr w:type="spellEnd"/>
            <w:r w:rsidRPr="000401DE">
              <w:rPr>
                <w:rFonts w:ascii="GHEA Grapalat" w:eastAsia="GHEA Grapalat" w:hAnsi="GHEA Grapalat" w:cs="Arial"/>
                <w:color w:val="000000" w:themeColor="text1"/>
                <w:sz w:val="24"/>
                <w:szCs w:val="24"/>
              </w:rPr>
              <w:t xml:space="preserve">: </w:t>
            </w:r>
          </w:p>
          <w:p w14:paraId="74004147"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Մինչդեռ</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հարկ</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նկատի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ունենալ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կատեգորիան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սկզբունքի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սահմանափակումն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արդարացնող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նպատակ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ենթարկվել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այնչափ</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տարածական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մեկնաբանության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կհանգեցնի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սկզբունքի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էության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խաթարման</w:t>
            </w:r>
            <w:proofErr w:type="spellEnd"/>
            <w:r w:rsidRPr="000401DE">
              <w:rPr>
                <w:rFonts w:ascii="GHEA Grapalat" w:eastAsia="GHEA Grapalat" w:hAnsi="GHEA Grapalat" w:cs="Arial"/>
                <w:color w:val="000000" w:themeColor="text1"/>
                <w:sz w:val="24"/>
                <w:szCs w:val="24"/>
              </w:rPr>
              <w:t xml:space="preserve">: </w:t>
            </w:r>
          </w:p>
          <w:p w14:paraId="48D5395A"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Կարծում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առնչությամբ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ուղենիշային</w:t>
            </w:r>
            <w:proofErr w:type="spellEnd"/>
            <w:r w:rsidRPr="000401DE">
              <w:rPr>
                <w:rFonts w:ascii="GHEA Grapalat" w:eastAsia="GHEA Grapalat" w:hAnsi="GHEA Grapalat" w:cs="Arial"/>
                <w:color w:val="000000" w:themeColor="text1"/>
                <w:sz w:val="24"/>
                <w:szCs w:val="24"/>
              </w:rPr>
              <w:t xml:space="preserve"> է ՀՀ </w:t>
            </w:r>
            <w:proofErr w:type="spellStart"/>
            <w:r w:rsidRPr="000401DE">
              <w:rPr>
                <w:rFonts w:ascii="GHEA Grapalat" w:eastAsia="GHEA Grapalat" w:hAnsi="GHEA Grapalat" w:cs="Arial"/>
                <w:color w:val="000000" w:themeColor="text1"/>
                <w:sz w:val="24"/>
                <w:szCs w:val="24"/>
              </w:rPr>
              <w:t>Սահմանադրական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դիրքորոշումը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որը</w:t>
            </w:r>
            <w:proofErr w:type="spellEnd"/>
            <w:r w:rsidRPr="000401DE">
              <w:rPr>
                <w:rFonts w:ascii="GHEA Grapalat" w:eastAsia="GHEA Grapalat" w:hAnsi="GHEA Grapalat" w:cs="Arial"/>
                <w:color w:val="000000" w:themeColor="text1"/>
                <w:sz w:val="24"/>
                <w:szCs w:val="24"/>
              </w:rPr>
              <w:t xml:space="preserve"> 2024 </w:t>
            </w:r>
            <w:proofErr w:type="spellStart"/>
            <w:r w:rsidRPr="000401DE">
              <w:rPr>
                <w:rFonts w:ascii="GHEA Grapalat" w:eastAsia="GHEA Grapalat" w:hAnsi="GHEA Grapalat" w:cs="Arial"/>
                <w:color w:val="000000" w:themeColor="text1"/>
                <w:sz w:val="24"/>
                <w:szCs w:val="24"/>
              </w:rPr>
              <w:t>թվականի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մայիսի</w:t>
            </w:r>
            <w:proofErr w:type="spellEnd"/>
            <w:r w:rsidRPr="000401DE">
              <w:rPr>
                <w:rFonts w:ascii="GHEA Grapalat" w:eastAsia="GHEA Grapalat" w:hAnsi="GHEA Grapalat" w:cs="Arial"/>
                <w:color w:val="000000" w:themeColor="text1"/>
                <w:sz w:val="24"/>
                <w:szCs w:val="24"/>
              </w:rPr>
              <w:t xml:space="preserve"> 21-ի </w:t>
            </w:r>
            <w:proofErr w:type="spellStart"/>
            <w:r w:rsidRPr="000401DE">
              <w:rPr>
                <w:rFonts w:ascii="GHEA Grapalat" w:eastAsia="GHEA Grapalat" w:hAnsi="GHEA Grapalat" w:cs="Arial"/>
                <w:color w:val="000000" w:themeColor="text1"/>
                <w:sz w:val="24"/>
                <w:szCs w:val="24"/>
              </w:rPr>
              <w:t>թիվ</w:t>
            </w:r>
            <w:proofErr w:type="spellEnd"/>
            <w:r w:rsidRPr="000401DE">
              <w:rPr>
                <w:rFonts w:ascii="GHEA Grapalat" w:eastAsia="GHEA Grapalat" w:hAnsi="GHEA Grapalat" w:cs="Arial"/>
                <w:color w:val="000000" w:themeColor="text1"/>
                <w:sz w:val="24"/>
                <w:szCs w:val="24"/>
              </w:rPr>
              <w:t xml:space="preserve"> ՍԴՈ-1729 </w:t>
            </w:r>
            <w:proofErr w:type="spellStart"/>
            <w:r w:rsidRPr="000401DE">
              <w:rPr>
                <w:rFonts w:ascii="GHEA Grapalat" w:eastAsia="GHEA Grapalat" w:hAnsi="GHEA Grapalat" w:cs="Arial"/>
                <w:color w:val="000000" w:themeColor="text1"/>
                <w:sz w:val="24"/>
                <w:szCs w:val="24"/>
              </w:rPr>
              <w:t>որոշման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շրջանակներում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մանրամասն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անդրադարձել</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դատաքննության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սկզբունքին</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դրա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սահմանափակումների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իրավաչափության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պայմաններին</w:t>
            </w:r>
            <w:proofErr w:type="spellEnd"/>
            <w:r w:rsidRPr="000401DE">
              <w:rPr>
                <w:rFonts w:ascii="GHEA Grapalat" w:eastAsia="GHEA Grapalat" w:hAnsi="GHEA Grapalat" w:cs="Arial"/>
                <w:color w:val="000000" w:themeColor="text1"/>
                <w:sz w:val="24"/>
                <w:szCs w:val="24"/>
              </w:rPr>
              <w:t>:</w:t>
            </w:r>
          </w:p>
          <w:p w14:paraId="37061593"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Այսպես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Սահմանադրական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արձանագրել</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ժողովրդավարական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հասարակությունում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հիմնարար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սկզբունքներից</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գործի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lastRenderedPageBreak/>
              <w:t>քննությունը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սկզբունք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կողմից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հանդիսանում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դատարանների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գործունեության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հիմնաքար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ապահովման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կենսական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երաշխիք</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իրավական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պետության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ժողովրդավարության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կայացման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առաջնային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գրավական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մյուս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կողմից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ենթադրում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հասարակության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նիստերին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մասնակցություն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ունենալով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իրականացմանը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հաղորդակցվելու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վերջինիս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նկատմամբ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հասարակական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վերահսկողության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հնարավորությունը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ուղղակիորեն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բխում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ժողովրդավարության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հրամայականից</w:t>
            </w:r>
            <w:proofErr w:type="spellEnd"/>
            <w:r w:rsidRPr="000401DE">
              <w:rPr>
                <w:rFonts w:ascii="GHEA Grapalat" w:eastAsia="GHEA Grapalat" w:hAnsi="GHEA Grapalat" w:cs="Arial"/>
                <w:color w:val="000000" w:themeColor="text1"/>
                <w:sz w:val="24"/>
                <w:szCs w:val="24"/>
              </w:rPr>
              <w:t>։</w:t>
            </w:r>
          </w:p>
          <w:p w14:paraId="7F76871C"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Որպես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մարդու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անհատական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հանդիսանալով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մարդու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էական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բաղադրատարր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ենթադրում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անձի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նկատմամբ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բաց</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հրապարակային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անցկացման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Այսպես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Մարդու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եվրոպական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այսուհետ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նաև</w:t>
            </w:r>
            <w:proofErr w:type="spellEnd"/>
            <w:r w:rsidRPr="000401DE">
              <w:rPr>
                <w:rFonts w:ascii="GHEA Grapalat" w:eastAsia="GHEA Grapalat" w:hAnsi="GHEA Grapalat" w:cs="Arial"/>
                <w:color w:val="000000" w:themeColor="text1"/>
                <w:sz w:val="24"/>
                <w:szCs w:val="24"/>
              </w:rPr>
              <w:t>՝ ՄԻԵԴ), </w:t>
            </w:r>
            <w:proofErr w:type="spellStart"/>
            <w:r w:rsidRPr="000401DE">
              <w:rPr>
                <w:rFonts w:ascii="GHEA Grapalat" w:eastAsia="GHEA Grapalat" w:hAnsi="GHEA Grapalat" w:cs="Arial"/>
                <w:color w:val="000000" w:themeColor="text1"/>
                <w:sz w:val="24"/>
                <w:szCs w:val="24"/>
              </w:rPr>
              <w:t>Մարդու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իրավունքների</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հիմնարար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ազատությունների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պաշտպանության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եվրոպական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կոնվենցիայի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այսուհետ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Կոնվենցիա</w:t>
            </w:r>
            <w:proofErr w:type="spellEnd"/>
            <w:r w:rsidRPr="000401DE">
              <w:rPr>
                <w:rFonts w:ascii="GHEA Grapalat" w:eastAsia="GHEA Grapalat" w:hAnsi="GHEA Grapalat" w:cs="Arial"/>
                <w:color w:val="000000" w:themeColor="text1"/>
                <w:sz w:val="24"/>
                <w:szCs w:val="24"/>
              </w:rPr>
              <w:t xml:space="preserve">) 6-րդ </w:t>
            </w:r>
            <w:proofErr w:type="spellStart"/>
            <w:r w:rsidRPr="000401DE">
              <w:rPr>
                <w:rFonts w:ascii="GHEA Grapalat" w:eastAsia="GHEA Grapalat" w:hAnsi="GHEA Grapalat" w:cs="Arial"/>
                <w:color w:val="000000" w:themeColor="text1"/>
                <w:sz w:val="24"/>
                <w:szCs w:val="24"/>
              </w:rPr>
              <w:t>հոդվածով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ամրագրված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իմաստավորման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համատեքստում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անդրադառնալով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սկզբունքի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նշանակությանը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ընդգծել</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պաշտպանում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դատավարության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կողմերին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հասարակական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վերահսկողությունից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զուրկ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իրականացումից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ապահովելով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թե</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վերադաս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թե</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ստորադաս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lastRenderedPageBreak/>
              <w:t>դատարանների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նկատմամբ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հասարակական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վստահությունը</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ըստ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էության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ուղղված</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Կոնվենցիայի</w:t>
            </w:r>
            <w:proofErr w:type="spellEnd"/>
            <w:r w:rsidRPr="000401DE">
              <w:rPr>
                <w:rFonts w:ascii="GHEA Grapalat" w:eastAsia="GHEA Grapalat" w:hAnsi="GHEA Grapalat" w:cs="Arial"/>
                <w:color w:val="000000" w:themeColor="text1"/>
                <w:sz w:val="24"/>
                <w:szCs w:val="24"/>
              </w:rPr>
              <w:t xml:space="preserve"> 6-րդ </w:t>
            </w:r>
            <w:proofErr w:type="spellStart"/>
            <w:r w:rsidRPr="000401DE">
              <w:rPr>
                <w:rFonts w:ascii="GHEA Grapalat" w:eastAsia="GHEA Grapalat" w:hAnsi="GHEA Grapalat" w:cs="Arial"/>
                <w:color w:val="000000" w:themeColor="text1"/>
                <w:sz w:val="24"/>
                <w:szCs w:val="24"/>
              </w:rPr>
              <w:t>հոդվածի</w:t>
            </w:r>
            <w:proofErr w:type="spellEnd"/>
            <w:r w:rsidRPr="000401DE">
              <w:rPr>
                <w:rFonts w:ascii="GHEA Grapalat" w:eastAsia="GHEA Grapalat" w:hAnsi="GHEA Grapalat" w:cs="Arial"/>
                <w:color w:val="000000" w:themeColor="text1"/>
                <w:sz w:val="24"/>
                <w:szCs w:val="24"/>
              </w:rPr>
              <w:t xml:space="preserve"> 1-ին </w:t>
            </w:r>
            <w:proofErr w:type="spellStart"/>
            <w:r w:rsidRPr="000401DE">
              <w:rPr>
                <w:rFonts w:ascii="GHEA Grapalat" w:eastAsia="GHEA Grapalat" w:hAnsi="GHEA Grapalat" w:cs="Arial"/>
                <w:color w:val="000000" w:themeColor="text1"/>
                <w:sz w:val="24"/>
                <w:szCs w:val="24"/>
              </w:rPr>
              <w:t>մասի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նպատակների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կենսագործմանը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Gautrin</w:t>
            </w:r>
            <w:proofErr w:type="spellEnd"/>
            <w:r w:rsidRPr="000401DE">
              <w:rPr>
                <w:rFonts w:ascii="GHEA Grapalat" w:eastAsia="GHEA Grapalat" w:hAnsi="GHEA Grapalat" w:cs="Arial"/>
                <w:color w:val="000000" w:themeColor="text1"/>
                <w:sz w:val="24"/>
                <w:szCs w:val="24"/>
              </w:rPr>
              <w:t xml:space="preserve"> and Others v. France, 38/1997/822/1025– 1028, 20.05.1998, § 42, </w:t>
            </w:r>
            <w:proofErr w:type="spellStart"/>
            <w:r w:rsidRPr="000401DE">
              <w:rPr>
                <w:rFonts w:ascii="GHEA Grapalat" w:eastAsia="GHEA Grapalat" w:hAnsi="GHEA Grapalat" w:cs="Arial"/>
                <w:color w:val="000000" w:themeColor="text1"/>
                <w:sz w:val="24"/>
                <w:szCs w:val="24"/>
              </w:rPr>
              <w:t>Pretto</w:t>
            </w:r>
            <w:proofErr w:type="spellEnd"/>
            <w:r w:rsidRPr="000401DE">
              <w:rPr>
                <w:rFonts w:ascii="GHEA Grapalat" w:eastAsia="GHEA Grapalat" w:hAnsi="GHEA Grapalat" w:cs="Arial"/>
                <w:color w:val="000000" w:themeColor="text1"/>
                <w:sz w:val="24"/>
                <w:szCs w:val="24"/>
              </w:rPr>
              <w:t xml:space="preserve"> and Others v. Italy, Application no. 7984/77, 08.12.1983, § 21): </w:t>
            </w:r>
          </w:p>
          <w:p w14:paraId="012A2DCB"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Վերոնշյալի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առնչությամբ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Սահմանադրական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մեկ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այլ</w:t>
            </w:r>
            <w:proofErr w:type="spellEnd"/>
            <w:r w:rsidRPr="000401DE">
              <w:rPr>
                <w:rFonts w:ascii="GHEA Grapalat" w:eastAsia="GHEA Grapalat" w:hAnsi="GHEA Grapalat" w:cs="Arial"/>
                <w:color w:val="000000" w:themeColor="text1"/>
                <w:sz w:val="24"/>
                <w:szCs w:val="24"/>
              </w:rPr>
              <w:t xml:space="preserve">՝ 2019 </w:t>
            </w:r>
            <w:proofErr w:type="spellStart"/>
            <w:r w:rsidRPr="000401DE">
              <w:rPr>
                <w:rFonts w:ascii="GHEA Grapalat" w:eastAsia="GHEA Grapalat" w:hAnsi="GHEA Grapalat" w:cs="Arial"/>
                <w:color w:val="000000" w:themeColor="text1"/>
                <w:sz w:val="24"/>
                <w:szCs w:val="24"/>
              </w:rPr>
              <w:t>թվականի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հուլիսի</w:t>
            </w:r>
            <w:proofErr w:type="spellEnd"/>
            <w:r w:rsidRPr="000401DE">
              <w:rPr>
                <w:rFonts w:ascii="GHEA Grapalat" w:eastAsia="GHEA Grapalat" w:hAnsi="GHEA Grapalat" w:cs="Arial"/>
                <w:color w:val="000000" w:themeColor="text1"/>
                <w:sz w:val="24"/>
                <w:szCs w:val="24"/>
              </w:rPr>
              <w:t xml:space="preserve"> 2-ի ՍԴՈ-1467 </w:t>
            </w:r>
            <w:proofErr w:type="spellStart"/>
            <w:r w:rsidRPr="000401DE">
              <w:rPr>
                <w:rFonts w:ascii="GHEA Grapalat" w:eastAsia="GHEA Grapalat" w:hAnsi="GHEA Grapalat" w:cs="Arial"/>
                <w:color w:val="000000" w:themeColor="text1"/>
                <w:sz w:val="24"/>
                <w:szCs w:val="24"/>
              </w:rPr>
              <w:t>որոշման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մեջ</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նշել</w:t>
            </w:r>
            <w:proofErr w:type="spellEnd"/>
            <w:r w:rsidRPr="000401DE">
              <w:rPr>
                <w:rFonts w:ascii="GHEA Grapalat" w:eastAsia="GHEA Grapalat" w:hAnsi="GHEA Grapalat" w:cs="Arial"/>
                <w:color w:val="000000" w:themeColor="text1"/>
                <w:sz w:val="24"/>
                <w:szCs w:val="24"/>
              </w:rPr>
              <w:t xml:space="preserve"> է. «(...)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սկզբունքը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ժողովրդավարական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հասարակությունում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հիմնարար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սկզբունքներից</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որի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դերն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նշանակությունն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այն</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սկզբունքը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լուրջ</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երաշխիք</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դատարանի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օրինական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գործունեության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ապահովման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հասարակության</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զանգվածային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լրատվամիջոցների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ներկայությունը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քննությանը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զսպիչ</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գործոն</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դատարանի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համար</w:t>
            </w:r>
            <w:proofErr w:type="spellEnd"/>
            <w:r w:rsidRPr="000401DE">
              <w:rPr>
                <w:rFonts w:ascii="GHEA Grapalat" w:eastAsia="GHEA Grapalat" w:hAnsi="GHEA Grapalat" w:cs="Arial"/>
                <w:color w:val="000000" w:themeColor="text1"/>
                <w:sz w:val="24"/>
                <w:szCs w:val="24"/>
              </w:rPr>
              <w:t>»:</w:t>
            </w:r>
          </w:p>
          <w:p w14:paraId="4A2B7885"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Սահմանադրական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արձանագրել</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հրապարակայնությունն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կարևոր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բաղադրատարր</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որը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կոչված</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ապահովելու</w:t>
            </w:r>
            <w:proofErr w:type="spellEnd"/>
          </w:p>
          <w:p w14:paraId="00BB73DE"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անձի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նկատմամբ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մասնակցությամբ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բաց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թափանցիկ</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հասարակական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վերահսկողությանը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հասանելի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լինելու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կենսագործումը</w:t>
            </w:r>
            <w:proofErr w:type="spellEnd"/>
            <w:r w:rsidRPr="000401DE">
              <w:rPr>
                <w:rFonts w:ascii="GHEA Grapalat" w:eastAsia="GHEA Grapalat" w:hAnsi="GHEA Grapalat" w:cs="Arial"/>
                <w:color w:val="000000" w:themeColor="text1"/>
                <w:sz w:val="24"/>
                <w:szCs w:val="24"/>
              </w:rPr>
              <w:t>,</w:t>
            </w:r>
          </w:p>
          <w:p w14:paraId="3258B9A8"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lastRenderedPageBreak/>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նկատմամբ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հասարակական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վերահսկողության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այդ</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թվում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զանգվածային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լրատվամիջոցների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ներկայացուցիչների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մուտքը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w:t>
            </w:r>
            <w:proofErr w:type="spellEnd"/>
            <w:r w:rsidRPr="000401DE">
              <w:rPr>
                <w:rFonts w:ascii="GHEA Grapalat" w:eastAsia="GHEA Grapalat" w:hAnsi="GHEA Grapalat" w:cs="Arial"/>
                <w:color w:val="000000" w:themeColor="text1"/>
                <w:sz w:val="24"/>
                <w:szCs w:val="24"/>
              </w:rPr>
              <w:t>,</w:t>
            </w:r>
          </w:p>
          <w:p w14:paraId="10D729BE"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հանրության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առջև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հաշվետվողականությունը</w:t>
            </w:r>
            <w:proofErr w:type="spellEnd"/>
            <w:r w:rsidRPr="000401DE">
              <w:rPr>
                <w:rFonts w:ascii="GHEA Grapalat" w:eastAsia="GHEA Grapalat" w:hAnsi="GHEA Grapalat" w:cs="Arial"/>
                <w:color w:val="000000" w:themeColor="text1"/>
                <w:sz w:val="24"/>
                <w:szCs w:val="24"/>
              </w:rPr>
              <w:t>,</w:t>
            </w:r>
          </w:p>
          <w:p w14:paraId="2969167C"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դատավարության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մասնակիցների</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հանրության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դատարանի</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դատավորի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անկախության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անաչառության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նկատմամբ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վստահության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ամրապնդումը</w:t>
            </w:r>
            <w:proofErr w:type="spellEnd"/>
            <w:r w:rsidRPr="000401DE">
              <w:rPr>
                <w:rFonts w:ascii="GHEA Grapalat" w:eastAsia="GHEA Grapalat" w:hAnsi="GHEA Grapalat" w:cs="Arial"/>
                <w:color w:val="000000" w:themeColor="text1"/>
                <w:sz w:val="24"/>
                <w:szCs w:val="24"/>
              </w:rPr>
              <w:t>:</w:t>
            </w:r>
          </w:p>
          <w:p w14:paraId="3F905492"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Այնուամենայնիվ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սկզբունքը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բացարձակ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չէ</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ենթակա</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սահմանափակումների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ելնելով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հանրային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շահերից</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մարդու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պաշտպանության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սահմանադրաիրավական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նպատակներից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Ներպետական</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միջազգային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համակարգերում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որոշակիացվել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իրավաչափ</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նպատակները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որոնց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պաշտպանության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հրապարակայնությունը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կարող</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սահմանափակվել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մասնավորապես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դռնփակ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քննությամբ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Սահմանադրության</w:t>
            </w:r>
            <w:proofErr w:type="spellEnd"/>
            <w:r w:rsidRPr="000401DE">
              <w:rPr>
                <w:rFonts w:ascii="GHEA Grapalat" w:eastAsia="GHEA Grapalat" w:hAnsi="GHEA Grapalat" w:cs="Arial"/>
                <w:color w:val="000000" w:themeColor="text1"/>
                <w:sz w:val="24"/>
                <w:szCs w:val="24"/>
              </w:rPr>
              <w:t xml:space="preserve"> 63-րդ </w:t>
            </w:r>
            <w:proofErr w:type="spellStart"/>
            <w:r w:rsidRPr="000401DE">
              <w:rPr>
                <w:rFonts w:ascii="GHEA Grapalat" w:eastAsia="GHEA Grapalat" w:hAnsi="GHEA Grapalat" w:cs="Arial"/>
                <w:color w:val="000000" w:themeColor="text1"/>
                <w:sz w:val="24"/>
                <w:szCs w:val="24"/>
              </w:rPr>
              <w:t>հոդվածի</w:t>
            </w:r>
            <w:proofErr w:type="spellEnd"/>
            <w:r w:rsidRPr="000401DE">
              <w:rPr>
                <w:rFonts w:ascii="GHEA Grapalat" w:eastAsia="GHEA Grapalat" w:hAnsi="GHEA Grapalat" w:cs="Arial"/>
                <w:color w:val="000000" w:themeColor="text1"/>
                <w:sz w:val="24"/>
                <w:szCs w:val="24"/>
              </w:rPr>
              <w:t xml:space="preserve"> 2-րդ </w:t>
            </w:r>
            <w:proofErr w:type="spellStart"/>
            <w:r w:rsidRPr="000401DE">
              <w:rPr>
                <w:rFonts w:ascii="GHEA Grapalat" w:eastAsia="GHEA Grapalat" w:hAnsi="GHEA Grapalat" w:cs="Arial"/>
                <w:color w:val="000000" w:themeColor="text1"/>
                <w:sz w:val="24"/>
                <w:szCs w:val="24"/>
              </w:rPr>
              <w:t>մասով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սահմանված</w:t>
            </w:r>
            <w:proofErr w:type="spellEnd"/>
            <w:r w:rsidRPr="000401DE">
              <w:rPr>
                <w:rFonts w:ascii="GHEA Grapalat" w:eastAsia="GHEA Grapalat" w:hAnsi="GHEA Grapalat" w:cs="Arial"/>
                <w:color w:val="000000" w:themeColor="text1"/>
                <w:sz w:val="24"/>
                <w:szCs w:val="24"/>
              </w:rPr>
              <w:t xml:space="preserve"> է. «2.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դրա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օրենքով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դեպքերում</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կարգով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որոշմամբ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կարող</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անցկացվել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դռնփակ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մասնակիցների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մասնավոր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կյանքի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անչափահասների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ինչպես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պետական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անվտանգության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հասարակական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կարգի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բարոյականության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պաշտպանության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նպատակով</w:t>
            </w:r>
            <w:proofErr w:type="spellEnd"/>
            <w:r w:rsidRPr="000401DE">
              <w:rPr>
                <w:rFonts w:ascii="GHEA Grapalat" w:eastAsia="GHEA Grapalat" w:hAnsi="GHEA Grapalat" w:cs="Arial"/>
                <w:color w:val="000000" w:themeColor="text1"/>
                <w:sz w:val="24"/>
                <w:szCs w:val="24"/>
              </w:rPr>
              <w:t>»:</w:t>
            </w:r>
          </w:p>
          <w:p w14:paraId="1F094C1B"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lastRenderedPageBreak/>
              <w:t>Այսպիսով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սկզբունքը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կարող</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սահմանափակվել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խիստ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անհրաժեշտ</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հատուկ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հանգամանքների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առկայության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պարագայում</w:t>
            </w:r>
            <w:proofErr w:type="spellEnd"/>
            <w:r w:rsidRPr="000401DE">
              <w:rPr>
                <w:rFonts w:ascii="GHEA Grapalat" w:eastAsia="GHEA Grapalat" w:hAnsi="GHEA Grapalat" w:cs="Arial"/>
                <w:color w:val="000000" w:themeColor="text1"/>
                <w:sz w:val="24"/>
                <w:szCs w:val="24"/>
              </w:rPr>
              <w:t>:</w:t>
            </w:r>
          </w:p>
          <w:p w14:paraId="42B9688C"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Այդուհանդերձ</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անկախ</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առանձին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տեսակներին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բնորոշ</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նյութաիրավական</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վարութային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առանձնահատկություններից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սկզբունքի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այնպիսի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ինտենսիվ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սահմանափակումը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ինչպիսին</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դռնփակ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անցկացումը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պետք</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համապատասխանի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իրավաչափության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ներքոնշյալ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չափանիշներին</w:t>
            </w:r>
            <w:proofErr w:type="spellEnd"/>
            <w:r w:rsidRPr="000401DE">
              <w:rPr>
                <w:rFonts w:ascii="GHEA Grapalat" w:eastAsia="GHEA Grapalat" w:hAnsi="GHEA Grapalat" w:cs="Arial"/>
                <w:color w:val="000000" w:themeColor="text1"/>
                <w:sz w:val="24"/>
                <w:szCs w:val="24"/>
              </w:rPr>
              <w:t>.</w:t>
            </w:r>
          </w:p>
          <w:p w14:paraId="5DEC9A4D"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 xml:space="preserve">1. </w:t>
            </w:r>
            <w:proofErr w:type="spellStart"/>
            <w:r w:rsidRPr="000401DE">
              <w:rPr>
                <w:rFonts w:ascii="GHEA Grapalat" w:eastAsia="GHEA Grapalat" w:hAnsi="GHEA Grapalat" w:cs="Arial"/>
                <w:color w:val="000000" w:themeColor="text1"/>
                <w:sz w:val="24"/>
                <w:szCs w:val="24"/>
              </w:rPr>
              <w:t>Պետք</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պայմանավորված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լինի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սահմանադրաիրավական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պաշտպանության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ներքո</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գտնվող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երաշխավորման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նպատակով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դռնփակ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անցկացումը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պետք</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իրապես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հետապնդի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Սահմանադրությամբ</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օրենքով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պաշտպանության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առնված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երաշխավորման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նպատակ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դռնփակ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անցկացմամբ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սկզբունքի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սահմանափակման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բոլոր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դեպքերը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պայմանավորված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թելադրված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օրենքով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նախատեսված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պաշտպանության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ենթակա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շահերից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զատ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դրդապատճառներով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ոչ</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իրավաչափ</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հակասում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խնդրո</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առարկա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դրույթի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սահմանադրաիրավակաn</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նշանակությանը</w:t>
            </w:r>
            <w:proofErr w:type="spellEnd"/>
            <w:r w:rsidRPr="000401DE">
              <w:rPr>
                <w:rFonts w:ascii="GHEA Grapalat" w:eastAsia="GHEA Grapalat" w:hAnsi="GHEA Grapalat" w:cs="Arial"/>
                <w:color w:val="000000" w:themeColor="text1"/>
                <w:sz w:val="24"/>
                <w:szCs w:val="24"/>
              </w:rPr>
              <w:t>:</w:t>
            </w:r>
          </w:p>
          <w:p w14:paraId="58E854D6"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դռնփակ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անցկացնելու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վերաբերյալ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կայացնելիս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պետք</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առաջնորդվի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բացառապես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Սահմանադրությամբ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նախատեսված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իրավաչափ</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նպատակներով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մնալով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lastRenderedPageBreak/>
              <w:t>իշխանության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անկախությունն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անաչառությունը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կասկածի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դնող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իշխանության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հեղինակությունը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թիրախավորող</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վերջինիս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նկատմամբ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հանրության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վստահությունը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խարխլող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խոչընդոտող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տարաբնույթ</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ազդակներից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գործոններից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դռնփակ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լինելը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չպետք</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քողարկող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միջոց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հանդիսանա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ստվերային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համար</w:t>
            </w:r>
            <w:proofErr w:type="spellEnd"/>
            <w:r w:rsidRPr="000401DE">
              <w:rPr>
                <w:rFonts w:ascii="GHEA Grapalat" w:eastAsia="GHEA Grapalat" w:hAnsi="GHEA Grapalat" w:cs="Arial"/>
                <w:color w:val="000000" w:themeColor="text1"/>
                <w:sz w:val="24"/>
                <w:szCs w:val="24"/>
              </w:rPr>
              <w:t>։</w:t>
            </w:r>
          </w:p>
          <w:p w14:paraId="640B7FEA"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սկզբունքի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ցանկացած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սահմանափակում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հետապնդում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Սահմանադրության</w:t>
            </w:r>
            <w:proofErr w:type="spellEnd"/>
            <w:r w:rsidRPr="000401DE">
              <w:rPr>
                <w:rFonts w:ascii="GHEA Grapalat" w:eastAsia="GHEA Grapalat" w:hAnsi="GHEA Grapalat" w:cs="Arial"/>
                <w:color w:val="000000" w:themeColor="text1"/>
                <w:sz w:val="24"/>
                <w:szCs w:val="24"/>
              </w:rPr>
              <w:t xml:space="preserve"> 63-րդ </w:t>
            </w:r>
            <w:proofErr w:type="spellStart"/>
            <w:r w:rsidRPr="000401DE">
              <w:rPr>
                <w:rFonts w:ascii="GHEA Grapalat" w:eastAsia="GHEA Grapalat" w:hAnsi="GHEA Grapalat" w:cs="Arial"/>
                <w:color w:val="000000" w:themeColor="text1"/>
                <w:sz w:val="24"/>
                <w:szCs w:val="24"/>
              </w:rPr>
              <w:t>հոդվածի</w:t>
            </w:r>
            <w:proofErr w:type="spellEnd"/>
            <w:r w:rsidRPr="000401DE">
              <w:rPr>
                <w:rFonts w:ascii="GHEA Grapalat" w:eastAsia="GHEA Grapalat" w:hAnsi="GHEA Grapalat" w:cs="Arial"/>
                <w:color w:val="000000" w:themeColor="text1"/>
                <w:sz w:val="24"/>
                <w:szCs w:val="24"/>
              </w:rPr>
              <w:t xml:space="preserve"> 2-րդ </w:t>
            </w:r>
            <w:proofErr w:type="spellStart"/>
            <w:r w:rsidRPr="000401DE">
              <w:rPr>
                <w:rFonts w:ascii="GHEA Grapalat" w:eastAsia="GHEA Grapalat" w:hAnsi="GHEA Grapalat" w:cs="Arial"/>
                <w:color w:val="000000" w:themeColor="text1"/>
                <w:sz w:val="24"/>
                <w:szCs w:val="24"/>
              </w:rPr>
              <w:t>մասով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թվարկված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որևէ</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պաշտպանության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նպատակ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հանգեցնում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սկզբունքի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խախտման</w:t>
            </w:r>
            <w:proofErr w:type="spellEnd"/>
            <w:r w:rsidRPr="000401DE">
              <w:rPr>
                <w:rFonts w:ascii="GHEA Grapalat" w:eastAsia="GHEA Grapalat" w:hAnsi="GHEA Grapalat" w:cs="Arial"/>
                <w:color w:val="000000" w:themeColor="text1"/>
                <w:sz w:val="24"/>
                <w:szCs w:val="24"/>
              </w:rPr>
              <w:t>։</w:t>
            </w:r>
          </w:p>
          <w:p w14:paraId="28371C9C"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 xml:space="preserve">2. </w:t>
            </w:r>
            <w:proofErr w:type="spellStart"/>
            <w:r w:rsidRPr="000401DE">
              <w:rPr>
                <w:rFonts w:ascii="GHEA Grapalat" w:eastAsia="GHEA Grapalat" w:hAnsi="GHEA Grapalat" w:cs="Arial"/>
                <w:color w:val="000000" w:themeColor="text1"/>
                <w:sz w:val="24"/>
                <w:szCs w:val="24"/>
              </w:rPr>
              <w:t>Պետք</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կիրառվի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Սահմանադրության</w:t>
            </w:r>
            <w:proofErr w:type="spellEnd"/>
            <w:r w:rsidRPr="000401DE">
              <w:rPr>
                <w:rFonts w:ascii="GHEA Grapalat" w:eastAsia="GHEA Grapalat" w:hAnsi="GHEA Grapalat" w:cs="Arial"/>
                <w:color w:val="000000" w:themeColor="text1"/>
                <w:sz w:val="24"/>
                <w:szCs w:val="24"/>
              </w:rPr>
              <w:t xml:space="preserve"> 63-րդ </w:t>
            </w:r>
            <w:proofErr w:type="spellStart"/>
            <w:r w:rsidRPr="000401DE">
              <w:rPr>
                <w:rFonts w:ascii="GHEA Grapalat" w:eastAsia="GHEA Grapalat" w:hAnsi="GHEA Grapalat" w:cs="Arial"/>
                <w:color w:val="000000" w:themeColor="text1"/>
                <w:sz w:val="24"/>
                <w:szCs w:val="24"/>
              </w:rPr>
              <w:t>հոդվածի</w:t>
            </w:r>
            <w:proofErr w:type="spellEnd"/>
            <w:r w:rsidRPr="000401DE">
              <w:rPr>
                <w:rFonts w:ascii="GHEA Grapalat" w:eastAsia="GHEA Grapalat" w:hAnsi="GHEA Grapalat" w:cs="Arial"/>
                <w:color w:val="000000" w:themeColor="text1"/>
                <w:sz w:val="24"/>
                <w:szCs w:val="24"/>
              </w:rPr>
              <w:t xml:space="preserve"> 2-րդ </w:t>
            </w:r>
            <w:proofErr w:type="spellStart"/>
            <w:r w:rsidRPr="000401DE">
              <w:rPr>
                <w:rFonts w:ascii="GHEA Grapalat" w:eastAsia="GHEA Grapalat" w:hAnsi="GHEA Grapalat" w:cs="Arial"/>
                <w:color w:val="000000" w:themeColor="text1"/>
                <w:sz w:val="24"/>
                <w:szCs w:val="24"/>
              </w:rPr>
              <w:t>մասով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նախատեսված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որևէ</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պաշտպանության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վերջին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հնարավոր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միջոց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երբ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քննությունն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անդառնալի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վնաս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կհասցնի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սահմանադրաիրավական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պաշտպանության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ներքո</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գտնվող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խնդրո</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առարկա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շահին</w:t>
            </w:r>
            <w:proofErr w:type="spellEnd"/>
            <w:r w:rsidRPr="000401DE">
              <w:rPr>
                <w:rFonts w:ascii="GHEA Grapalat" w:eastAsia="GHEA Grapalat" w:hAnsi="GHEA Grapalat" w:cs="Arial"/>
                <w:color w:val="000000" w:themeColor="text1"/>
                <w:sz w:val="24"/>
                <w:szCs w:val="24"/>
              </w:rPr>
              <w:t>:</w:t>
            </w:r>
          </w:p>
          <w:p w14:paraId="65515606"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 xml:space="preserve"> 3. </w:t>
            </w:r>
            <w:proofErr w:type="spellStart"/>
            <w:r w:rsidRPr="000401DE">
              <w:rPr>
                <w:rFonts w:ascii="GHEA Grapalat" w:eastAsia="GHEA Grapalat" w:hAnsi="GHEA Grapalat" w:cs="Arial"/>
                <w:color w:val="000000" w:themeColor="text1"/>
                <w:sz w:val="24"/>
                <w:szCs w:val="24"/>
              </w:rPr>
              <w:t>Պետք</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լինի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արդյունավետ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Սահմանադրության</w:t>
            </w:r>
            <w:proofErr w:type="spellEnd"/>
            <w:r w:rsidRPr="000401DE">
              <w:rPr>
                <w:rFonts w:ascii="GHEA Grapalat" w:eastAsia="GHEA Grapalat" w:hAnsi="GHEA Grapalat" w:cs="Arial"/>
                <w:color w:val="000000" w:themeColor="text1"/>
                <w:sz w:val="24"/>
                <w:szCs w:val="24"/>
              </w:rPr>
              <w:t xml:space="preserve"> 63-րդ </w:t>
            </w:r>
            <w:proofErr w:type="spellStart"/>
            <w:r w:rsidRPr="000401DE">
              <w:rPr>
                <w:rFonts w:ascii="GHEA Grapalat" w:eastAsia="GHEA Grapalat" w:hAnsi="GHEA Grapalat" w:cs="Arial"/>
                <w:color w:val="000000" w:themeColor="text1"/>
                <w:sz w:val="24"/>
                <w:szCs w:val="24"/>
              </w:rPr>
              <w:t>հոդվածի</w:t>
            </w:r>
            <w:proofErr w:type="spellEnd"/>
            <w:r w:rsidRPr="000401DE">
              <w:rPr>
                <w:rFonts w:ascii="GHEA Grapalat" w:eastAsia="GHEA Grapalat" w:hAnsi="GHEA Grapalat" w:cs="Arial"/>
                <w:color w:val="000000" w:themeColor="text1"/>
                <w:sz w:val="24"/>
                <w:szCs w:val="24"/>
              </w:rPr>
              <w:t xml:space="preserve"> 2-րդ </w:t>
            </w:r>
            <w:proofErr w:type="spellStart"/>
            <w:r w:rsidRPr="000401DE">
              <w:rPr>
                <w:rFonts w:ascii="GHEA Grapalat" w:eastAsia="GHEA Grapalat" w:hAnsi="GHEA Grapalat" w:cs="Arial"/>
                <w:color w:val="000000" w:themeColor="text1"/>
                <w:sz w:val="24"/>
                <w:szCs w:val="24"/>
              </w:rPr>
              <w:t>մասով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թվարկված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որևէ</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պաշտպանության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առումով</w:t>
            </w:r>
            <w:proofErr w:type="spellEnd"/>
            <w:r w:rsidRPr="000401DE">
              <w:rPr>
                <w:rFonts w:ascii="GHEA Grapalat" w:eastAsia="GHEA Grapalat" w:hAnsi="GHEA Grapalat" w:cs="Arial"/>
                <w:color w:val="000000" w:themeColor="text1"/>
                <w:sz w:val="24"/>
                <w:szCs w:val="24"/>
              </w:rPr>
              <w:t>։</w:t>
            </w:r>
          </w:p>
          <w:p w14:paraId="7C5E1DB6"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Որպեսզի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դրա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դռնփակ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անցկացումը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հանդիսանա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արդյունավետ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միջոց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նախանշված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նպատակների</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շահերի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պաշտպանության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անհրաժեշտ</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ենթադրյալ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սպառնալիք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պարունակող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փաստական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հանգամանքների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հրապարակայնացումը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lastRenderedPageBreak/>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ընթացքում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որոնց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առկայությամբ</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պայմանավորվում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դռնփակ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անհրաժեշտությունը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թելադրված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լինի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սահմանափակման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միջոցով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պաշտպանվող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շահերին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սպառնացող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վտանգի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ոչ</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վերացական</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կանխատեսելի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բնույթից</w:t>
            </w:r>
            <w:proofErr w:type="spellEnd"/>
            <w:r w:rsidRPr="000401DE">
              <w:rPr>
                <w:rFonts w:ascii="GHEA Grapalat" w:eastAsia="GHEA Grapalat" w:hAnsi="GHEA Grapalat" w:cs="Arial"/>
                <w:color w:val="000000" w:themeColor="text1"/>
                <w:sz w:val="24"/>
                <w:szCs w:val="24"/>
              </w:rPr>
              <w:t>:</w:t>
            </w:r>
          </w:p>
          <w:p w14:paraId="41A6C0C9"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Վերոնշյալի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համատեքստում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Սահմանադրական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հանել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պաշտպանության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նպատակով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դռնփակ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անցկացման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սահմանադրաիրավական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առանձնահատկությունները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Մասնավորապես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արձանագրել</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հետևյալը</w:t>
            </w:r>
            <w:proofErr w:type="spellEnd"/>
            <w:r w:rsidRPr="000401DE">
              <w:rPr>
                <w:rFonts w:ascii="GHEA Grapalat" w:eastAsia="GHEA Grapalat" w:hAnsi="GHEA Grapalat" w:cs="Arial"/>
                <w:color w:val="000000" w:themeColor="text1"/>
                <w:sz w:val="24"/>
                <w:szCs w:val="24"/>
              </w:rPr>
              <w:t>.</w:t>
            </w:r>
          </w:p>
          <w:p w14:paraId="353EA7A0"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հասկացությունը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բազմաշերտ</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բազմաբնույթ</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շահեր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պարունակող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հասարակական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հարաբերությունների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կոնկրետ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սպառիչ</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շրջանակը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կանխատեսելը</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բացարձակ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հստակությամբ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որոշակիացնելը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գործնականում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անհնար</w:t>
            </w:r>
            <w:proofErr w:type="spellEnd"/>
            <w:r w:rsidRPr="000401DE">
              <w:rPr>
                <w:rFonts w:ascii="GHEA Grapalat" w:eastAsia="GHEA Grapalat" w:hAnsi="GHEA Grapalat" w:cs="Arial"/>
                <w:color w:val="000000" w:themeColor="text1"/>
                <w:sz w:val="24"/>
                <w:szCs w:val="24"/>
              </w:rPr>
              <w:t xml:space="preserve"> է։ </w:t>
            </w:r>
          </w:p>
          <w:p w14:paraId="3FB17F57"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Սահմանադրական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արձանագրում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պաշտպանության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նպատակով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դռնփակ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անցկացման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հիմք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հանդիսացող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հանգամանքները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յուրաքանչյուր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դեպքում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ենթակա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գնահատման</w:t>
            </w:r>
            <w:proofErr w:type="spellEnd"/>
            <w:r w:rsidRPr="000401DE">
              <w:rPr>
                <w:rFonts w:ascii="GHEA Grapalat" w:eastAsia="GHEA Grapalat" w:hAnsi="GHEA Grapalat" w:cs="Arial"/>
                <w:color w:val="000000" w:themeColor="text1"/>
                <w:sz w:val="24"/>
                <w:szCs w:val="24"/>
              </w:rPr>
              <w:t>/</w:t>
            </w:r>
            <w:proofErr w:type="spellStart"/>
            <w:r w:rsidRPr="000401DE">
              <w:rPr>
                <w:rFonts w:ascii="GHEA Grapalat" w:eastAsia="GHEA Grapalat" w:hAnsi="GHEA Grapalat" w:cs="Arial"/>
                <w:color w:val="000000" w:themeColor="text1"/>
                <w:sz w:val="24"/>
                <w:szCs w:val="24"/>
              </w:rPr>
              <w:t>որակման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կողմից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ինչն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իրավակիրառին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հնարավորություն</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ընձեռում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համապատասխան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իրավաչափ</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հակազդեցություն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դրսևորել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շահերը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թիրախավորող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հանգամանքների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lastRenderedPageBreak/>
              <w:t>նկատմամբ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սահմանադրաիրավական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նպատակների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պաշտպանության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նկատառումով</w:t>
            </w:r>
            <w:proofErr w:type="spellEnd"/>
            <w:r w:rsidRPr="000401DE">
              <w:rPr>
                <w:rFonts w:ascii="GHEA Grapalat" w:eastAsia="GHEA Grapalat" w:hAnsi="GHEA Grapalat" w:cs="Arial"/>
                <w:color w:val="000000" w:themeColor="text1"/>
                <w:sz w:val="24"/>
                <w:szCs w:val="24"/>
              </w:rPr>
              <w:t>:</w:t>
            </w:r>
          </w:p>
          <w:p w14:paraId="176EFAC2"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Այդուհանդերձ</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վերոնշյալը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որևէ</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կերպ</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նշանակում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օրենսդիրը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վերապահել</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բացարձակ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հայեցողություն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հասկացության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մեկնաբանման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առումով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պաշտպանության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նպատակով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սկզբունքի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սահմանափակմամբ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դռնփակ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անցկացումը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յուրաքանչյուր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դեպքում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պետք</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թելադրված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լինի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կոնկրետ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արդյունավետ</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անխոչընդոտ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անհրաժեշտ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պայմաններ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ապահովելու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անհրաժեշտությամբ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Այդ</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համատեքստում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պետք</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վերհանի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գնահատմամբ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վտանգող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հանգամանքներն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պատշաճ</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պատճառաբանությամբ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հիմնավորի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դռնփակ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առիթ</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հանդիսացած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հանգամանքներն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արդյոք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սպառնո՞ւմ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արդյունավետությանը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դրա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անխոչընդոտ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ընթացքին</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նման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վտանգի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առկայությամբ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սահմանափակումն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արդյոք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կարո՞ղ</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ապահովել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այդ</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պաշտպանությունը</w:t>
            </w:r>
            <w:proofErr w:type="spellEnd"/>
            <w:r w:rsidRPr="000401DE">
              <w:rPr>
                <w:rFonts w:ascii="GHEA Grapalat" w:eastAsia="GHEA Grapalat" w:hAnsi="GHEA Grapalat" w:cs="Arial"/>
                <w:color w:val="000000" w:themeColor="text1"/>
                <w:sz w:val="24"/>
                <w:szCs w:val="24"/>
              </w:rPr>
              <w:t>:</w:t>
            </w:r>
          </w:p>
          <w:p w14:paraId="1796A943"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Սահմանադրական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հարկ</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համարում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նշել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պաշտպանության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նպատակով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դրա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դռնփակ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անցկացնելու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վերաբերյալ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որոշմամբ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lastRenderedPageBreak/>
              <w:t>դատարանը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պետք</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վերհանի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հանգամանքները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պարունակում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վտանգման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սպառնալիք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դեմ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վտանգի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չեզոքացումը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չպետք</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լինի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ժամանակավրեպ</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առարկայազուրկ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նկատմամբ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վտանգ</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պարունակող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հանգամանքներն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դրանցով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պատճառվող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վնասը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պետք</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լինեն</w:t>
            </w:r>
            <w:proofErr w:type="spellEnd"/>
            <w:r w:rsidRPr="000401DE">
              <w:rPr>
                <w:rFonts w:ascii="GHEA Grapalat" w:eastAsia="GHEA Grapalat" w:hAnsi="GHEA Grapalat" w:cs="Arial"/>
                <w:color w:val="000000" w:themeColor="text1"/>
                <w:sz w:val="24"/>
                <w:szCs w:val="24"/>
              </w:rPr>
              <w:t xml:space="preserve"> </w:t>
            </w:r>
            <w:proofErr w:type="spellStart"/>
            <w:proofErr w:type="gramStart"/>
            <w:r w:rsidRPr="000401DE">
              <w:rPr>
                <w:rFonts w:ascii="GHEA Grapalat" w:eastAsia="GHEA Grapalat" w:hAnsi="GHEA Grapalat" w:cs="Arial"/>
                <w:color w:val="000000" w:themeColor="text1"/>
                <w:sz w:val="24"/>
                <w:szCs w:val="24"/>
              </w:rPr>
              <w:t>իրական</w:t>
            </w:r>
            <w:proofErr w:type="spellEnd"/>
            <w:r w:rsidRPr="000401DE">
              <w:rPr>
                <w:rFonts w:ascii="GHEA Grapalat" w:eastAsia="GHEA Grapalat" w:hAnsi="GHEA Grapalat" w:cs="Arial"/>
                <w:color w:val="000000" w:themeColor="text1"/>
                <w:sz w:val="24"/>
                <w:szCs w:val="24"/>
              </w:rPr>
              <w:t>:»</w:t>
            </w:r>
            <w:proofErr w:type="gramEnd"/>
            <w:r w:rsidRPr="000401DE">
              <w:rPr>
                <w:rFonts w:ascii="GHEA Grapalat" w:eastAsia="GHEA Grapalat" w:hAnsi="GHEA Grapalat" w:cs="Arial"/>
                <w:color w:val="000000" w:themeColor="text1"/>
                <w:sz w:val="24"/>
                <w:szCs w:val="24"/>
              </w:rPr>
              <w:t>։</w:t>
            </w:r>
          </w:p>
          <w:p w14:paraId="09E83F71"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 xml:space="preserve">ՀՀ </w:t>
            </w:r>
            <w:proofErr w:type="spellStart"/>
            <w:r w:rsidRPr="000401DE">
              <w:rPr>
                <w:rFonts w:ascii="GHEA Grapalat" w:eastAsia="GHEA Grapalat" w:hAnsi="GHEA Grapalat" w:cs="Arial"/>
                <w:color w:val="000000" w:themeColor="text1"/>
                <w:sz w:val="24"/>
                <w:szCs w:val="24"/>
              </w:rPr>
              <w:t>Սահամանդրական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դիրքորոշման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լույսի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ներքո</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անդրադառնալով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ապահովման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նպատակով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քրեական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վարույթներով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սկզբունքի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սահմանափակման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իրավաչափությանը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կարելի</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արձանագրել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թեև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յուրաքանչյուր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կոնկրետ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շրջանակներում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կատեգորիան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մեկնաբանելու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իրավասությունը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սահմանադիրը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վերապահել</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դատարանին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այնուամենայնիվ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Սահմանադրական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դատարանը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արձանագրել</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գնահատման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իմպերատիվ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չափանիշ</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այն</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ընթացքում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ենթադրյալ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սպառնալիք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պարունակող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փաստական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հանգամանքների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հրապարակայնացումը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պետք</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պարունակի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սպառնացող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ոչ</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վերացական</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կանխատեսելի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վտանգ</w:t>
            </w:r>
            <w:proofErr w:type="spellEnd"/>
            <w:r w:rsidRPr="000401DE">
              <w:rPr>
                <w:rFonts w:ascii="GHEA Grapalat" w:eastAsia="GHEA Grapalat" w:hAnsi="GHEA Grapalat" w:cs="Arial"/>
                <w:color w:val="000000" w:themeColor="text1"/>
                <w:sz w:val="24"/>
                <w:szCs w:val="24"/>
              </w:rPr>
              <w:t xml:space="preserve">: </w:t>
            </w:r>
          </w:p>
          <w:p w14:paraId="2DD68C32"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Մինչդեռ</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գտնում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դեռևս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չհարցաքննված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վկաների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կողմից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հետևելու</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արդեն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տրված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ցուցմունքներին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հետևելու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հնարավորությունը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պարունակել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արդարադատության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շահին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ուղղված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ոչ</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lastRenderedPageBreak/>
              <w:t>վերացական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սպառնալիք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թե</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նյութական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թե</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դատավարական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օրենսդրությամբ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նախատեսված</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սուտ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ցուցմունք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տալու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այդ</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թվում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վկաների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ցուցմունքներով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պայմանավորված</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կանխորոշված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ցուցմունք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տալը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բացառող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որոշակի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երաշխիքներ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Մասնավորապես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Օրենսգրքի</w:t>
            </w:r>
            <w:proofErr w:type="spellEnd"/>
            <w:r w:rsidRPr="000401DE">
              <w:rPr>
                <w:rFonts w:ascii="GHEA Grapalat" w:eastAsia="GHEA Grapalat" w:hAnsi="GHEA Grapalat" w:cs="Arial"/>
                <w:color w:val="000000" w:themeColor="text1"/>
                <w:sz w:val="24"/>
                <w:szCs w:val="24"/>
              </w:rPr>
              <w:t xml:space="preserve"> 57-րդ </w:t>
            </w:r>
            <w:proofErr w:type="spellStart"/>
            <w:r w:rsidRPr="000401DE">
              <w:rPr>
                <w:rFonts w:ascii="GHEA Grapalat" w:eastAsia="GHEA Grapalat" w:hAnsi="GHEA Grapalat" w:cs="Arial"/>
                <w:color w:val="000000" w:themeColor="text1"/>
                <w:sz w:val="24"/>
                <w:szCs w:val="24"/>
              </w:rPr>
              <w:t>հոդվածի</w:t>
            </w:r>
            <w:proofErr w:type="spellEnd"/>
            <w:r w:rsidRPr="000401DE">
              <w:rPr>
                <w:rFonts w:ascii="GHEA Grapalat" w:eastAsia="GHEA Grapalat" w:hAnsi="GHEA Grapalat" w:cs="Arial"/>
                <w:color w:val="000000" w:themeColor="text1"/>
                <w:sz w:val="24"/>
                <w:szCs w:val="24"/>
              </w:rPr>
              <w:t xml:space="preserve"> 2-րդ </w:t>
            </w:r>
            <w:proofErr w:type="spellStart"/>
            <w:r w:rsidRPr="000401DE">
              <w:rPr>
                <w:rFonts w:ascii="GHEA Grapalat" w:eastAsia="GHEA Grapalat" w:hAnsi="GHEA Grapalat" w:cs="Arial"/>
                <w:color w:val="000000" w:themeColor="text1"/>
                <w:sz w:val="24"/>
                <w:szCs w:val="24"/>
              </w:rPr>
              <w:t>մասի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համաձայն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անձը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վկա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կարող</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հարցաքննվել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Օրենսգրքի</w:t>
            </w:r>
            <w:proofErr w:type="spellEnd"/>
            <w:r w:rsidRPr="000401DE">
              <w:rPr>
                <w:rFonts w:ascii="GHEA Grapalat" w:eastAsia="GHEA Grapalat" w:hAnsi="GHEA Grapalat" w:cs="Arial"/>
                <w:color w:val="000000" w:themeColor="text1"/>
                <w:sz w:val="24"/>
                <w:szCs w:val="24"/>
              </w:rPr>
              <w:t xml:space="preserve"> 58-րդ </w:t>
            </w:r>
            <w:proofErr w:type="spellStart"/>
            <w:r w:rsidRPr="000401DE">
              <w:rPr>
                <w:rFonts w:ascii="GHEA Grapalat" w:eastAsia="GHEA Grapalat" w:hAnsi="GHEA Grapalat" w:cs="Arial"/>
                <w:color w:val="000000" w:themeColor="text1"/>
                <w:sz w:val="24"/>
                <w:szCs w:val="24"/>
              </w:rPr>
              <w:t>հոդվածով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նախատեսված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իրավունքների</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պարտականությունների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ինչպես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ցուցմունք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տալուց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հրաժարվելու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սուտ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ցուցմունք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տալու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օրենքով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պատասխանատվության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գրավոր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տեղեկացվելուց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հետո</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Իսկ</w:t>
            </w:r>
            <w:proofErr w:type="spellEnd"/>
            <w:r w:rsidRPr="000401DE">
              <w:rPr>
                <w:rFonts w:ascii="GHEA Grapalat" w:eastAsia="GHEA Grapalat" w:hAnsi="GHEA Grapalat" w:cs="Arial"/>
                <w:color w:val="000000" w:themeColor="text1"/>
                <w:sz w:val="24"/>
                <w:szCs w:val="24"/>
              </w:rPr>
              <w:t xml:space="preserve"> ՀՀ </w:t>
            </w:r>
            <w:proofErr w:type="spellStart"/>
            <w:r w:rsidRPr="000401DE">
              <w:rPr>
                <w:rFonts w:ascii="GHEA Grapalat" w:eastAsia="GHEA Grapalat" w:hAnsi="GHEA Grapalat" w:cs="Arial"/>
                <w:color w:val="000000" w:themeColor="text1"/>
                <w:sz w:val="24"/>
                <w:szCs w:val="24"/>
              </w:rPr>
              <w:t>քրեական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օրենսգրքի</w:t>
            </w:r>
            <w:proofErr w:type="spellEnd"/>
            <w:r w:rsidRPr="000401DE">
              <w:rPr>
                <w:rFonts w:ascii="GHEA Grapalat" w:eastAsia="GHEA Grapalat" w:hAnsi="GHEA Grapalat" w:cs="Arial"/>
                <w:color w:val="000000" w:themeColor="text1"/>
                <w:sz w:val="24"/>
                <w:szCs w:val="24"/>
              </w:rPr>
              <w:t xml:space="preserve"> 504-րդ </w:t>
            </w:r>
            <w:proofErr w:type="spellStart"/>
            <w:r w:rsidRPr="000401DE">
              <w:rPr>
                <w:rFonts w:ascii="GHEA Grapalat" w:eastAsia="GHEA Grapalat" w:hAnsi="GHEA Grapalat" w:cs="Arial"/>
                <w:color w:val="000000" w:themeColor="text1"/>
                <w:sz w:val="24"/>
                <w:szCs w:val="24"/>
              </w:rPr>
              <w:t>հոդվածն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այդ</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արարքի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նախատեսում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քրեական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պատասխանատվություն</w:t>
            </w:r>
            <w:proofErr w:type="spellEnd"/>
            <w:r w:rsidRPr="000401DE">
              <w:rPr>
                <w:rFonts w:ascii="GHEA Grapalat" w:eastAsia="GHEA Grapalat" w:hAnsi="GHEA Grapalat" w:cs="Arial"/>
                <w:color w:val="000000" w:themeColor="text1"/>
                <w:sz w:val="24"/>
                <w:szCs w:val="24"/>
              </w:rPr>
              <w:t>:</w:t>
            </w:r>
          </w:p>
          <w:p w14:paraId="1ACD3235" w14:textId="77777777" w:rsidR="008E0F89" w:rsidRPr="000401DE" w:rsidRDefault="008E0F89"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Մինչդեռ</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առաջարկվող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կարգավորման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պայմաններում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կստեղծվի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իրավիճակ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երբ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ողջ</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ընթացքում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նախքան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քրեական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ներգրավված</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նիստին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կանչված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բոլոր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վկաների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հարցաքննությունը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ինչը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կարող</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ենթադրել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տևական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գործընթաց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անձը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զրկված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կլինի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հրապարակային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իսկ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հանրությունը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այդ</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գործընթացի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նկատմամբ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հասարակական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վերահսկողություն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իրականացնելու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որպիսի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սահմանափակումը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կարծում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համաչափ</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չէ</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հետապնդվող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նպատակին</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պարունակում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արդար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դատաքննության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կոնվենցիոն</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սահմանադրական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խաթարման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ռիսկեր</w:t>
            </w:r>
            <w:proofErr w:type="spellEnd"/>
            <w:r w:rsidRPr="000401DE">
              <w:rPr>
                <w:rFonts w:ascii="GHEA Grapalat" w:eastAsia="GHEA Grapalat" w:hAnsi="GHEA Grapalat" w:cs="Arial"/>
                <w:color w:val="000000" w:themeColor="text1"/>
                <w:sz w:val="24"/>
                <w:szCs w:val="24"/>
              </w:rPr>
              <w:t>:</w:t>
            </w:r>
          </w:p>
          <w:p w14:paraId="4D0BDF23" w14:textId="77777777" w:rsidR="003955D2" w:rsidRPr="000401DE" w:rsidRDefault="008E0F89"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lastRenderedPageBreak/>
              <w:t>Ամփոփելով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վերոգրյալը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գտնում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առաջարկվող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կարգավորումը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սահմանադրականության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տեսանկյունից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խնդրահարույց</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ուստի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անհրաժեշտ</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ձեռնպահ</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մնալ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փոփոխություն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կատարելուց</w:t>
            </w:r>
            <w:proofErr w:type="spellEnd"/>
            <w:r w:rsidRPr="000401DE">
              <w:rPr>
                <w:rFonts w:ascii="GHEA Grapalat" w:eastAsia="GHEA Grapalat" w:hAnsi="GHEA Grapalat" w:cs="Arial"/>
                <w:color w:val="000000" w:themeColor="text1"/>
                <w:sz w:val="24"/>
                <w:szCs w:val="24"/>
              </w:rPr>
              <w:t>:</w:t>
            </w:r>
          </w:p>
        </w:tc>
        <w:tc>
          <w:tcPr>
            <w:tcW w:w="5380" w:type="dxa"/>
            <w:tcBorders>
              <w:top w:val="single" w:sz="4" w:space="0" w:color="auto"/>
              <w:left w:val="single" w:sz="4" w:space="0" w:color="auto"/>
              <w:bottom w:val="single" w:sz="4" w:space="0" w:color="auto"/>
              <w:right w:val="single" w:sz="4" w:space="0" w:color="auto"/>
            </w:tcBorders>
          </w:tcPr>
          <w:p w14:paraId="358D7654" w14:textId="6608B662" w:rsidR="00421A5B" w:rsidRPr="000401DE" w:rsidRDefault="00421A5B" w:rsidP="000401DE">
            <w:pPr>
              <w:pStyle w:val="BodyText"/>
              <w:tabs>
                <w:tab w:val="left" w:pos="459"/>
              </w:tabs>
              <w:spacing w:before="100" w:beforeAutospacing="1" w:line="360" w:lineRule="auto"/>
              <w:ind w:left="154" w:firstLine="142"/>
              <w:contextualSpacing/>
              <w:jc w:val="center"/>
              <w:rPr>
                <w:rFonts w:ascii="GHEA Grapalat" w:hAnsi="GHEA Grapalat"/>
                <w:b/>
                <w:bCs/>
                <w:spacing w:val="-6"/>
                <w:lang w:val="hy-AM"/>
              </w:rPr>
            </w:pPr>
            <w:r w:rsidRPr="000401DE">
              <w:rPr>
                <w:rFonts w:ascii="GHEA Grapalat" w:hAnsi="GHEA Grapalat"/>
                <w:b/>
                <w:bCs/>
                <w:spacing w:val="-6"/>
                <w:lang w:val="hy-AM"/>
              </w:rPr>
              <w:lastRenderedPageBreak/>
              <w:t>Ընդունվել է:</w:t>
            </w:r>
          </w:p>
          <w:p w14:paraId="5B7C3148" w14:textId="0F013CF9" w:rsidR="003955D2" w:rsidRPr="000401DE" w:rsidRDefault="00421A5B" w:rsidP="000401DE">
            <w:pPr>
              <w:pStyle w:val="BodyText"/>
              <w:tabs>
                <w:tab w:val="left" w:pos="459"/>
              </w:tabs>
              <w:spacing w:before="100" w:beforeAutospacing="1" w:line="360" w:lineRule="auto"/>
              <w:ind w:left="154" w:firstLine="142"/>
              <w:contextualSpacing/>
              <w:jc w:val="center"/>
              <w:rPr>
                <w:rFonts w:ascii="GHEA Grapalat" w:hAnsi="GHEA Grapalat"/>
                <w:spacing w:val="-6"/>
                <w:lang w:val="hy-AM"/>
              </w:rPr>
            </w:pPr>
            <w:r w:rsidRPr="000401DE">
              <w:rPr>
                <w:rFonts w:ascii="GHEA Grapalat" w:hAnsi="GHEA Grapalat"/>
                <w:spacing w:val="-6"/>
                <w:lang w:val="hy-AM"/>
              </w:rPr>
              <w:t>Նախագծի լրամշակման արդյունքում առաջարկվող կարգավորումը հանվել է:</w:t>
            </w:r>
          </w:p>
        </w:tc>
      </w:tr>
      <w:tr w:rsidR="003955D2" w:rsidRPr="000401DE" w14:paraId="4AB0E8A3" w14:textId="77777777" w:rsidTr="00933300">
        <w:tc>
          <w:tcPr>
            <w:tcW w:w="8478" w:type="dxa"/>
            <w:tcBorders>
              <w:top w:val="single" w:sz="4" w:space="0" w:color="auto"/>
              <w:left w:val="single" w:sz="4" w:space="0" w:color="auto"/>
              <w:bottom w:val="nil"/>
              <w:right w:val="single" w:sz="4" w:space="0" w:color="auto"/>
            </w:tcBorders>
            <w:shd w:val="clear" w:color="auto" w:fill="D9D9D9" w:themeFill="background1" w:themeFillShade="D9"/>
            <w:vAlign w:val="center"/>
          </w:tcPr>
          <w:p w14:paraId="0B53F9A9" w14:textId="18D3B489" w:rsidR="003955D2" w:rsidRPr="000401DE" w:rsidRDefault="0065034C" w:rsidP="000401DE">
            <w:pPr>
              <w:pStyle w:val="ListParagraph"/>
              <w:spacing w:after="0" w:line="360" w:lineRule="auto"/>
              <w:ind w:left="0"/>
              <w:jc w:val="center"/>
              <w:rPr>
                <w:rFonts w:ascii="GHEA Grapalat" w:eastAsia="GHEA Grapalat" w:hAnsi="GHEA Grapalat" w:cs="Arial"/>
                <w:b/>
                <w:color w:val="000000" w:themeColor="text1"/>
                <w:sz w:val="24"/>
                <w:szCs w:val="24"/>
              </w:rPr>
            </w:pPr>
            <w:r w:rsidRPr="000401DE">
              <w:rPr>
                <w:rFonts w:ascii="GHEA Grapalat" w:eastAsia="GHEA Grapalat" w:hAnsi="GHEA Grapalat" w:cs="Arial"/>
                <w:b/>
                <w:color w:val="000000" w:themeColor="text1"/>
                <w:sz w:val="24"/>
                <w:szCs w:val="24"/>
              </w:rPr>
              <w:lastRenderedPageBreak/>
              <w:t>1</w:t>
            </w:r>
            <w:r w:rsidR="00190EA6" w:rsidRPr="000401DE">
              <w:rPr>
                <w:rFonts w:ascii="GHEA Grapalat" w:eastAsia="GHEA Grapalat" w:hAnsi="GHEA Grapalat" w:cs="Arial"/>
                <w:b/>
                <w:color w:val="000000" w:themeColor="text1"/>
                <w:sz w:val="24"/>
                <w:szCs w:val="24"/>
                <w:lang w:val="hy-AM"/>
              </w:rPr>
              <w:t>4</w:t>
            </w:r>
            <w:r w:rsidR="00933300" w:rsidRPr="000401DE">
              <w:rPr>
                <w:rFonts w:ascii="GHEA Grapalat" w:eastAsia="GHEA Grapalat" w:hAnsi="GHEA Grapalat" w:cs="Arial"/>
                <w:b/>
                <w:color w:val="000000" w:themeColor="text1"/>
                <w:sz w:val="24"/>
                <w:szCs w:val="24"/>
              </w:rPr>
              <w:t xml:space="preserve">. ՀՀ </w:t>
            </w:r>
            <w:proofErr w:type="spellStart"/>
            <w:r w:rsidR="00933300" w:rsidRPr="000401DE">
              <w:rPr>
                <w:rFonts w:ascii="GHEA Grapalat" w:eastAsia="GHEA Grapalat" w:hAnsi="GHEA Grapalat" w:cs="Arial"/>
                <w:b/>
                <w:color w:val="000000" w:themeColor="text1"/>
                <w:sz w:val="24"/>
                <w:szCs w:val="24"/>
              </w:rPr>
              <w:t>արտաքին</w:t>
            </w:r>
            <w:proofErr w:type="spellEnd"/>
            <w:r w:rsidR="00933300" w:rsidRPr="000401DE">
              <w:rPr>
                <w:rFonts w:ascii="GHEA Grapalat" w:eastAsia="GHEA Grapalat" w:hAnsi="GHEA Grapalat" w:cs="Arial"/>
                <w:b/>
                <w:color w:val="000000" w:themeColor="text1"/>
                <w:sz w:val="24"/>
                <w:szCs w:val="24"/>
              </w:rPr>
              <w:t xml:space="preserve"> </w:t>
            </w:r>
            <w:proofErr w:type="spellStart"/>
            <w:r w:rsidR="00933300" w:rsidRPr="000401DE">
              <w:rPr>
                <w:rFonts w:ascii="GHEA Grapalat" w:eastAsia="GHEA Grapalat" w:hAnsi="GHEA Grapalat" w:cs="Arial"/>
                <w:b/>
                <w:color w:val="000000" w:themeColor="text1"/>
                <w:sz w:val="24"/>
                <w:szCs w:val="24"/>
              </w:rPr>
              <w:t>գործերի</w:t>
            </w:r>
            <w:proofErr w:type="spellEnd"/>
            <w:r w:rsidR="00933300" w:rsidRPr="000401DE">
              <w:rPr>
                <w:rFonts w:ascii="GHEA Grapalat" w:eastAsia="GHEA Grapalat" w:hAnsi="GHEA Grapalat" w:cs="Arial"/>
                <w:b/>
                <w:color w:val="000000" w:themeColor="text1"/>
                <w:sz w:val="24"/>
                <w:szCs w:val="24"/>
              </w:rPr>
              <w:t xml:space="preserve"> </w:t>
            </w:r>
            <w:proofErr w:type="spellStart"/>
            <w:r w:rsidR="00933300" w:rsidRPr="000401DE">
              <w:rPr>
                <w:rFonts w:ascii="GHEA Grapalat" w:eastAsia="GHEA Grapalat" w:hAnsi="GHEA Grapalat" w:cs="Arial"/>
                <w:b/>
                <w:color w:val="000000" w:themeColor="text1"/>
                <w:sz w:val="24"/>
                <w:szCs w:val="24"/>
              </w:rPr>
              <w:t>նախարարություն</w:t>
            </w:r>
            <w:proofErr w:type="spellEnd"/>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9D902D" w14:textId="77777777" w:rsidR="003955D2" w:rsidRPr="000401DE" w:rsidRDefault="0074621D" w:rsidP="000401DE">
            <w:pPr>
              <w:pStyle w:val="BodyText"/>
              <w:tabs>
                <w:tab w:val="left" w:pos="459"/>
              </w:tabs>
              <w:spacing w:before="100" w:beforeAutospacing="1" w:line="360" w:lineRule="auto"/>
              <w:ind w:left="154" w:firstLine="142"/>
              <w:contextualSpacing/>
              <w:jc w:val="center"/>
              <w:rPr>
                <w:rFonts w:ascii="GHEA Grapalat" w:hAnsi="GHEA Grapalat"/>
                <w:b/>
                <w:spacing w:val="-6"/>
              </w:rPr>
            </w:pPr>
            <w:r w:rsidRPr="000401DE">
              <w:rPr>
                <w:rFonts w:ascii="GHEA Grapalat" w:hAnsi="GHEA Grapalat"/>
                <w:b/>
                <w:spacing w:val="-6"/>
              </w:rPr>
              <w:t>14.10.2025թ.</w:t>
            </w:r>
          </w:p>
        </w:tc>
      </w:tr>
      <w:tr w:rsidR="003955D2" w:rsidRPr="000401DE" w14:paraId="346125D5" w14:textId="77777777" w:rsidTr="00933300">
        <w:tc>
          <w:tcPr>
            <w:tcW w:w="8478"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7FD98A54" w14:textId="77777777" w:rsidR="003955D2" w:rsidRPr="000401DE" w:rsidRDefault="003955D2" w:rsidP="000401DE">
            <w:pPr>
              <w:pStyle w:val="ListParagraph"/>
              <w:spacing w:after="0" w:line="360" w:lineRule="auto"/>
              <w:ind w:left="0"/>
              <w:jc w:val="both"/>
              <w:rPr>
                <w:rFonts w:ascii="GHEA Grapalat" w:eastAsia="GHEA Grapalat" w:hAnsi="GHEA Grapalat" w:cs="Arial"/>
                <w:b/>
                <w:color w:val="000000" w:themeColor="text1"/>
                <w:sz w:val="24"/>
                <w:szCs w:val="24"/>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9CC5E7" w14:textId="77777777" w:rsidR="003955D2" w:rsidRPr="000401DE" w:rsidRDefault="0074621D" w:rsidP="000401DE">
            <w:pPr>
              <w:pStyle w:val="BodyText"/>
              <w:tabs>
                <w:tab w:val="left" w:pos="459"/>
              </w:tabs>
              <w:spacing w:before="100" w:beforeAutospacing="1" w:line="360" w:lineRule="auto"/>
              <w:ind w:left="154" w:firstLine="142"/>
              <w:contextualSpacing/>
              <w:jc w:val="center"/>
              <w:rPr>
                <w:rFonts w:ascii="GHEA Grapalat" w:hAnsi="GHEA Grapalat"/>
                <w:b/>
                <w:spacing w:val="-6"/>
                <w:lang w:val="hy-AM"/>
              </w:rPr>
            </w:pPr>
            <w:r w:rsidRPr="000401DE">
              <w:rPr>
                <w:rFonts w:ascii="GHEA Grapalat" w:hAnsi="GHEA Grapalat"/>
                <w:b/>
                <w:spacing w:val="-6"/>
                <w:lang w:val="hy-AM"/>
              </w:rPr>
              <w:t>1111/54182-25</w:t>
            </w:r>
          </w:p>
        </w:tc>
      </w:tr>
      <w:tr w:rsidR="003955D2" w:rsidRPr="000401DE" w14:paraId="37FF9031" w14:textId="77777777" w:rsidTr="0050234E">
        <w:tc>
          <w:tcPr>
            <w:tcW w:w="8478" w:type="dxa"/>
            <w:tcBorders>
              <w:top w:val="single" w:sz="4" w:space="0" w:color="auto"/>
              <w:left w:val="single" w:sz="4" w:space="0" w:color="auto"/>
              <w:bottom w:val="single" w:sz="4" w:space="0" w:color="auto"/>
              <w:right w:val="single" w:sz="4" w:space="0" w:color="auto"/>
            </w:tcBorders>
            <w:vAlign w:val="center"/>
          </w:tcPr>
          <w:p w14:paraId="0DF519F9" w14:textId="77777777" w:rsidR="0074621D" w:rsidRPr="000401DE" w:rsidRDefault="0074621D"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Ներկայացված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Հայաստանի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Հանրապետության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քրեական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դատավարության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օրենսգրքում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փոփոխություններ</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լրացումներ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կատարելու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Հայաստանի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Հանրապետության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օրենքի</w:t>
            </w:r>
            <w:proofErr w:type="spellEnd"/>
            <w:r w:rsidR="00EE4882"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նախագծի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վերաբերյալ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առաջարկում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դիտարկել</w:t>
            </w:r>
            <w:proofErr w:type="spellEnd"/>
            <w:r w:rsidR="002539D4" w:rsidRPr="000401DE">
              <w:rPr>
                <w:rFonts w:ascii="GHEA Grapalat" w:eastAsia="GHEA Grapalat" w:hAnsi="GHEA Grapalat" w:cs="Arial"/>
                <w:color w:val="000000" w:themeColor="text1"/>
                <w:sz w:val="24"/>
                <w:szCs w:val="24"/>
              </w:rPr>
              <w:t xml:space="preserve"> </w:t>
            </w:r>
            <w:r w:rsidRPr="000401DE">
              <w:rPr>
                <w:rFonts w:ascii="GHEA Grapalat" w:eastAsia="GHEA Grapalat" w:hAnsi="GHEA Grapalat" w:cs="Arial"/>
                <w:color w:val="000000" w:themeColor="text1"/>
                <w:sz w:val="24"/>
                <w:szCs w:val="24"/>
              </w:rPr>
              <w:t xml:space="preserve">ՀՀ </w:t>
            </w:r>
            <w:proofErr w:type="spellStart"/>
            <w:r w:rsidRPr="000401DE">
              <w:rPr>
                <w:rFonts w:ascii="GHEA Grapalat" w:eastAsia="GHEA Grapalat" w:hAnsi="GHEA Grapalat" w:cs="Arial"/>
                <w:color w:val="000000" w:themeColor="text1"/>
                <w:sz w:val="24"/>
                <w:szCs w:val="24"/>
              </w:rPr>
              <w:t>քրեական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դատավարության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օրենսգրքի</w:t>
            </w:r>
            <w:proofErr w:type="spellEnd"/>
            <w:r w:rsidRPr="000401DE">
              <w:rPr>
                <w:rFonts w:ascii="GHEA Grapalat" w:eastAsia="GHEA Grapalat" w:hAnsi="GHEA Grapalat" w:cs="Arial"/>
                <w:color w:val="000000" w:themeColor="text1"/>
                <w:sz w:val="24"/>
                <w:szCs w:val="24"/>
              </w:rPr>
              <w:t xml:space="preserve"> 113-րդ </w:t>
            </w:r>
            <w:proofErr w:type="spellStart"/>
            <w:r w:rsidRPr="000401DE">
              <w:rPr>
                <w:rFonts w:ascii="GHEA Grapalat" w:eastAsia="GHEA Grapalat" w:hAnsi="GHEA Grapalat" w:cs="Arial"/>
                <w:color w:val="000000" w:themeColor="text1"/>
                <w:sz w:val="24"/>
                <w:szCs w:val="24"/>
              </w:rPr>
              <w:t>հոդվածում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այդ</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թվում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հոդվածի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վերնագրում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փոփոխություն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կատարելու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հարցը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մասնավորապես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ձերբակալված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բառից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հետո</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լրացվի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կալանավորված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բառը</w:t>
            </w:r>
            <w:proofErr w:type="spellEnd"/>
            <w:r w:rsidRPr="000401DE">
              <w:rPr>
                <w:rFonts w:ascii="GHEA Grapalat" w:eastAsia="GHEA Grapalat" w:hAnsi="GHEA Grapalat" w:cs="Arial"/>
                <w:color w:val="000000" w:themeColor="text1"/>
                <w:sz w:val="24"/>
                <w:szCs w:val="24"/>
              </w:rPr>
              <w:t xml:space="preserve">: </w:t>
            </w:r>
          </w:p>
          <w:p w14:paraId="0EF224C6" w14:textId="77777777" w:rsidR="0074621D" w:rsidRPr="000401DE" w:rsidRDefault="0074621D"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w:t>
            </w:r>
            <w:proofErr w:type="spellStart"/>
            <w:r w:rsidRPr="000401DE">
              <w:rPr>
                <w:rFonts w:ascii="GHEA Grapalat" w:eastAsia="GHEA Grapalat" w:hAnsi="GHEA Grapalat" w:cs="Arial"/>
                <w:color w:val="000000" w:themeColor="text1"/>
                <w:sz w:val="24"/>
                <w:szCs w:val="24"/>
              </w:rPr>
              <w:t>Հյուպատոսական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հարաբերությունների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Վիեննայի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կոնվենցիայի</w:t>
            </w:r>
            <w:proofErr w:type="spellEnd"/>
            <w:r w:rsidRPr="000401DE">
              <w:rPr>
                <w:rFonts w:ascii="GHEA Grapalat" w:eastAsia="GHEA Grapalat" w:hAnsi="GHEA Grapalat" w:cs="Arial"/>
                <w:color w:val="000000" w:themeColor="text1"/>
                <w:sz w:val="24"/>
                <w:szCs w:val="24"/>
              </w:rPr>
              <w:t xml:space="preserve">           36-րդ </w:t>
            </w:r>
            <w:proofErr w:type="spellStart"/>
            <w:r w:rsidRPr="000401DE">
              <w:rPr>
                <w:rFonts w:ascii="GHEA Grapalat" w:eastAsia="GHEA Grapalat" w:hAnsi="GHEA Grapalat" w:cs="Arial"/>
                <w:color w:val="000000" w:themeColor="text1"/>
                <w:sz w:val="24"/>
                <w:szCs w:val="24"/>
              </w:rPr>
              <w:t>հոդվածի</w:t>
            </w:r>
            <w:proofErr w:type="spellEnd"/>
            <w:r w:rsidRPr="000401DE">
              <w:rPr>
                <w:rFonts w:ascii="GHEA Grapalat" w:eastAsia="GHEA Grapalat" w:hAnsi="GHEA Grapalat" w:cs="Arial"/>
                <w:color w:val="000000" w:themeColor="text1"/>
                <w:sz w:val="24"/>
                <w:szCs w:val="24"/>
              </w:rPr>
              <w:t xml:space="preserve"> 1-ին </w:t>
            </w:r>
            <w:proofErr w:type="spellStart"/>
            <w:r w:rsidRPr="000401DE">
              <w:rPr>
                <w:rFonts w:ascii="GHEA Grapalat" w:eastAsia="GHEA Grapalat" w:hAnsi="GHEA Grapalat" w:cs="Arial"/>
                <w:color w:val="000000" w:themeColor="text1"/>
                <w:sz w:val="24"/>
                <w:szCs w:val="24"/>
              </w:rPr>
              <w:t>մասի</w:t>
            </w:r>
            <w:proofErr w:type="spellEnd"/>
            <w:r w:rsidRPr="000401DE">
              <w:rPr>
                <w:rFonts w:ascii="GHEA Grapalat" w:eastAsia="GHEA Grapalat" w:hAnsi="GHEA Grapalat" w:cs="Arial"/>
                <w:color w:val="000000" w:themeColor="text1"/>
                <w:sz w:val="24"/>
                <w:szCs w:val="24"/>
              </w:rPr>
              <w:t xml:space="preserve"> «գ» </w:t>
            </w:r>
            <w:proofErr w:type="spellStart"/>
            <w:r w:rsidRPr="000401DE">
              <w:rPr>
                <w:rFonts w:ascii="GHEA Grapalat" w:eastAsia="GHEA Grapalat" w:hAnsi="GHEA Grapalat" w:cs="Arial"/>
                <w:color w:val="000000" w:themeColor="text1"/>
                <w:sz w:val="24"/>
                <w:szCs w:val="24"/>
              </w:rPr>
              <w:t>կետի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համաձայն</w:t>
            </w:r>
            <w:proofErr w:type="spellEnd"/>
            <w:r w:rsidRPr="000401DE">
              <w:rPr>
                <w:rFonts w:ascii="GHEA Grapalat" w:eastAsia="GHEA Grapalat" w:hAnsi="GHEA Grapalat" w:cs="Arial"/>
                <w:color w:val="000000" w:themeColor="text1"/>
                <w:sz w:val="24"/>
                <w:szCs w:val="24"/>
              </w:rPr>
              <w:t>՝ «</w:t>
            </w:r>
            <w:proofErr w:type="spellStart"/>
            <w:r w:rsidRPr="000401DE">
              <w:rPr>
                <w:rFonts w:ascii="GHEA Grapalat" w:eastAsia="GHEA Grapalat" w:hAnsi="GHEA Grapalat" w:cs="Arial"/>
                <w:color w:val="000000" w:themeColor="text1"/>
                <w:sz w:val="24"/>
                <w:szCs w:val="24"/>
              </w:rPr>
              <w:t>Հյուպատոսական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պաշտոնատար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անձինք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ունեն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այցելելու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հավատարմագրող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պետության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քաղաքացուն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նրա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զրույցի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գտնվում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բանտում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կալանքի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բռնված</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ինչպես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ունեն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գրագրություն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հաստատել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նրա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հետ</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միջոցներ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ձեռնարկել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նրա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ապահովելու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իրավաբանական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ներկայացուցչություն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Նրանք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ունեն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այցելելու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հավատարմագրող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պետության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ցանկացած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lastRenderedPageBreak/>
              <w:t>քաղաքացու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գտնվում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բանտում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կալանքի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տակ</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բռնված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նրանց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տարածաշրջանում</w:t>
            </w:r>
            <w:proofErr w:type="spellEnd"/>
            <w:r w:rsidRPr="000401DE">
              <w:rPr>
                <w:rFonts w:ascii="GHEA Grapalat" w:eastAsia="GHEA Grapalat" w:hAnsi="GHEA Grapalat" w:cs="Arial"/>
                <w:color w:val="000000" w:themeColor="text1"/>
                <w:sz w:val="24"/>
                <w:szCs w:val="24"/>
              </w:rPr>
              <w:t xml:space="preserve">` ի </w:t>
            </w:r>
            <w:proofErr w:type="spellStart"/>
            <w:r w:rsidRPr="000401DE">
              <w:rPr>
                <w:rFonts w:ascii="GHEA Grapalat" w:eastAsia="GHEA Grapalat" w:hAnsi="GHEA Grapalat" w:cs="Arial"/>
                <w:color w:val="000000" w:themeColor="text1"/>
                <w:sz w:val="24"/>
                <w:szCs w:val="24"/>
              </w:rPr>
              <w:t>կատարումն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վճռի</w:t>
            </w:r>
            <w:proofErr w:type="spellEnd"/>
            <w:r w:rsidRPr="000401DE">
              <w:rPr>
                <w:rFonts w:ascii="GHEA Grapalat" w:eastAsia="GHEA Grapalat" w:hAnsi="GHEA Grapalat" w:cs="Arial"/>
                <w:color w:val="000000" w:themeColor="text1"/>
                <w:sz w:val="24"/>
                <w:szCs w:val="24"/>
              </w:rPr>
              <w:t xml:space="preserve"> (...)»։</w:t>
            </w:r>
            <w:r w:rsidRPr="000401DE">
              <w:rPr>
                <w:rFonts w:ascii="GHEA Grapalat" w:eastAsia="GHEA Grapalat" w:hAnsi="GHEA Grapalat" w:cs="Arial"/>
                <w:color w:val="000000" w:themeColor="text1"/>
                <w:sz w:val="24"/>
                <w:szCs w:val="24"/>
              </w:rPr>
              <w:tab/>
            </w:r>
          </w:p>
          <w:p w14:paraId="7A79860F" w14:textId="77777777" w:rsidR="0074621D" w:rsidRPr="000401DE" w:rsidRDefault="0074621D"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Նշյալ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դրույթից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հետևում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անազատության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մեջ</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գտնվող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թերևս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ձերբակալվածի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կարգավիճակը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չէ</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քաղաքացուն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տեսակցելը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հյուպատոսական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պաշտոնատար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անձի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լիարժեք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իրավունքն</w:t>
            </w:r>
            <w:proofErr w:type="spellEnd"/>
            <w:r w:rsidRPr="000401DE">
              <w:rPr>
                <w:rFonts w:ascii="GHEA Grapalat" w:eastAsia="GHEA Grapalat" w:hAnsi="GHEA Grapalat" w:cs="Arial"/>
                <w:color w:val="000000" w:themeColor="text1"/>
                <w:sz w:val="24"/>
                <w:szCs w:val="24"/>
              </w:rPr>
              <w:t xml:space="preserve"> է, և </w:t>
            </w:r>
            <w:proofErr w:type="spellStart"/>
            <w:r w:rsidRPr="000401DE">
              <w:rPr>
                <w:rFonts w:ascii="GHEA Grapalat" w:eastAsia="GHEA Grapalat" w:hAnsi="GHEA Grapalat" w:cs="Arial"/>
                <w:color w:val="000000" w:themeColor="text1"/>
                <w:sz w:val="24"/>
                <w:szCs w:val="24"/>
              </w:rPr>
              <w:t>նստավայր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պետությունը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պետք</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ապահովի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այդ</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արդյունավետ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իրացումը</w:t>
            </w:r>
            <w:proofErr w:type="spellEnd"/>
            <w:r w:rsidRPr="000401DE">
              <w:rPr>
                <w:rFonts w:ascii="GHEA Grapalat" w:eastAsia="GHEA Grapalat" w:hAnsi="GHEA Grapalat" w:cs="Arial"/>
                <w:color w:val="000000" w:themeColor="text1"/>
                <w:sz w:val="24"/>
                <w:szCs w:val="24"/>
              </w:rPr>
              <w:t>:</w:t>
            </w:r>
            <w:r w:rsidRPr="000401DE">
              <w:rPr>
                <w:rFonts w:ascii="GHEA Grapalat" w:eastAsia="GHEA Grapalat" w:hAnsi="GHEA Grapalat" w:cs="Arial"/>
                <w:color w:val="000000" w:themeColor="text1"/>
                <w:sz w:val="24"/>
                <w:szCs w:val="24"/>
              </w:rPr>
              <w:tab/>
            </w:r>
          </w:p>
          <w:p w14:paraId="2318EE41" w14:textId="77777777" w:rsidR="0074621D" w:rsidRPr="000401DE" w:rsidRDefault="0074621D" w:rsidP="000401DE">
            <w:pPr>
              <w:spacing w:after="0" w:line="360" w:lineRule="auto"/>
              <w:jc w:val="both"/>
              <w:rPr>
                <w:rFonts w:ascii="GHEA Grapalat" w:eastAsia="GHEA Grapalat" w:hAnsi="GHEA Grapalat" w:cs="Arial"/>
                <w:color w:val="000000" w:themeColor="text1"/>
                <w:sz w:val="24"/>
                <w:szCs w:val="24"/>
              </w:rPr>
            </w:pPr>
            <w:r w:rsidRPr="000401DE">
              <w:rPr>
                <w:rFonts w:ascii="GHEA Grapalat" w:eastAsia="GHEA Grapalat" w:hAnsi="GHEA Grapalat" w:cs="Arial"/>
                <w:color w:val="000000" w:themeColor="text1"/>
                <w:sz w:val="24"/>
                <w:szCs w:val="24"/>
              </w:rPr>
              <w:t xml:space="preserve">ՀՀ </w:t>
            </w:r>
            <w:proofErr w:type="spellStart"/>
            <w:r w:rsidRPr="000401DE">
              <w:rPr>
                <w:rFonts w:ascii="GHEA Grapalat" w:eastAsia="GHEA Grapalat" w:hAnsi="GHEA Grapalat" w:cs="Arial"/>
                <w:color w:val="000000" w:themeColor="text1"/>
                <w:sz w:val="24"/>
                <w:szCs w:val="24"/>
              </w:rPr>
              <w:t>քրեական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դատավարության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օրենսգրքի</w:t>
            </w:r>
            <w:proofErr w:type="spellEnd"/>
            <w:r w:rsidRPr="000401DE">
              <w:rPr>
                <w:rFonts w:ascii="GHEA Grapalat" w:eastAsia="GHEA Grapalat" w:hAnsi="GHEA Grapalat" w:cs="Arial"/>
                <w:color w:val="000000" w:themeColor="text1"/>
                <w:sz w:val="24"/>
                <w:szCs w:val="24"/>
              </w:rPr>
              <w:t xml:space="preserve"> 113-րդ </w:t>
            </w:r>
            <w:proofErr w:type="spellStart"/>
            <w:r w:rsidRPr="000401DE">
              <w:rPr>
                <w:rFonts w:ascii="GHEA Grapalat" w:eastAsia="GHEA Grapalat" w:hAnsi="GHEA Grapalat" w:cs="Arial"/>
                <w:color w:val="000000" w:themeColor="text1"/>
                <w:sz w:val="24"/>
                <w:szCs w:val="24"/>
              </w:rPr>
              <w:t>հոդվածի</w:t>
            </w:r>
            <w:proofErr w:type="spellEnd"/>
            <w:r w:rsidRPr="000401DE">
              <w:rPr>
                <w:rFonts w:ascii="GHEA Grapalat" w:eastAsia="GHEA Grapalat" w:hAnsi="GHEA Grapalat" w:cs="Arial"/>
                <w:color w:val="000000" w:themeColor="text1"/>
                <w:sz w:val="24"/>
                <w:szCs w:val="24"/>
              </w:rPr>
              <w:t xml:space="preserve"> 2-րդ </w:t>
            </w:r>
            <w:proofErr w:type="spellStart"/>
            <w:r w:rsidRPr="000401DE">
              <w:rPr>
                <w:rFonts w:ascii="GHEA Grapalat" w:eastAsia="GHEA Grapalat" w:hAnsi="GHEA Grapalat" w:cs="Arial"/>
                <w:color w:val="000000" w:themeColor="text1"/>
                <w:sz w:val="24"/>
                <w:szCs w:val="24"/>
              </w:rPr>
              <w:t>մասի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համաձայն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եթե</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ձերբակալված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անձի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քաղաքացիության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մշտական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բնակության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պետության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իրավասու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ներկայացուցիչը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ցանկություն</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հայտնել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հաղորդակցվել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տեսակցել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ձերբակալվածին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ապա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իրականացնող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մարմինը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պարտավոր</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ապահովել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դրա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իրականացումը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բացառությամբ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դեպքի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երբ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ձերբակալված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անձն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ապաստան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հայցող</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փախստական</w:t>
            </w:r>
            <w:proofErr w:type="spellEnd"/>
            <w:r w:rsidRPr="000401DE">
              <w:rPr>
                <w:rFonts w:ascii="GHEA Grapalat" w:eastAsia="GHEA Grapalat" w:hAnsi="GHEA Grapalat" w:cs="Arial"/>
                <w:color w:val="000000" w:themeColor="text1"/>
                <w:sz w:val="24"/>
                <w:szCs w:val="24"/>
              </w:rPr>
              <w:t>:</w:t>
            </w:r>
            <w:r w:rsidRPr="000401DE">
              <w:rPr>
                <w:rFonts w:ascii="GHEA Grapalat" w:eastAsia="GHEA Grapalat" w:hAnsi="GHEA Grapalat" w:cs="Arial"/>
                <w:color w:val="000000" w:themeColor="text1"/>
                <w:sz w:val="24"/>
                <w:szCs w:val="24"/>
              </w:rPr>
              <w:tab/>
            </w:r>
          </w:p>
          <w:p w14:paraId="0E78F062" w14:textId="77777777" w:rsidR="0074621D" w:rsidRPr="000401DE" w:rsidRDefault="0074621D"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Առաջարկության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հիմնավորումն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այն</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օտարերկրյա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քաղաքացուն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տեսակցելը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հյուպատոսական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պաշտոնատար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անձի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կոնվենցիոն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ամբողջությամբ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իմպլեմենտացվի</w:t>
            </w:r>
            <w:proofErr w:type="spellEnd"/>
            <w:r w:rsidRPr="000401DE">
              <w:rPr>
                <w:rFonts w:ascii="GHEA Grapalat" w:eastAsia="GHEA Grapalat" w:hAnsi="GHEA Grapalat" w:cs="Arial"/>
                <w:color w:val="000000" w:themeColor="text1"/>
                <w:sz w:val="24"/>
                <w:szCs w:val="24"/>
              </w:rPr>
              <w:t xml:space="preserve"> ՀՀ </w:t>
            </w:r>
            <w:proofErr w:type="spellStart"/>
            <w:r w:rsidRPr="000401DE">
              <w:rPr>
                <w:rFonts w:ascii="GHEA Grapalat" w:eastAsia="GHEA Grapalat" w:hAnsi="GHEA Grapalat" w:cs="Arial"/>
                <w:color w:val="000000" w:themeColor="text1"/>
                <w:sz w:val="24"/>
                <w:szCs w:val="24"/>
              </w:rPr>
              <w:t>քրեական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դատավարության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օրենսգրքի</w:t>
            </w:r>
            <w:proofErr w:type="spellEnd"/>
            <w:r w:rsidRPr="000401DE">
              <w:rPr>
                <w:rFonts w:ascii="GHEA Grapalat" w:eastAsia="GHEA Grapalat" w:hAnsi="GHEA Grapalat" w:cs="Arial"/>
                <w:color w:val="000000" w:themeColor="text1"/>
                <w:sz w:val="24"/>
                <w:szCs w:val="24"/>
              </w:rPr>
              <w:t xml:space="preserve"> 113-րդ </w:t>
            </w:r>
            <w:proofErr w:type="spellStart"/>
            <w:r w:rsidRPr="000401DE">
              <w:rPr>
                <w:rFonts w:ascii="GHEA Grapalat" w:eastAsia="GHEA Grapalat" w:hAnsi="GHEA Grapalat" w:cs="Arial"/>
                <w:color w:val="000000" w:themeColor="text1"/>
                <w:sz w:val="24"/>
                <w:szCs w:val="24"/>
              </w:rPr>
              <w:t>հոդվածում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ներկայիս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իրավակարգավորումներով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մասնակի</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չներառելով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կալանավորված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օտարերկրյա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քաղաքացու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կարգավիճակը</w:t>
            </w:r>
            <w:proofErr w:type="spellEnd"/>
            <w:r w:rsidRPr="000401DE">
              <w:rPr>
                <w:rFonts w:ascii="GHEA Grapalat" w:eastAsia="GHEA Grapalat" w:hAnsi="GHEA Grapalat" w:cs="Arial"/>
                <w:color w:val="000000" w:themeColor="text1"/>
                <w:sz w:val="24"/>
                <w:szCs w:val="24"/>
              </w:rPr>
              <w:t xml:space="preserve">: </w:t>
            </w:r>
            <w:r w:rsidRPr="000401DE">
              <w:rPr>
                <w:rFonts w:ascii="GHEA Grapalat" w:eastAsia="GHEA Grapalat" w:hAnsi="GHEA Grapalat" w:cs="Arial"/>
                <w:color w:val="000000" w:themeColor="text1"/>
                <w:sz w:val="24"/>
                <w:szCs w:val="24"/>
              </w:rPr>
              <w:tab/>
            </w:r>
          </w:p>
          <w:p w14:paraId="50AA9EFD" w14:textId="77777777" w:rsidR="003955D2" w:rsidRPr="000401DE" w:rsidRDefault="0074621D" w:rsidP="000401DE">
            <w:pPr>
              <w:pStyle w:val="ListParagraph"/>
              <w:spacing w:after="0" w:line="360" w:lineRule="auto"/>
              <w:ind w:left="0"/>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lastRenderedPageBreak/>
              <w:t>Եթե</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փոփոխությունը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օրնեսդրական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տեխնիկայի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կանոնների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տեսանկյունից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հնարավոր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չէ</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տվյալ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հոդվածում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նախատեսելը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առաջարկում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կատարել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հոդվածի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տեսքով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կալանքը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խափանման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միջոց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կիրառելու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մինչդատական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վարույթի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երաշխիքների</w:t>
            </w:r>
            <w:proofErr w:type="spellEnd"/>
            <w:r w:rsidRPr="000401DE">
              <w:rPr>
                <w:rFonts w:ascii="GHEA Grapalat" w:eastAsia="GHEA Grapalat" w:hAnsi="GHEA Grapalat" w:cs="Arial"/>
                <w:color w:val="000000" w:themeColor="text1"/>
                <w:sz w:val="24"/>
                <w:szCs w:val="24"/>
              </w:rPr>
              <w:t xml:space="preserve"> 9-րդ </w:t>
            </w:r>
            <w:proofErr w:type="spellStart"/>
            <w:r w:rsidRPr="000401DE">
              <w:rPr>
                <w:rFonts w:ascii="GHEA Grapalat" w:eastAsia="GHEA Grapalat" w:hAnsi="GHEA Grapalat" w:cs="Arial"/>
                <w:color w:val="000000" w:themeColor="text1"/>
                <w:sz w:val="24"/>
                <w:szCs w:val="24"/>
              </w:rPr>
              <w:t>բաժնում</w:t>
            </w:r>
            <w:proofErr w:type="spellEnd"/>
            <w:r w:rsidRPr="000401DE">
              <w:rPr>
                <w:rFonts w:ascii="GHEA Grapalat" w:eastAsia="GHEA Grapalat" w:hAnsi="GHEA Grapalat" w:cs="Arial"/>
                <w:color w:val="000000" w:themeColor="text1"/>
                <w:sz w:val="24"/>
                <w:szCs w:val="24"/>
              </w:rPr>
              <w:t>:</w:t>
            </w:r>
          </w:p>
        </w:tc>
        <w:tc>
          <w:tcPr>
            <w:tcW w:w="5380" w:type="dxa"/>
            <w:tcBorders>
              <w:top w:val="single" w:sz="4" w:space="0" w:color="auto"/>
              <w:left w:val="single" w:sz="4" w:space="0" w:color="auto"/>
              <w:bottom w:val="single" w:sz="4" w:space="0" w:color="auto"/>
              <w:right w:val="single" w:sz="4" w:space="0" w:color="auto"/>
            </w:tcBorders>
          </w:tcPr>
          <w:p w14:paraId="0BA07342" w14:textId="36BB1B74" w:rsidR="003955D2" w:rsidRPr="000401DE" w:rsidRDefault="00421A5B" w:rsidP="000401DE">
            <w:pPr>
              <w:pStyle w:val="BodyText"/>
              <w:tabs>
                <w:tab w:val="left" w:pos="459"/>
              </w:tabs>
              <w:spacing w:before="100" w:beforeAutospacing="1" w:line="360" w:lineRule="auto"/>
              <w:ind w:left="154" w:firstLine="142"/>
              <w:contextualSpacing/>
              <w:jc w:val="center"/>
              <w:rPr>
                <w:rFonts w:ascii="GHEA Grapalat" w:hAnsi="GHEA Grapalat"/>
                <w:spacing w:val="-6"/>
                <w:lang w:val="hy-AM"/>
              </w:rPr>
            </w:pPr>
            <w:r w:rsidRPr="000401DE">
              <w:rPr>
                <w:rFonts w:ascii="GHEA Grapalat" w:hAnsi="GHEA Grapalat"/>
                <w:spacing w:val="-6"/>
                <w:lang w:val="hy-AM"/>
              </w:rPr>
              <w:lastRenderedPageBreak/>
              <w:t>Չի ընդունվել:</w:t>
            </w:r>
          </w:p>
          <w:p w14:paraId="3CA24360" w14:textId="57FAA3D4" w:rsidR="00421A5B" w:rsidRPr="000401DE" w:rsidRDefault="00421A5B" w:rsidP="000401DE">
            <w:pPr>
              <w:pStyle w:val="BodyText"/>
              <w:tabs>
                <w:tab w:val="left" w:pos="459"/>
              </w:tabs>
              <w:spacing w:before="100" w:beforeAutospacing="1" w:line="360" w:lineRule="auto"/>
              <w:ind w:left="154" w:firstLine="142"/>
              <w:contextualSpacing/>
              <w:jc w:val="center"/>
              <w:rPr>
                <w:rFonts w:ascii="GHEA Grapalat" w:hAnsi="GHEA Grapalat"/>
                <w:spacing w:val="-6"/>
                <w:lang w:val="hy-AM"/>
              </w:rPr>
            </w:pPr>
            <w:r w:rsidRPr="000401DE">
              <w:rPr>
                <w:rFonts w:ascii="GHEA Grapalat" w:hAnsi="GHEA Grapalat"/>
                <w:spacing w:val="-6"/>
                <w:lang w:val="hy-AM"/>
              </w:rPr>
              <w:t>Նշված իրավահարաբերությունները կարգավորվում են «Ձերբակալված և կալանավորված անձանց պահելու մասին» ՀՀ օրենքով:</w:t>
            </w:r>
          </w:p>
        </w:tc>
      </w:tr>
      <w:tr w:rsidR="003955D2" w:rsidRPr="000401DE" w14:paraId="52645CA5" w14:textId="77777777" w:rsidTr="00933300">
        <w:tc>
          <w:tcPr>
            <w:tcW w:w="8478" w:type="dxa"/>
            <w:tcBorders>
              <w:top w:val="single" w:sz="4" w:space="0" w:color="auto"/>
              <w:left w:val="single" w:sz="4" w:space="0" w:color="auto"/>
              <w:bottom w:val="nil"/>
              <w:right w:val="single" w:sz="4" w:space="0" w:color="auto"/>
            </w:tcBorders>
            <w:shd w:val="clear" w:color="auto" w:fill="D9D9D9" w:themeFill="background1" w:themeFillShade="D9"/>
            <w:vAlign w:val="center"/>
          </w:tcPr>
          <w:p w14:paraId="624B8B3B" w14:textId="7BE73B78" w:rsidR="003955D2" w:rsidRPr="000401DE" w:rsidRDefault="0065034C" w:rsidP="000401DE">
            <w:pPr>
              <w:pStyle w:val="ListParagraph"/>
              <w:spacing w:after="0" w:line="360" w:lineRule="auto"/>
              <w:ind w:left="0"/>
              <w:jc w:val="center"/>
              <w:rPr>
                <w:rFonts w:ascii="GHEA Grapalat" w:eastAsia="GHEA Grapalat" w:hAnsi="GHEA Grapalat" w:cs="Arial"/>
                <w:b/>
                <w:color w:val="000000" w:themeColor="text1"/>
                <w:sz w:val="24"/>
                <w:szCs w:val="24"/>
              </w:rPr>
            </w:pPr>
            <w:r w:rsidRPr="000401DE">
              <w:rPr>
                <w:rFonts w:ascii="GHEA Grapalat" w:eastAsia="GHEA Grapalat" w:hAnsi="GHEA Grapalat" w:cs="Arial"/>
                <w:b/>
                <w:color w:val="000000" w:themeColor="text1"/>
                <w:sz w:val="24"/>
                <w:szCs w:val="24"/>
              </w:rPr>
              <w:lastRenderedPageBreak/>
              <w:t>1</w:t>
            </w:r>
            <w:r w:rsidR="00190EA6" w:rsidRPr="000401DE">
              <w:rPr>
                <w:rFonts w:ascii="GHEA Grapalat" w:eastAsia="GHEA Grapalat" w:hAnsi="GHEA Grapalat" w:cs="Arial"/>
                <w:b/>
                <w:color w:val="000000" w:themeColor="text1"/>
                <w:sz w:val="24"/>
                <w:szCs w:val="24"/>
                <w:lang w:val="hy-AM"/>
              </w:rPr>
              <w:t>5</w:t>
            </w:r>
            <w:r w:rsidR="00933300" w:rsidRPr="000401DE">
              <w:rPr>
                <w:rFonts w:ascii="GHEA Grapalat" w:eastAsia="GHEA Grapalat" w:hAnsi="GHEA Grapalat" w:cs="Arial"/>
                <w:b/>
                <w:color w:val="000000" w:themeColor="text1"/>
                <w:sz w:val="24"/>
                <w:szCs w:val="24"/>
              </w:rPr>
              <w:t xml:space="preserve">. ՀՀ </w:t>
            </w:r>
            <w:proofErr w:type="spellStart"/>
            <w:r w:rsidR="00933300" w:rsidRPr="000401DE">
              <w:rPr>
                <w:rFonts w:ascii="GHEA Grapalat" w:eastAsia="GHEA Grapalat" w:hAnsi="GHEA Grapalat" w:cs="Arial"/>
                <w:b/>
                <w:color w:val="000000" w:themeColor="text1"/>
                <w:sz w:val="24"/>
                <w:szCs w:val="24"/>
              </w:rPr>
              <w:t>ֆինանսների</w:t>
            </w:r>
            <w:proofErr w:type="spellEnd"/>
            <w:r w:rsidR="00933300" w:rsidRPr="000401DE">
              <w:rPr>
                <w:rFonts w:ascii="GHEA Grapalat" w:eastAsia="GHEA Grapalat" w:hAnsi="GHEA Grapalat" w:cs="Arial"/>
                <w:b/>
                <w:color w:val="000000" w:themeColor="text1"/>
                <w:sz w:val="24"/>
                <w:szCs w:val="24"/>
              </w:rPr>
              <w:t xml:space="preserve"> </w:t>
            </w:r>
            <w:proofErr w:type="spellStart"/>
            <w:r w:rsidR="00933300" w:rsidRPr="000401DE">
              <w:rPr>
                <w:rFonts w:ascii="GHEA Grapalat" w:eastAsia="GHEA Grapalat" w:hAnsi="GHEA Grapalat" w:cs="Arial"/>
                <w:b/>
                <w:color w:val="000000" w:themeColor="text1"/>
                <w:sz w:val="24"/>
                <w:szCs w:val="24"/>
              </w:rPr>
              <w:t>նախարարություն</w:t>
            </w:r>
            <w:proofErr w:type="spellEnd"/>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2931B3" w14:textId="77777777" w:rsidR="003955D2" w:rsidRPr="000401DE" w:rsidRDefault="00787E09" w:rsidP="000401DE">
            <w:pPr>
              <w:pStyle w:val="BodyText"/>
              <w:tabs>
                <w:tab w:val="left" w:pos="459"/>
              </w:tabs>
              <w:spacing w:before="100" w:beforeAutospacing="1" w:line="360" w:lineRule="auto"/>
              <w:ind w:left="154" w:firstLine="142"/>
              <w:contextualSpacing/>
              <w:jc w:val="center"/>
              <w:rPr>
                <w:rFonts w:ascii="GHEA Grapalat" w:hAnsi="GHEA Grapalat"/>
                <w:b/>
                <w:spacing w:val="-6"/>
              </w:rPr>
            </w:pPr>
            <w:r w:rsidRPr="000401DE">
              <w:rPr>
                <w:rFonts w:ascii="GHEA Grapalat" w:hAnsi="GHEA Grapalat"/>
                <w:b/>
                <w:spacing w:val="-6"/>
              </w:rPr>
              <w:t>16.10.2025թ.</w:t>
            </w:r>
          </w:p>
        </w:tc>
      </w:tr>
      <w:tr w:rsidR="00933300" w:rsidRPr="000401DE" w14:paraId="4510DDEF" w14:textId="77777777" w:rsidTr="00933300">
        <w:tc>
          <w:tcPr>
            <w:tcW w:w="8478"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6F42FDC1" w14:textId="77777777" w:rsidR="00933300" w:rsidRPr="000401DE" w:rsidRDefault="00933300" w:rsidP="000401DE">
            <w:pPr>
              <w:pStyle w:val="ListParagraph"/>
              <w:spacing w:after="0" w:line="360" w:lineRule="auto"/>
              <w:ind w:left="0"/>
              <w:jc w:val="both"/>
              <w:rPr>
                <w:rFonts w:ascii="GHEA Grapalat" w:eastAsia="GHEA Grapalat" w:hAnsi="GHEA Grapalat" w:cs="Arial"/>
                <w:color w:val="000000" w:themeColor="text1"/>
                <w:sz w:val="24"/>
                <w:szCs w:val="24"/>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0DD0D1" w14:textId="77777777" w:rsidR="00933300" w:rsidRPr="000401DE" w:rsidRDefault="00787E09" w:rsidP="000401DE">
            <w:pPr>
              <w:pStyle w:val="BodyText"/>
              <w:tabs>
                <w:tab w:val="left" w:pos="459"/>
              </w:tabs>
              <w:spacing w:before="100" w:beforeAutospacing="1" w:line="360" w:lineRule="auto"/>
              <w:ind w:left="154" w:firstLine="142"/>
              <w:contextualSpacing/>
              <w:jc w:val="center"/>
              <w:rPr>
                <w:rFonts w:ascii="GHEA Grapalat" w:hAnsi="GHEA Grapalat"/>
                <w:b/>
                <w:spacing w:val="-6"/>
                <w:lang w:val="hy-AM"/>
              </w:rPr>
            </w:pPr>
            <w:r w:rsidRPr="000401DE">
              <w:rPr>
                <w:rFonts w:ascii="GHEA Grapalat" w:hAnsi="GHEA Grapalat"/>
                <w:b/>
                <w:spacing w:val="-6"/>
                <w:lang w:val="hy-AM"/>
              </w:rPr>
              <w:t>01/11-4/22181-2025</w:t>
            </w:r>
          </w:p>
        </w:tc>
      </w:tr>
      <w:tr w:rsidR="00933300" w:rsidRPr="000401DE" w14:paraId="02F34CC9" w14:textId="77777777" w:rsidTr="0050234E">
        <w:tc>
          <w:tcPr>
            <w:tcW w:w="8478" w:type="dxa"/>
            <w:tcBorders>
              <w:top w:val="single" w:sz="4" w:space="0" w:color="auto"/>
              <w:left w:val="single" w:sz="4" w:space="0" w:color="auto"/>
              <w:bottom w:val="single" w:sz="4" w:space="0" w:color="auto"/>
              <w:right w:val="single" w:sz="4" w:space="0" w:color="auto"/>
            </w:tcBorders>
            <w:vAlign w:val="center"/>
          </w:tcPr>
          <w:p w14:paraId="331EE4FA" w14:textId="77777777" w:rsidR="00933300" w:rsidRPr="000401DE" w:rsidRDefault="00787E09" w:rsidP="000401DE">
            <w:pPr>
              <w:pStyle w:val="ListParagraph"/>
              <w:spacing w:after="0" w:line="360" w:lineRule="auto"/>
              <w:ind w:left="0"/>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Դիտողություններ</w:t>
            </w:r>
            <w:proofErr w:type="spellEnd"/>
            <w:r w:rsidRPr="000401DE">
              <w:rPr>
                <w:rFonts w:ascii="GHEA Grapalat" w:eastAsia="GHEA Grapalat" w:hAnsi="GHEA Grapalat" w:cs="Arial"/>
                <w:color w:val="000000" w:themeColor="text1"/>
                <w:sz w:val="24"/>
                <w:szCs w:val="24"/>
              </w:rPr>
              <w:t xml:space="preserve"> և </w:t>
            </w:r>
            <w:proofErr w:type="spellStart"/>
            <w:r w:rsidRPr="000401DE">
              <w:rPr>
                <w:rFonts w:ascii="GHEA Grapalat" w:eastAsia="GHEA Grapalat" w:hAnsi="GHEA Grapalat" w:cs="Arial"/>
                <w:color w:val="000000" w:themeColor="text1"/>
                <w:sz w:val="24"/>
                <w:szCs w:val="24"/>
              </w:rPr>
              <w:t>առաջարկություններ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առկա</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չեն</w:t>
            </w:r>
            <w:proofErr w:type="spellEnd"/>
            <w:r w:rsidRPr="000401DE">
              <w:rPr>
                <w:rFonts w:ascii="GHEA Grapalat" w:eastAsia="GHEA Grapalat" w:hAnsi="GHEA Grapalat" w:cs="Arial"/>
                <w:color w:val="000000" w:themeColor="text1"/>
                <w:sz w:val="24"/>
                <w:szCs w:val="24"/>
              </w:rPr>
              <w:t>:</w:t>
            </w:r>
          </w:p>
        </w:tc>
        <w:tc>
          <w:tcPr>
            <w:tcW w:w="5380" w:type="dxa"/>
            <w:tcBorders>
              <w:top w:val="single" w:sz="4" w:space="0" w:color="auto"/>
              <w:left w:val="single" w:sz="4" w:space="0" w:color="auto"/>
              <w:bottom w:val="single" w:sz="4" w:space="0" w:color="auto"/>
              <w:right w:val="single" w:sz="4" w:space="0" w:color="auto"/>
            </w:tcBorders>
          </w:tcPr>
          <w:p w14:paraId="43432BC7" w14:textId="32CDCD19" w:rsidR="00933300" w:rsidRPr="000401DE" w:rsidRDefault="006B62DC" w:rsidP="000401DE">
            <w:pPr>
              <w:pStyle w:val="BodyText"/>
              <w:tabs>
                <w:tab w:val="left" w:pos="459"/>
              </w:tabs>
              <w:spacing w:before="100" w:beforeAutospacing="1" w:line="360" w:lineRule="auto"/>
              <w:ind w:left="154" w:firstLine="142"/>
              <w:contextualSpacing/>
              <w:jc w:val="center"/>
              <w:rPr>
                <w:rFonts w:ascii="GHEA Grapalat" w:hAnsi="GHEA Grapalat"/>
                <w:spacing w:val="-6"/>
                <w:lang w:val="hy-AM"/>
              </w:rPr>
            </w:pPr>
            <w:r w:rsidRPr="000401DE">
              <w:rPr>
                <w:rFonts w:ascii="GHEA Grapalat" w:hAnsi="GHEA Grapalat"/>
                <w:spacing w:val="-6"/>
                <w:lang w:val="hy-AM"/>
              </w:rPr>
              <w:t>Ընդունվել է ի գիտություն:</w:t>
            </w:r>
          </w:p>
        </w:tc>
      </w:tr>
      <w:tr w:rsidR="00933300" w:rsidRPr="000401DE" w14:paraId="45353EBA" w14:textId="77777777" w:rsidTr="00933300">
        <w:tc>
          <w:tcPr>
            <w:tcW w:w="8478" w:type="dxa"/>
            <w:tcBorders>
              <w:top w:val="single" w:sz="4" w:space="0" w:color="auto"/>
              <w:left w:val="single" w:sz="4" w:space="0" w:color="auto"/>
              <w:bottom w:val="nil"/>
              <w:right w:val="single" w:sz="4" w:space="0" w:color="auto"/>
            </w:tcBorders>
            <w:shd w:val="clear" w:color="auto" w:fill="D9D9D9" w:themeFill="background1" w:themeFillShade="D9"/>
            <w:vAlign w:val="center"/>
          </w:tcPr>
          <w:p w14:paraId="4AD5662E" w14:textId="108BFFB9" w:rsidR="00933300" w:rsidRPr="000401DE" w:rsidRDefault="0065034C" w:rsidP="000401DE">
            <w:pPr>
              <w:pStyle w:val="ListParagraph"/>
              <w:spacing w:after="0" w:line="360" w:lineRule="auto"/>
              <w:ind w:left="0"/>
              <w:jc w:val="center"/>
              <w:rPr>
                <w:rFonts w:ascii="GHEA Grapalat" w:eastAsia="GHEA Grapalat" w:hAnsi="GHEA Grapalat" w:cs="Arial"/>
                <w:b/>
                <w:color w:val="000000" w:themeColor="text1"/>
                <w:sz w:val="24"/>
                <w:szCs w:val="24"/>
              </w:rPr>
            </w:pPr>
            <w:r w:rsidRPr="000401DE">
              <w:rPr>
                <w:rFonts w:ascii="GHEA Grapalat" w:eastAsia="GHEA Grapalat" w:hAnsi="GHEA Grapalat" w:cs="Arial"/>
                <w:b/>
                <w:color w:val="000000" w:themeColor="text1"/>
                <w:sz w:val="24"/>
                <w:szCs w:val="24"/>
              </w:rPr>
              <w:t>1</w:t>
            </w:r>
            <w:r w:rsidR="00190EA6" w:rsidRPr="000401DE">
              <w:rPr>
                <w:rFonts w:ascii="GHEA Grapalat" w:eastAsia="GHEA Grapalat" w:hAnsi="GHEA Grapalat" w:cs="Arial"/>
                <w:b/>
                <w:color w:val="000000" w:themeColor="text1"/>
                <w:sz w:val="24"/>
                <w:szCs w:val="24"/>
                <w:lang w:val="hy-AM"/>
              </w:rPr>
              <w:t>6</w:t>
            </w:r>
            <w:r w:rsidR="00933300" w:rsidRPr="000401DE">
              <w:rPr>
                <w:rFonts w:ascii="GHEA Grapalat" w:eastAsia="GHEA Grapalat" w:hAnsi="GHEA Grapalat" w:cs="Arial"/>
                <w:b/>
                <w:color w:val="000000" w:themeColor="text1"/>
                <w:sz w:val="24"/>
                <w:szCs w:val="24"/>
              </w:rPr>
              <w:t xml:space="preserve">. ՀՀ </w:t>
            </w:r>
            <w:proofErr w:type="spellStart"/>
            <w:r w:rsidR="00933300" w:rsidRPr="000401DE">
              <w:rPr>
                <w:rFonts w:ascii="GHEA Grapalat" w:eastAsia="GHEA Grapalat" w:hAnsi="GHEA Grapalat" w:cs="Arial"/>
                <w:b/>
                <w:color w:val="000000" w:themeColor="text1"/>
                <w:sz w:val="24"/>
                <w:szCs w:val="24"/>
              </w:rPr>
              <w:t>մարդու</w:t>
            </w:r>
            <w:proofErr w:type="spellEnd"/>
            <w:r w:rsidR="00933300" w:rsidRPr="000401DE">
              <w:rPr>
                <w:rFonts w:ascii="GHEA Grapalat" w:eastAsia="GHEA Grapalat" w:hAnsi="GHEA Grapalat" w:cs="Arial"/>
                <w:b/>
                <w:color w:val="000000" w:themeColor="text1"/>
                <w:sz w:val="24"/>
                <w:szCs w:val="24"/>
              </w:rPr>
              <w:t xml:space="preserve"> </w:t>
            </w:r>
            <w:proofErr w:type="spellStart"/>
            <w:r w:rsidR="00933300" w:rsidRPr="000401DE">
              <w:rPr>
                <w:rFonts w:ascii="GHEA Grapalat" w:eastAsia="GHEA Grapalat" w:hAnsi="GHEA Grapalat" w:cs="Arial"/>
                <w:b/>
                <w:color w:val="000000" w:themeColor="text1"/>
                <w:sz w:val="24"/>
                <w:szCs w:val="24"/>
              </w:rPr>
              <w:t>իրավունքների</w:t>
            </w:r>
            <w:proofErr w:type="spellEnd"/>
            <w:r w:rsidR="00933300" w:rsidRPr="000401DE">
              <w:rPr>
                <w:rFonts w:ascii="GHEA Grapalat" w:eastAsia="GHEA Grapalat" w:hAnsi="GHEA Grapalat" w:cs="Arial"/>
                <w:b/>
                <w:color w:val="000000" w:themeColor="text1"/>
                <w:sz w:val="24"/>
                <w:szCs w:val="24"/>
              </w:rPr>
              <w:t xml:space="preserve"> </w:t>
            </w:r>
            <w:proofErr w:type="spellStart"/>
            <w:r w:rsidR="00933300" w:rsidRPr="000401DE">
              <w:rPr>
                <w:rFonts w:ascii="GHEA Grapalat" w:eastAsia="GHEA Grapalat" w:hAnsi="GHEA Grapalat" w:cs="Arial"/>
                <w:b/>
                <w:color w:val="000000" w:themeColor="text1"/>
                <w:sz w:val="24"/>
                <w:szCs w:val="24"/>
              </w:rPr>
              <w:t>պաշտպան</w:t>
            </w:r>
            <w:proofErr w:type="spellEnd"/>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BDBE2A" w14:textId="77777777" w:rsidR="00933300" w:rsidRPr="000401DE" w:rsidRDefault="0030545C" w:rsidP="000401DE">
            <w:pPr>
              <w:pStyle w:val="BodyText"/>
              <w:tabs>
                <w:tab w:val="left" w:pos="459"/>
              </w:tabs>
              <w:spacing w:before="100" w:beforeAutospacing="1" w:line="360" w:lineRule="auto"/>
              <w:ind w:left="154" w:firstLine="142"/>
              <w:contextualSpacing/>
              <w:jc w:val="center"/>
              <w:rPr>
                <w:rFonts w:ascii="GHEA Grapalat" w:hAnsi="GHEA Grapalat"/>
                <w:b/>
                <w:spacing w:val="-6"/>
              </w:rPr>
            </w:pPr>
            <w:r w:rsidRPr="000401DE">
              <w:rPr>
                <w:rFonts w:ascii="GHEA Grapalat" w:hAnsi="GHEA Grapalat"/>
                <w:b/>
                <w:spacing w:val="-6"/>
              </w:rPr>
              <w:t>29.10.2025թ.</w:t>
            </w:r>
          </w:p>
        </w:tc>
      </w:tr>
      <w:tr w:rsidR="00933300" w:rsidRPr="000401DE" w14:paraId="39DE1A1B" w14:textId="77777777" w:rsidTr="00933300">
        <w:tc>
          <w:tcPr>
            <w:tcW w:w="8478" w:type="dxa"/>
            <w:tcBorders>
              <w:top w:val="nil"/>
              <w:left w:val="single" w:sz="4" w:space="0" w:color="auto"/>
              <w:bottom w:val="single" w:sz="4" w:space="0" w:color="auto"/>
              <w:right w:val="single" w:sz="4" w:space="0" w:color="auto"/>
            </w:tcBorders>
            <w:shd w:val="clear" w:color="auto" w:fill="D9D9D9" w:themeFill="background1" w:themeFillShade="D9"/>
            <w:vAlign w:val="center"/>
          </w:tcPr>
          <w:p w14:paraId="26B44DF3" w14:textId="77777777" w:rsidR="00933300" w:rsidRPr="000401DE" w:rsidRDefault="00933300" w:rsidP="000401DE">
            <w:pPr>
              <w:pStyle w:val="ListParagraph"/>
              <w:spacing w:after="0" w:line="360" w:lineRule="auto"/>
              <w:ind w:left="0"/>
              <w:jc w:val="center"/>
              <w:rPr>
                <w:rFonts w:ascii="GHEA Grapalat" w:eastAsia="GHEA Grapalat" w:hAnsi="GHEA Grapalat" w:cs="Arial"/>
                <w:color w:val="000000" w:themeColor="text1"/>
                <w:sz w:val="24"/>
                <w:szCs w:val="24"/>
              </w:rPr>
            </w:pPr>
          </w:p>
        </w:tc>
        <w:tc>
          <w:tcPr>
            <w:tcW w:w="5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1F17BA" w14:textId="77777777" w:rsidR="00933300" w:rsidRPr="000401DE" w:rsidRDefault="0030545C" w:rsidP="000401DE">
            <w:pPr>
              <w:pStyle w:val="BodyText"/>
              <w:tabs>
                <w:tab w:val="left" w:pos="459"/>
              </w:tabs>
              <w:spacing w:before="100" w:beforeAutospacing="1" w:line="360" w:lineRule="auto"/>
              <w:ind w:left="154" w:firstLine="142"/>
              <w:contextualSpacing/>
              <w:jc w:val="center"/>
              <w:rPr>
                <w:rFonts w:ascii="GHEA Grapalat" w:hAnsi="GHEA Grapalat"/>
                <w:b/>
                <w:spacing w:val="-6"/>
                <w:lang w:val="hy-AM"/>
              </w:rPr>
            </w:pPr>
            <w:r w:rsidRPr="000401DE">
              <w:rPr>
                <w:rFonts w:ascii="GHEA Grapalat" w:hAnsi="GHEA Grapalat"/>
                <w:b/>
                <w:spacing w:val="-6"/>
                <w:lang w:val="hy-AM"/>
              </w:rPr>
              <w:t>01/13.2/5345-2025</w:t>
            </w:r>
          </w:p>
        </w:tc>
      </w:tr>
      <w:tr w:rsidR="00933300" w:rsidRPr="000401DE" w14:paraId="6AB05754" w14:textId="77777777" w:rsidTr="0050234E">
        <w:tc>
          <w:tcPr>
            <w:tcW w:w="8478" w:type="dxa"/>
            <w:tcBorders>
              <w:top w:val="single" w:sz="4" w:space="0" w:color="auto"/>
              <w:left w:val="single" w:sz="4" w:space="0" w:color="auto"/>
              <w:bottom w:val="single" w:sz="4" w:space="0" w:color="auto"/>
              <w:right w:val="single" w:sz="4" w:space="0" w:color="auto"/>
            </w:tcBorders>
            <w:vAlign w:val="center"/>
          </w:tcPr>
          <w:p w14:paraId="189C4811" w14:textId="77777777" w:rsidR="0030545C" w:rsidRPr="000401DE" w:rsidRDefault="0030545C"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Հայաստանի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Հանրապետության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քրեական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դատավարության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օրենսգրքի</w:t>
            </w:r>
            <w:proofErr w:type="spellEnd"/>
            <w:r w:rsidRPr="000401DE">
              <w:rPr>
                <w:rFonts w:ascii="GHEA Grapalat" w:eastAsia="GHEA Grapalat" w:hAnsi="GHEA Grapalat" w:cs="Arial"/>
                <w:color w:val="000000" w:themeColor="text1"/>
                <w:sz w:val="24"/>
                <w:szCs w:val="24"/>
              </w:rPr>
              <w:t xml:space="preserve"> 332-րդ </w:t>
            </w:r>
            <w:proofErr w:type="spellStart"/>
            <w:r w:rsidRPr="000401DE">
              <w:rPr>
                <w:rFonts w:ascii="GHEA Grapalat" w:eastAsia="GHEA Grapalat" w:hAnsi="GHEA Grapalat" w:cs="Arial"/>
                <w:color w:val="000000" w:themeColor="text1"/>
                <w:sz w:val="24"/>
                <w:szCs w:val="24"/>
              </w:rPr>
              <w:t>հոդվածի</w:t>
            </w:r>
            <w:proofErr w:type="spellEnd"/>
            <w:r w:rsidRPr="000401DE">
              <w:rPr>
                <w:rFonts w:ascii="GHEA Grapalat" w:eastAsia="GHEA Grapalat" w:hAnsi="GHEA Grapalat" w:cs="Arial"/>
                <w:color w:val="000000" w:themeColor="text1"/>
                <w:sz w:val="24"/>
                <w:szCs w:val="24"/>
              </w:rPr>
              <w:t xml:space="preserve"> 3-րդ </w:t>
            </w:r>
            <w:proofErr w:type="spellStart"/>
            <w:r w:rsidRPr="000401DE">
              <w:rPr>
                <w:rFonts w:ascii="GHEA Grapalat" w:eastAsia="GHEA Grapalat" w:hAnsi="GHEA Grapalat" w:cs="Arial"/>
                <w:color w:val="000000" w:themeColor="text1"/>
                <w:sz w:val="24"/>
                <w:szCs w:val="24"/>
              </w:rPr>
              <w:t>մասով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սահմանվում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դեպքում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երբ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կողմը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միջնորդել</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կատարել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եզրակացությունը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կարծիքը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փորձագետի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հարցաքննություն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այդ</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ապացույցը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օգտագործվել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առանց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տվյալ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փորձագետի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հարցաքննության</w:t>
            </w:r>
            <w:proofErr w:type="spellEnd"/>
            <w:r w:rsidRPr="000401DE">
              <w:rPr>
                <w:rFonts w:ascii="GHEA Grapalat" w:eastAsia="GHEA Grapalat" w:hAnsi="GHEA Grapalat" w:cs="Arial"/>
                <w:color w:val="000000" w:themeColor="text1"/>
                <w:sz w:val="24"/>
                <w:szCs w:val="24"/>
              </w:rPr>
              <w:t>»։</w:t>
            </w:r>
          </w:p>
          <w:p w14:paraId="3E8567E0" w14:textId="77777777" w:rsidR="0030545C" w:rsidRPr="000401DE" w:rsidRDefault="0030545C"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Նախագծի</w:t>
            </w:r>
            <w:proofErr w:type="spellEnd"/>
            <w:r w:rsidRPr="000401DE">
              <w:rPr>
                <w:rFonts w:ascii="GHEA Grapalat" w:eastAsia="GHEA Grapalat" w:hAnsi="GHEA Grapalat" w:cs="Arial"/>
                <w:color w:val="000000" w:themeColor="text1"/>
                <w:sz w:val="24"/>
                <w:szCs w:val="24"/>
              </w:rPr>
              <w:t xml:space="preserve"> 14-ին </w:t>
            </w:r>
            <w:proofErr w:type="spellStart"/>
            <w:r w:rsidRPr="000401DE">
              <w:rPr>
                <w:rFonts w:ascii="GHEA Grapalat" w:eastAsia="GHEA Grapalat" w:hAnsi="GHEA Grapalat" w:cs="Arial"/>
                <w:color w:val="000000" w:themeColor="text1"/>
                <w:sz w:val="24"/>
                <w:szCs w:val="24"/>
              </w:rPr>
              <w:t>հոդվածով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նախատեսվում</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ուժը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կորցրած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ճանաչել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վերոնշյալ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դրույթը</w:t>
            </w:r>
            <w:proofErr w:type="spellEnd"/>
            <w:r w:rsidRPr="000401DE">
              <w:rPr>
                <w:rFonts w:ascii="GHEA Grapalat" w:eastAsia="GHEA Grapalat" w:hAnsi="GHEA Grapalat" w:cs="Arial"/>
                <w:color w:val="000000" w:themeColor="text1"/>
                <w:sz w:val="24"/>
                <w:szCs w:val="24"/>
              </w:rPr>
              <w:t xml:space="preserve">։ </w:t>
            </w:r>
          </w:p>
          <w:p w14:paraId="1EEEE2F4" w14:textId="77777777" w:rsidR="0030545C" w:rsidRPr="000401DE" w:rsidRDefault="0030545C"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Նախագծի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հիմնավորումների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համաձայն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քննարկվող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դրույթի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նպատակը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եզրակացություն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փորձագետին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հակընդդեմ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հարցման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ենթարկելու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ապահովելն</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Միևնույն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ժամանակ</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ըստ</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նույն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հիմնավորումների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նշված</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կարգավորումը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գործնականում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կարող</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lastRenderedPageBreak/>
              <w:t>խնդրահարույց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լինել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փորձագետին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հարցաքննելու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օբյեկտիվ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անհնարինության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դեպքում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ինչպես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տեղիք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չարաշահումների</w:t>
            </w:r>
            <w:proofErr w:type="spellEnd"/>
            <w:r w:rsidRPr="000401DE">
              <w:rPr>
                <w:rFonts w:ascii="GHEA Grapalat" w:eastAsia="GHEA Grapalat" w:hAnsi="GHEA Grapalat" w:cs="Arial"/>
                <w:color w:val="000000" w:themeColor="text1"/>
                <w:sz w:val="24"/>
                <w:szCs w:val="24"/>
              </w:rPr>
              <w:t>։</w:t>
            </w:r>
          </w:p>
          <w:p w14:paraId="4D8577AB" w14:textId="77777777" w:rsidR="0030545C" w:rsidRPr="000401DE" w:rsidRDefault="0030545C" w:rsidP="000401DE">
            <w:pPr>
              <w:spacing w:after="0" w:line="360" w:lineRule="auto"/>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Մինչդեռ</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նախագծային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լուծումների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առնչությամբ</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հարկ</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նկատել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որ</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իրավունքի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հավանական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չարաշահումների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վերաբերյալ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նույն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պնդումը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տեղին</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նաև</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կարգավորումից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հրաժարվելու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պարագայում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Ավելին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կարծում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ենք</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հիշյալ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կարգավորումից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հրաժարվելը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ևս</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կարող</w:t>
            </w:r>
            <w:proofErr w:type="spellEnd"/>
            <w:r w:rsidRPr="000401DE">
              <w:rPr>
                <w:rFonts w:ascii="GHEA Grapalat" w:eastAsia="GHEA Grapalat" w:hAnsi="GHEA Grapalat" w:cs="Arial"/>
                <w:color w:val="000000" w:themeColor="text1"/>
                <w:sz w:val="24"/>
                <w:szCs w:val="24"/>
              </w:rPr>
              <w:t xml:space="preserve"> է </w:t>
            </w:r>
            <w:proofErr w:type="spellStart"/>
            <w:r w:rsidRPr="000401DE">
              <w:rPr>
                <w:rFonts w:ascii="GHEA Grapalat" w:eastAsia="GHEA Grapalat" w:hAnsi="GHEA Grapalat" w:cs="Arial"/>
                <w:color w:val="000000" w:themeColor="text1"/>
                <w:sz w:val="24"/>
                <w:szCs w:val="24"/>
              </w:rPr>
              <w:t>խնդրահարույց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լինել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փորձագետին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հարցաքննելու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անհրաժեշտության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առաջացման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համատեքստում</w:t>
            </w:r>
            <w:proofErr w:type="spellEnd"/>
            <w:r w:rsidRPr="000401DE">
              <w:rPr>
                <w:rFonts w:ascii="GHEA Grapalat" w:eastAsia="GHEA Grapalat" w:hAnsi="GHEA Grapalat" w:cs="Arial"/>
                <w:color w:val="000000" w:themeColor="text1"/>
                <w:sz w:val="24"/>
                <w:szCs w:val="24"/>
              </w:rPr>
              <w:t>։</w:t>
            </w:r>
          </w:p>
          <w:p w14:paraId="144CAA79" w14:textId="77777777" w:rsidR="00933300" w:rsidRPr="000401DE" w:rsidRDefault="0030545C" w:rsidP="000401DE">
            <w:pPr>
              <w:pStyle w:val="ListParagraph"/>
              <w:spacing w:after="0" w:line="360" w:lineRule="auto"/>
              <w:ind w:left="0"/>
              <w:jc w:val="both"/>
              <w:rPr>
                <w:rFonts w:ascii="GHEA Grapalat" w:eastAsia="GHEA Grapalat" w:hAnsi="GHEA Grapalat" w:cs="Arial"/>
                <w:color w:val="000000" w:themeColor="text1"/>
                <w:sz w:val="24"/>
                <w:szCs w:val="24"/>
              </w:rPr>
            </w:pPr>
            <w:proofErr w:type="spellStart"/>
            <w:r w:rsidRPr="000401DE">
              <w:rPr>
                <w:rFonts w:ascii="GHEA Grapalat" w:eastAsia="GHEA Grapalat" w:hAnsi="GHEA Grapalat" w:cs="Arial"/>
                <w:color w:val="000000" w:themeColor="text1"/>
                <w:sz w:val="24"/>
                <w:szCs w:val="24"/>
              </w:rPr>
              <w:t>Ուստի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հաշվի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առնելով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վերոգրյալը</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առաջարկում</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ենք</w:t>
            </w:r>
            <w:proofErr w:type="spellEnd"/>
            <w:r w:rsidRPr="000401DE">
              <w:rPr>
                <w:rFonts w:ascii="GHEA Grapalat" w:eastAsia="GHEA Grapalat" w:hAnsi="GHEA Grapalat" w:cs="Arial"/>
                <w:color w:val="000000" w:themeColor="text1"/>
                <w:sz w:val="24"/>
                <w:szCs w:val="24"/>
              </w:rPr>
              <w:t xml:space="preserve"> Քրեական </w:t>
            </w:r>
            <w:proofErr w:type="spellStart"/>
            <w:r w:rsidRPr="000401DE">
              <w:rPr>
                <w:rFonts w:ascii="GHEA Grapalat" w:eastAsia="GHEA Grapalat" w:hAnsi="GHEA Grapalat" w:cs="Arial"/>
                <w:color w:val="000000" w:themeColor="text1"/>
                <w:sz w:val="24"/>
                <w:szCs w:val="24"/>
              </w:rPr>
              <w:t>դատավարության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օրենսգրքի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քննարկվող</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կարգավորումից</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հրաժարվելու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փոխարեն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խմբագրել</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այն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նախատեսելով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բացառություն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փորձագետին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հարցաքննելու</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օբյեկտիվ</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անհնարինության</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դեպքերի</w:t>
            </w:r>
            <w:proofErr w:type="spellEnd"/>
            <w:r w:rsidRPr="000401DE">
              <w:rPr>
                <w:rFonts w:ascii="GHEA Grapalat" w:eastAsia="GHEA Grapalat" w:hAnsi="GHEA Grapalat" w:cs="Arial"/>
                <w:color w:val="000000" w:themeColor="text1"/>
                <w:sz w:val="24"/>
                <w:szCs w:val="24"/>
              </w:rPr>
              <w:t xml:space="preserve"> </w:t>
            </w:r>
            <w:proofErr w:type="spellStart"/>
            <w:r w:rsidRPr="000401DE">
              <w:rPr>
                <w:rFonts w:ascii="GHEA Grapalat" w:eastAsia="GHEA Grapalat" w:hAnsi="GHEA Grapalat" w:cs="Arial"/>
                <w:color w:val="000000" w:themeColor="text1"/>
                <w:sz w:val="24"/>
                <w:szCs w:val="24"/>
              </w:rPr>
              <w:t>համար</w:t>
            </w:r>
            <w:proofErr w:type="spellEnd"/>
            <w:r w:rsidRPr="000401DE">
              <w:rPr>
                <w:rFonts w:ascii="GHEA Grapalat" w:eastAsia="GHEA Grapalat" w:hAnsi="GHEA Grapalat" w:cs="Arial"/>
                <w:color w:val="000000" w:themeColor="text1"/>
                <w:sz w:val="24"/>
                <w:szCs w:val="24"/>
              </w:rPr>
              <w:t>։</w:t>
            </w:r>
          </w:p>
        </w:tc>
        <w:tc>
          <w:tcPr>
            <w:tcW w:w="5380" w:type="dxa"/>
            <w:tcBorders>
              <w:top w:val="single" w:sz="4" w:space="0" w:color="auto"/>
              <w:left w:val="single" w:sz="4" w:space="0" w:color="auto"/>
              <w:bottom w:val="single" w:sz="4" w:space="0" w:color="auto"/>
              <w:right w:val="single" w:sz="4" w:space="0" w:color="auto"/>
            </w:tcBorders>
          </w:tcPr>
          <w:p w14:paraId="5C34A525" w14:textId="58BD8FF5" w:rsidR="00933300" w:rsidRPr="000401DE" w:rsidRDefault="00605859" w:rsidP="00605859">
            <w:pPr>
              <w:pStyle w:val="BodyText"/>
              <w:tabs>
                <w:tab w:val="left" w:pos="459"/>
                <w:tab w:val="center" w:pos="2730"/>
                <w:tab w:val="left" w:pos="3840"/>
              </w:tabs>
              <w:spacing w:before="100" w:beforeAutospacing="1" w:line="360" w:lineRule="auto"/>
              <w:ind w:left="154" w:firstLine="142"/>
              <w:contextualSpacing/>
              <w:jc w:val="left"/>
              <w:rPr>
                <w:rFonts w:ascii="GHEA Grapalat" w:hAnsi="GHEA Grapalat"/>
                <w:spacing w:val="-6"/>
                <w:lang w:val="hy-AM"/>
              </w:rPr>
            </w:pPr>
            <w:r>
              <w:rPr>
                <w:rFonts w:ascii="GHEA Grapalat" w:hAnsi="GHEA Grapalat"/>
                <w:spacing w:val="-6"/>
                <w:lang w:val="hy-AM"/>
              </w:rPr>
              <w:lastRenderedPageBreak/>
              <w:tab/>
            </w:r>
            <w:r>
              <w:rPr>
                <w:rFonts w:ascii="GHEA Grapalat" w:hAnsi="GHEA Grapalat"/>
                <w:spacing w:val="-6"/>
                <w:lang w:val="hy-AM"/>
              </w:rPr>
              <w:tab/>
            </w:r>
            <w:r w:rsidR="00230C61" w:rsidRPr="000401DE">
              <w:rPr>
                <w:rFonts w:ascii="GHEA Grapalat" w:hAnsi="GHEA Grapalat"/>
                <w:spacing w:val="-6"/>
                <w:lang w:val="hy-AM"/>
              </w:rPr>
              <w:t>Ընդունվել է:</w:t>
            </w:r>
            <w:r>
              <w:rPr>
                <w:rFonts w:ascii="GHEA Grapalat" w:hAnsi="GHEA Grapalat"/>
                <w:spacing w:val="-6"/>
                <w:lang w:val="hy-AM"/>
              </w:rPr>
              <w:tab/>
            </w:r>
          </w:p>
        </w:tc>
      </w:tr>
      <w:tr w:rsidR="00605859" w:rsidRPr="000401DE" w14:paraId="5654585F" w14:textId="77777777" w:rsidTr="00FD3B8F">
        <w:trPr>
          <w:trHeight w:val="248"/>
        </w:trPr>
        <w:tc>
          <w:tcPr>
            <w:tcW w:w="8478"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1BC95C28" w14:textId="14C7B4B3" w:rsidR="00605859" w:rsidRPr="00605859" w:rsidRDefault="00605859" w:rsidP="00605859">
            <w:pPr>
              <w:spacing w:after="0" w:line="360" w:lineRule="auto"/>
              <w:jc w:val="center"/>
              <w:rPr>
                <w:rFonts w:ascii="GHEA Grapalat" w:eastAsia="GHEA Grapalat" w:hAnsi="GHEA Grapalat" w:cs="Arial"/>
                <w:b/>
                <w:bCs/>
                <w:color w:val="000000" w:themeColor="text1"/>
                <w:sz w:val="24"/>
                <w:szCs w:val="24"/>
                <w:lang w:val="hy-AM"/>
              </w:rPr>
            </w:pPr>
            <w:r w:rsidRPr="00605859">
              <w:rPr>
                <w:rFonts w:ascii="GHEA Grapalat" w:eastAsia="GHEA Grapalat" w:hAnsi="GHEA Grapalat" w:cs="Arial"/>
                <w:b/>
                <w:bCs/>
                <w:color w:val="000000" w:themeColor="text1"/>
                <w:sz w:val="24"/>
                <w:szCs w:val="24"/>
                <w:lang w:val="hy-AM"/>
              </w:rPr>
              <w:t xml:space="preserve">17. Վարչապետի աշխատակազմի </w:t>
            </w:r>
            <w:r w:rsidRPr="00605859">
              <w:rPr>
                <w:rFonts w:ascii="GHEA Grapalat" w:hAnsi="GHEA Grapalat"/>
                <w:b/>
                <w:bCs/>
                <w:sz w:val="24"/>
                <w:szCs w:val="24"/>
                <w:lang w:val="hy-AM"/>
              </w:rPr>
              <w:t>պ</w:t>
            </w:r>
            <w:r w:rsidRPr="00605859">
              <w:rPr>
                <w:rFonts w:ascii="GHEA Grapalat" w:eastAsia="GHEA Grapalat" w:hAnsi="GHEA Grapalat" w:cs="Arial"/>
                <w:b/>
                <w:bCs/>
                <w:color w:val="000000" w:themeColor="text1"/>
                <w:sz w:val="24"/>
                <w:szCs w:val="24"/>
                <w:lang w:val="hy-AM"/>
              </w:rPr>
              <w:t>ետաիրավական վարչություն</w:t>
            </w:r>
          </w:p>
        </w:tc>
        <w:tc>
          <w:tcPr>
            <w:tcW w:w="53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6E124FA" w14:textId="23AD7A71" w:rsidR="00605859" w:rsidRPr="00605859" w:rsidRDefault="00605859" w:rsidP="00605859">
            <w:pPr>
              <w:pStyle w:val="BodyText"/>
              <w:tabs>
                <w:tab w:val="left" w:pos="459"/>
                <w:tab w:val="center" w:pos="2730"/>
                <w:tab w:val="left" w:pos="3840"/>
              </w:tabs>
              <w:spacing w:before="100" w:beforeAutospacing="1" w:line="360" w:lineRule="auto"/>
              <w:ind w:left="154" w:firstLine="142"/>
              <w:contextualSpacing/>
              <w:jc w:val="center"/>
              <w:rPr>
                <w:rFonts w:ascii="GHEA Grapalat" w:hAnsi="GHEA Grapalat"/>
                <w:b/>
                <w:bCs/>
                <w:spacing w:val="-6"/>
                <w:lang w:val="hy-AM"/>
              </w:rPr>
            </w:pPr>
            <w:r w:rsidRPr="00605859">
              <w:rPr>
                <w:rFonts w:ascii="GHEA Grapalat" w:hAnsi="GHEA Grapalat"/>
                <w:b/>
                <w:bCs/>
                <w:spacing w:val="-6"/>
                <w:lang w:val="hy-AM"/>
              </w:rPr>
              <w:t>12.03.2026թ.</w:t>
            </w:r>
          </w:p>
        </w:tc>
      </w:tr>
      <w:tr w:rsidR="00605859" w:rsidRPr="000401DE" w14:paraId="362B7613" w14:textId="77777777" w:rsidTr="00FD3B8F">
        <w:trPr>
          <w:trHeight w:val="247"/>
        </w:trPr>
        <w:tc>
          <w:tcPr>
            <w:tcW w:w="8478"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254C1059" w14:textId="77777777" w:rsidR="00605859" w:rsidRPr="000401DE" w:rsidRDefault="00605859" w:rsidP="000401DE">
            <w:pPr>
              <w:spacing w:after="0" w:line="360" w:lineRule="auto"/>
              <w:jc w:val="both"/>
              <w:rPr>
                <w:rFonts w:ascii="GHEA Grapalat" w:eastAsia="GHEA Grapalat" w:hAnsi="GHEA Grapalat" w:cs="Arial"/>
                <w:color w:val="000000" w:themeColor="text1"/>
                <w:sz w:val="24"/>
                <w:szCs w:val="24"/>
              </w:rPr>
            </w:pPr>
          </w:p>
        </w:tc>
        <w:tc>
          <w:tcPr>
            <w:tcW w:w="53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21BF8FA" w14:textId="781F1EF0" w:rsidR="00605859" w:rsidRPr="00605859" w:rsidRDefault="00605859" w:rsidP="00605859">
            <w:pPr>
              <w:spacing w:after="0" w:line="276" w:lineRule="auto"/>
              <w:contextualSpacing/>
              <w:jc w:val="center"/>
              <w:rPr>
                <w:lang w:val="hy-AM"/>
              </w:rPr>
            </w:pPr>
            <w:r>
              <w:rPr>
                <w:rFonts w:ascii="GHEA Grapalat" w:hAnsi="GHEA Grapalat" w:cs="Times New Roman"/>
                <w:b/>
                <w:sz w:val="24"/>
                <w:szCs w:val="24"/>
                <w:lang w:val="hy-AM"/>
              </w:rPr>
              <w:t>02/10.36/8043-2026</w:t>
            </w:r>
          </w:p>
        </w:tc>
      </w:tr>
      <w:tr w:rsidR="00605859" w:rsidRPr="005072F5" w14:paraId="240ACEB3" w14:textId="77777777" w:rsidTr="0050234E">
        <w:tc>
          <w:tcPr>
            <w:tcW w:w="8478" w:type="dxa"/>
            <w:tcBorders>
              <w:top w:val="single" w:sz="4" w:space="0" w:color="auto"/>
              <w:left w:val="single" w:sz="4" w:space="0" w:color="auto"/>
              <w:bottom w:val="single" w:sz="4" w:space="0" w:color="auto"/>
              <w:right w:val="single" w:sz="4" w:space="0" w:color="auto"/>
            </w:tcBorders>
            <w:vAlign w:val="center"/>
          </w:tcPr>
          <w:p w14:paraId="3ADED9B9" w14:textId="5DF43FEE" w:rsidR="00605859" w:rsidRPr="00605859" w:rsidRDefault="00605859" w:rsidP="00605859">
            <w:pPr>
              <w:pStyle w:val="ListParagraph"/>
              <w:numPr>
                <w:ilvl w:val="0"/>
                <w:numId w:val="2"/>
              </w:numPr>
              <w:spacing w:after="0" w:line="360" w:lineRule="auto"/>
              <w:ind w:left="-30" w:firstLine="630"/>
              <w:jc w:val="both"/>
              <w:rPr>
                <w:rFonts w:ascii="GHEA Grapalat" w:hAnsi="GHEA Grapalat" w:cs="Arial"/>
                <w:bCs/>
                <w:color w:val="000000" w:themeColor="text1"/>
                <w:sz w:val="24"/>
                <w:szCs w:val="24"/>
                <w:shd w:val="clear" w:color="auto" w:fill="FFFFFF"/>
                <w:lang w:val="hy-AM"/>
              </w:rPr>
            </w:pPr>
            <w:r w:rsidRPr="00D80CC7">
              <w:rPr>
                <w:rFonts w:ascii="GHEA Grapalat" w:hAnsi="GHEA Grapalat" w:cs="Arial"/>
                <w:bCs/>
                <w:color w:val="000000" w:themeColor="text1"/>
                <w:sz w:val="24"/>
                <w:szCs w:val="24"/>
                <w:shd w:val="clear" w:color="auto" w:fill="FFFFFF"/>
                <w:lang w:val="hy-AM"/>
              </w:rPr>
              <w:t xml:space="preserve">Նախագծային տարբեր դրույթներով առաջարկվում է ներդնել վարույթին օժանդակող անձանցից հոգեբանին բացարկելու </w:t>
            </w:r>
            <w:r>
              <w:rPr>
                <w:rFonts w:ascii="GHEA Grapalat" w:hAnsi="GHEA Grapalat" w:cs="Arial"/>
                <w:bCs/>
                <w:color w:val="000000" w:themeColor="text1"/>
                <w:sz w:val="24"/>
                <w:szCs w:val="24"/>
                <w:shd w:val="clear" w:color="auto" w:fill="FFFFFF"/>
                <w:lang w:val="hy-AM"/>
              </w:rPr>
              <w:t>հնարավորություն</w:t>
            </w:r>
            <w:r w:rsidRPr="00D80CC7">
              <w:rPr>
                <w:rFonts w:ascii="GHEA Grapalat" w:hAnsi="GHEA Grapalat" w:cs="Arial"/>
                <w:bCs/>
                <w:color w:val="000000" w:themeColor="text1"/>
                <w:sz w:val="24"/>
                <w:szCs w:val="24"/>
                <w:shd w:val="clear" w:color="auto" w:fill="FFFFFF"/>
                <w:lang w:val="hy-AM"/>
              </w:rPr>
              <w:t xml:space="preserve">: </w:t>
            </w:r>
            <w:r>
              <w:rPr>
                <w:rFonts w:ascii="GHEA Grapalat" w:hAnsi="GHEA Grapalat" w:cs="Arial"/>
                <w:bCs/>
                <w:color w:val="000000" w:themeColor="text1"/>
                <w:sz w:val="24"/>
                <w:szCs w:val="24"/>
                <w:shd w:val="clear" w:color="auto" w:fill="FFFFFF"/>
                <w:lang w:val="hy-AM"/>
              </w:rPr>
              <w:t xml:space="preserve">Հարկ է նկատել, </w:t>
            </w:r>
            <w:r w:rsidRPr="00D80CC7">
              <w:rPr>
                <w:rFonts w:ascii="GHEA Grapalat" w:hAnsi="GHEA Grapalat" w:cs="Arial"/>
                <w:bCs/>
                <w:color w:val="000000" w:themeColor="text1"/>
                <w:sz w:val="24"/>
                <w:szCs w:val="24"/>
                <w:shd w:val="clear" w:color="auto" w:fill="FFFFFF"/>
                <w:lang w:val="hy-AM"/>
              </w:rPr>
              <w:t xml:space="preserve">որ Քրեական դատավարության օրենսգրքի 65-րդ հոդվածի 5-9-րդ մասերը հստակ կարգավորում են տարբեր սուբյեկտներին հայտնած բացարկները լուծելու իրավասություն </w:t>
            </w:r>
            <w:r w:rsidRPr="00D80CC7">
              <w:rPr>
                <w:rFonts w:ascii="GHEA Grapalat" w:hAnsi="GHEA Grapalat" w:cs="Arial"/>
                <w:bCs/>
                <w:color w:val="000000" w:themeColor="text1"/>
                <w:sz w:val="24"/>
                <w:szCs w:val="24"/>
                <w:shd w:val="clear" w:color="auto" w:fill="FFFFFF"/>
                <w:lang w:val="hy-AM"/>
              </w:rPr>
              <w:lastRenderedPageBreak/>
              <w:t xml:space="preserve">ունեցող մարմիններին, </w:t>
            </w:r>
            <w:r>
              <w:rPr>
                <w:rFonts w:ascii="GHEA Grapalat" w:hAnsi="GHEA Grapalat" w:cs="Arial"/>
                <w:bCs/>
                <w:color w:val="000000" w:themeColor="text1"/>
                <w:sz w:val="24"/>
                <w:szCs w:val="24"/>
                <w:shd w:val="clear" w:color="auto" w:fill="FFFFFF"/>
                <w:lang w:val="hy-AM"/>
              </w:rPr>
              <w:t xml:space="preserve">մինչդեռ, </w:t>
            </w:r>
            <w:r w:rsidRPr="00D80CC7">
              <w:rPr>
                <w:rFonts w:ascii="GHEA Grapalat" w:hAnsi="GHEA Grapalat" w:cs="Arial"/>
                <w:bCs/>
                <w:color w:val="000000" w:themeColor="text1"/>
                <w:sz w:val="24"/>
                <w:szCs w:val="24"/>
                <w:shd w:val="clear" w:color="auto" w:fill="FFFFFF"/>
                <w:lang w:val="hy-AM"/>
              </w:rPr>
              <w:t>հոգեբանի դեպքում նշված հարցը լուծող սուբյեկտը բացահայտված չէ:</w:t>
            </w:r>
          </w:p>
        </w:tc>
        <w:tc>
          <w:tcPr>
            <w:tcW w:w="5380" w:type="dxa"/>
            <w:tcBorders>
              <w:top w:val="single" w:sz="4" w:space="0" w:color="auto"/>
              <w:left w:val="single" w:sz="4" w:space="0" w:color="auto"/>
              <w:bottom w:val="single" w:sz="4" w:space="0" w:color="auto"/>
              <w:right w:val="single" w:sz="4" w:space="0" w:color="auto"/>
            </w:tcBorders>
          </w:tcPr>
          <w:p w14:paraId="12536307" w14:textId="1E06DAB5" w:rsidR="00605859" w:rsidRPr="00605859" w:rsidRDefault="00605859" w:rsidP="00605859">
            <w:pPr>
              <w:pStyle w:val="BodyText"/>
              <w:tabs>
                <w:tab w:val="left" w:pos="459"/>
                <w:tab w:val="center" w:pos="2730"/>
                <w:tab w:val="left" w:pos="3840"/>
              </w:tabs>
              <w:spacing w:before="100" w:beforeAutospacing="1" w:line="360" w:lineRule="auto"/>
              <w:ind w:left="154" w:firstLine="142"/>
              <w:contextualSpacing/>
              <w:jc w:val="center"/>
              <w:rPr>
                <w:rFonts w:ascii="GHEA Grapalat" w:hAnsi="GHEA Grapalat"/>
                <w:b/>
                <w:bCs/>
                <w:spacing w:val="-6"/>
                <w:lang w:val="hy-AM"/>
              </w:rPr>
            </w:pPr>
            <w:r w:rsidRPr="00605859">
              <w:rPr>
                <w:rFonts w:ascii="GHEA Grapalat" w:hAnsi="GHEA Grapalat"/>
                <w:b/>
                <w:bCs/>
                <w:spacing w:val="-6"/>
                <w:lang w:val="hy-AM"/>
              </w:rPr>
              <w:lastRenderedPageBreak/>
              <w:t>Ընդունվել է</w:t>
            </w:r>
            <w:r>
              <w:rPr>
                <w:rFonts w:ascii="GHEA Grapalat" w:hAnsi="GHEA Grapalat"/>
                <w:b/>
                <w:bCs/>
                <w:spacing w:val="-6"/>
                <w:lang w:val="hy-AM"/>
              </w:rPr>
              <w:t>:</w:t>
            </w:r>
            <w:r>
              <w:rPr>
                <w:rFonts w:ascii="GHEA Grapalat" w:hAnsi="GHEA Grapalat"/>
                <w:b/>
                <w:bCs/>
                <w:spacing w:val="-6"/>
                <w:lang w:val="hy-AM"/>
              </w:rPr>
              <w:br/>
            </w:r>
            <w:r w:rsidRPr="00293568">
              <w:rPr>
                <w:rFonts w:ascii="GHEA Grapalat" w:hAnsi="GHEA Grapalat"/>
                <w:bCs/>
                <w:spacing w:val="-6"/>
                <w:lang w:val="hy-AM"/>
              </w:rPr>
              <w:t>Կատարվել է համապատասխան փոփոխություն:</w:t>
            </w:r>
          </w:p>
        </w:tc>
      </w:tr>
      <w:tr w:rsidR="00605859" w:rsidRPr="005072F5" w14:paraId="0A29E1E0" w14:textId="77777777" w:rsidTr="0050234E">
        <w:tc>
          <w:tcPr>
            <w:tcW w:w="8478" w:type="dxa"/>
            <w:tcBorders>
              <w:top w:val="single" w:sz="4" w:space="0" w:color="auto"/>
              <w:left w:val="single" w:sz="4" w:space="0" w:color="auto"/>
              <w:bottom w:val="single" w:sz="4" w:space="0" w:color="auto"/>
              <w:right w:val="single" w:sz="4" w:space="0" w:color="auto"/>
            </w:tcBorders>
            <w:vAlign w:val="center"/>
          </w:tcPr>
          <w:p w14:paraId="7B97940E" w14:textId="102D6881" w:rsidR="00605859" w:rsidRPr="00605859" w:rsidRDefault="00605859" w:rsidP="00605859">
            <w:pPr>
              <w:pStyle w:val="ListParagraph"/>
              <w:numPr>
                <w:ilvl w:val="0"/>
                <w:numId w:val="2"/>
              </w:numPr>
              <w:spacing w:after="0" w:line="360" w:lineRule="auto"/>
              <w:ind w:left="0" w:firstLine="690"/>
              <w:jc w:val="both"/>
              <w:rPr>
                <w:rFonts w:ascii="GHEA Grapalat" w:hAnsi="GHEA Grapalat" w:cs="Arial"/>
                <w:bCs/>
                <w:color w:val="000000" w:themeColor="text1"/>
                <w:sz w:val="24"/>
                <w:szCs w:val="24"/>
                <w:shd w:val="clear" w:color="auto" w:fill="FFFFFF"/>
                <w:lang w:val="hy-AM"/>
              </w:rPr>
            </w:pPr>
            <w:r w:rsidRPr="00D80CC7">
              <w:rPr>
                <w:rFonts w:ascii="GHEA Grapalat" w:hAnsi="GHEA Grapalat" w:cs="Arial"/>
                <w:bCs/>
                <w:color w:val="000000" w:themeColor="text1"/>
                <w:sz w:val="24"/>
                <w:szCs w:val="24"/>
                <w:shd w:val="clear" w:color="auto" w:fill="FFFFFF"/>
                <w:lang w:val="hy-AM"/>
              </w:rPr>
              <w:t xml:space="preserve">Նախագծի 6-րդ հոդվածով առաջարկվում է սահմանել, որ արգելադրման ենթակա գույքի արժեքը որոշվելու է շուկայական արժեքով՝ հանելով փորձագետի կողմից արժեքի որոշման պահանջը: Նշվածը հիմնավորվում է այն հանգամանքով, </w:t>
            </w:r>
            <w:r w:rsidRPr="009F00A1">
              <w:rPr>
                <w:rFonts w:ascii="GHEA Grapalat" w:hAnsi="GHEA Grapalat" w:cs="Arial"/>
                <w:bCs/>
                <w:i/>
                <w:color w:val="000000" w:themeColor="text1"/>
                <w:sz w:val="24"/>
                <w:szCs w:val="24"/>
                <w:shd w:val="clear" w:color="auto" w:fill="FFFFFF"/>
                <w:lang w:val="hy-AM"/>
              </w:rPr>
              <w:t>որ «</w:t>
            </w:r>
            <w:r w:rsidRPr="009F00A1">
              <w:rPr>
                <w:rFonts w:ascii="GHEA Grapalat" w:hAnsi="GHEA Grapalat"/>
                <w:i/>
                <w:color w:val="000000" w:themeColor="text1"/>
                <w:sz w:val="24"/>
                <w:szCs w:val="24"/>
                <w:lang w:val="hy-AM"/>
              </w:rPr>
              <w:t xml:space="preserve">133-րդ հոդվածի 7-րդ մասում «փորձագետ» եզրույթի գործածումը գործնականում տարբեր մեկնաբանությունների տեղիք է տալիս և խնդրահարույց է դարձնում գույքն անհապաղ արգելադրելու պահանջի իրացումը, քանի որ որոշ դեպքերում </w:t>
            </w:r>
            <w:r w:rsidRPr="009F00A1">
              <w:rPr>
                <w:rFonts w:ascii="GHEA Grapalat" w:hAnsi="GHEA Grapalat"/>
                <w:b/>
                <w:i/>
                <w:color w:val="000000" w:themeColor="text1"/>
                <w:sz w:val="24"/>
                <w:szCs w:val="24"/>
                <w:lang w:val="hy-AM"/>
              </w:rPr>
              <w:t xml:space="preserve">այն մեկնաբանվում է որպես պարտադիր </w:t>
            </w:r>
            <w:r w:rsidRPr="009F00A1">
              <w:rPr>
                <w:rFonts w:ascii="GHEA Grapalat" w:hAnsi="GHEA Grapalat" w:cs="Arial"/>
                <w:b/>
                <w:bCs/>
                <w:i/>
                <w:color w:val="000000" w:themeColor="text1"/>
                <w:sz w:val="24"/>
                <w:szCs w:val="24"/>
                <w:shd w:val="clear" w:color="auto" w:fill="FFFFFF"/>
                <w:lang w:val="hy-AM"/>
              </w:rPr>
              <w:t>փորձաքննության նշանակման պահանջ</w:t>
            </w:r>
            <w:r w:rsidRPr="009F00A1">
              <w:rPr>
                <w:rFonts w:ascii="GHEA Grapalat" w:hAnsi="GHEA Grapalat" w:cs="Arial"/>
                <w:bCs/>
                <w:i/>
                <w:color w:val="000000" w:themeColor="text1"/>
                <w:sz w:val="24"/>
                <w:szCs w:val="24"/>
                <w:shd w:val="clear" w:color="auto" w:fill="FFFFFF"/>
                <w:lang w:val="hy-AM"/>
              </w:rPr>
              <w:t xml:space="preserve"> և լրջորեն ձգձգում է գործընթացը՝ ոչ իրավաչափորեն բացառելով վարույթի սկզբանական փուլում գույքի շուկայական արժեքի որոշումը՝ առանց փորձաքննության իրականացման»:</w:t>
            </w:r>
            <w:r w:rsidRPr="00D80CC7">
              <w:rPr>
                <w:rFonts w:ascii="GHEA Grapalat" w:hAnsi="GHEA Grapalat" w:cs="Arial"/>
                <w:bCs/>
                <w:color w:val="000000" w:themeColor="text1"/>
                <w:sz w:val="24"/>
                <w:szCs w:val="24"/>
                <w:shd w:val="clear" w:color="auto" w:fill="FFFFFF"/>
                <w:lang w:val="hy-AM"/>
              </w:rPr>
              <w:t xml:space="preserve"> Հարկ ենք համարում ուշադրություն դարձնել այն հանգամանքին, որ Քրեական դատավարության օրենսգրքի 59-րդ հոդվածի 1-ին մասի կարգավորումներից բխում է, որ փորձագետը վարույթին կարող է օժանդակել ոչ միայն գրավոր եզրակացություն կամ կարծիք տալով, այլև ապացուցողական կամ վարութային այլ գործողության կատարմանը մասնակցելով: Նշվածից բխում է, որ այն փաստը, որ արգելադրման ենթակա գույքի արժեքը որոշվում է փորձագետի կողմից, </w:t>
            </w:r>
            <w:r w:rsidRPr="00D80CC7">
              <w:rPr>
                <w:rFonts w:ascii="GHEA Grapalat" w:hAnsi="GHEA Grapalat" w:cs="Arial"/>
                <w:b/>
                <w:bCs/>
                <w:color w:val="000000" w:themeColor="text1"/>
                <w:sz w:val="24"/>
                <w:szCs w:val="24"/>
                <w:shd w:val="clear" w:color="auto" w:fill="FFFFFF"/>
                <w:lang w:val="hy-AM"/>
              </w:rPr>
              <w:t>անպայմանորեն չի ենթադրում փորձաքննության նշանակման պահանջ:</w:t>
            </w:r>
            <w:r w:rsidRPr="00D80CC7">
              <w:rPr>
                <w:rFonts w:ascii="GHEA Grapalat" w:hAnsi="GHEA Grapalat" w:cs="Arial"/>
                <w:bCs/>
                <w:color w:val="000000" w:themeColor="text1"/>
                <w:sz w:val="24"/>
                <w:szCs w:val="24"/>
                <w:shd w:val="clear" w:color="auto" w:fill="FFFFFF"/>
                <w:lang w:val="hy-AM"/>
              </w:rPr>
              <w:t xml:space="preserve"> </w:t>
            </w:r>
          </w:p>
        </w:tc>
        <w:tc>
          <w:tcPr>
            <w:tcW w:w="5380" w:type="dxa"/>
            <w:tcBorders>
              <w:top w:val="single" w:sz="4" w:space="0" w:color="auto"/>
              <w:left w:val="single" w:sz="4" w:space="0" w:color="auto"/>
              <w:bottom w:val="single" w:sz="4" w:space="0" w:color="auto"/>
              <w:right w:val="single" w:sz="4" w:space="0" w:color="auto"/>
            </w:tcBorders>
          </w:tcPr>
          <w:p w14:paraId="0117D3ED" w14:textId="5A153531" w:rsidR="00AA7C09" w:rsidRPr="00AA7C09" w:rsidRDefault="005072F5" w:rsidP="005072F5">
            <w:pPr>
              <w:pStyle w:val="BodyText"/>
              <w:tabs>
                <w:tab w:val="left" w:pos="459"/>
                <w:tab w:val="center" w:pos="2730"/>
                <w:tab w:val="left" w:pos="3840"/>
              </w:tabs>
              <w:spacing w:before="100" w:beforeAutospacing="1" w:line="360" w:lineRule="auto"/>
              <w:ind w:firstLine="323"/>
              <w:contextualSpacing/>
              <w:jc w:val="center"/>
              <w:rPr>
                <w:rFonts w:ascii="GHEA Grapalat" w:hAnsi="GHEA Grapalat" w:cs="Arial"/>
                <w:bCs/>
                <w:color w:val="000000" w:themeColor="text1"/>
                <w:shd w:val="clear" w:color="auto" w:fill="FFFFFF"/>
                <w:lang w:val="hy-AM"/>
              </w:rPr>
            </w:pPr>
            <w:r w:rsidRPr="00605859">
              <w:rPr>
                <w:rFonts w:ascii="GHEA Grapalat" w:hAnsi="GHEA Grapalat"/>
                <w:b/>
                <w:bCs/>
                <w:spacing w:val="-6"/>
                <w:lang w:val="hy-AM"/>
              </w:rPr>
              <w:t>Ընդունվել է</w:t>
            </w:r>
            <w:r>
              <w:rPr>
                <w:rFonts w:ascii="GHEA Grapalat" w:hAnsi="GHEA Grapalat"/>
                <w:b/>
                <w:bCs/>
                <w:spacing w:val="-6"/>
                <w:lang w:val="hy-AM"/>
              </w:rPr>
              <w:t>:</w:t>
            </w:r>
            <w:r>
              <w:rPr>
                <w:rFonts w:ascii="GHEA Grapalat" w:hAnsi="GHEA Grapalat"/>
                <w:b/>
                <w:bCs/>
                <w:spacing w:val="-6"/>
                <w:lang w:val="hy-AM"/>
              </w:rPr>
              <w:br/>
            </w:r>
            <w:r>
              <w:rPr>
                <w:rFonts w:ascii="GHEA Grapalat" w:hAnsi="GHEA Grapalat"/>
                <w:bCs/>
                <w:spacing w:val="-6"/>
                <w:lang w:val="hy-AM"/>
              </w:rPr>
              <w:t>Կարգավորումը հանվել է Նախագծից</w:t>
            </w:r>
            <w:r w:rsidRPr="00293568">
              <w:rPr>
                <w:rFonts w:ascii="GHEA Grapalat" w:hAnsi="GHEA Grapalat"/>
                <w:bCs/>
                <w:spacing w:val="-6"/>
                <w:lang w:val="hy-AM"/>
              </w:rPr>
              <w:t>:</w:t>
            </w:r>
          </w:p>
        </w:tc>
      </w:tr>
      <w:tr w:rsidR="00605859" w:rsidRPr="005072F5" w14:paraId="2FEB3DD7" w14:textId="77777777" w:rsidTr="0050234E">
        <w:tc>
          <w:tcPr>
            <w:tcW w:w="8478" w:type="dxa"/>
            <w:tcBorders>
              <w:top w:val="single" w:sz="4" w:space="0" w:color="auto"/>
              <w:left w:val="single" w:sz="4" w:space="0" w:color="auto"/>
              <w:bottom w:val="single" w:sz="4" w:space="0" w:color="auto"/>
              <w:right w:val="single" w:sz="4" w:space="0" w:color="auto"/>
            </w:tcBorders>
            <w:vAlign w:val="center"/>
          </w:tcPr>
          <w:p w14:paraId="77BB82C4" w14:textId="28E02FF9" w:rsidR="00605859" w:rsidRPr="00D80CC7" w:rsidRDefault="00605859" w:rsidP="00605859">
            <w:pPr>
              <w:pStyle w:val="ListParagraph"/>
              <w:numPr>
                <w:ilvl w:val="0"/>
                <w:numId w:val="2"/>
              </w:numPr>
              <w:spacing w:after="0" w:line="360" w:lineRule="auto"/>
              <w:ind w:left="0" w:firstLine="690"/>
              <w:jc w:val="both"/>
              <w:rPr>
                <w:rFonts w:ascii="GHEA Grapalat" w:hAnsi="GHEA Grapalat" w:cs="Arial"/>
                <w:bCs/>
                <w:color w:val="000000" w:themeColor="text1"/>
                <w:sz w:val="24"/>
                <w:szCs w:val="24"/>
                <w:shd w:val="clear" w:color="auto" w:fill="FFFFFF"/>
                <w:lang w:val="hy-AM"/>
              </w:rPr>
            </w:pPr>
            <w:r w:rsidRPr="004A7160">
              <w:rPr>
                <w:rFonts w:ascii="GHEA Grapalat" w:hAnsi="GHEA Grapalat" w:cs="Arial"/>
                <w:bCs/>
                <w:color w:val="000000" w:themeColor="text1"/>
                <w:sz w:val="24"/>
                <w:szCs w:val="24"/>
                <w:shd w:val="clear" w:color="auto" w:fill="FFFFFF"/>
                <w:lang w:val="hy-AM"/>
              </w:rPr>
              <w:lastRenderedPageBreak/>
              <w:t xml:space="preserve">Նախագծի 9-րդ հոդվածով առաջարկվում է սահմանել, որ այն դեպքում, երբ կողմը միջնորդել է կատարել եզրակացությունը կամ կարծիքը տված փորձագետի հարցաքննություն, այդ ապացույցը չի կարող օգտագործվել առանց տվյալ փորձագետի հարցաքննության, </w:t>
            </w:r>
            <w:r w:rsidRPr="004A7160">
              <w:rPr>
                <w:rFonts w:ascii="GHEA Grapalat" w:hAnsi="GHEA Grapalat" w:cs="Arial"/>
                <w:b/>
                <w:bCs/>
                <w:color w:val="000000" w:themeColor="text1"/>
                <w:sz w:val="24"/>
                <w:szCs w:val="24"/>
                <w:shd w:val="clear" w:color="auto" w:fill="FFFFFF"/>
                <w:lang w:val="hy-AM"/>
              </w:rPr>
              <w:t xml:space="preserve">բացառությամբ այն դեպքերի, երբ առկա է նրա հարցաքննությանը խոչընդոտող օբյեկտիվ հանգամանք: </w:t>
            </w:r>
            <w:r>
              <w:rPr>
                <w:rFonts w:ascii="GHEA Grapalat" w:hAnsi="GHEA Grapalat" w:cs="Arial"/>
                <w:bCs/>
                <w:color w:val="000000" w:themeColor="text1"/>
                <w:sz w:val="24"/>
                <w:szCs w:val="24"/>
                <w:shd w:val="clear" w:color="auto" w:fill="FFFFFF"/>
                <w:lang w:val="hy-AM"/>
              </w:rPr>
              <w:t>Նման լայն ձևակերպման պարագայում հնարավոր է դառնում անձի կարևորագույն իրավունքները շոշափող ինստիտուտից՝ փորձագետի հարցաքննությունից բացառություն անել, ըստ էության, անորոշ շրջանակի դեպքերում, ինչը, մեր գնահատմամբ, խնդրահարույց է: Նշվածի</w:t>
            </w:r>
            <w:r w:rsidRPr="004A7160">
              <w:rPr>
                <w:rFonts w:ascii="GHEA Grapalat" w:hAnsi="GHEA Grapalat" w:cs="Arial"/>
                <w:bCs/>
                <w:color w:val="000000" w:themeColor="text1"/>
                <w:sz w:val="24"/>
                <w:szCs w:val="24"/>
                <w:shd w:val="clear" w:color="auto" w:fill="FFFFFF"/>
                <w:lang w:val="hy-AM"/>
              </w:rPr>
              <w:t xml:space="preserve"> առնչությամբ հարկ ենք համարում ուշադրություն հրավիրել դեռևս 2011 թվականին ընդունված  Քրեական դատավարության նոր օրենսգրքի հայեցակարգին, որով որդերգվել է այն հիմնարար գաղափարը, որ «...Դատական ապացուցման ընթացքում մրցակցության ապահովումն առաջին հերթին կապված է ապացույցների հետազոտման անմիջականության հետ: Այս գործընթացի օրենսդրական կարգավորումը առավելագույնս պետք է միտված լինի ապացույցը ձեռք բերած կամ ձևավորած անձին դատարանում լսելու, նրան հարցեր տալու հնարավորությունների ստեղծմանը, այլ ոչ թե արդեն պատրաստված փաստաթղթի ընթերցմանը: Այս համատեքստում </w:t>
            </w:r>
            <w:r w:rsidRPr="004A7160">
              <w:rPr>
                <w:rFonts w:ascii="GHEA Grapalat" w:hAnsi="GHEA Grapalat" w:cs="Arial"/>
                <w:b/>
                <w:bCs/>
                <w:color w:val="000000" w:themeColor="text1"/>
                <w:sz w:val="24"/>
                <w:szCs w:val="24"/>
                <w:shd w:val="clear" w:color="auto" w:fill="FFFFFF"/>
                <w:lang w:val="hy-AM"/>
              </w:rPr>
              <w:t>պարտադիր է դառնում ցանկացած եզրակացություն տված փորձագետի հարցաքննությունը դատարանում,</w:t>
            </w:r>
            <w:r w:rsidRPr="004A7160">
              <w:rPr>
                <w:rFonts w:ascii="GHEA Grapalat" w:hAnsi="GHEA Grapalat" w:cs="Arial"/>
                <w:bCs/>
                <w:color w:val="000000" w:themeColor="text1"/>
                <w:sz w:val="24"/>
                <w:szCs w:val="24"/>
                <w:shd w:val="clear" w:color="auto" w:fill="FFFFFF"/>
                <w:lang w:val="hy-AM"/>
              </w:rPr>
              <w:t xml:space="preserve"> ինչպես նաև այն հետաքննիչի կամ </w:t>
            </w:r>
            <w:r w:rsidRPr="004A7160">
              <w:rPr>
                <w:rFonts w:ascii="GHEA Grapalat" w:hAnsi="GHEA Grapalat" w:cs="Arial"/>
                <w:bCs/>
                <w:color w:val="000000" w:themeColor="text1"/>
                <w:sz w:val="24"/>
                <w:szCs w:val="24"/>
                <w:shd w:val="clear" w:color="auto" w:fill="FFFFFF"/>
                <w:lang w:val="hy-AM"/>
              </w:rPr>
              <w:lastRenderedPageBreak/>
              <w:t xml:space="preserve">քննիչը հարցաքննությունը, որի կատարած քննչական կամ այլ դատավարական գործողության արդյունքում ձեռք բերված ապացույցի թույլատրելիությունը վիճարկվում է»: </w:t>
            </w:r>
            <w:r w:rsidRPr="004A7160">
              <w:rPr>
                <w:rFonts w:ascii="GHEA Grapalat" w:hAnsi="GHEA Grapalat" w:cs="Arial"/>
                <w:bCs/>
                <w:color w:val="000000" w:themeColor="text1"/>
                <w:sz w:val="24"/>
                <w:szCs w:val="24"/>
                <w:shd w:val="clear" w:color="auto" w:fill="FFFFFF"/>
                <w:lang w:val="hy-AM"/>
              </w:rPr>
              <w:tab/>
            </w:r>
          </w:p>
        </w:tc>
        <w:tc>
          <w:tcPr>
            <w:tcW w:w="5380" w:type="dxa"/>
            <w:tcBorders>
              <w:top w:val="single" w:sz="4" w:space="0" w:color="auto"/>
              <w:left w:val="single" w:sz="4" w:space="0" w:color="auto"/>
              <w:bottom w:val="single" w:sz="4" w:space="0" w:color="auto"/>
              <w:right w:val="single" w:sz="4" w:space="0" w:color="auto"/>
            </w:tcBorders>
          </w:tcPr>
          <w:p w14:paraId="6F948625" w14:textId="244283C1" w:rsidR="008B5652" w:rsidRPr="008B5652" w:rsidRDefault="005072F5" w:rsidP="005072F5">
            <w:pPr>
              <w:pStyle w:val="BodyText"/>
              <w:tabs>
                <w:tab w:val="center" w:pos="2730"/>
                <w:tab w:val="left" w:pos="3840"/>
              </w:tabs>
              <w:spacing w:before="100" w:beforeAutospacing="1" w:line="360" w:lineRule="auto"/>
              <w:ind w:firstLine="406"/>
              <w:contextualSpacing/>
              <w:jc w:val="center"/>
              <w:rPr>
                <w:rFonts w:ascii="GHEA Grapalat" w:hAnsi="GHEA Grapalat"/>
                <w:spacing w:val="-6"/>
                <w:lang w:val="hy-AM"/>
              </w:rPr>
            </w:pPr>
            <w:r w:rsidRPr="00605859">
              <w:rPr>
                <w:rFonts w:ascii="GHEA Grapalat" w:hAnsi="GHEA Grapalat"/>
                <w:b/>
                <w:bCs/>
                <w:spacing w:val="-6"/>
                <w:lang w:val="hy-AM"/>
              </w:rPr>
              <w:lastRenderedPageBreak/>
              <w:t>Ընդունվել է</w:t>
            </w:r>
            <w:r>
              <w:rPr>
                <w:rFonts w:ascii="GHEA Grapalat" w:hAnsi="GHEA Grapalat"/>
                <w:b/>
                <w:bCs/>
                <w:spacing w:val="-6"/>
                <w:lang w:val="hy-AM"/>
              </w:rPr>
              <w:t>:</w:t>
            </w:r>
            <w:r>
              <w:rPr>
                <w:rFonts w:ascii="GHEA Grapalat" w:hAnsi="GHEA Grapalat"/>
                <w:b/>
                <w:bCs/>
                <w:spacing w:val="-6"/>
                <w:lang w:val="hy-AM"/>
              </w:rPr>
              <w:br/>
            </w:r>
            <w:r>
              <w:rPr>
                <w:rFonts w:ascii="GHEA Grapalat" w:hAnsi="GHEA Grapalat"/>
                <w:bCs/>
                <w:spacing w:val="-6"/>
                <w:lang w:val="hy-AM"/>
              </w:rPr>
              <w:t>Կարգավորումը հանվել է Նախագծից</w:t>
            </w:r>
            <w:r w:rsidRPr="00293568">
              <w:rPr>
                <w:rFonts w:ascii="GHEA Grapalat" w:hAnsi="GHEA Grapalat"/>
                <w:bCs/>
                <w:spacing w:val="-6"/>
                <w:lang w:val="hy-AM"/>
              </w:rPr>
              <w:t>:</w:t>
            </w:r>
          </w:p>
        </w:tc>
      </w:tr>
    </w:tbl>
    <w:p w14:paraId="0A131805" w14:textId="77777777" w:rsidR="00F77785" w:rsidRPr="008B5652" w:rsidRDefault="00F77785" w:rsidP="000401DE">
      <w:pPr>
        <w:spacing w:after="0" w:line="360" w:lineRule="auto"/>
        <w:rPr>
          <w:rFonts w:ascii="GHEA Grapalat" w:hAnsi="GHEA Grapalat"/>
          <w:sz w:val="24"/>
          <w:szCs w:val="24"/>
          <w:lang w:val="hy-AM"/>
        </w:rPr>
      </w:pPr>
    </w:p>
    <w:sectPr w:rsidR="00F77785" w:rsidRPr="008B5652" w:rsidSect="008205C1">
      <w:pgSz w:w="15840" w:h="12240" w:orient="landscape"/>
      <w:pgMar w:top="426"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0C994" w14:textId="77777777" w:rsidR="007902C8" w:rsidRDefault="007902C8" w:rsidP="00C1748C">
      <w:pPr>
        <w:spacing w:after="0" w:line="240" w:lineRule="auto"/>
      </w:pPr>
      <w:r>
        <w:separator/>
      </w:r>
    </w:p>
  </w:endnote>
  <w:endnote w:type="continuationSeparator" w:id="0">
    <w:p w14:paraId="3A23DAFE" w14:textId="77777777" w:rsidR="007902C8" w:rsidRDefault="007902C8" w:rsidP="00C174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51591" w14:textId="77777777" w:rsidR="007902C8" w:rsidRDefault="007902C8" w:rsidP="00C1748C">
      <w:pPr>
        <w:spacing w:after="0" w:line="240" w:lineRule="auto"/>
      </w:pPr>
      <w:r>
        <w:separator/>
      </w:r>
    </w:p>
  </w:footnote>
  <w:footnote w:type="continuationSeparator" w:id="0">
    <w:p w14:paraId="10230CC7" w14:textId="77777777" w:rsidR="007902C8" w:rsidRDefault="007902C8" w:rsidP="00C174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23E00"/>
    <w:multiLevelType w:val="hybridMultilevel"/>
    <w:tmpl w:val="6C208AEA"/>
    <w:lvl w:ilvl="0" w:tplc="59B28C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516F8A"/>
    <w:multiLevelType w:val="hybridMultilevel"/>
    <w:tmpl w:val="BD5C1F12"/>
    <w:lvl w:ilvl="0" w:tplc="71181900">
      <w:start w:val="1"/>
      <w:numFmt w:val="decimal"/>
      <w:lvlText w:val="%1."/>
      <w:lvlJc w:val="left"/>
      <w:pPr>
        <w:ind w:left="1169" w:hanging="360"/>
      </w:pPr>
      <w:rPr>
        <w:b w:val="0"/>
        <w:i w:val="0"/>
      </w:rPr>
    </w:lvl>
    <w:lvl w:ilvl="1" w:tplc="04090019" w:tentative="1">
      <w:start w:val="1"/>
      <w:numFmt w:val="lowerLetter"/>
      <w:lvlText w:val="%2."/>
      <w:lvlJc w:val="left"/>
      <w:pPr>
        <w:ind w:left="1889" w:hanging="360"/>
      </w:pPr>
    </w:lvl>
    <w:lvl w:ilvl="2" w:tplc="0409001B" w:tentative="1">
      <w:start w:val="1"/>
      <w:numFmt w:val="lowerRoman"/>
      <w:lvlText w:val="%3."/>
      <w:lvlJc w:val="right"/>
      <w:pPr>
        <w:ind w:left="2609" w:hanging="180"/>
      </w:pPr>
    </w:lvl>
    <w:lvl w:ilvl="3" w:tplc="0409000F" w:tentative="1">
      <w:start w:val="1"/>
      <w:numFmt w:val="decimal"/>
      <w:lvlText w:val="%4."/>
      <w:lvlJc w:val="left"/>
      <w:pPr>
        <w:ind w:left="3329" w:hanging="360"/>
      </w:pPr>
    </w:lvl>
    <w:lvl w:ilvl="4" w:tplc="04090019" w:tentative="1">
      <w:start w:val="1"/>
      <w:numFmt w:val="lowerLetter"/>
      <w:lvlText w:val="%5."/>
      <w:lvlJc w:val="left"/>
      <w:pPr>
        <w:ind w:left="4049" w:hanging="360"/>
      </w:pPr>
    </w:lvl>
    <w:lvl w:ilvl="5" w:tplc="0409001B" w:tentative="1">
      <w:start w:val="1"/>
      <w:numFmt w:val="lowerRoman"/>
      <w:lvlText w:val="%6."/>
      <w:lvlJc w:val="right"/>
      <w:pPr>
        <w:ind w:left="4769" w:hanging="180"/>
      </w:pPr>
    </w:lvl>
    <w:lvl w:ilvl="6" w:tplc="0409000F" w:tentative="1">
      <w:start w:val="1"/>
      <w:numFmt w:val="decimal"/>
      <w:lvlText w:val="%7."/>
      <w:lvlJc w:val="left"/>
      <w:pPr>
        <w:ind w:left="5489" w:hanging="360"/>
      </w:pPr>
    </w:lvl>
    <w:lvl w:ilvl="7" w:tplc="04090019" w:tentative="1">
      <w:start w:val="1"/>
      <w:numFmt w:val="lowerLetter"/>
      <w:lvlText w:val="%8."/>
      <w:lvlJc w:val="left"/>
      <w:pPr>
        <w:ind w:left="6209" w:hanging="360"/>
      </w:pPr>
    </w:lvl>
    <w:lvl w:ilvl="8" w:tplc="0409001B" w:tentative="1">
      <w:start w:val="1"/>
      <w:numFmt w:val="lowerRoman"/>
      <w:lvlText w:val="%9."/>
      <w:lvlJc w:val="right"/>
      <w:pPr>
        <w:ind w:left="69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9C5"/>
    <w:rsid w:val="00005FBE"/>
    <w:rsid w:val="00026364"/>
    <w:rsid w:val="000339C5"/>
    <w:rsid w:val="000362C4"/>
    <w:rsid w:val="000401DE"/>
    <w:rsid w:val="0005758F"/>
    <w:rsid w:val="0006675C"/>
    <w:rsid w:val="00092951"/>
    <w:rsid w:val="000A77AB"/>
    <w:rsid w:val="000B23B5"/>
    <w:rsid w:val="000B26A5"/>
    <w:rsid w:val="000B4D40"/>
    <w:rsid w:val="000D7FEF"/>
    <w:rsid w:val="000E19BE"/>
    <w:rsid w:val="000F1D56"/>
    <w:rsid w:val="000F4EAF"/>
    <w:rsid w:val="00104EF1"/>
    <w:rsid w:val="001136BC"/>
    <w:rsid w:val="001211E7"/>
    <w:rsid w:val="00124A25"/>
    <w:rsid w:val="00126D71"/>
    <w:rsid w:val="00162128"/>
    <w:rsid w:val="00190EA6"/>
    <w:rsid w:val="001A46B4"/>
    <w:rsid w:val="001A4C8F"/>
    <w:rsid w:val="001C19E1"/>
    <w:rsid w:val="001D1B24"/>
    <w:rsid w:val="001D1C77"/>
    <w:rsid w:val="001D4089"/>
    <w:rsid w:val="001D6719"/>
    <w:rsid w:val="001F51DE"/>
    <w:rsid w:val="00207A94"/>
    <w:rsid w:val="002119DB"/>
    <w:rsid w:val="002162DA"/>
    <w:rsid w:val="0021701E"/>
    <w:rsid w:val="00222F66"/>
    <w:rsid w:val="0022452B"/>
    <w:rsid w:val="00230C61"/>
    <w:rsid w:val="002505A2"/>
    <w:rsid w:val="002539D4"/>
    <w:rsid w:val="0025470D"/>
    <w:rsid w:val="00256FCE"/>
    <w:rsid w:val="002705ED"/>
    <w:rsid w:val="00271F20"/>
    <w:rsid w:val="00273F07"/>
    <w:rsid w:val="00275E0F"/>
    <w:rsid w:val="0028288C"/>
    <w:rsid w:val="00293568"/>
    <w:rsid w:val="002948C1"/>
    <w:rsid w:val="002A5246"/>
    <w:rsid w:val="002B06AC"/>
    <w:rsid w:val="002B6018"/>
    <w:rsid w:val="002C1FCF"/>
    <w:rsid w:val="002C2488"/>
    <w:rsid w:val="002C4505"/>
    <w:rsid w:val="002D30B4"/>
    <w:rsid w:val="002D5A60"/>
    <w:rsid w:val="002E2F2F"/>
    <w:rsid w:val="00300707"/>
    <w:rsid w:val="0030545C"/>
    <w:rsid w:val="00307A60"/>
    <w:rsid w:val="003125D5"/>
    <w:rsid w:val="0032223A"/>
    <w:rsid w:val="00331667"/>
    <w:rsid w:val="00336CAD"/>
    <w:rsid w:val="003554F0"/>
    <w:rsid w:val="00355839"/>
    <w:rsid w:val="003577AA"/>
    <w:rsid w:val="00363A02"/>
    <w:rsid w:val="00371A11"/>
    <w:rsid w:val="00372BE3"/>
    <w:rsid w:val="00382ABD"/>
    <w:rsid w:val="00386FD5"/>
    <w:rsid w:val="00394E42"/>
    <w:rsid w:val="003955D2"/>
    <w:rsid w:val="003B3383"/>
    <w:rsid w:val="003C1CCD"/>
    <w:rsid w:val="003C456F"/>
    <w:rsid w:val="003C7095"/>
    <w:rsid w:val="003C732E"/>
    <w:rsid w:val="003E2138"/>
    <w:rsid w:val="003E4739"/>
    <w:rsid w:val="0040063C"/>
    <w:rsid w:val="00410892"/>
    <w:rsid w:val="00415D08"/>
    <w:rsid w:val="00421A5B"/>
    <w:rsid w:val="00434CF1"/>
    <w:rsid w:val="0043557F"/>
    <w:rsid w:val="00437B61"/>
    <w:rsid w:val="00444797"/>
    <w:rsid w:val="004459F4"/>
    <w:rsid w:val="00463D5E"/>
    <w:rsid w:val="00464B9E"/>
    <w:rsid w:val="004A32CA"/>
    <w:rsid w:val="004A44F6"/>
    <w:rsid w:val="004B094D"/>
    <w:rsid w:val="004B23B6"/>
    <w:rsid w:val="004B25FF"/>
    <w:rsid w:val="004B4925"/>
    <w:rsid w:val="004B4A49"/>
    <w:rsid w:val="004C6F9D"/>
    <w:rsid w:val="004D2325"/>
    <w:rsid w:val="004E1BAE"/>
    <w:rsid w:val="004E693E"/>
    <w:rsid w:val="004F5683"/>
    <w:rsid w:val="0050234E"/>
    <w:rsid w:val="005072F5"/>
    <w:rsid w:val="00515E63"/>
    <w:rsid w:val="00533C0E"/>
    <w:rsid w:val="00537539"/>
    <w:rsid w:val="00543242"/>
    <w:rsid w:val="005456C2"/>
    <w:rsid w:val="00580162"/>
    <w:rsid w:val="00594DA4"/>
    <w:rsid w:val="005A0400"/>
    <w:rsid w:val="005A4066"/>
    <w:rsid w:val="005C6B35"/>
    <w:rsid w:val="005E4DEE"/>
    <w:rsid w:val="005E6B45"/>
    <w:rsid w:val="005F49E9"/>
    <w:rsid w:val="005F73F7"/>
    <w:rsid w:val="00600088"/>
    <w:rsid w:val="006020CC"/>
    <w:rsid w:val="006024F7"/>
    <w:rsid w:val="00605859"/>
    <w:rsid w:val="00614CFF"/>
    <w:rsid w:val="006164FE"/>
    <w:rsid w:val="006175F6"/>
    <w:rsid w:val="006275A3"/>
    <w:rsid w:val="0063301F"/>
    <w:rsid w:val="00635D4A"/>
    <w:rsid w:val="00644D53"/>
    <w:rsid w:val="006470E6"/>
    <w:rsid w:val="0065034C"/>
    <w:rsid w:val="0066229D"/>
    <w:rsid w:val="00684A35"/>
    <w:rsid w:val="00687A12"/>
    <w:rsid w:val="00697BF9"/>
    <w:rsid w:val="006A7019"/>
    <w:rsid w:val="006B62DC"/>
    <w:rsid w:val="006B7E94"/>
    <w:rsid w:val="006D4363"/>
    <w:rsid w:val="006E3978"/>
    <w:rsid w:val="00715183"/>
    <w:rsid w:val="007201F9"/>
    <w:rsid w:val="007210D8"/>
    <w:rsid w:val="00733289"/>
    <w:rsid w:val="0074621D"/>
    <w:rsid w:val="00755B5F"/>
    <w:rsid w:val="00765410"/>
    <w:rsid w:val="00776535"/>
    <w:rsid w:val="007767BA"/>
    <w:rsid w:val="007871D6"/>
    <w:rsid w:val="00787E09"/>
    <w:rsid w:val="007902C8"/>
    <w:rsid w:val="00791AF3"/>
    <w:rsid w:val="007B0E74"/>
    <w:rsid w:val="007C40CD"/>
    <w:rsid w:val="007C5637"/>
    <w:rsid w:val="007D7358"/>
    <w:rsid w:val="007D7D37"/>
    <w:rsid w:val="007F2FC7"/>
    <w:rsid w:val="008016B9"/>
    <w:rsid w:val="0080610E"/>
    <w:rsid w:val="0081019F"/>
    <w:rsid w:val="0081092A"/>
    <w:rsid w:val="008138B2"/>
    <w:rsid w:val="008205C1"/>
    <w:rsid w:val="00826C28"/>
    <w:rsid w:val="00840B0E"/>
    <w:rsid w:val="00850052"/>
    <w:rsid w:val="00850E17"/>
    <w:rsid w:val="00863E29"/>
    <w:rsid w:val="0087224B"/>
    <w:rsid w:val="00875EF0"/>
    <w:rsid w:val="008810CE"/>
    <w:rsid w:val="008834F0"/>
    <w:rsid w:val="008A2B34"/>
    <w:rsid w:val="008B5652"/>
    <w:rsid w:val="008C09A5"/>
    <w:rsid w:val="008C2433"/>
    <w:rsid w:val="008D1E24"/>
    <w:rsid w:val="008E0F89"/>
    <w:rsid w:val="00901356"/>
    <w:rsid w:val="00904E16"/>
    <w:rsid w:val="009332D9"/>
    <w:rsid w:val="00933300"/>
    <w:rsid w:val="0094512C"/>
    <w:rsid w:val="00945AD6"/>
    <w:rsid w:val="009640DB"/>
    <w:rsid w:val="00967757"/>
    <w:rsid w:val="00973C64"/>
    <w:rsid w:val="0097515E"/>
    <w:rsid w:val="00990C6B"/>
    <w:rsid w:val="00990D62"/>
    <w:rsid w:val="009B1CF3"/>
    <w:rsid w:val="009B68B8"/>
    <w:rsid w:val="009B788F"/>
    <w:rsid w:val="009E55A5"/>
    <w:rsid w:val="009E739E"/>
    <w:rsid w:val="009F30B2"/>
    <w:rsid w:val="00A028F7"/>
    <w:rsid w:val="00A02CCB"/>
    <w:rsid w:val="00A11EFC"/>
    <w:rsid w:val="00A23034"/>
    <w:rsid w:val="00A26437"/>
    <w:rsid w:val="00A305D2"/>
    <w:rsid w:val="00A44BD6"/>
    <w:rsid w:val="00A83B34"/>
    <w:rsid w:val="00A85C57"/>
    <w:rsid w:val="00A86C47"/>
    <w:rsid w:val="00A95A98"/>
    <w:rsid w:val="00AA0D10"/>
    <w:rsid w:val="00AA7C09"/>
    <w:rsid w:val="00AB01ED"/>
    <w:rsid w:val="00AB57A7"/>
    <w:rsid w:val="00AC6A2E"/>
    <w:rsid w:val="00AE37C1"/>
    <w:rsid w:val="00AE5EE8"/>
    <w:rsid w:val="00AF7245"/>
    <w:rsid w:val="00B073A0"/>
    <w:rsid w:val="00B2466C"/>
    <w:rsid w:val="00B27E49"/>
    <w:rsid w:val="00B336D7"/>
    <w:rsid w:val="00B3618A"/>
    <w:rsid w:val="00B44758"/>
    <w:rsid w:val="00B74CEC"/>
    <w:rsid w:val="00B90EDD"/>
    <w:rsid w:val="00B921C8"/>
    <w:rsid w:val="00BA088D"/>
    <w:rsid w:val="00BC26DD"/>
    <w:rsid w:val="00BC5EDC"/>
    <w:rsid w:val="00BC6AC5"/>
    <w:rsid w:val="00BE4529"/>
    <w:rsid w:val="00BF6EA8"/>
    <w:rsid w:val="00BF7ABF"/>
    <w:rsid w:val="00C11CE3"/>
    <w:rsid w:val="00C1748C"/>
    <w:rsid w:val="00C17BA4"/>
    <w:rsid w:val="00C46B72"/>
    <w:rsid w:val="00C57D76"/>
    <w:rsid w:val="00C60574"/>
    <w:rsid w:val="00C6427C"/>
    <w:rsid w:val="00C64CB7"/>
    <w:rsid w:val="00C6712E"/>
    <w:rsid w:val="00C77BE9"/>
    <w:rsid w:val="00C96F66"/>
    <w:rsid w:val="00C97498"/>
    <w:rsid w:val="00CA076B"/>
    <w:rsid w:val="00CE11F4"/>
    <w:rsid w:val="00CE3843"/>
    <w:rsid w:val="00CE3D34"/>
    <w:rsid w:val="00CE4A45"/>
    <w:rsid w:val="00CF5564"/>
    <w:rsid w:val="00D0264C"/>
    <w:rsid w:val="00D0526A"/>
    <w:rsid w:val="00D25EE5"/>
    <w:rsid w:val="00D3046D"/>
    <w:rsid w:val="00D3251F"/>
    <w:rsid w:val="00D34A2C"/>
    <w:rsid w:val="00D3524A"/>
    <w:rsid w:val="00D505B1"/>
    <w:rsid w:val="00D51031"/>
    <w:rsid w:val="00D63F7F"/>
    <w:rsid w:val="00D72149"/>
    <w:rsid w:val="00D91F95"/>
    <w:rsid w:val="00D92095"/>
    <w:rsid w:val="00DB0D84"/>
    <w:rsid w:val="00DB121D"/>
    <w:rsid w:val="00DD4F2B"/>
    <w:rsid w:val="00DE4D71"/>
    <w:rsid w:val="00DF3427"/>
    <w:rsid w:val="00E024F3"/>
    <w:rsid w:val="00E24B33"/>
    <w:rsid w:val="00E24E5F"/>
    <w:rsid w:val="00E33A39"/>
    <w:rsid w:val="00E537F1"/>
    <w:rsid w:val="00E63AFA"/>
    <w:rsid w:val="00E84269"/>
    <w:rsid w:val="00EA4321"/>
    <w:rsid w:val="00EB7578"/>
    <w:rsid w:val="00EC1C16"/>
    <w:rsid w:val="00EC6AA6"/>
    <w:rsid w:val="00EE4882"/>
    <w:rsid w:val="00EE4E97"/>
    <w:rsid w:val="00EF1C26"/>
    <w:rsid w:val="00F0331B"/>
    <w:rsid w:val="00F15B3A"/>
    <w:rsid w:val="00F77785"/>
    <w:rsid w:val="00F80CF7"/>
    <w:rsid w:val="00F81449"/>
    <w:rsid w:val="00F8393A"/>
    <w:rsid w:val="00FA2427"/>
    <w:rsid w:val="00FA7845"/>
    <w:rsid w:val="00FB1462"/>
    <w:rsid w:val="00FB606B"/>
    <w:rsid w:val="00FC29DC"/>
    <w:rsid w:val="00FD1E40"/>
    <w:rsid w:val="00FD774F"/>
    <w:rsid w:val="00FE46FF"/>
    <w:rsid w:val="00FF49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5887D"/>
  <w15:docId w15:val="{DF1116E9-1672-410E-A53F-384966659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9C5"/>
    <w:pPr>
      <w:spacing w:after="160" w:line="256" w:lineRule="auto"/>
    </w:pPr>
    <w:rPr>
      <w:rFonts w:ascii="Calibri" w:eastAsia="Calibri" w:hAnsi="Calibri"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0339C5"/>
    <w:pPr>
      <w:spacing w:after="0" w:line="240" w:lineRule="auto"/>
      <w:jc w:val="both"/>
    </w:pPr>
    <w:rPr>
      <w:rFonts w:ascii="Times Armenian" w:eastAsia="Times New Roman" w:hAnsi="Times Armenian" w:cs="Times Armenian"/>
      <w:sz w:val="24"/>
      <w:szCs w:val="24"/>
    </w:rPr>
  </w:style>
  <w:style w:type="character" w:customStyle="1" w:styleId="BodyTextChar">
    <w:name w:val="Body Text Char"/>
    <w:basedOn w:val="DefaultParagraphFont"/>
    <w:link w:val="BodyText"/>
    <w:uiPriority w:val="99"/>
    <w:rsid w:val="000339C5"/>
    <w:rPr>
      <w:rFonts w:ascii="Times Armenian" w:eastAsia="Times New Roman" w:hAnsi="Times Armenian" w:cs="Times Armenian"/>
      <w:sz w:val="24"/>
      <w:szCs w:val="24"/>
    </w:rPr>
  </w:style>
  <w:style w:type="table" w:styleId="TableGrid">
    <w:name w:val="Table Grid"/>
    <w:basedOn w:val="TableNormal"/>
    <w:rsid w:val="000339C5"/>
    <w:pPr>
      <w:spacing w:after="0" w:line="240" w:lineRule="auto"/>
    </w:pPr>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339C5"/>
    <w:rPr>
      <w:b/>
      <w:bCs/>
    </w:rPr>
  </w:style>
  <w:style w:type="paragraph" w:styleId="BalloonText">
    <w:name w:val="Balloon Text"/>
    <w:basedOn w:val="Normal"/>
    <w:link w:val="BalloonTextChar"/>
    <w:uiPriority w:val="99"/>
    <w:semiHidden/>
    <w:unhideWhenUsed/>
    <w:rsid w:val="00382A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ABD"/>
    <w:rPr>
      <w:rFonts w:ascii="Tahoma" w:eastAsia="Calibri" w:hAnsi="Tahoma" w:cs="Tahoma"/>
      <w:sz w:val="16"/>
      <w:szCs w:val="16"/>
    </w:rPr>
  </w:style>
  <w:style w:type="paragraph" w:styleId="NormalWeb">
    <w:name w:val="Normal (Web)"/>
    <w:basedOn w:val="Normal"/>
    <w:uiPriority w:val="99"/>
    <w:semiHidden/>
    <w:unhideWhenUsed/>
    <w:rsid w:val="006470E6"/>
    <w:rPr>
      <w:rFonts w:ascii="Times New Roman" w:eastAsiaTheme="minorHAnsi" w:hAnsi="Times New Roman" w:cs="Times New Roman"/>
      <w:sz w:val="24"/>
      <w:szCs w:val="24"/>
      <w:lang w:val="ru-RU"/>
    </w:rPr>
  </w:style>
  <w:style w:type="paragraph" w:styleId="ListParagraph">
    <w:name w:val="List Paragraph"/>
    <w:basedOn w:val="Normal"/>
    <w:uiPriority w:val="34"/>
    <w:qFormat/>
    <w:rsid w:val="002C2488"/>
    <w:pPr>
      <w:spacing w:line="259" w:lineRule="auto"/>
      <w:ind w:left="720"/>
      <w:contextualSpacing/>
    </w:pPr>
    <w:rPr>
      <w:rFonts w:asciiTheme="minorHAnsi" w:eastAsiaTheme="minorHAnsi" w:hAnsiTheme="minorHAnsi" w:cstheme="minorBidi"/>
    </w:rPr>
  </w:style>
  <w:style w:type="character" w:styleId="PlaceholderText">
    <w:name w:val="Placeholder Text"/>
    <w:basedOn w:val="DefaultParagraphFont"/>
    <w:uiPriority w:val="99"/>
    <w:semiHidden/>
    <w:rsid w:val="005E6B45"/>
    <w:rPr>
      <w:color w:val="808080"/>
    </w:rPr>
  </w:style>
  <w:style w:type="paragraph" w:styleId="Header">
    <w:name w:val="header"/>
    <w:basedOn w:val="Normal"/>
    <w:link w:val="HeaderChar"/>
    <w:uiPriority w:val="99"/>
    <w:unhideWhenUsed/>
    <w:rsid w:val="00C174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748C"/>
    <w:rPr>
      <w:rFonts w:ascii="Calibri" w:eastAsia="Calibri" w:hAnsi="Calibri" w:cs="Calibri"/>
      <w:sz w:val="22"/>
      <w:szCs w:val="22"/>
    </w:rPr>
  </w:style>
  <w:style w:type="paragraph" w:styleId="Footer">
    <w:name w:val="footer"/>
    <w:basedOn w:val="Normal"/>
    <w:link w:val="FooterChar"/>
    <w:uiPriority w:val="99"/>
    <w:unhideWhenUsed/>
    <w:rsid w:val="00C174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748C"/>
    <w:rPr>
      <w:rFonts w:ascii="Calibri" w:eastAsia="Calibri" w:hAnsi="Calibri" w:cs="Calibri"/>
      <w:sz w:val="22"/>
      <w:szCs w:val="22"/>
    </w:rPr>
  </w:style>
  <w:style w:type="character" w:styleId="CommentReference">
    <w:name w:val="annotation reference"/>
    <w:basedOn w:val="DefaultParagraphFont"/>
    <w:uiPriority w:val="99"/>
    <w:semiHidden/>
    <w:unhideWhenUsed/>
    <w:rsid w:val="00D25EE5"/>
    <w:rPr>
      <w:sz w:val="16"/>
      <w:szCs w:val="16"/>
    </w:rPr>
  </w:style>
  <w:style w:type="paragraph" w:styleId="CommentText">
    <w:name w:val="annotation text"/>
    <w:basedOn w:val="Normal"/>
    <w:link w:val="CommentTextChar"/>
    <w:uiPriority w:val="99"/>
    <w:semiHidden/>
    <w:unhideWhenUsed/>
    <w:rsid w:val="00D25EE5"/>
    <w:pPr>
      <w:spacing w:line="240" w:lineRule="auto"/>
    </w:pPr>
    <w:rPr>
      <w:sz w:val="20"/>
      <w:szCs w:val="20"/>
    </w:rPr>
  </w:style>
  <w:style w:type="character" w:customStyle="1" w:styleId="CommentTextChar">
    <w:name w:val="Comment Text Char"/>
    <w:basedOn w:val="DefaultParagraphFont"/>
    <w:link w:val="CommentText"/>
    <w:uiPriority w:val="99"/>
    <w:semiHidden/>
    <w:rsid w:val="00D25EE5"/>
    <w:rPr>
      <w:rFonts w:ascii="Calibri" w:eastAsia="Calibri" w:hAnsi="Calibri" w:cs="Calibri"/>
    </w:rPr>
  </w:style>
  <w:style w:type="paragraph" w:styleId="CommentSubject">
    <w:name w:val="annotation subject"/>
    <w:basedOn w:val="CommentText"/>
    <w:next w:val="CommentText"/>
    <w:link w:val="CommentSubjectChar"/>
    <w:uiPriority w:val="99"/>
    <w:semiHidden/>
    <w:unhideWhenUsed/>
    <w:rsid w:val="00D25EE5"/>
    <w:rPr>
      <w:b/>
      <w:bCs/>
    </w:rPr>
  </w:style>
  <w:style w:type="character" w:customStyle="1" w:styleId="CommentSubjectChar">
    <w:name w:val="Comment Subject Char"/>
    <w:basedOn w:val="CommentTextChar"/>
    <w:link w:val="CommentSubject"/>
    <w:uiPriority w:val="99"/>
    <w:semiHidden/>
    <w:rsid w:val="00D25EE5"/>
    <w:rPr>
      <w:rFonts w:ascii="Calibri" w:eastAsia="Calibri" w:hAnsi="Calibri" w:cs="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98269">
      <w:bodyDiv w:val="1"/>
      <w:marLeft w:val="0"/>
      <w:marRight w:val="0"/>
      <w:marTop w:val="0"/>
      <w:marBottom w:val="0"/>
      <w:divBdr>
        <w:top w:val="none" w:sz="0" w:space="0" w:color="auto"/>
        <w:left w:val="none" w:sz="0" w:space="0" w:color="auto"/>
        <w:bottom w:val="none" w:sz="0" w:space="0" w:color="auto"/>
        <w:right w:val="none" w:sz="0" w:space="0" w:color="auto"/>
      </w:divBdr>
    </w:div>
    <w:div w:id="78337075">
      <w:bodyDiv w:val="1"/>
      <w:marLeft w:val="0"/>
      <w:marRight w:val="0"/>
      <w:marTop w:val="0"/>
      <w:marBottom w:val="0"/>
      <w:divBdr>
        <w:top w:val="none" w:sz="0" w:space="0" w:color="auto"/>
        <w:left w:val="none" w:sz="0" w:space="0" w:color="auto"/>
        <w:bottom w:val="none" w:sz="0" w:space="0" w:color="auto"/>
        <w:right w:val="none" w:sz="0" w:space="0" w:color="auto"/>
      </w:divBdr>
      <w:divsChild>
        <w:div w:id="114103958">
          <w:marLeft w:val="0"/>
          <w:marRight w:val="0"/>
          <w:marTop w:val="0"/>
          <w:marBottom w:val="0"/>
          <w:divBdr>
            <w:top w:val="none" w:sz="0" w:space="0" w:color="auto"/>
            <w:left w:val="none" w:sz="0" w:space="0" w:color="auto"/>
            <w:bottom w:val="none" w:sz="0" w:space="0" w:color="auto"/>
            <w:right w:val="none" w:sz="0" w:space="0" w:color="auto"/>
          </w:divBdr>
        </w:div>
      </w:divsChild>
    </w:div>
    <w:div w:id="513618003">
      <w:bodyDiv w:val="1"/>
      <w:marLeft w:val="0"/>
      <w:marRight w:val="0"/>
      <w:marTop w:val="0"/>
      <w:marBottom w:val="0"/>
      <w:divBdr>
        <w:top w:val="none" w:sz="0" w:space="0" w:color="auto"/>
        <w:left w:val="none" w:sz="0" w:space="0" w:color="auto"/>
        <w:bottom w:val="none" w:sz="0" w:space="0" w:color="auto"/>
        <w:right w:val="none" w:sz="0" w:space="0" w:color="auto"/>
      </w:divBdr>
      <w:divsChild>
        <w:div w:id="1423604619">
          <w:marLeft w:val="0"/>
          <w:marRight w:val="0"/>
          <w:marTop w:val="0"/>
          <w:marBottom w:val="0"/>
          <w:divBdr>
            <w:top w:val="none" w:sz="0" w:space="0" w:color="auto"/>
            <w:left w:val="none" w:sz="0" w:space="0" w:color="auto"/>
            <w:bottom w:val="none" w:sz="0" w:space="0" w:color="auto"/>
            <w:right w:val="none" w:sz="0" w:space="0" w:color="auto"/>
          </w:divBdr>
        </w:div>
      </w:divsChild>
    </w:div>
    <w:div w:id="607084963">
      <w:bodyDiv w:val="1"/>
      <w:marLeft w:val="0"/>
      <w:marRight w:val="0"/>
      <w:marTop w:val="0"/>
      <w:marBottom w:val="0"/>
      <w:divBdr>
        <w:top w:val="none" w:sz="0" w:space="0" w:color="auto"/>
        <w:left w:val="none" w:sz="0" w:space="0" w:color="auto"/>
        <w:bottom w:val="none" w:sz="0" w:space="0" w:color="auto"/>
        <w:right w:val="none" w:sz="0" w:space="0" w:color="auto"/>
      </w:divBdr>
    </w:div>
    <w:div w:id="659500583">
      <w:bodyDiv w:val="1"/>
      <w:marLeft w:val="0"/>
      <w:marRight w:val="0"/>
      <w:marTop w:val="0"/>
      <w:marBottom w:val="0"/>
      <w:divBdr>
        <w:top w:val="none" w:sz="0" w:space="0" w:color="auto"/>
        <w:left w:val="none" w:sz="0" w:space="0" w:color="auto"/>
        <w:bottom w:val="none" w:sz="0" w:space="0" w:color="auto"/>
        <w:right w:val="none" w:sz="0" w:space="0" w:color="auto"/>
      </w:divBdr>
    </w:div>
    <w:div w:id="806356103">
      <w:bodyDiv w:val="1"/>
      <w:marLeft w:val="0"/>
      <w:marRight w:val="0"/>
      <w:marTop w:val="0"/>
      <w:marBottom w:val="0"/>
      <w:divBdr>
        <w:top w:val="none" w:sz="0" w:space="0" w:color="auto"/>
        <w:left w:val="none" w:sz="0" w:space="0" w:color="auto"/>
        <w:bottom w:val="none" w:sz="0" w:space="0" w:color="auto"/>
        <w:right w:val="none" w:sz="0" w:space="0" w:color="auto"/>
      </w:divBdr>
    </w:div>
    <w:div w:id="908080166">
      <w:bodyDiv w:val="1"/>
      <w:marLeft w:val="0"/>
      <w:marRight w:val="0"/>
      <w:marTop w:val="0"/>
      <w:marBottom w:val="0"/>
      <w:divBdr>
        <w:top w:val="none" w:sz="0" w:space="0" w:color="auto"/>
        <w:left w:val="none" w:sz="0" w:space="0" w:color="auto"/>
        <w:bottom w:val="none" w:sz="0" w:space="0" w:color="auto"/>
        <w:right w:val="none" w:sz="0" w:space="0" w:color="auto"/>
      </w:divBdr>
    </w:div>
    <w:div w:id="1211309298">
      <w:bodyDiv w:val="1"/>
      <w:marLeft w:val="0"/>
      <w:marRight w:val="0"/>
      <w:marTop w:val="0"/>
      <w:marBottom w:val="0"/>
      <w:divBdr>
        <w:top w:val="none" w:sz="0" w:space="0" w:color="auto"/>
        <w:left w:val="none" w:sz="0" w:space="0" w:color="auto"/>
        <w:bottom w:val="none" w:sz="0" w:space="0" w:color="auto"/>
        <w:right w:val="none" w:sz="0" w:space="0" w:color="auto"/>
      </w:divBdr>
      <w:divsChild>
        <w:div w:id="1356080122">
          <w:marLeft w:val="0"/>
          <w:marRight w:val="0"/>
          <w:marTop w:val="0"/>
          <w:marBottom w:val="0"/>
          <w:divBdr>
            <w:top w:val="none" w:sz="0" w:space="0" w:color="auto"/>
            <w:left w:val="none" w:sz="0" w:space="0" w:color="auto"/>
            <w:bottom w:val="none" w:sz="0" w:space="0" w:color="auto"/>
            <w:right w:val="none" w:sz="0" w:space="0" w:color="auto"/>
          </w:divBdr>
        </w:div>
      </w:divsChild>
    </w:div>
    <w:div w:id="1770929709">
      <w:bodyDiv w:val="1"/>
      <w:marLeft w:val="0"/>
      <w:marRight w:val="0"/>
      <w:marTop w:val="0"/>
      <w:marBottom w:val="0"/>
      <w:divBdr>
        <w:top w:val="none" w:sz="0" w:space="0" w:color="auto"/>
        <w:left w:val="none" w:sz="0" w:space="0" w:color="auto"/>
        <w:bottom w:val="none" w:sz="0" w:space="0" w:color="auto"/>
        <w:right w:val="none" w:sz="0" w:space="0" w:color="auto"/>
      </w:divBdr>
      <w:divsChild>
        <w:div w:id="1782755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7D1F7F13-CA43-4782-95A8-DC3CB546D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42</Pages>
  <Words>5695</Words>
  <Characters>42511</Characters>
  <Application>Microsoft Office Word</Application>
  <DocSecurity>0</DocSecurity>
  <Lines>986</Lines>
  <Paragraphs>211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Ar-Lazaryan</dc:creator>
  <cp:keywords>https://mul2.gov.am/tasks/1301060/oneclick?token=8e18254e9e9fa1525a766bf1afa7134e</cp:keywords>
  <cp:lastModifiedBy>Քրեական Քրեակատարողական Պրոբացիայի վարչություն</cp:lastModifiedBy>
  <cp:revision>30</cp:revision>
  <cp:lastPrinted>2025-08-19T10:06:00Z</cp:lastPrinted>
  <dcterms:created xsi:type="dcterms:W3CDTF">2026-02-23T15:01:00Z</dcterms:created>
  <dcterms:modified xsi:type="dcterms:W3CDTF">2026-03-24T14:53:00Z</dcterms:modified>
</cp:coreProperties>
</file>