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11F" w:rsidRPr="00DB13DB" w:rsidRDefault="0057411F" w:rsidP="0057411F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  <w:r w:rsidRPr="00DB13DB">
        <w:rPr>
          <w:rFonts w:ascii="GHEA Grapalat" w:hAnsi="GHEA Grapalat" w:cs="GHEA Grapalat"/>
          <w:b/>
          <w:szCs w:val="20"/>
          <w:lang w:val="hy-AM"/>
        </w:rPr>
        <w:t>ՀԻՄՆԱՎՈՐՈՒՄ</w:t>
      </w:r>
    </w:p>
    <w:p w:rsidR="003C74CB" w:rsidRPr="00DB13DB" w:rsidRDefault="003C74CB" w:rsidP="0057411F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af-ZA"/>
        </w:rPr>
      </w:pPr>
    </w:p>
    <w:p w:rsidR="0057411F" w:rsidRPr="00DB13DB" w:rsidRDefault="0057411F" w:rsidP="0057411F">
      <w:pPr>
        <w:jc w:val="center"/>
        <w:rPr>
          <w:rFonts w:ascii="GHEA Grapalat" w:hAnsi="GHEA Grapalat"/>
          <w:b/>
          <w:lang w:val="af-ZA"/>
        </w:rPr>
      </w:pPr>
      <w:r w:rsidRPr="00DB13DB">
        <w:rPr>
          <w:rFonts w:ascii="GHEA Grapalat" w:hAnsi="GHEA Grapalat"/>
          <w:b/>
          <w:lang w:val="af-ZA"/>
        </w:rPr>
        <w:t>«</w:t>
      </w:r>
      <w:r w:rsidRPr="00DB13DB">
        <w:rPr>
          <w:rFonts w:ascii="GHEA Grapalat" w:hAnsi="GHEA Grapalat"/>
          <w:b/>
        </w:rPr>
        <w:t>ԳՈՒՅՔ</w:t>
      </w:r>
      <w:r w:rsidRPr="00DB13DB">
        <w:rPr>
          <w:rFonts w:ascii="GHEA Grapalat" w:hAnsi="GHEA Grapalat"/>
          <w:b/>
          <w:lang w:val="af-ZA"/>
        </w:rPr>
        <w:t xml:space="preserve"> </w:t>
      </w:r>
      <w:r w:rsidRPr="00DB13DB">
        <w:rPr>
          <w:rFonts w:ascii="GHEA Grapalat" w:hAnsi="GHEA Grapalat"/>
          <w:b/>
        </w:rPr>
        <w:t>ԱՄՐԱՑՆԵԼՈՒ</w:t>
      </w:r>
      <w:r w:rsidRPr="00DB13DB">
        <w:rPr>
          <w:rFonts w:ascii="GHEA Grapalat" w:hAnsi="GHEA Grapalat"/>
          <w:b/>
          <w:lang w:val="af-ZA"/>
        </w:rPr>
        <w:t xml:space="preserve"> </w:t>
      </w:r>
      <w:r w:rsidRPr="00DB13DB">
        <w:rPr>
          <w:rFonts w:ascii="GHEA Grapalat" w:hAnsi="GHEA Grapalat"/>
          <w:b/>
        </w:rPr>
        <w:t>ՄԱՍԻՆ</w:t>
      </w:r>
      <w:r w:rsidRPr="00DB13DB">
        <w:rPr>
          <w:rFonts w:ascii="GHEA Grapalat" w:hAnsi="GHEA Grapalat"/>
          <w:b/>
          <w:lang w:val="af-ZA"/>
        </w:rPr>
        <w:t xml:space="preserve">» </w:t>
      </w:r>
      <w:r w:rsidRPr="00DB13DB">
        <w:rPr>
          <w:rFonts w:ascii="GHEA Grapalat" w:hAnsi="GHEA Grapalat"/>
          <w:b/>
        </w:rPr>
        <w:t>ՀՀ</w:t>
      </w:r>
      <w:r w:rsidRPr="00DB13DB">
        <w:rPr>
          <w:rFonts w:ascii="GHEA Grapalat" w:hAnsi="GHEA Grapalat"/>
          <w:b/>
          <w:lang w:val="af-ZA"/>
        </w:rPr>
        <w:t xml:space="preserve"> </w:t>
      </w:r>
      <w:r w:rsidRPr="00DB13DB">
        <w:rPr>
          <w:rFonts w:ascii="GHEA Grapalat" w:hAnsi="GHEA Grapalat"/>
          <w:b/>
        </w:rPr>
        <w:t>ԿԱՌԱՎԱՐՈՒԹՅԱՆ</w:t>
      </w:r>
      <w:r w:rsidRPr="00DB13DB">
        <w:rPr>
          <w:rFonts w:ascii="GHEA Grapalat" w:hAnsi="GHEA Grapalat"/>
          <w:b/>
          <w:lang w:val="af-ZA"/>
        </w:rPr>
        <w:t xml:space="preserve"> </w:t>
      </w:r>
      <w:r w:rsidRPr="00DB13DB">
        <w:rPr>
          <w:rFonts w:ascii="GHEA Grapalat" w:hAnsi="GHEA Grapalat"/>
          <w:b/>
        </w:rPr>
        <w:t>ՈՐՈՇՄԱՆ</w:t>
      </w:r>
      <w:r w:rsidRPr="00DB13DB">
        <w:rPr>
          <w:rFonts w:ascii="GHEA Grapalat" w:hAnsi="GHEA Grapalat"/>
          <w:b/>
          <w:lang w:val="af-ZA"/>
        </w:rPr>
        <w:t xml:space="preserve"> </w:t>
      </w:r>
      <w:r w:rsidRPr="00DB13DB">
        <w:rPr>
          <w:rFonts w:ascii="GHEA Grapalat" w:hAnsi="GHEA Grapalat"/>
          <w:b/>
        </w:rPr>
        <w:t>ՆԱԽԱԳԾԻ</w:t>
      </w:r>
    </w:p>
    <w:p w:rsidR="0057411F" w:rsidRPr="000B62D7" w:rsidRDefault="0057411F" w:rsidP="0057411F">
      <w:pPr>
        <w:jc w:val="center"/>
        <w:rPr>
          <w:rFonts w:ascii="GHEA Grapalat" w:hAnsi="GHEA Grapalat"/>
          <w:lang w:val="af-ZA"/>
        </w:rPr>
      </w:pPr>
    </w:p>
    <w:p w:rsidR="004D5E1A" w:rsidRDefault="004D5E1A" w:rsidP="000B62D7">
      <w:pPr>
        <w:spacing w:line="360" w:lineRule="auto"/>
        <w:ind w:right="90" w:firstLine="720"/>
        <w:jc w:val="both"/>
        <w:rPr>
          <w:rFonts w:ascii="GHEA Grapalat" w:hAnsi="GHEA Grapalat" w:cs="Times New Roman"/>
          <w:lang w:val="hy-AM"/>
        </w:rPr>
      </w:pPr>
      <w:r w:rsidRPr="004D5E1A">
        <w:rPr>
          <w:rFonts w:ascii="GHEA Grapalat" w:hAnsi="GHEA Grapalat" w:cs="Times New Roman"/>
          <w:lang w:val="hy-AM"/>
        </w:rPr>
        <w:t xml:space="preserve">ՀՀ վարչապետի աշխատակազմի </w:t>
      </w:r>
      <w:r>
        <w:rPr>
          <w:rFonts w:ascii="GHEA Grapalat" w:hAnsi="GHEA Grapalat" w:cs="Times New Roman"/>
          <w:lang w:val="hy-AM"/>
        </w:rPr>
        <w:t xml:space="preserve">բնականոն գործունեությունն ապահովելու նպատակով՝ </w:t>
      </w:r>
      <w:r w:rsidR="005676F1">
        <w:rPr>
          <w:rFonts w:ascii="GHEA Grapalat" w:hAnsi="GHEA Grapalat" w:cs="Times New Roman"/>
          <w:lang w:val="hy-AM"/>
        </w:rPr>
        <w:t>Համաշխարհային</w:t>
      </w:r>
      <w:r w:rsidRPr="004D5E1A">
        <w:rPr>
          <w:rFonts w:ascii="GHEA Grapalat" w:hAnsi="GHEA Grapalat" w:cs="Times New Roman"/>
          <w:lang w:val="hy-AM"/>
        </w:rPr>
        <w:t xml:space="preserve"> բանկի և Հայաստանի Հանրապետության միջև կնքված թիվ 9338-ԱՄ վարկային համաձայնագրի շրջանակներում պետական հատվածի արդիականացման չորրորդ ծրագրի միջոցների</w:t>
      </w:r>
      <w:r>
        <w:rPr>
          <w:rFonts w:ascii="GHEA Grapalat" w:hAnsi="GHEA Grapalat" w:cs="Times New Roman"/>
          <w:lang w:val="hy-AM"/>
        </w:rPr>
        <w:t xml:space="preserve"> հաշվին</w:t>
      </w:r>
      <w:r w:rsidRPr="004D5E1A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ձեռք է </w:t>
      </w:r>
      <w:r w:rsidR="00F321B8">
        <w:rPr>
          <w:rFonts w:ascii="GHEA Grapalat" w:hAnsi="GHEA Grapalat" w:cs="Times New Roman"/>
          <w:lang w:val="hy-AM"/>
        </w:rPr>
        <w:t xml:space="preserve">բերվել </w:t>
      </w:r>
      <w:r>
        <w:rPr>
          <w:rFonts w:ascii="GHEA Grapalat" w:hAnsi="GHEA Grapalat" w:cs="Times New Roman"/>
          <w:lang w:val="hy-AM"/>
        </w:rPr>
        <w:t>համակարգիչ:</w:t>
      </w:r>
    </w:p>
    <w:p w:rsidR="0057411F" w:rsidRDefault="00AC217F" w:rsidP="00AC217F">
      <w:pPr>
        <w:tabs>
          <w:tab w:val="left" w:pos="9270"/>
        </w:tabs>
        <w:spacing w:line="360" w:lineRule="auto"/>
        <w:ind w:right="9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/>
          <w:lang w:val="hy-AM"/>
        </w:rPr>
        <w:t xml:space="preserve">         </w:t>
      </w:r>
      <w:r w:rsidR="000A2A97">
        <w:rPr>
          <w:rFonts w:ascii="GHEA Grapalat" w:hAnsi="GHEA Grapalat"/>
          <w:lang w:val="hy-AM"/>
        </w:rPr>
        <w:t>Հաշվի առնելով վերոգրյալը</w:t>
      </w:r>
      <w:r w:rsidR="00F321B8">
        <w:rPr>
          <w:rFonts w:ascii="GHEA Grapalat" w:hAnsi="GHEA Grapalat"/>
          <w:lang w:val="hy-AM"/>
        </w:rPr>
        <w:t>՝</w:t>
      </w:r>
      <w:r w:rsidR="000A2A97">
        <w:rPr>
          <w:rFonts w:ascii="GHEA Grapalat" w:hAnsi="GHEA Grapalat"/>
          <w:lang w:val="hy-AM"/>
        </w:rPr>
        <w:t xml:space="preserve"> </w:t>
      </w:r>
      <w:r w:rsidR="00125783">
        <w:rPr>
          <w:rFonts w:ascii="GHEA Grapalat" w:hAnsi="GHEA Grapalat"/>
          <w:lang w:val="hy-AM"/>
        </w:rPr>
        <w:t xml:space="preserve">Նախագծով </w:t>
      </w:r>
      <w:r w:rsidR="000A2A97">
        <w:rPr>
          <w:rFonts w:ascii="GHEA Grapalat" w:hAnsi="GHEA Grapalat"/>
          <w:lang w:val="hy-AM"/>
        </w:rPr>
        <w:t xml:space="preserve">առաջարկվում է </w:t>
      </w:r>
      <w:r w:rsidR="000A2A97" w:rsidRPr="00552F84">
        <w:rPr>
          <w:rFonts w:ascii="GHEA Grapalat" w:hAnsi="GHEA Grapalat" w:cs="Times New Roman"/>
          <w:lang w:val="hy-AM"/>
        </w:rPr>
        <w:t xml:space="preserve">ձեռքբերված </w:t>
      </w:r>
      <w:r w:rsidR="000A2A97">
        <w:rPr>
          <w:rFonts w:ascii="GHEA Grapalat" w:hAnsi="GHEA Grapalat" w:cs="Times New Roman"/>
          <w:lang w:val="hy-AM"/>
        </w:rPr>
        <w:t>գույքն ամրացնել վարչապետի աշխատակազմին:</w:t>
      </w:r>
    </w:p>
    <w:p w:rsidR="004F7185" w:rsidRDefault="002C505A" w:rsidP="004D5E1A">
      <w:pPr>
        <w:spacing w:line="360" w:lineRule="auto"/>
        <w:ind w:right="90" w:firstLine="63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«Գույք </w:t>
      </w:r>
      <w:r w:rsidR="004F7185" w:rsidRPr="00A71B4C">
        <w:rPr>
          <w:rFonts w:ascii="GHEA Grapalat" w:hAnsi="GHEA Grapalat" w:cs="Times New Roman"/>
          <w:lang w:val="hy-AM"/>
        </w:rPr>
        <w:t>ամրացնելու մասին» ՀՀ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4F7185" w:rsidRPr="00A71B4C" w:rsidRDefault="00125783" w:rsidP="004D5E1A">
      <w:pPr>
        <w:spacing w:line="360" w:lineRule="auto"/>
        <w:ind w:left="-180" w:right="90"/>
        <w:jc w:val="both"/>
        <w:rPr>
          <w:rFonts w:ascii="MS Mincho" w:eastAsia="MS Mincho" w:hAnsi="MS Mincho" w:cs="MS Mincho"/>
          <w:b/>
          <w:bCs/>
          <w:lang w:val="hy-AM"/>
        </w:rPr>
      </w:pPr>
      <w:r>
        <w:rPr>
          <w:rFonts w:ascii="GHEA Grapalat" w:hAnsi="GHEA Grapalat" w:cs="Times New Roman"/>
          <w:b/>
          <w:bCs/>
          <w:lang w:val="hy-AM"/>
        </w:rPr>
        <w:t xml:space="preserve">  </w:t>
      </w:r>
      <w:r w:rsidR="00AC217F">
        <w:rPr>
          <w:rFonts w:ascii="GHEA Grapalat" w:hAnsi="GHEA Grapalat" w:cs="Times New Roman"/>
          <w:b/>
          <w:bCs/>
          <w:lang w:val="hy-AM"/>
        </w:rPr>
        <w:tab/>
        <w:t xml:space="preserve">          </w:t>
      </w:r>
      <w:r w:rsidR="004F7185" w:rsidRPr="00A71B4C">
        <w:rPr>
          <w:rFonts w:ascii="GHEA Grapalat" w:hAnsi="GHEA Grapalat" w:cs="Times New Roman"/>
          <w:b/>
          <w:bCs/>
          <w:lang w:val="hy-AM"/>
        </w:rPr>
        <w:t>Նախագծի մշակման գործընթացում ներգրավված ինստիտուտները</w:t>
      </w:r>
      <w:r w:rsidR="004F7185">
        <w:rPr>
          <w:rFonts w:ascii="MS Mincho" w:eastAsia="MS Mincho" w:hAnsi="MS Mincho" w:cs="MS Mincho"/>
          <w:b/>
          <w:bCs/>
          <w:lang w:val="hy-AM"/>
        </w:rPr>
        <w:t>․</w:t>
      </w:r>
    </w:p>
    <w:p w:rsidR="004F7185" w:rsidRPr="00A71B4C" w:rsidRDefault="004F7185" w:rsidP="004D5E1A">
      <w:pPr>
        <w:spacing w:line="360" w:lineRule="auto"/>
        <w:ind w:left="-630" w:firstLine="720"/>
        <w:jc w:val="both"/>
        <w:rPr>
          <w:rFonts w:ascii="GHEA Grapalat" w:hAnsi="GHEA Grapalat" w:cs="Times New Roman"/>
          <w:bCs/>
          <w:lang w:val="hy-AM"/>
        </w:rPr>
      </w:pPr>
      <w:r w:rsidRPr="00A71B4C">
        <w:rPr>
          <w:rFonts w:ascii="GHEA Grapalat" w:hAnsi="GHEA Grapalat" w:cs="Times New Roman"/>
          <w:bCs/>
          <w:lang w:val="hy-AM"/>
        </w:rPr>
        <w:t>Նախագիծը մշակվել է վարչապետի աշխատակազմի կողմից</w:t>
      </w:r>
      <w:r>
        <w:rPr>
          <w:rFonts w:ascii="GHEA Grapalat" w:hAnsi="GHEA Grapalat" w:cs="Times New Roman"/>
          <w:bCs/>
          <w:lang w:val="hy-AM"/>
        </w:rPr>
        <w:t>։</w:t>
      </w:r>
    </w:p>
    <w:p w:rsidR="004F7185" w:rsidRPr="004D5E1A" w:rsidRDefault="004D5E1A" w:rsidP="004D5E1A">
      <w:pPr>
        <w:spacing w:line="360" w:lineRule="auto"/>
        <w:jc w:val="both"/>
        <w:rPr>
          <w:rFonts w:ascii="Sylfaen" w:eastAsia="MS Mincho" w:hAnsi="Sylfaen" w:cs="MS Mincho"/>
          <w:b/>
          <w:bCs/>
          <w:lang w:val="hy-AM"/>
        </w:rPr>
      </w:pPr>
      <w:r>
        <w:rPr>
          <w:rFonts w:ascii="GHEA Grapalat" w:hAnsi="GHEA Grapalat" w:cs="Times New Roman"/>
          <w:b/>
          <w:bCs/>
          <w:lang w:val="hy-AM"/>
        </w:rPr>
        <w:t xml:space="preserve"> </w:t>
      </w:r>
      <w:r>
        <w:rPr>
          <w:rFonts w:ascii="GHEA Grapalat" w:hAnsi="GHEA Grapalat" w:cs="Times New Roman"/>
          <w:b/>
          <w:bCs/>
          <w:lang w:val="hy-AM"/>
        </w:rPr>
        <w:tab/>
      </w:r>
      <w:r w:rsidR="004F7185" w:rsidRPr="00A71B4C">
        <w:rPr>
          <w:rFonts w:ascii="GHEA Grapalat" w:hAnsi="GHEA Grapalat" w:cs="Times New Roman"/>
          <w:b/>
          <w:bCs/>
          <w:lang w:val="hy-AM"/>
        </w:rPr>
        <w:t xml:space="preserve">Կապը ռազմավարական փաստաթղթերի հետ. Հայաստանի </w:t>
      </w:r>
      <w:r w:rsidR="004F7185">
        <w:rPr>
          <w:rFonts w:ascii="GHEA Grapalat" w:hAnsi="GHEA Grapalat" w:cs="Times New Roman"/>
          <w:b/>
          <w:bCs/>
          <w:lang w:val="hy-AM"/>
        </w:rPr>
        <w:t>վ</w:t>
      </w:r>
      <w:r w:rsidR="004F7185" w:rsidRPr="00A71B4C">
        <w:rPr>
          <w:rFonts w:ascii="GHEA Grapalat" w:hAnsi="GHEA Grapalat" w:cs="Times New Roman"/>
          <w:b/>
          <w:bCs/>
          <w:lang w:val="hy-AM"/>
        </w:rPr>
        <w:t>երափոխման ռազմավարություն 2050, Կառավարության 2021-2026թթ. ծրագիր, ոլորտային և/կամ այլ ռազմավարություններ</w:t>
      </w:r>
      <w:r w:rsidR="004F7185">
        <w:rPr>
          <w:rFonts w:ascii="MS Mincho" w:eastAsia="MS Mincho" w:hAnsi="MS Mincho" w:cs="MS Mincho"/>
          <w:b/>
          <w:bCs/>
          <w:lang w:val="hy-AM"/>
        </w:rPr>
        <w:t>․</w:t>
      </w:r>
    </w:p>
    <w:p w:rsidR="004F7185" w:rsidRPr="004D5E1A" w:rsidRDefault="00AC217F" w:rsidP="004D5E1A">
      <w:pPr>
        <w:spacing w:line="360" w:lineRule="auto"/>
        <w:ind w:right="90" w:firstLine="630"/>
        <w:jc w:val="both"/>
        <w:rPr>
          <w:rFonts w:ascii="GHEA Grapalat" w:hAnsi="GHEA Grapalat" w:cs="Times New Roman"/>
          <w:b/>
          <w:bCs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  </w:t>
      </w:r>
      <w:r w:rsidR="004D5E1A" w:rsidRPr="004D5E1A">
        <w:rPr>
          <w:rFonts w:ascii="GHEA Grapalat" w:hAnsi="GHEA Grapalat"/>
          <w:color w:val="000000" w:themeColor="text1"/>
          <w:lang w:val="hy-AM"/>
        </w:rPr>
        <w:t>Նախագծի ընդունումը բխում է «Հայաստանի վերափոխման ռազմավարություն 2050»-ով սահմանված նպատակներից, համապատասխանում է Հայաստանի Հանրապետության Կառավարության 2021–2026 թվականների ծրագրի դրույթներին և համադրվում է ոլորտային և այլ ռազմավարական փաստաթղթերի պահանջների հետ։</w:t>
      </w:r>
    </w:p>
    <w:p w:rsidR="0057411F" w:rsidRPr="004D5E1A" w:rsidRDefault="0057411F" w:rsidP="0057411F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013472" w:rsidRPr="00DB13DB" w:rsidRDefault="00013472">
      <w:pPr>
        <w:rPr>
          <w:rFonts w:asciiTheme="minorHAnsi" w:hAnsiTheme="minorHAnsi"/>
          <w:lang w:val="hy-AM"/>
        </w:rPr>
      </w:pPr>
      <w:bookmarkStart w:id="0" w:name="_GoBack"/>
      <w:bookmarkEnd w:id="0"/>
    </w:p>
    <w:sectPr w:rsidR="00013472" w:rsidRPr="00DB13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CEC"/>
    <w:rsid w:val="00013472"/>
    <w:rsid w:val="000244A5"/>
    <w:rsid w:val="000A2A97"/>
    <w:rsid w:val="000B09BB"/>
    <w:rsid w:val="000B62D7"/>
    <w:rsid w:val="000F085C"/>
    <w:rsid w:val="00125783"/>
    <w:rsid w:val="001C43B6"/>
    <w:rsid w:val="001D0DD5"/>
    <w:rsid w:val="002C505A"/>
    <w:rsid w:val="002E135E"/>
    <w:rsid w:val="003C74CB"/>
    <w:rsid w:val="00421C41"/>
    <w:rsid w:val="004B6804"/>
    <w:rsid w:val="004D5E1A"/>
    <w:rsid w:val="004F7185"/>
    <w:rsid w:val="005676F1"/>
    <w:rsid w:val="0057411F"/>
    <w:rsid w:val="005F1CEC"/>
    <w:rsid w:val="00865EDB"/>
    <w:rsid w:val="00AC217F"/>
    <w:rsid w:val="00B05C61"/>
    <w:rsid w:val="00BE50A7"/>
    <w:rsid w:val="00BF36D6"/>
    <w:rsid w:val="00C2066D"/>
    <w:rsid w:val="00CB6C59"/>
    <w:rsid w:val="00DB13DB"/>
    <w:rsid w:val="00F32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F6BE"/>
  <w15:chartTrackingRefBased/>
  <w15:docId w15:val="{FBBDF3EB-F4AE-4511-B186-247C9CDBF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11F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Hovsepyan</dc:creator>
  <cp:keywords>https://mul2.gov.am/tasks/1298635/oneclick?token=c963c84875fcea3b2bc11d4d9c2dc315</cp:keywords>
  <dc:description/>
  <cp:lastModifiedBy>Liana Chanakhchyan</cp:lastModifiedBy>
  <cp:revision>17</cp:revision>
  <dcterms:created xsi:type="dcterms:W3CDTF">2025-04-30T11:50:00Z</dcterms:created>
  <dcterms:modified xsi:type="dcterms:W3CDTF">2026-03-25T04:42:00Z</dcterms:modified>
</cp:coreProperties>
</file>