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8768F" w:rsidRDefault="0098768F" w:rsidP="00894BE5">
      <w:pPr>
        <w:jc w:val="center"/>
      </w:pPr>
      <w:r>
        <w:rPr>
          <w:noProof/>
          <w:lang w:eastAsia="en-US"/>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98768F" w:rsidRDefault="0098768F" w:rsidP="00894BE5">
      <w:pPr>
        <w:jc w:val="center"/>
      </w:pPr>
    </w:p>
    <w:p w:rsidR="0098768F" w:rsidRDefault="0098768F" w:rsidP="00894BE5">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98768F" w:rsidRDefault="0098768F" w:rsidP="00894BE5">
      <w:pPr>
        <w:pStyle w:val="mechtex"/>
        <w:rPr>
          <w:rFonts w:ascii="GHEA Mariam" w:hAnsi="GHEA Mariam"/>
          <w:b/>
        </w:rPr>
      </w:pPr>
    </w:p>
    <w:p w:rsidR="0098768F" w:rsidRDefault="0098768F" w:rsidP="00894BE5">
      <w:pPr>
        <w:pStyle w:val="mechtex"/>
        <w:rPr>
          <w:rFonts w:ascii="GHEA Mariam" w:hAnsi="GHEA Mariam" w:cs="Sylfaen"/>
          <w:b/>
          <w:sz w:val="40"/>
          <w:szCs w:val="40"/>
        </w:rPr>
      </w:pPr>
      <w:proofErr w:type="gramStart"/>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proofErr w:type="gramEnd"/>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98768F" w:rsidRPr="007D5C78" w:rsidRDefault="0098768F" w:rsidP="00894BE5">
      <w:pPr>
        <w:jc w:val="center"/>
        <w:rPr>
          <w:rFonts w:ascii="GHEA Mariam" w:hAnsi="GHEA Mariam"/>
          <w:sz w:val="22"/>
          <w:szCs w:val="24"/>
        </w:rPr>
      </w:pPr>
    </w:p>
    <w:p w:rsidR="0098768F" w:rsidRPr="00C72DC2" w:rsidRDefault="0098768F" w:rsidP="00894BE5">
      <w:pPr>
        <w:jc w:val="center"/>
        <w:rPr>
          <w:rFonts w:ascii="GHEA Mariam" w:hAnsi="GHEA Mariam"/>
          <w:sz w:val="2"/>
          <w:szCs w:val="24"/>
        </w:rPr>
      </w:pPr>
    </w:p>
    <w:p w:rsidR="0098768F" w:rsidRPr="00C007F1" w:rsidRDefault="0098768F" w:rsidP="00894BE5">
      <w:pPr>
        <w:jc w:val="center"/>
        <w:rPr>
          <w:rFonts w:ascii="GHEA Mariam" w:hAnsi="GHEA Mariam"/>
          <w:sz w:val="6"/>
          <w:szCs w:val="24"/>
        </w:rPr>
      </w:pPr>
    </w:p>
    <w:p w:rsidR="00E7021B" w:rsidRDefault="00E7021B" w:rsidP="00894BE5">
      <w:pPr>
        <w:jc w:val="center"/>
        <w:rPr>
          <w:rFonts w:ascii="GHEA Mariam" w:hAnsi="GHEA Mariam" w:cs="Sylfaen"/>
          <w:spacing w:val="-4"/>
          <w:sz w:val="24"/>
          <w:szCs w:val="24"/>
          <w:lang w:val="fr-FR"/>
        </w:rPr>
      </w:pPr>
    </w:p>
    <w:p w:rsidR="0098768F" w:rsidRPr="005C27D2" w:rsidRDefault="0098768F" w:rsidP="00894BE5">
      <w:pPr>
        <w:jc w:val="center"/>
        <w:rPr>
          <w:rFonts w:ascii="GHEA Mariam" w:hAnsi="GHEA Mariam"/>
          <w:sz w:val="24"/>
          <w:szCs w:val="24"/>
          <w:lang w:val="hy-AM"/>
        </w:rPr>
      </w:pPr>
      <w:r w:rsidRPr="00CB62E0">
        <w:rPr>
          <w:rFonts w:ascii="GHEA Mariam" w:hAnsi="GHEA Mariam" w:cs="Sylfaen"/>
          <w:spacing w:val="-4"/>
          <w:sz w:val="24"/>
          <w:szCs w:val="24"/>
          <w:lang w:val="fr-FR"/>
        </w:rPr>
        <w:t xml:space="preserve"> </w:t>
      </w:r>
      <w:r w:rsidR="00747001">
        <w:rPr>
          <w:rFonts w:ascii="GHEA Mariam" w:hAnsi="GHEA Mariam" w:cs="Sylfaen"/>
          <w:spacing w:val="-4"/>
          <w:sz w:val="24"/>
          <w:szCs w:val="24"/>
          <w:lang w:val="fr-FR"/>
        </w:rPr>
        <w:t>26</w:t>
      </w:r>
      <w:r>
        <w:rPr>
          <w:rFonts w:ascii="GHEA Mariam" w:hAnsi="GHEA Mariam" w:cs="Sylfaen"/>
          <w:spacing w:val="-4"/>
          <w:sz w:val="24"/>
          <w:szCs w:val="24"/>
          <w:lang w:val="fr-FR"/>
        </w:rPr>
        <w:t xml:space="preserve"> </w:t>
      </w:r>
      <w:r w:rsidR="00DF6B83">
        <w:rPr>
          <w:rFonts w:ascii="GHEA Mariam" w:hAnsi="GHEA Mariam" w:cs="Sylfaen"/>
          <w:spacing w:val="-4"/>
          <w:sz w:val="24"/>
          <w:szCs w:val="24"/>
          <w:lang w:val="hy-AM"/>
        </w:rPr>
        <w:t>մարտ</w:t>
      </w:r>
      <w:r w:rsidRPr="00415F72">
        <w:rPr>
          <w:rFonts w:ascii="GHEA Mariam" w:hAnsi="GHEA Mariam" w:cs="Sylfaen"/>
          <w:spacing w:val="-4"/>
          <w:sz w:val="24"/>
          <w:szCs w:val="24"/>
          <w:lang w:val="pt-BR"/>
        </w:rPr>
        <w:t>ի</w:t>
      </w:r>
      <w:r w:rsidRPr="000F4671">
        <w:rPr>
          <w:rFonts w:ascii="GHEA Mariam" w:hAnsi="GHEA Mariam"/>
          <w:sz w:val="24"/>
          <w:szCs w:val="24"/>
          <w:lang w:val="fr-FR"/>
        </w:rPr>
        <w:t xml:space="preserve"> 202</w:t>
      </w:r>
      <w:r w:rsidR="00B414CC">
        <w:rPr>
          <w:rFonts w:ascii="GHEA Mariam" w:hAnsi="GHEA Mariam"/>
          <w:sz w:val="24"/>
          <w:szCs w:val="24"/>
          <w:lang w:val="hy-AM"/>
        </w:rPr>
        <w:t>6</w:t>
      </w:r>
      <w:r w:rsidRPr="000F4671">
        <w:rPr>
          <w:rFonts w:ascii="GHEA Mariam" w:hAnsi="GHEA Mariam"/>
          <w:sz w:val="24"/>
          <w:szCs w:val="24"/>
          <w:lang w:val="fr-FR"/>
        </w:rPr>
        <w:t xml:space="preserve"> </w:t>
      </w:r>
      <w:proofErr w:type="spellStart"/>
      <w:proofErr w:type="gramStart"/>
      <w:r w:rsidRPr="00CB62E0">
        <w:rPr>
          <w:rFonts w:ascii="GHEA Mariam" w:hAnsi="GHEA Mariam" w:cs="Sylfaen"/>
          <w:sz w:val="24"/>
          <w:szCs w:val="24"/>
        </w:rPr>
        <w:t>թվականի</w:t>
      </w:r>
      <w:proofErr w:type="spellEnd"/>
      <w:r w:rsidR="00DF6B83">
        <w:rPr>
          <w:rFonts w:ascii="GHEA Mariam" w:hAnsi="GHEA Mariam"/>
          <w:sz w:val="24"/>
          <w:szCs w:val="24"/>
          <w:lang w:val="fr-FR"/>
        </w:rPr>
        <w:t xml:space="preserve">  N</w:t>
      </w:r>
      <w:proofErr w:type="gramEnd"/>
      <w:r w:rsidR="00DF6B83">
        <w:rPr>
          <w:rFonts w:ascii="GHEA Mariam" w:hAnsi="GHEA Mariam"/>
          <w:sz w:val="24"/>
          <w:szCs w:val="24"/>
          <w:lang w:val="fr-FR"/>
        </w:rPr>
        <w:t xml:space="preserve">  </w:t>
      </w:r>
      <w:r w:rsidR="00747001">
        <w:rPr>
          <w:rFonts w:ascii="GHEA Mariam" w:hAnsi="GHEA Mariam"/>
          <w:sz w:val="24"/>
          <w:szCs w:val="24"/>
          <w:lang w:val="hy-AM"/>
        </w:rPr>
        <w:t xml:space="preserve">    </w:t>
      </w:r>
      <w:r w:rsidR="00727EB5">
        <w:rPr>
          <w:rFonts w:ascii="GHEA Mariam" w:hAnsi="GHEA Mariam"/>
          <w:sz w:val="24"/>
          <w:szCs w:val="24"/>
          <w:lang w:val="hy-AM"/>
        </w:rPr>
        <w:t xml:space="preserve"> </w:t>
      </w:r>
      <w:r w:rsidRPr="000F4671">
        <w:rPr>
          <w:rFonts w:ascii="GHEA Mariam" w:hAnsi="GHEA Mariam"/>
          <w:sz w:val="24"/>
          <w:szCs w:val="24"/>
          <w:lang w:val="fr-FR"/>
        </w:rPr>
        <w:t xml:space="preserve">- </w:t>
      </w:r>
      <w:r w:rsidR="00747001">
        <w:rPr>
          <w:rFonts w:ascii="GHEA Mariam" w:hAnsi="GHEA Mariam"/>
          <w:sz w:val="24"/>
          <w:szCs w:val="24"/>
          <w:lang w:val="hy-AM"/>
        </w:rPr>
        <w:t>Ա</w:t>
      </w:r>
    </w:p>
    <w:p w:rsidR="0098768F" w:rsidRPr="007D5C78" w:rsidRDefault="0098768F" w:rsidP="00C007F1">
      <w:pPr>
        <w:pStyle w:val="mechtex"/>
        <w:rPr>
          <w:sz w:val="8"/>
          <w:lang w:val="fr-FR"/>
        </w:rPr>
      </w:pPr>
    </w:p>
    <w:p w:rsidR="0098768F" w:rsidRDefault="0098768F" w:rsidP="005638A1">
      <w:pPr>
        <w:pStyle w:val="mechtex"/>
        <w:rPr>
          <w:lang w:val="fr-FR"/>
        </w:rPr>
      </w:pPr>
    </w:p>
    <w:p w:rsidR="00E7021B" w:rsidRPr="007D5C78" w:rsidRDefault="00E7021B" w:rsidP="005638A1">
      <w:pPr>
        <w:pStyle w:val="mechtex"/>
        <w:rPr>
          <w:lang w:val="fr-FR"/>
        </w:rPr>
      </w:pPr>
    </w:p>
    <w:p w:rsidR="0098768F" w:rsidRPr="00C007F1" w:rsidRDefault="0098768F" w:rsidP="005638A1">
      <w:pPr>
        <w:pStyle w:val="mechtex"/>
        <w:rPr>
          <w:sz w:val="10"/>
          <w:lang w:val="fr-FR"/>
        </w:rPr>
      </w:pPr>
    </w:p>
    <w:p w:rsidR="00747001" w:rsidRPr="00747001" w:rsidRDefault="00747001" w:rsidP="00747001">
      <w:pPr>
        <w:pStyle w:val="mechtex"/>
        <w:jc w:val="both"/>
        <w:rPr>
          <w:rFonts w:ascii="GHEA Mariam" w:hAnsi="GHEA Mariam"/>
          <w:sz w:val="24"/>
          <w:szCs w:val="24"/>
          <w:lang w:val="hy-AM"/>
        </w:rPr>
      </w:pPr>
      <w:r w:rsidRPr="00747001">
        <w:rPr>
          <w:rFonts w:ascii="GHEA Mariam" w:hAnsi="GHEA Mariam" w:cs="Arial"/>
          <w:sz w:val="24"/>
          <w:szCs w:val="24"/>
          <w:lang w:val="hy-AM"/>
        </w:rPr>
        <w:t>ԳԵՐԱԿԱ</w:t>
      </w:r>
      <w:r w:rsidRPr="00747001">
        <w:rPr>
          <w:rFonts w:ascii="GHEA Mariam" w:hAnsi="GHEA Mariam"/>
          <w:sz w:val="24"/>
          <w:szCs w:val="24"/>
          <w:lang w:val="hy-AM"/>
        </w:rPr>
        <w:t xml:space="preserve"> </w:t>
      </w:r>
      <w:r w:rsidRPr="00747001">
        <w:rPr>
          <w:rFonts w:ascii="GHEA Mariam" w:hAnsi="GHEA Mariam" w:cs="Arial"/>
          <w:sz w:val="24"/>
          <w:szCs w:val="24"/>
          <w:lang w:val="hy-AM"/>
        </w:rPr>
        <w:t>ՈԼՈՐՏՈՒՄ</w:t>
      </w:r>
      <w:r w:rsidRPr="00747001">
        <w:rPr>
          <w:rFonts w:ascii="GHEA Mariam" w:hAnsi="GHEA Mariam"/>
          <w:sz w:val="24"/>
          <w:szCs w:val="24"/>
          <w:lang w:val="hy-AM"/>
        </w:rPr>
        <w:t xml:space="preserve"> </w:t>
      </w:r>
      <w:r w:rsidRPr="00747001">
        <w:rPr>
          <w:rFonts w:ascii="GHEA Mariam" w:hAnsi="GHEA Mariam" w:cs="Arial"/>
          <w:sz w:val="24"/>
          <w:szCs w:val="24"/>
          <w:lang w:val="hy-AM"/>
        </w:rPr>
        <w:t>ԻՐԱԿԱՆԱՑՎՈՂ</w:t>
      </w:r>
      <w:r w:rsidRPr="00747001">
        <w:rPr>
          <w:rFonts w:ascii="GHEA Mariam" w:hAnsi="GHEA Mariam"/>
          <w:sz w:val="24"/>
          <w:szCs w:val="24"/>
          <w:lang w:val="hy-AM"/>
        </w:rPr>
        <w:t xml:space="preserve"> </w:t>
      </w:r>
      <w:r w:rsidRPr="00747001">
        <w:rPr>
          <w:rFonts w:ascii="GHEA Mariam" w:hAnsi="GHEA Mariam" w:cs="Arial"/>
          <w:sz w:val="24"/>
          <w:szCs w:val="24"/>
          <w:lang w:val="hy-AM"/>
        </w:rPr>
        <w:t>ՆԵՐԴՐՈՒՄԱՅԻՆ</w:t>
      </w:r>
      <w:r w:rsidRPr="00747001">
        <w:rPr>
          <w:rFonts w:ascii="GHEA Mariam" w:hAnsi="GHEA Mariam"/>
          <w:sz w:val="24"/>
          <w:szCs w:val="24"/>
          <w:lang w:val="hy-AM"/>
        </w:rPr>
        <w:t xml:space="preserve"> </w:t>
      </w:r>
      <w:r w:rsidRPr="00747001">
        <w:rPr>
          <w:rFonts w:ascii="GHEA Mariam" w:hAnsi="GHEA Mariam" w:cs="Arial"/>
          <w:sz w:val="24"/>
          <w:szCs w:val="24"/>
          <w:lang w:val="hy-AM"/>
        </w:rPr>
        <w:t>ԾՐԱԳՐԻ</w:t>
      </w:r>
      <w:r w:rsidRPr="00747001">
        <w:rPr>
          <w:rFonts w:ascii="GHEA Mariam" w:hAnsi="GHEA Mariam"/>
          <w:sz w:val="24"/>
          <w:szCs w:val="24"/>
          <w:lang w:val="hy-AM"/>
        </w:rPr>
        <w:t xml:space="preserve"> </w:t>
      </w:r>
      <w:r w:rsidRPr="00747001">
        <w:rPr>
          <w:rFonts w:ascii="GHEA Mariam" w:hAnsi="GHEA Mariam" w:cs="Arial"/>
          <w:sz w:val="24"/>
          <w:szCs w:val="24"/>
          <w:lang w:val="hy-AM"/>
        </w:rPr>
        <w:t>ՇՐՋԱ</w:t>
      </w:r>
      <w:r>
        <w:rPr>
          <w:rFonts w:ascii="GHEA Mariam" w:hAnsi="GHEA Mariam" w:cs="Arial"/>
          <w:sz w:val="24"/>
          <w:szCs w:val="24"/>
          <w:lang w:val="hy-AM"/>
        </w:rPr>
        <w:softHyphen/>
      </w:r>
      <w:r w:rsidRPr="00747001">
        <w:rPr>
          <w:rFonts w:ascii="GHEA Mariam" w:hAnsi="GHEA Mariam" w:cs="Arial"/>
          <w:sz w:val="24"/>
          <w:szCs w:val="24"/>
          <w:lang w:val="hy-AM"/>
        </w:rPr>
        <w:t>ՆԱԿ</w:t>
      </w:r>
      <w:r>
        <w:rPr>
          <w:rFonts w:ascii="GHEA Mariam" w:hAnsi="GHEA Mariam" w:cs="Arial"/>
          <w:sz w:val="24"/>
          <w:szCs w:val="24"/>
          <w:lang w:val="hy-AM"/>
        </w:rPr>
        <w:softHyphen/>
      </w:r>
      <w:r w:rsidRPr="00747001">
        <w:rPr>
          <w:rFonts w:ascii="GHEA Mariam" w:hAnsi="GHEA Mariam" w:cs="Arial"/>
          <w:sz w:val="24"/>
          <w:szCs w:val="24"/>
          <w:lang w:val="hy-AM"/>
        </w:rPr>
        <w:t>ՆԵՐՈՒՄ</w:t>
      </w:r>
      <w:r w:rsidRPr="00747001">
        <w:rPr>
          <w:rFonts w:ascii="GHEA Mariam" w:hAnsi="GHEA Mariam"/>
          <w:sz w:val="24"/>
          <w:szCs w:val="24"/>
          <w:lang w:val="hy-AM"/>
        </w:rPr>
        <w:t xml:space="preserve"> </w:t>
      </w:r>
      <w:r w:rsidRPr="00747001">
        <w:rPr>
          <w:rFonts w:ascii="GHEA Mariam" w:hAnsi="GHEA Mariam" w:cs="Arial"/>
          <w:sz w:val="24"/>
          <w:szCs w:val="24"/>
          <w:lang w:val="hy-AM"/>
        </w:rPr>
        <w:t>ՆԵՐՄՈՒԾՎՈՂ</w:t>
      </w:r>
      <w:r w:rsidRPr="00747001">
        <w:rPr>
          <w:rFonts w:ascii="GHEA Mariam" w:hAnsi="GHEA Mariam"/>
          <w:sz w:val="24"/>
          <w:szCs w:val="24"/>
          <w:lang w:val="hy-AM"/>
        </w:rPr>
        <w:t xml:space="preserve"> </w:t>
      </w:r>
      <w:r w:rsidRPr="00747001">
        <w:rPr>
          <w:rFonts w:ascii="GHEA Mariam" w:hAnsi="GHEA Mariam" w:cs="Arial"/>
          <w:sz w:val="24"/>
          <w:szCs w:val="24"/>
          <w:lang w:val="hy-AM"/>
        </w:rPr>
        <w:t>ՏԵԽՆՈԼՈԳԻԱԿԱՆ</w:t>
      </w:r>
      <w:r w:rsidRPr="00747001">
        <w:rPr>
          <w:rFonts w:ascii="GHEA Mariam" w:hAnsi="GHEA Mariam"/>
          <w:sz w:val="24"/>
          <w:szCs w:val="24"/>
          <w:lang w:val="hy-AM"/>
        </w:rPr>
        <w:t xml:space="preserve"> </w:t>
      </w:r>
      <w:r w:rsidRPr="00747001">
        <w:rPr>
          <w:rFonts w:ascii="GHEA Mariam" w:hAnsi="GHEA Mariam" w:cs="Arial"/>
          <w:sz w:val="24"/>
          <w:szCs w:val="24"/>
          <w:lang w:val="hy-AM"/>
        </w:rPr>
        <w:t>ՍԱՐՔԱՎՈՐՈՒՄՆԵՐԻ</w:t>
      </w:r>
      <w:r w:rsidRPr="00747001">
        <w:rPr>
          <w:rFonts w:ascii="GHEA Mariam" w:hAnsi="GHEA Mariam"/>
          <w:sz w:val="24"/>
          <w:szCs w:val="24"/>
          <w:lang w:val="hy-AM"/>
        </w:rPr>
        <w:t xml:space="preserve">, </w:t>
      </w:r>
      <w:r w:rsidRPr="00747001">
        <w:rPr>
          <w:rFonts w:ascii="GHEA Mariam" w:hAnsi="GHEA Mariam" w:cs="Arial"/>
          <w:sz w:val="24"/>
          <w:szCs w:val="24"/>
          <w:lang w:val="hy-AM"/>
        </w:rPr>
        <w:t>ԴՐԱՆՑ</w:t>
      </w:r>
      <w:r w:rsidRPr="00747001">
        <w:rPr>
          <w:rFonts w:ascii="GHEA Mariam" w:hAnsi="GHEA Mariam"/>
          <w:sz w:val="24"/>
          <w:szCs w:val="24"/>
          <w:lang w:val="hy-AM"/>
        </w:rPr>
        <w:t xml:space="preserve"> </w:t>
      </w:r>
      <w:r w:rsidRPr="00747001">
        <w:rPr>
          <w:rFonts w:ascii="GHEA Mariam" w:hAnsi="GHEA Mariam" w:cs="Arial"/>
          <w:sz w:val="24"/>
          <w:szCs w:val="24"/>
          <w:lang w:val="hy-AM"/>
        </w:rPr>
        <w:t>ԲԱՂԿԱՑՈՒՑԻՉ</w:t>
      </w:r>
      <w:r w:rsidRPr="00747001">
        <w:rPr>
          <w:rFonts w:ascii="GHEA Mariam" w:hAnsi="GHEA Mariam"/>
          <w:sz w:val="24"/>
          <w:szCs w:val="24"/>
          <w:lang w:val="hy-AM"/>
        </w:rPr>
        <w:t xml:space="preserve"> </w:t>
      </w:r>
      <w:r w:rsidRPr="00747001">
        <w:rPr>
          <w:rFonts w:ascii="GHEA Mariam" w:hAnsi="GHEA Mariam" w:cs="Arial"/>
          <w:sz w:val="24"/>
          <w:szCs w:val="24"/>
          <w:lang w:val="hy-AM"/>
        </w:rPr>
        <w:t>ՈՒ</w:t>
      </w:r>
      <w:r w:rsidRPr="00747001">
        <w:rPr>
          <w:rFonts w:ascii="GHEA Mariam" w:hAnsi="GHEA Mariam"/>
          <w:sz w:val="24"/>
          <w:szCs w:val="24"/>
          <w:lang w:val="hy-AM"/>
        </w:rPr>
        <w:t xml:space="preserve"> </w:t>
      </w:r>
      <w:r w:rsidRPr="00747001">
        <w:rPr>
          <w:rFonts w:ascii="GHEA Mariam" w:hAnsi="GHEA Mariam" w:cs="Arial"/>
          <w:sz w:val="24"/>
          <w:szCs w:val="24"/>
          <w:lang w:val="hy-AM"/>
        </w:rPr>
        <w:t>ՀԱՄԱԼՐՈՂ</w:t>
      </w:r>
      <w:r w:rsidRPr="00747001">
        <w:rPr>
          <w:rFonts w:ascii="GHEA Mariam" w:hAnsi="GHEA Mariam"/>
          <w:sz w:val="24"/>
          <w:szCs w:val="24"/>
          <w:lang w:val="hy-AM"/>
        </w:rPr>
        <w:t xml:space="preserve"> </w:t>
      </w:r>
      <w:r w:rsidRPr="00747001">
        <w:rPr>
          <w:rFonts w:ascii="GHEA Mariam" w:hAnsi="GHEA Mariam" w:cs="Arial"/>
          <w:sz w:val="24"/>
          <w:szCs w:val="24"/>
          <w:lang w:val="hy-AM"/>
        </w:rPr>
        <w:t>ՄԱՍԵՐԻ</w:t>
      </w:r>
      <w:r w:rsidRPr="00747001">
        <w:rPr>
          <w:rFonts w:ascii="GHEA Mariam" w:hAnsi="GHEA Mariam"/>
          <w:sz w:val="24"/>
          <w:szCs w:val="24"/>
          <w:lang w:val="hy-AM"/>
        </w:rPr>
        <w:t xml:space="preserve">, </w:t>
      </w:r>
      <w:r w:rsidRPr="00747001">
        <w:rPr>
          <w:rFonts w:ascii="GHEA Mariam" w:hAnsi="GHEA Mariam" w:cs="Arial"/>
          <w:sz w:val="24"/>
          <w:szCs w:val="24"/>
          <w:lang w:val="hy-AM"/>
        </w:rPr>
        <w:t>ՀՈՒՄՔԻ</w:t>
      </w:r>
      <w:r w:rsidRPr="00747001">
        <w:rPr>
          <w:rFonts w:ascii="GHEA Mariam" w:hAnsi="GHEA Mariam"/>
          <w:sz w:val="24"/>
          <w:szCs w:val="24"/>
          <w:lang w:val="hy-AM"/>
        </w:rPr>
        <w:t xml:space="preserve"> </w:t>
      </w:r>
      <w:r w:rsidRPr="00747001">
        <w:rPr>
          <w:rFonts w:ascii="GHEA Mariam" w:hAnsi="GHEA Mariam" w:cs="Arial"/>
          <w:sz w:val="24"/>
          <w:szCs w:val="24"/>
          <w:lang w:val="hy-AM"/>
        </w:rPr>
        <w:t>ԵՎ</w:t>
      </w:r>
      <w:r w:rsidRPr="00747001">
        <w:rPr>
          <w:rFonts w:ascii="GHEA Mariam" w:hAnsi="GHEA Mariam"/>
          <w:sz w:val="24"/>
          <w:szCs w:val="24"/>
          <w:lang w:val="hy-AM"/>
        </w:rPr>
        <w:t xml:space="preserve"> (</w:t>
      </w:r>
      <w:r w:rsidRPr="00747001">
        <w:rPr>
          <w:rFonts w:ascii="GHEA Mariam" w:hAnsi="GHEA Mariam" w:cs="Arial"/>
          <w:sz w:val="24"/>
          <w:szCs w:val="24"/>
          <w:lang w:val="hy-AM"/>
        </w:rPr>
        <w:t>ԿԱՄ</w:t>
      </w:r>
      <w:r w:rsidRPr="00747001">
        <w:rPr>
          <w:rFonts w:ascii="GHEA Mariam" w:hAnsi="GHEA Mariam"/>
          <w:sz w:val="24"/>
          <w:szCs w:val="24"/>
          <w:lang w:val="hy-AM"/>
        </w:rPr>
        <w:t xml:space="preserve">) </w:t>
      </w:r>
      <w:r w:rsidRPr="00747001">
        <w:rPr>
          <w:rFonts w:ascii="GHEA Mariam" w:hAnsi="GHEA Mariam" w:cs="Arial"/>
          <w:sz w:val="24"/>
          <w:szCs w:val="24"/>
          <w:lang w:val="hy-AM"/>
        </w:rPr>
        <w:t>ՆՅՈՒ</w:t>
      </w:r>
      <w:r>
        <w:rPr>
          <w:rFonts w:ascii="GHEA Mariam" w:hAnsi="GHEA Mariam" w:cs="Arial"/>
          <w:sz w:val="24"/>
          <w:szCs w:val="24"/>
          <w:lang w:val="hy-AM"/>
        </w:rPr>
        <w:softHyphen/>
      </w:r>
      <w:r w:rsidRPr="00747001">
        <w:rPr>
          <w:rFonts w:ascii="GHEA Mariam" w:hAnsi="GHEA Mariam" w:cs="Arial"/>
          <w:sz w:val="24"/>
          <w:szCs w:val="24"/>
          <w:lang w:val="hy-AM"/>
        </w:rPr>
        <w:t>ԹԵՐԻ</w:t>
      </w:r>
      <w:r w:rsidRPr="00747001">
        <w:rPr>
          <w:rFonts w:ascii="GHEA Mariam" w:hAnsi="GHEA Mariam"/>
          <w:sz w:val="24"/>
          <w:szCs w:val="24"/>
          <w:lang w:val="hy-AM"/>
        </w:rPr>
        <w:t xml:space="preserve"> </w:t>
      </w:r>
      <w:r w:rsidRPr="00747001">
        <w:rPr>
          <w:rFonts w:ascii="GHEA Mariam" w:hAnsi="GHEA Mariam" w:cs="Arial"/>
          <w:sz w:val="24"/>
          <w:szCs w:val="24"/>
          <w:lang w:val="hy-AM"/>
        </w:rPr>
        <w:t>ՆԿԱՏՄԱՄԲ</w:t>
      </w:r>
      <w:r w:rsidRPr="00747001">
        <w:rPr>
          <w:rFonts w:ascii="GHEA Mariam" w:hAnsi="GHEA Mariam"/>
          <w:sz w:val="24"/>
          <w:szCs w:val="24"/>
          <w:lang w:val="hy-AM"/>
        </w:rPr>
        <w:t xml:space="preserve"> </w:t>
      </w:r>
      <w:r w:rsidRPr="00747001">
        <w:rPr>
          <w:rFonts w:ascii="GHEA Mariam" w:hAnsi="GHEA Mariam" w:cs="Arial"/>
          <w:sz w:val="24"/>
          <w:szCs w:val="24"/>
          <w:lang w:val="hy-AM"/>
        </w:rPr>
        <w:t>ՍԱԿԱԳՆԱՅԻՆ</w:t>
      </w:r>
      <w:r w:rsidRPr="00747001">
        <w:rPr>
          <w:rFonts w:ascii="GHEA Mariam" w:hAnsi="GHEA Mariam"/>
          <w:sz w:val="24"/>
          <w:szCs w:val="24"/>
          <w:lang w:val="hy-AM"/>
        </w:rPr>
        <w:t xml:space="preserve">, </w:t>
      </w:r>
      <w:r w:rsidRPr="00747001">
        <w:rPr>
          <w:rFonts w:ascii="GHEA Mariam" w:hAnsi="GHEA Mariam" w:cs="Arial"/>
          <w:sz w:val="24"/>
          <w:szCs w:val="24"/>
          <w:lang w:val="hy-AM"/>
        </w:rPr>
        <w:t>ՄԱՍՆԱՎՈՐԱՊԵՍ</w:t>
      </w:r>
      <w:r w:rsidRPr="00747001">
        <w:rPr>
          <w:rFonts w:ascii="GHEA Mariam" w:hAnsi="GHEA Mariam"/>
          <w:sz w:val="24"/>
          <w:szCs w:val="24"/>
          <w:lang w:val="hy-AM"/>
        </w:rPr>
        <w:t xml:space="preserve">, </w:t>
      </w:r>
      <w:r w:rsidRPr="00747001">
        <w:rPr>
          <w:rFonts w:ascii="GHEA Mariam" w:hAnsi="GHEA Mariam" w:cs="Arial"/>
          <w:sz w:val="24"/>
          <w:szCs w:val="24"/>
          <w:lang w:val="hy-AM"/>
        </w:rPr>
        <w:t>ՆԵՐՄՈՒԾՄԱՆ</w:t>
      </w:r>
      <w:r w:rsidRPr="00747001">
        <w:rPr>
          <w:rFonts w:ascii="GHEA Mariam" w:hAnsi="GHEA Mariam"/>
          <w:sz w:val="24"/>
          <w:szCs w:val="24"/>
          <w:lang w:val="hy-AM"/>
        </w:rPr>
        <w:t xml:space="preserve"> </w:t>
      </w:r>
      <w:r w:rsidRPr="00747001">
        <w:rPr>
          <w:rFonts w:ascii="GHEA Mariam" w:hAnsi="GHEA Mariam" w:cs="Arial"/>
          <w:sz w:val="24"/>
          <w:szCs w:val="24"/>
          <w:lang w:val="hy-AM"/>
        </w:rPr>
        <w:t>ՄԱՔՍԱՏՈՒՐՔԻՑ</w:t>
      </w:r>
      <w:r w:rsidRPr="00747001">
        <w:rPr>
          <w:rFonts w:ascii="GHEA Mariam" w:hAnsi="GHEA Mariam"/>
          <w:sz w:val="24"/>
          <w:szCs w:val="24"/>
          <w:lang w:val="hy-AM"/>
        </w:rPr>
        <w:t xml:space="preserve"> </w:t>
      </w:r>
      <w:r w:rsidRPr="00747001">
        <w:rPr>
          <w:rFonts w:ascii="GHEA Mariam" w:hAnsi="GHEA Mariam" w:cs="Arial"/>
          <w:sz w:val="24"/>
          <w:szCs w:val="24"/>
          <w:lang w:val="hy-AM"/>
        </w:rPr>
        <w:t>ԱԶԱՏԵԼՈՒ</w:t>
      </w:r>
      <w:r w:rsidRPr="00747001">
        <w:rPr>
          <w:rFonts w:ascii="GHEA Mariam" w:hAnsi="GHEA Mariam"/>
          <w:sz w:val="24"/>
          <w:szCs w:val="24"/>
          <w:lang w:val="hy-AM"/>
        </w:rPr>
        <w:t xml:space="preserve"> </w:t>
      </w:r>
      <w:r w:rsidRPr="00747001">
        <w:rPr>
          <w:rFonts w:ascii="GHEA Mariam" w:hAnsi="GHEA Mariam" w:cs="Arial"/>
          <w:sz w:val="24"/>
          <w:szCs w:val="24"/>
          <w:lang w:val="hy-AM"/>
        </w:rPr>
        <w:t>ԱՐՏՈՆՈՒԹՅՈՒՆԻՑ</w:t>
      </w:r>
      <w:r w:rsidRPr="00747001">
        <w:rPr>
          <w:rFonts w:ascii="GHEA Mariam" w:hAnsi="GHEA Mariam"/>
          <w:sz w:val="24"/>
          <w:szCs w:val="24"/>
          <w:lang w:val="hy-AM"/>
        </w:rPr>
        <w:t xml:space="preserve"> </w:t>
      </w:r>
      <w:r w:rsidRPr="00747001">
        <w:rPr>
          <w:rFonts w:ascii="GHEA Mariam" w:hAnsi="GHEA Mariam" w:cs="Arial"/>
          <w:sz w:val="24"/>
          <w:szCs w:val="24"/>
          <w:lang w:val="hy-AM"/>
        </w:rPr>
        <w:t>ՕԳՏՎԵԼՈՒ</w:t>
      </w:r>
      <w:r w:rsidRPr="00747001">
        <w:rPr>
          <w:rFonts w:ascii="GHEA Mariam" w:hAnsi="GHEA Mariam"/>
          <w:sz w:val="24"/>
          <w:szCs w:val="24"/>
          <w:lang w:val="hy-AM"/>
        </w:rPr>
        <w:t xml:space="preserve"> </w:t>
      </w:r>
      <w:r w:rsidRPr="00747001">
        <w:rPr>
          <w:rFonts w:ascii="GHEA Mariam" w:hAnsi="GHEA Mariam" w:cs="Arial"/>
          <w:sz w:val="24"/>
          <w:szCs w:val="24"/>
          <w:lang w:val="hy-AM"/>
        </w:rPr>
        <w:t>ՀԱՄԱՐ</w:t>
      </w:r>
      <w:r w:rsidRPr="00747001">
        <w:rPr>
          <w:rFonts w:ascii="GHEA Mariam" w:hAnsi="GHEA Mariam"/>
          <w:sz w:val="24"/>
          <w:szCs w:val="24"/>
          <w:lang w:val="hy-AM"/>
        </w:rPr>
        <w:t xml:space="preserve"> </w:t>
      </w:r>
      <w:r w:rsidRPr="00747001">
        <w:rPr>
          <w:rFonts w:ascii="GHEA Mariam" w:hAnsi="GHEA Mariam" w:cs="Arial Armenian"/>
          <w:sz w:val="24"/>
          <w:szCs w:val="24"/>
          <w:lang w:val="hy-AM"/>
        </w:rPr>
        <w:t>«</w:t>
      </w:r>
      <w:r w:rsidRPr="00747001">
        <w:rPr>
          <w:rFonts w:ascii="GHEA Mariam" w:hAnsi="GHEA Mariam" w:cs="Arial"/>
          <w:sz w:val="24"/>
          <w:szCs w:val="24"/>
          <w:lang w:val="hy-AM"/>
        </w:rPr>
        <w:t>ՆԱՐՊԼԱՍՏ</w:t>
      </w:r>
      <w:r w:rsidRPr="00747001">
        <w:rPr>
          <w:rFonts w:ascii="GHEA Mariam" w:hAnsi="GHEA Mariam"/>
          <w:sz w:val="24"/>
          <w:szCs w:val="24"/>
          <w:lang w:val="hy-AM"/>
        </w:rPr>
        <w:t xml:space="preserve">» </w:t>
      </w:r>
      <w:r w:rsidRPr="00747001">
        <w:rPr>
          <w:rFonts w:ascii="GHEA Mariam" w:hAnsi="GHEA Mariam" w:cs="Arial"/>
          <w:sz w:val="24"/>
          <w:szCs w:val="24"/>
          <w:lang w:val="hy-AM"/>
        </w:rPr>
        <w:t>ՍԱՀՄԱՆԱՓԱԿ</w:t>
      </w:r>
      <w:r w:rsidRPr="00747001">
        <w:rPr>
          <w:rFonts w:ascii="GHEA Mariam" w:hAnsi="GHEA Mariam"/>
          <w:sz w:val="24"/>
          <w:szCs w:val="24"/>
          <w:lang w:val="hy-AM"/>
        </w:rPr>
        <w:t xml:space="preserve"> </w:t>
      </w:r>
      <w:r w:rsidRPr="00747001">
        <w:rPr>
          <w:rFonts w:ascii="GHEA Mariam" w:hAnsi="GHEA Mariam" w:cs="Arial"/>
          <w:sz w:val="24"/>
          <w:szCs w:val="24"/>
          <w:lang w:val="hy-AM"/>
        </w:rPr>
        <w:t>ՊԱՏԱՍԽԱՆԱՏՎՈՒԹՅԱՄԲ</w:t>
      </w:r>
      <w:r w:rsidRPr="00747001">
        <w:rPr>
          <w:rFonts w:ascii="GHEA Mariam" w:hAnsi="GHEA Mariam"/>
          <w:sz w:val="24"/>
          <w:szCs w:val="24"/>
          <w:lang w:val="hy-AM"/>
        </w:rPr>
        <w:t xml:space="preserve"> </w:t>
      </w:r>
      <w:r w:rsidRPr="00747001">
        <w:rPr>
          <w:rFonts w:ascii="GHEA Mariam" w:hAnsi="GHEA Mariam" w:cs="Arial"/>
          <w:sz w:val="24"/>
          <w:szCs w:val="24"/>
          <w:lang w:val="hy-AM"/>
        </w:rPr>
        <w:t>ԸՆԿԵՐՈՒԹՅԱՆ</w:t>
      </w:r>
      <w:r w:rsidRPr="00747001">
        <w:rPr>
          <w:rFonts w:ascii="GHEA Mariam" w:hAnsi="GHEA Mariam"/>
          <w:sz w:val="24"/>
          <w:szCs w:val="24"/>
          <w:lang w:val="hy-AM"/>
        </w:rPr>
        <w:t xml:space="preserve"> </w:t>
      </w:r>
      <w:r w:rsidRPr="00747001">
        <w:rPr>
          <w:rFonts w:ascii="GHEA Mariam" w:hAnsi="GHEA Mariam" w:cs="Arial"/>
          <w:sz w:val="24"/>
          <w:szCs w:val="24"/>
          <w:lang w:val="hy-AM"/>
        </w:rPr>
        <w:t>ԿՈՂՄԻՑ</w:t>
      </w:r>
      <w:r w:rsidRPr="00747001">
        <w:rPr>
          <w:rFonts w:ascii="GHEA Mariam" w:hAnsi="GHEA Mariam"/>
          <w:sz w:val="24"/>
          <w:szCs w:val="24"/>
          <w:lang w:val="hy-AM"/>
        </w:rPr>
        <w:t xml:space="preserve"> </w:t>
      </w:r>
      <w:r w:rsidRPr="00747001">
        <w:rPr>
          <w:rFonts w:ascii="GHEA Mariam" w:hAnsi="GHEA Mariam" w:cs="Arial"/>
          <w:sz w:val="24"/>
          <w:szCs w:val="24"/>
          <w:lang w:val="hy-AM"/>
        </w:rPr>
        <w:t>ՆԵՐԿԱՅԱՑՎԱԾ</w:t>
      </w:r>
      <w:r w:rsidRPr="00747001">
        <w:rPr>
          <w:rFonts w:ascii="GHEA Mariam" w:hAnsi="GHEA Mariam"/>
          <w:sz w:val="24"/>
          <w:szCs w:val="24"/>
          <w:lang w:val="hy-AM"/>
        </w:rPr>
        <w:t xml:space="preserve"> </w:t>
      </w:r>
      <w:r w:rsidRPr="00747001">
        <w:rPr>
          <w:rFonts w:ascii="GHEA Mariam" w:hAnsi="GHEA Mariam" w:cs="Arial"/>
          <w:sz w:val="24"/>
          <w:szCs w:val="24"/>
          <w:lang w:val="hy-AM"/>
        </w:rPr>
        <w:t>ՀԱՅՏԸ</w:t>
      </w:r>
      <w:r w:rsidRPr="00747001">
        <w:rPr>
          <w:rFonts w:ascii="GHEA Mariam" w:hAnsi="GHEA Mariam"/>
          <w:sz w:val="24"/>
          <w:szCs w:val="24"/>
          <w:lang w:val="hy-AM"/>
        </w:rPr>
        <w:t xml:space="preserve"> </w:t>
      </w:r>
      <w:r w:rsidRPr="00747001">
        <w:rPr>
          <w:rFonts w:ascii="GHEA Mariam" w:hAnsi="GHEA Mariam" w:cs="Arial"/>
          <w:sz w:val="24"/>
          <w:szCs w:val="24"/>
          <w:lang w:val="hy-AM"/>
        </w:rPr>
        <w:t>ԲԱՎԱՐԱՐԵԼՈՒ</w:t>
      </w:r>
      <w:r w:rsidRPr="00747001">
        <w:rPr>
          <w:rFonts w:ascii="GHEA Mariam" w:hAnsi="GHEA Mariam"/>
          <w:sz w:val="24"/>
          <w:szCs w:val="24"/>
          <w:lang w:val="hy-AM"/>
        </w:rPr>
        <w:t xml:space="preserve"> </w:t>
      </w:r>
      <w:r w:rsidRPr="00747001">
        <w:rPr>
          <w:rFonts w:ascii="GHEA Mariam" w:hAnsi="GHEA Mariam" w:cs="Arial"/>
          <w:sz w:val="24"/>
          <w:szCs w:val="24"/>
          <w:lang w:val="hy-AM"/>
        </w:rPr>
        <w:t>ԵՎ</w:t>
      </w:r>
      <w:r w:rsidRPr="00747001">
        <w:rPr>
          <w:rFonts w:ascii="GHEA Mariam" w:hAnsi="GHEA Mariam"/>
          <w:sz w:val="24"/>
          <w:szCs w:val="24"/>
          <w:lang w:val="hy-AM"/>
        </w:rPr>
        <w:t xml:space="preserve"> </w:t>
      </w:r>
      <w:r w:rsidRPr="00747001">
        <w:rPr>
          <w:rFonts w:ascii="GHEA Mariam" w:hAnsi="GHEA Mariam" w:cs="Arial"/>
          <w:sz w:val="24"/>
          <w:szCs w:val="24"/>
          <w:lang w:val="hy-AM"/>
        </w:rPr>
        <w:t>ԱՐՏՈՆՈՒԹՅՈՒՆԸ</w:t>
      </w:r>
      <w:r w:rsidRPr="00747001">
        <w:rPr>
          <w:rFonts w:ascii="GHEA Mariam" w:hAnsi="GHEA Mariam"/>
          <w:sz w:val="24"/>
          <w:szCs w:val="24"/>
          <w:lang w:val="hy-AM"/>
        </w:rPr>
        <w:t xml:space="preserve"> </w:t>
      </w:r>
      <w:r>
        <w:rPr>
          <w:rFonts w:ascii="GHEA Mariam" w:hAnsi="GHEA Mariam"/>
          <w:sz w:val="24"/>
          <w:szCs w:val="24"/>
          <w:lang w:val="hy-AM"/>
        </w:rPr>
        <w:br/>
        <w:t xml:space="preserve">                                                 </w:t>
      </w:r>
      <w:r w:rsidRPr="00747001">
        <w:rPr>
          <w:rFonts w:ascii="GHEA Mariam" w:hAnsi="GHEA Mariam" w:cs="Arial"/>
          <w:sz w:val="24"/>
          <w:szCs w:val="24"/>
          <w:lang w:val="hy-AM"/>
        </w:rPr>
        <w:t>ԿԻՐԱՌԵԼՈՒ</w:t>
      </w:r>
      <w:r w:rsidRPr="00747001">
        <w:rPr>
          <w:rFonts w:ascii="GHEA Mariam" w:hAnsi="GHEA Mariam"/>
          <w:sz w:val="24"/>
          <w:szCs w:val="24"/>
          <w:lang w:val="hy-AM"/>
        </w:rPr>
        <w:t xml:space="preserve"> </w:t>
      </w:r>
      <w:r w:rsidRPr="00747001">
        <w:rPr>
          <w:rFonts w:ascii="GHEA Mariam" w:hAnsi="GHEA Mariam" w:cs="Arial"/>
          <w:sz w:val="24"/>
          <w:szCs w:val="24"/>
          <w:lang w:val="hy-AM"/>
        </w:rPr>
        <w:t>ՄԱՍԻՆ</w:t>
      </w:r>
    </w:p>
    <w:p w:rsidR="00747001" w:rsidRPr="00747001" w:rsidRDefault="00747001" w:rsidP="00747001">
      <w:pPr>
        <w:spacing w:line="360" w:lineRule="auto"/>
        <w:jc w:val="center"/>
        <w:rPr>
          <w:rFonts w:ascii="GHEA Mariam" w:hAnsi="GHEA Mariam"/>
          <w:caps/>
          <w:sz w:val="24"/>
          <w:szCs w:val="24"/>
          <w:lang w:val="hy-AM"/>
        </w:rPr>
      </w:pPr>
      <w:r>
        <w:rPr>
          <w:rFonts w:ascii="GHEA Mariam" w:hAnsi="GHEA Mariam"/>
          <w:caps/>
          <w:sz w:val="24"/>
          <w:szCs w:val="24"/>
          <w:lang w:val="hy-AM"/>
        </w:rPr>
        <w:t>----------------------------------------------------------------------------------------------------------------</w:t>
      </w:r>
    </w:p>
    <w:p w:rsidR="00747001" w:rsidRDefault="00747001" w:rsidP="00747001">
      <w:pPr>
        <w:pStyle w:val="mechtex"/>
        <w:rPr>
          <w:lang w:val="hy-AM"/>
        </w:rPr>
      </w:pPr>
    </w:p>
    <w:p w:rsidR="00747001" w:rsidRPr="008E1B5A" w:rsidRDefault="00747001" w:rsidP="008E1B5A">
      <w:pPr>
        <w:pStyle w:val="norm"/>
        <w:spacing w:line="360" w:lineRule="auto"/>
        <w:rPr>
          <w:rFonts w:ascii="GHEA Mariam" w:hAnsi="GHEA Mariam"/>
          <w:sz w:val="28"/>
          <w:szCs w:val="24"/>
          <w:lang w:val="de-DE"/>
        </w:rPr>
      </w:pPr>
      <w:r w:rsidRPr="00747001">
        <w:rPr>
          <w:rFonts w:ascii="GHEA Mariam" w:hAnsi="GHEA Mariam" w:cs="Arial"/>
          <w:spacing w:val="-4"/>
          <w:sz w:val="24"/>
          <w:szCs w:val="24"/>
          <w:lang w:val="hy-AM"/>
        </w:rPr>
        <w:t>Ղեկավարվելով</w:t>
      </w:r>
      <w:r w:rsidRPr="00747001">
        <w:rPr>
          <w:rFonts w:ascii="GHEA Mariam" w:hAnsi="GHEA Mariam"/>
          <w:spacing w:val="-4"/>
          <w:sz w:val="24"/>
          <w:szCs w:val="24"/>
          <w:lang w:val="hy-AM"/>
        </w:rPr>
        <w:t xml:space="preserve"> </w:t>
      </w:r>
      <w:r w:rsidRPr="00747001">
        <w:rPr>
          <w:rFonts w:ascii="GHEA Mariam" w:hAnsi="GHEA Mariam" w:cs="Arial"/>
          <w:spacing w:val="-4"/>
          <w:sz w:val="24"/>
          <w:szCs w:val="24"/>
          <w:lang w:val="hy-AM"/>
        </w:rPr>
        <w:t>Հայաստանի</w:t>
      </w:r>
      <w:r w:rsidRPr="00747001">
        <w:rPr>
          <w:rFonts w:ascii="GHEA Mariam" w:hAnsi="GHEA Mariam"/>
          <w:spacing w:val="-4"/>
          <w:sz w:val="24"/>
          <w:szCs w:val="24"/>
          <w:lang w:val="hy-AM"/>
        </w:rPr>
        <w:t xml:space="preserve"> </w:t>
      </w:r>
      <w:r w:rsidRPr="00747001">
        <w:rPr>
          <w:rFonts w:ascii="GHEA Mariam" w:hAnsi="GHEA Mariam" w:cs="Arial"/>
          <w:spacing w:val="-4"/>
          <w:sz w:val="24"/>
          <w:szCs w:val="24"/>
          <w:lang w:val="hy-AM"/>
        </w:rPr>
        <w:t>Հանրապետության</w:t>
      </w:r>
      <w:r w:rsidRPr="00747001">
        <w:rPr>
          <w:rFonts w:ascii="GHEA Mariam" w:hAnsi="GHEA Mariam"/>
          <w:spacing w:val="-4"/>
          <w:sz w:val="24"/>
          <w:szCs w:val="24"/>
          <w:lang w:val="hy-AM"/>
        </w:rPr>
        <w:t xml:space="preserve"> </w:t>
      </w:r>
      <w:r w:rsidRPr="00747001">
        <w:rPr>
          <w:rFonts w:ascii="GHEA Mariam" w:hAnsi="GHEA Mariam" w:cs="Arial"/>
          <w:spacing w:val="-4"/>
          <w:sz w:val="24"/>
          <w:szCs w:val="24"/>
          <w:lang w:val="hy-AM"/>
        </w:rPr>
        <w:t>կառավարության</w:t>
      </w:r>
      <w:r w:rsidRPr="00747001">
        <w:rPr>
          <w:rFonts w:ascii="GHEA Mariam" w:hAnsi="GHEA Mariam"/>
          <w:spacing w:val="-4"/>
          <w:sz w:val="24"/>
          <w:szCs w:val="24"/>
          <w:lang w:val="hy-AM"/>
        </w:rPr>
        <w:t xml:space="preserve"> 2015 </w:t>
      </w:r>
      <w:r w:rsidRPr="00747001">
        <w:rPr>
          <w:rFonts w:ascii="GHEA Mariam" w:hAnsi="GHEA Mariam" w:cs="Arial"/>
          <w:spacing w:val="-4"/>
          <w:sz w:val="24"/>
          <w:szCs w:val="24"/>
          <w:lang w:val="hy-AM"/>
        </w:rPr>
        <w:t>թվա</w:t>
      </w:r>
      <w:r w:rsidRPr="00747001">
        <w:rPr>
          <w:rFonts w:ascii="GHEA Mariam" w:hAnsi="GHEA Mariam" w:cs="Arial"/>
          <w:spacing w:val="-4"/>
          <w:sz w:val="24"/>
          <w:szCs w:val="24"/>
          <w:lang w:val="hy-AM"/>
        </w:rPr>
        <w:softHyphen/>
        <w:t>կան</w:t>
      </w:r>
      <w:r w:rsidRPr="00747001">
        <w:rPr>
          <w:rFonts w:ascii="GHEA Mariam" w:hAnsi="GHEA Mariam" w:cs="Arial"/>
          <w:sz w:val="24"/>
          <w:szCs w:val="24"/>
          <w:lang w:val="hy-AM"/>
        </w:rPr>
        <w:t>ի</w:t>
      </w:r>
      <w:r w:rsidRPr="00747001">
        <w:rPr>
          <w:rFonts w:ascii="GHEA Mariam" w:hAnsi="GHEA Mariam"/>
          <w:sz w:val="24"/>
          <w:szCs w:val="24"/>
          <w:lang w:val="hy-AM"/>
        </w:rPr>
        <w:t xml:space="preserve"> </w:t>
      </w:r>
      <w:r w:rsidRPr="00747001">
        <w:rPr>
          <w:rFonts w:ascii="GHEA Mariam" w:hAnsi="GHEA Mariam" w:cs="Arial"/>
          <w:sz w:val="24"/>
          <w:szCs w:val="24"/>
          <w:lang w:val="hy-AM"/>
        </w:rPr>
        <w:t>սեպտեմբերի</w:t>
      </w:r>
      <w:r w:rsidRPr="00747001">
        <w:rPr>
          <w:rFonts w:ascii="GHEA Mariam" w:hAnsi="GHEA Mariam"/>
          <w:sz w:val="24"/>
          <w:szCs w:val="24"/>
          <w:lang w:val="hy-AM"/>
        </w:rPr>
        <w:t xml:space="preserve"> 17-</w:t>
      </w:r>
      <w:r w:rsidRPr="00747001">
        <w:rPr>
          <w:rFonts w:ascii="GHEA Mariam" w:hAnsi="GHEA Mariam" w:cs="Arial"/>
          <w:sz w:val="24"/>
          <w:szCs w:val="24"/>
          <w:lang w:val="hy-AM"/>
        </w:rPr>
        <w:t>ի</w:t>
      </w:r>
      <w:r w:rsidRPr="00747001">
        <w:rPr>
          <w:rFonts w:ascii="GHEA Mariam" w:hAnsi="GHEA Mariam"/>
          <w:sz w:val="24"/>
          <w:szCs w:val="24"/>
          <w:lang w:val="hy-AM"/>
        </w:rPr>
        <w:t xml:space="preserve"> </w:t>
      </w:r>
      <w:r>
        <w:rPr>
          <w:rFonts w:ascii="GHEA Mariam" w:hAnsi="GHEA Mariam"/>
          <w:sz w:val="24"/>
          <w:szCs w:val="24"/>
          <w:lang w:val="fr-FR"/>
        </w:rPr>
        <w:t>N</w:t>
      </w:r>
      <w:r w:rsidRPr="00747001">
        <w:rPr>
          <w:rFonts w:ascii="GHEA Mariam" w:hAnsi="GHEA Mariam"/>
          <w:sz w:val="24"/>
          <w:szCs w:val="24"/>
          <w:lang w:val="hy-AM"/>
        </w:rPr>
        <w:t xml:space="preserve"> 1118-</w:t>
      </w:r>
      <w:r w:rsidRPr="00747001">
        <w:rPr>
          <w:rFonts w:ascii="GHEA Mariam" w:hAnsi="GHEA Mariam" w:cs="Arial"/>
          <w:sz w:val="24"/>
          <w:szCs w:val="24"/>
          <w:lang w:val="hy-AM"/>
        </w:rPr>
        <w:t>Ն</w:t>
      </w:r>
      <w:r w:rsidRPr="00747001">
        <w:rPr>
          <w:rFonts w:ascii="GHEA Mariam" w:hAnsi="GHEA Mariam"/>
          <w:sz w:val="24"/>
          <w:szCs w:val="24"/>
          <w:lang w:val="hy-AM"/>
        </w:rPr>
        <w:t xml:space="preserve"> </w:t>
      </w:r>
      <w:r w:rsidRPr="00747001">
        <w:rPr>
          <w:rFonts w:ascii="GHEA Mariam" w:hAnsi="GHEA Mariam" w:cs="Arial"/>
          <w:sz w:val="24"/>
          <w:szCs w:val="24"/>
          <w:lang w:val="hy-AM"/>
        </w:rPr>
        <w:t>որոշման</w:t>
      </w:r>
      <w:r w:rsidRPr="00747001">
        <w:rPr>
          <w:rFonts w:ascii="GHEA Mariam" w:hAnsi="GHEA Mariam"/>
          <w:sz w:val="24"/>
          <w:szCs w:val="24"/>
          <w:lang w:val="hy-AM"/>
        </w:rPr>
        <w:t xml:space="preserve"> (</w:t>
      </w:r>
      <w:r w:rsidRPr="00747001">
        <w:rPr>
          <w:rFonts w:ascii="GHEA Mariam" w:hAnsi="GHEA Mariam" w:cs="Arial"/>
          <w:sz w:val="24"/>
          <w:szCs w:val="24"/>
          <w:lang w:val="hy-AM"/>
        </w:rPr>
        <w:t>այսուհետ՝</w:t>
      </w:r>
      <w:r w:rsidRPr="00747001">
        <w:rPr>
          <w:rFonts w:ascii="GHEA Mariam" w:hAnsi="GHEA Mariam"/>
          <w:sz w:val="24"/>
          <w:szCs w:val="24"/>
          <w:lang w:val="hy-AM"/>
        </w:rPr>
        <w:t xml:space="preserve"> </w:t>
      </w:r>
      <w:r>
        <w:rPr>
          <w:rFonts w:ascii="GHEA Mariam" w:hAnsi="GHEA Mariam"/>
          <w:sz w:val="24"/>
          <w:szCs w:val="24"/>
          <w:lang w:val="hy-AM"/>
        </w:rPr>
        <w:t>ո</w:t>
      </w:r>
      <w:r w:rsidRPr="00747001">
        <w:rPr>
          <w:rFonts w:ascii="GHEA Mariam" w:hAnsi="GHEA Mariam" w:cs="Arial"/>
          <w:sz w:val="24"/>
          <w:szCs w:val="24"/>
          <w:lang w:val="hy-AM"/>
        </w:rPr>
        <w:t>րոշում</w:t>
      </w:r>
      <w:r w:rsidRPr="00747001">
        <w:rPr>
          <w:rFonts w:ascii="GHEA Mariam" w:hAnsi="GHEA Mariam"/>
          <w:sz w:val="24"/>
          <w:szCs w:val="24"/>
          <w:lang w:val="hy-AM"/>
        </w:rPr>
        <w:t xml:space="preserve">) </w:t>
      </w:r>
      <w:r w:rsidRPr="00747001">
        <w:rPr>
          <w:rFonts w:ascii="GHEA Mariam" w:hAnsi="GHEA Mariam" w:cs="Arial"/>
          <w:sz w:val="24"/>
          <w:szCs w:val="24"/>
          <w:lang w:val="hy-AM"/>
        </w:rPr>
        <w:t>պահանջներով</w:t>
      </w:r>
      <w:r w:rsidRPr="00747001">
        <w:rPr>
          <w:rFonts w:ascii="GHEA Mariam" w:hAnsi="GHEA Mariam"/>
          <w:sz w:val="24"/>
          <w:szCs w:val="24"/>
          <w:lang w:val="hy-AM"/>
        </w:rPr>
        <w:t xml:space="preserve">` </w:t>
      </w:r>
      <w:proofErr w:type="spellStart"/>
      <w:r w:rsidRPr="008E1B5A">
        <w:rPr>
          <w:rFonts w:ascii="GHEA Mariam" w:hAnsi="GHEA Mariam" w:cs="Sylfaen"/>
          <w:sz w:val="24"/>
          <w:szCs w:val="22"/>
          <w:lang w:val="de-DE"/>
        </w:rPr>
        <w:t>Հայաստանի</w:t>
      </w:r>
      <w:proofErr w:type="spellEnd"/>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Հանրապետության</w:t>
      </w:r>
      <w:proofErr w:type="spellEnd"/>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կառավարությունը</w:t>
      </w:r>
      <w:proofErr w:type="spellEnd"/>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ր</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շ</w:t>
      </w:r>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ու</w:t>
      </w:r>
      <w:proofErr w:type="spellEnd"/>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մ</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է</w:t>
      </w:r>
      <w:r w:rsidRPr="008E1B5A">
        <w:rPr>
          <w:rFonts w:ascii="GHEA Mariam" w:hAnsi="GHEA Mariam" w:cs="Arial Armenian"/>
          <w:sz w:val="24"/>
          <w:szCs w:val="22"/>
          <w:lang w:val="de-DE"/>
        </w:rPr>
        <w:t>.</w:t>
      </w:r>
    </w:p>
    <w:p w:rsidR="00747001" w:rsidRPr="00747001" w:rsidRDefault="00747001" w:rsidP="00747001">
      <w:pPr>
        <w:pStyle w:val="norm"/>
        <w:spacing w:line="360" w:lineRule="auto"/>
        <w:ind w:firstLine="706"/>
        <w:rPr>
          <w:rFonts w:ascii="GHEA Mariam" w:hAnsi="GHEA Mariam"/>
          <w:sz w:val="24"/>
          <w:szCs w:val="24"/>
          <w:lang w:val="hy-AM"/>
        </w:rPr>
      </w:pPr>
      <w:r>
        <w:rPr>
          <w:rFonts w:ascii="GHEA Mariam" w:hAnsi="GHEA Mariam" w:cs="Arial"/>
          <w:sz w:val="24"/>
          <w:szCs w:val="24"/>
          <w:lang w:val="hy-AM"/>
        </w:rPr>
        <w:t xml:space="preserve">1. </w:t>
      </w:r>
      <w:r w:rsidRPr="00747001">
        <w:rPr>
          <w:rFonts w:ascii="GHEA Mariam" w:hAnsi="GHEA Mariam" w:cs="Arial"/>
          <w:sz w:val="24"/>
          <w:szCs w:val="24"/>
          <w:lang w:val="hy-AM"/>
        </w:rPr>
        <w:t>Բավարարել</w:t>
      </w:r>
      <w:r w:rsidRPr="00747001">
        <w:rPr>
          <w:rFonts w:ascii="GHEA Mariam" w:hAnsi="GHEA Mariam"/>
          <w:sz w:val="24"/>
          <w:szCs w:val="24"/>
          <w:lang w:val="hy-AM"/>
        </w:rPr>
        <w:t xml:space="preserve"> </w:t>
      </w:r>
      <w:r w:rsidRPr="00747001">
        <w:rPr>
          <w:rFonts w:ascii="GHEA Mariam" w:hAnsi="GHEA Mariam" w:cs="Arial Armenian"/>
          <w:sz w:val="24"/>
          <w:szCs w:val="24"/>
          <w:lang w:val="hy-AM"/>
        </w:rPr>
        <w:t>«</w:t>
      </w:r>
      <w:r w:rsidRPr="00747001">
        <w:rPr>
          <w:rFonts w:ascii="GHEA Mariam" w:hAnsi="GHEA Mariam" w:cs="Arial"/>
          <w:sz w:val="24"/>
          <w:szCs w:val="24"/>
          <w:lang w:val="hy-AM"/>
        </w:rPr>
        <w:t>ՆԱՐՊԼԱՍՏ</w:t>
      </w:r>
      <w:r w:rsidRPr="00747001">
        <w:rPr>
          <w:rFonts w:ascii="GHEA Mariam" w:hAnsi="GHEA Mariam"/>
          <w:sz w:val="24"/>
          <w:szCs w:val="24"/>
          <w:lang w:val="hy-AM"/>
        </w:rPr>
        <w:t xml:space="preserve">» </w:t>
      </w:r>
      <w:r w:rsidRPr="00747001">
        <w:rPr>
          <w:rFonts w:ascii="GHEA Mariam" w:hAnsi="GHEA Mariam" w:cs="Arial"/>
          <w:sz w:val="24"/>
          <w:szCs w:val="24"/>
          <w:lang w:val="hy-AM"/>
        </w:rPr>
        <w:t>սահմանափակ</w:t>
      </w:r>
      <w:r w:rsidRPr="00747001">
        <w:rPr>
          <w:rFonts w:ascii="GHEA Mariam" w:hAnsi="GHEA Mariam"/>
          <w:sz w:val="24"/>
          <w:szCs w:val="24"/>
          <w:lang w:val="hy-AM"/>
        </w:rPr>
        <w:t xml:space="preserve"> </w:t>
      </w:r>
      <w:r w:rsidRPr="00747001">
        <w:rPr>
          <w:rFonts w:ascii="GHEA Mariam" w:hAnsi="GHEA Mariam" w:cs="Arial"/>
          <w:sz w:val="24"/>
          <w:szCs w:val="24"/>
          <w:lang w:val="hy-AM"/>
        </w:rPr>
        <w:t>պատասխանատվությամբ</w:t>
      </w:r>
      <w:r w:rsidRPr="00747001">
        <w:rPr>
          <w:rFonts w:ascii="GHEA Mariam" w:hAnsi="GHEA Mariam"/>
          <w:sz w:val="24"/>
          <w:szCs w:val="24"/>
          <w:lang w:val="hy-AM"/>
        </w:rPr>
        <w:t xml:space="preserve"> </w:t>
      </w:r>
      <w:r w:rsidRPr="00747001">
        <w:rPr>
          <w:rFonts w:ascii="GHEA Mariam" w:hAnsi="GHEA Mariam" w:cs="Arial"/>
          <w:sz w:val="24"/>
          <w:szCs w:val="24"/>
          <w:lang w:val="hy-AM"/>
        </w:rPr>
        <w:t>ընկերության</w:t>
      </w:r>
      <w:r w:rsidRPr="00747001">
        <w:rPr>
          <w:rFonts w:ascii="GHEA Mariam" w:hAnsi="GHEA Mariam"/>
          <w:sz w:val="24"/>
          <w:szCs w:val="24"/>
          <w:lang w:val="hy-AM"/>
        </w:rPr>
        <w:t xml:space="preserve"> </w:t>
      </w:r>
      <w:r w:rsidRPr="00747001">
        <w:rPr>
          <w:rFonts w:ascii="GHEA Mariam" w:hAnsi="GHEA Mariam" w:cs="Arial"/>
          <w:sz w:val="24"/>
          <w:szCs w:val="24"/>
          <w:lang w:val="hy-AM"/>
        </w:rPr>
        <w:t>կողմից</w:t>
      </w:r>
      <w:r w:rsidRPr="00747001">
        <w:rPr>
          <w:rFonts w:ascii="GHEA Mariam" w:hAnsi="GHEA Mariam"/>
          <w:sz w:val="24"/>
          <w:szCs w:val="24"/>
          <w:lang w:val="hy-AM"/>
        </w:rPr>
        <w:t xml:space="preserve"> </w:t>
      </w:r>
      <w:r w:rsidRPr="00747001">
        <w:rPr>
          <w:rFonts w:ascii="GHEA Mariam" w:hAnsi="GHEA Mariam" w:cs="Arial"/>
          <w:sz w:val="24"/>
          <w:szCs w:val="24"/>
          <w:lang w:val="hy-AM"/>
        </w:rPr>
        <w:t>ներկայացված</w:t>
      </w:r>
      <w:r w:rsidRPr="00747001">
        <w:rPr>
          <w:rFonts w:ascii="GHEA Mariam" w:hAnsi="GHEA Mariam"/>
          <w:sz w:val="24"/>
          <w:szCs w:val="24"/>
          <w:lang w:val="hy-AM"/>
        </w:rPr>
        <w:t xml:space="preserve"> </w:t>
      </w:r>
      <w:r w:rsidRPr="00747001">
        <w:rPr>
          <w:rFonts w:ascii="GHEA Mariam" w:hAnsi="GHEA Mariam" w:cs="Arial"/>
          <w:sz w:val="24"/>
          <w:szCs w:val="24"/>
          <w:lang w:val="hy-AM"/>
        </w:rPr>
        <w:t>հայտը</w:t>
      </w:r>
      <w:r w:rsidRPr="00747001">
        <w:rPr>
          <w:rFonts w:ascii="GHEA Mariam" w:hAnsi="GHEA Mariam"/>
          <w:sz w:val="24"/>
          <w:szCs w:val="24"/>
          <w:lang w:val="hy-AM"/>
        </w:rPr>
        <w:t xml:space="preserve"> </w:t>
      </w:r>
      <w:r w:rsidRPr="00747001">
        <w:rPr>
          <w:rFonts w:ascii="GHEA Mariam" w:hAnsi="GHEA Mariam" w:cs="Arial"/>
          <w:sz w:val="24"/>
          <w:szCs w:val="24"/>
          <w:lang w:val="hy-AM"/>
        </w:rPr>
        <w:t>գերակա</w:t>
      </w:r>
      <w:r w:rsidRPr="00747001">
        <w:rPr>
          <w:rFonts w:ascii="GHEA Mariam" w:hAnsi="GHEA Mariam"/>
          <w:sz w:val="24"/>
          <w:szCs w:val="24"/>
          <w:lang w:val="hy-AM"/>
        </w:rPr>
        <w:t xml:space="preserve"> </w:t>
      </w:r>
      <w:r w:rsidRPr="00747001">
        <w:rPr>
          <w:rFonts w:ascii="GHEA Mariam" w:hAnsi="GHEA Mariam" w:cs="Arial"/>
          <w:sz w:val="24"/>
          <w:szCs w:val="24"/>
          <w:lang w:val="hy-AM"/>
        </w:rPr>
        <w:t>ոլորտում</w:t>
      </w:r>
      <w:r w:rsidRPr="00747001">
        <w:rPr>
          <w:rFonts w:ascii="GHEA Mariam" w:hAnsi="GHEA Mariam"/>
          <w:sz w:val="24"/>
          <w:szCs w:val="24"/>
          <w:lang w:val="hy-AM"/>
        </w:rPr>
        <w:t xml:space="preserve"> </w:t>
      </w:r>
      <w:r w:rsidRPr="00747001">
        <w:rPr>
          <w:rFonts w:ascii="GHEA Mariam" w:hAnsi="GHEA Mariam" w:cs="Arial"/>
          <w:sz w:val="24"/>
          <w:szCs w:val="24"/>
          <w:lang w:val="hy-AM"/>
        </w:rPr>
        <w:t>իրականացվող</w:t>
      </w:r>
      <w:r w:rsidRPr="00747001">
        <w:rPr>
          <w:rFonts w:ascii="GHEA Mariam" w:hAnsi="GHEA Mariam"/>
          <w:sz w:val="24"/>
          <w:szCs w:val="24"/>
          <w:lang w:val="hy-AM"/>
        </w:rPr>
        <w:t xml:space="preserve"> </w:t>
      </w:r>
      <w:r w:rsidRPr="00747001">
        <w:rPr>
          <w:rFonts w:ascii="GHEA Mariam" w:hAnsi="GHEA Mariam" w:cs="Arial"/>
          <w:sz w:val="24"/>
          <w:szCs w:val="24"/>
          <w:lang w:val="hy-AM"/>
        </w:rPr>
        <w:t>ներդրումային</w:t>
      </w:r>
      <w:r w:rsidRPr="00747001">
        <w:rPr>
          <w:rFonts w:ascii="GHEA Mariam" w:hAnsi="GHEA Mariam"/>
          <w:sz w:val="24"/>
          <w:szCs w:val="24"/>
          <w:lang w:val="hy-AM"/>
        </w:rPr>
        <w:t xml:space="preserve"> </w:t>
      </w:r>
      <w:r w:rsidRPr="00747001">
        <w:rPr>
          <w:rFonts w:ascii="GHEA Mariam" w:hAnsi="GHEA Mariam" w:cs="Arial"/>
          <w:sz w:val="24"/>
          <w:szCs w:val="24"/>
          <w:lang w:val="hy-AM"/>
        </w:rPr>
        <w:t>ծրագրի</w:t>
      </w:r>
      <w:r w:rsidRPr="00747001">
        <w:rPr>
          <w:rFonts w:ascii="GHEA Mariam" w:hAnsi="GHEA Mariam"/>
          <w:sz w:val="24"/>
          <w:szCs w:val="24"/>
          <w:lang w:val="hy-AM"/>
        </w:rPr>
        <w:t xml:space="preserve"> </w:t>
      </w:r>
      <w:r w:rsidRPr="00747001">
        <w:rPr>
          <w:rFonts w:ascii="GHEA Mariam" w:hAnsi="GHEA Mariam" w:cs="Arial"/>
          <w:sz w:val="24"/>
          <w:szCs w:val="24"/>
          <w:lang w:val="hy-AM"/>
        </w:rPr>
        <w:t>շրջանակներում</w:t>
      </w:r>
      <w:r w:rsidRPr="00747001">
        <w:rPr>
          <w:rFonts w:ascii="GHEA Mariam" w:hAnsi="GHEA Mariam"/>
          <w:sz w:val="24"/>
          <w:szCs w:val="24"/>
          <w:lang w:val="hy-AM"/>
        </w:rPr>
        <w:t xml:space="preserve"> </w:t>
      </w:r>
      <w:r w:rsidRPr="00747001">
        <w:rPr>
          <w:rFonts w:ascii="GHEA Mariam" w:hAnsi="GHEA Mariam" w:cs="Arial"/>
          <w:sz w:val="24"/>
          <w:szCs w:val="24"/>
          <w:lang w:val="hy-AM"/>
        </w:rPr>
        <w:t>ներմուծվող</w:t>
      </w:r>
      <w:r w:rsidRPr="00747001">
        <w:rPr>
          <w:rFonts w:ascii="GHEA Mariam" w:hAnsi="GHEA Mariam"/>
          <w:sz w:val="24"/>
          <w:szCs w:val="24"/>
          <w:lang w:val="hy-AM"/>
        </w:rPr>
        <w:t xml:space="preserve"> </w:t>
      </w:r>
      <w:r w:rsidRPr="00747001">
        <w:rPr>
          <w:rFonts w:ascii="GHEA Mariam" w:hAnsi="GHEA Mariam" w:cs="Arial"/>
          <w:sz w:val="24"/>
          <w:szCs w:val="24"/>
          <w:lang w:val="hy-AM"/>
        </w:rPr>
        <w:t>տեխնոլոգիական</w:t>
      </w:r>
      <w:r w:rsidRPr="00747001">
        <w:rPr>
          <w:rFonts w:ascii="GHEA Mariam" w:hAnsi="GHEA Mariam"/>
          <w:sz w:val="24"/>
          <w:szCs w:val="24"/>
          <w:lang w:val="hy-AM"/>
        </w:rPr>
        <w:t xml:space="preserve"> </w:t>
      </w:r>
      <w:r w:rsidRPr="00747001">
        <w:rPr>
          <w:rFonts w:ascii="GHEA Mariam" w:hAnsi="GHEA Mariam" w:cs="Arial"/>
          <w:sz w:val="24"/>
          <w:szCs w:val="24"/>
          <w:lang w:val="hy-AM"/>
        </w:rPr>
        <w:t>սարքավո</w:t>
      </w:r>
      <w:r>
        <w:rPr>
          <w:rFonts w:ascii="GHEA Mariam" w:hAnsi="GHEA Mariam" w:cs="Arial"/>
          <w:sz w:val="24"/>
          <w:szCs w:val="24"/>
          <w:lang w:val="hy-AM"/>
        </w:rPr>
        <w:softHyphen/>
      </w:r>
      <w:r w:rsidRPr="00747001">
        <w:rPr>
          <w:rFonts w:ascii="GHEA Mariam" w:hAnsi="GHEA Mariam" w:cs="Arial"/>
          <w:sz w:val="24"/>
          <w:szCs w:val="24"/>
          <w:lang w:val="hy-AM"/>
        </w:rPr>
        <w:t>րումների</w:t>
      </w:r>
      <w:r w:rsidRPr="00747001">
        <w:rPr>
          <w:rFonts w:ascii="GHEA Mariam" w:hAnsi="GHEA Mariam"/>
          <w:sz w:val="24"/>
          <w:szCs w:val="24"/>
          <w:lang w:val="hy-AM"/>
        </w:rPr>
        <w:t xml:space="preserve">, </w:t>
      </w:r>
      <w:r w:rsidRPr="00747001">
        <w:rPr>
          <w:rFonts w:ascii="GHEA Mariam" w:hAnsi="GHEA Mariam" w:cs="Arial"/>
          <w:sz w:val="24"/>
          <w:szCs w:val="24"/>
          <w:lang w:val="hy-AM"/>
        </w:rPr>
        <w:t>դրանց</w:t>
      </w:r>
      <w:r w:rsidRPr="00747001">
        <w:rPr>
          <w:rFonts w:ascii="GHEA Mariam" w:hAnsi="GHEA Mariam"/>
          <w:sz w:val="24"/>
          <w:szCs w:val="24"/>
          <w:lang w:val="hy-AM"/>
        </w:rPr>
        <w:t xml:space="preserve"> </w:t>
      </w:r>
      <w:r w:rsidRPr="00747001">
        <w:rPr>
          <w:rFonts w:ascii="GHEA Mariam" w:hAnsi="GHEA Mariam" w:cs="Arial"/>
          <w:sz w:val="24"/>
          <w:szCs w:val="24"/>
          <w:lang w:val="hy-AM"/>
        </w:rPr>
        <w:t>բաղկացուցիչ</w:t>
      </w:r>
      <w:r w:rsidRPr="00747001">
        <w:rPr>
          <w:rFonts w:ascii="GHEA Mariam" w:hAnsi="GHEA Mariam"/>
          <w:sz w:val="24"/>
          <w:szCs w:val="24"/>
          <w:lang w:val="hy-AM"/>
        </w:rPr>
        <w:t xml:space="preserve"> </w:t>
      </w:r>
      <w:r w:rsidRPr="00747001">
        <w:rPr>
          <w:rFonts w:ascii="GHEA Mariam" w:hAnsi="GHEA Mariam" w:cs="Arial"/>
          <w:sz w:val="24"/>
          <w:szCs w:val="24"/>
          <w:lang w:val="hy-AM"/>
        </w:rPr>
        <w:t>ու</w:t>
      </w:r>
      <w:r w:rsidRPr="00747001">
        <w:rPr>
          <w:rFonts w:ascii="GHEA Mariam" w:hAnsi="GHEA Mariam"/>
          <w:sz w:val="24"/>
          <w:szCs w:val="24"/>
          <w:lang w:val="hy-AM"/>
        </w:rPr>
        <w:t xml:space="preserve"> </w:t>
      </w:r>
      <w:r w:rsidRPr="00747001">
        <w:rPr>
          <w:rFonts w:ascii="GHEA Mariam" w:hAnsi="GHEA Mariam" w:cs="Arial"/>
          <w:sz w:val="24"/>
          <w:szCs w:val="24"/>
          <w:lang w:val="hy-AM"/>
        </w:rPr>
        <w:t>համալրող</w:t>
      </w:r>
      <w:r w:rsidRPr="00747001">
        <w:rPr>
          <w:rFonts w:ascii="GHEA Mariam" w:hAnsi="GHEA Mariam"/>
          <w:sz w:val="24"/>
          <w:szCs w:val="24"/>
          <w:lang w:val="hy-AM"/>
        </w:rPr>
        <w:t xml:space="preserve"> </w:t>
      </w:r>
      <w:r w:rsidRPr="00747001">
        <w:rPr>
          <w:rFonts w:ascii="GHEA Mariam" w:hAnsi="GHEA Mariam" w:cs="Arial"/>
          <w:sz w:val="24"/>
          <w:szCs w:val="24"/>
          <w:lang w:val="hy-AM"/>
        </w:rPr>
        <w:t>մասերի</w:t>
      </w:r>
      <w:r w:rsidRPr="00747001">
        <w:rPr>
          <w:rFonts w:ascii="GHEA Mariam" w:hAnsi="GHEA Mariam"/>
          <w:sz w:val="24"/>
          <w:szCs w:val="24"/>
          <w:lang w:val="hy-AM"/>
        </w:rPr>
        <w:t xml:space="preserve">, </w:t>
      </w:r>
      <w:r w:rsidRPr="00747001">
        <w:rPr>
          <w:rFonts w:ascii="GHEA Mariam" w:hAnsi="GHEA Mariam" w:cs="Arial"/>
          <w:sz w:val="24"/>
          <w:szCs w:val="24"/>
          <w:lang w:val="hy-AM"/>
        </w:rPr>
        <w:t>հումքի</w:t>
      </w:r>
      <w:r w:rsidRPr="00747001">
        <w:rPr>
          <w:rFonts w:ascii="GHEA Mariam" w:hAnsi="GHEA Mariam"/>
          <w:sz w:val="24"/>
          <w:szCs w:val="24"/>
          <w:lang w:val="hy-AM"/>
        </w:rPr>
        <w:t xml:space="preserve"> </w:t>
      </w:r>
      <w:r w:rsidRPr="00747001">
        <w:rPr>
          <w:rFonts w:ascii="GHEA Mariam" w:hAnsi="GHEA Mariam" w:cs="Arial"/>
          <w:sz w:val="24"/>
          <w:szCs w:val="24"/>
          <w:lang w:val="hy-AM"/>
        </w:rPr>
        <w:t>և</w:t>
      </w:r>
      <w:r w:rsidRPr="00747001">
        <w:rPr>
          <w:rFonts w:ascii="GHEA Mariam" w:hAnsi="GHEA Mariam"/>
          <w:sz w:val="24"/>
          <w:szCs w:val="24"/>
          <w:lang w:val="hy-AM"/>
        </w:rPr>
        <w:t xml:space="preserve"> (</w:t>
      </w:r>
      <w:r w:rsidRPr="00747001">
        <w:rPr>
          <w:rFonts w:ascii="GHEA Mariam" w:hAnsi="GHEA Mariam" w:cs="Arial"/>
          <w:sz w:val="24"/>
          <w:szCs w:val="24"/>
          <w:lang w:val="hy-AM"/>
        </w:rPr>
        <w:t>կամ</w:t>
      </w:r>
      <w:r w:rsidRPr="00747001">
        <w:rPr>
          <w:rFonts w:ascii="GHEA Mariam" w:hAnsi="GHEA Mariam"/>
          <w:sz w:val="24"/>
          <w:szCs w:val="24"/>
          <w:lang w:val="hy-AM"/>
        </w:rPr>
        <w:t xml:space="preserve">) </w:t>
      </w:r>
      <w:r w:rsidRPr="00747001">
        <w:rPr>
          <w:rFonts w:ascii="GHEA Mariam" w:hAnsi="GHEA Mariam" w:cs="Arial"/>
          <w:sz w:val="24"/>
          <w:szCs w:val="24"/>
          <w:lang w:val="hy-AM"/>
        </w:rPr>
        <w:t>նյութերի</w:t>
      </w:r>
      <w:r w:rsidRPr="00747001">
        <w:rPr>
          <w:rFonts w:ascii="GHEA Mariam" w:hAnsi="GHEA Mariam"/>
          <w:sz w:val="24"/>
          <w:szCs w:val="24"/>
          <w:lang w:val="hy-AM"/>
        </w:rPr>
        <w:t xml:space="preserve"> </w:t>
      </w:r>
      <w:r w:rsidRPr="00747001">
        <w:rPr>
          <w:rFonts w:ascii="GHEA Mariam" w:hAnsi="GHEA Mariam" w:cs="Arial"/>
          <w:sz w:val="24"/>
          <w:szCs w:val="24"/>
          <w:lang w:val="hy-AM"/>
        </w:rPr>
        <w:t>նկատմամբ</w:t>
      </w:r>
      <w:r w:rsidRPr="00747001">
        <w:rPr>
          <w:rFonts w:ascii="GHEA Mariam" w:hAnsi="GHEA Mariam"/>
          <w:sz w:val="24"/>
          <w:szCs w:val="24"/>
          <w:lang w:val="hy-AM"/>
        </w:rPr>
        <w:t xml:space="preserve"> </w:t>
      </w:r>
      <w:r w:rsidRPr="00747001">
        <w:rPr>
          <w:rFonts w:ascii="GHEA Mariam" w:hAnsi="GHEA Mariam" w:cs="Arial"/>
          <w:sz w:val="24"/>
          <w:szCs w:val="24"/>
          <w:lang w:val="hy-AM"/>
        </w:rPr>
        <w:t>սակագնային</w:t>
      </w:r>
      <w:r w:rsidRPr="00747001">
        <w:rPr>
          <w:rFonts w:ascii="GHEA Mariam" w:hAnsi="GHEA Mariam"/>
          <w:sz w:val="24"/>
          <w:szCs w:val="24"/>
          <w:lang w:val="hy-AM"/>
        </w:rPr>
        <w:t xml:space="preserve">, </w:t>
      </w:r>
      <w:r w:rsidRPr="00747001">
        <w:rPr>
          <w:rFonts w:ascii="GHEA Mariam" w:hAnsi="GHEA Mariam" w:cs="Arial"/>
          <w:sz w:val="24"/>
          <w:szCs w:val="24"/>
          <w:lang w:val="hy-AM"/>
        </w:rPr>
        <w:t>մասնավորապես</w:t>
      </w:r>
      <w:r w:rsidRPr="00747001">
        <w:rPr>
          <w:rFonts w:ascii="GHEA Mariam" w:hAnsi="GHEA Mariam"/>
          <w:sz w:val="24"/>
          <w:szCs w:val="24"/>
          <w:lang w:val="hy-AM"/>
        </w:rPr>
        <w:t xml:space="preserve">, </w:t>
      </w:r>
      <w:r w:rsidRPr="00747001">
        <w:rPr>
          <w:rFonts w:ascii="GHEA Mariam" w:hAnsi="GHEA Mariam" w:cs="Arial"/>
          <w:sz w:val="24"/>
          <w:szCs w:val="24"/>
          <w:lang w:val="hy-AM"/>
        </w:rPr>
        <w:t>ներմուծման</w:t>
      </w:r>
      <w:r w:rsidRPr="00747001">
        <w:rPr>
          <w:rFonts w:ascii="GHEA Mariam" w:hAnsi="GHEA Mariam"/>
          <w:sz w:val="24"/>
          <w:szCs w:val="24"/>
          <w:lang w:val="hy-AM"/>
        </w:rPr>
        <w:t xml:space="preserve"> </w:t>
      </w:r>
      <w:r w:rsidRPr="00747001">
        <w:rPr>
          <w:rFonts w:ascii="GHEA Mariam" w:hAnsi="GHEA Mariam" w:cs="Arial"/>
          <w:sz w:val="24"/>
          <w:szCs w:val="24"/>
          <w:lang w:val="hy-AM"/>
        </w:rPr>
        <w:t>մաքսատուրքից</w:t>
      </w:r>
      <w:r w:rsidRPr="00747001">
        <w:rPr>
          <w:rFonts w:ascii="GHEA Mariam" w:hAnsi="GHEA Mariam"/>
          <w:sz w:val="24"/>
          <w:szCs w:val="24"/>
          <w:lang w:val="hy-AM"/>
        </w:rPr>
        <w:t xml:space="preserve"> </w:t>
      </w:r>
      <w:r w:rsidRPr="00747001">
        <w:rPr>
          <w:rFonts w:ascii="GHEA Mariam" w:hAnsi="GHEA Mariam" w:cs="Arial"/>
          <w:sz w:val="24"/>
          <w:szCs w:val="24"/>
          <w:lang w:val="hy-AM"/>
        </w:rPr>
        <w:t>ազա</w:t>
      </w:r>
      <w:r>
        <w:rPr>
          <w:rFonts w:ascii="GHEA Mariam" w:hAnsi="GHEA Mariam" w:cs="Arial"/>
          <w:sz w:val="24"/>
          <w:szCs w:val="24"/>
          <w:lang w:val="hy-AM"/>
        </w:rPr>
        <w:softHyphen/>
      </w:r>
      <w:r w:rsidRPr="00747001">
        <w:rPr>
          <w:rFonts w:ascii="GHEA Mariam" w:hAnsi="GHEA Mariam" w:cs="Arial"/>
          <w:sz w:val="24"/>
          <w:szCs w:val="24"/>
          <w:lang w:val="hy-AM"/>
        </w:rPr>
        <w:t>տելու</w:t>
      </w:r>
      <w:r w:rsidRPr="00747001">
        <w:rPr>
          <w:rFonts w:ascii="GHEA Mariam" w:hAnsi="GHEA Mariam"/>
          <w:sz w:val="24"/>
          <w:szCs w:val="24"/>
          <w:lang w:val="hy-AM"/>
        </w:rPr>
        <w:t xml:space="preserve"> </w:t>
      </w:r>
      <w:r w:rsidRPr="00747001">
        <w:rPr>
          <w:rFonts w:ascii="GHEA Mariam" w:hAnsi="GHEA Mariam" w:cs="Arial"/>
          <w:sz w:val="24"/>
          <w:szCs w:val="24"/>
          <w:lang w:val="hy-AM"/>
        </w:rPr>
        <w:t>արտոնությունից</w:t>
      </w:r>
      <w:r w:rsidRPr="00747001">
        <w:rPr>
          <w:rFonts w:ascii="GHEA Mariam" w:hAnsi="GHEA Mariam"/>
          <w:sz w:val="24"/>
          <w:szCs w:val="24"/>
          <w:lang w:val="hy-AM"/>
        </w:rPr>
        <w:t xml:space="preserve"> </w:t>
      </w:r>
      <w:r w:rsidRPr="00747001">
        <w:rPr>
          <w:rFonts w:ascii="GHEA Mariam" w:hAnsi="GHEA Mariam" w:cs="Arial"/>
          <w:sz w:val="24"/>
          <w:szCs w:val="24"/>
          <w:lang w:val="hy-AM"/>
        </w:rPr>
        <w:t>օգտվելու</w:t>
      </w:r>
      <w:r w:rsidRPr="00747001">
        <w:rPr>
          <w:rFonts w:ascii="GHEA Mariam" w:hAnsi="GHEA Mariam"/>
          <w:sz w:val="24"/>
          <w:szCs w:val="24"/>
          <w:lang w:val="hy-AM"/>
        </w:rPr>
        <w:t xml:space="preserve"> </w:t>
      </w:r>
      <w:r w:rsidRPr="00747001">
        <w:rPr>
          <w:rFonts w:ascii="GHEA Mariam" w:hAnsi="GHEA Mariam" w:cs="Arial"/>
          <w:sz w:val="24"/>
          <w:szCs w:val="24"/>
          <w:lang w:val="hy-AM"/>
        </w:rPr>
        <w:t>համար</w:t>
      </w:r>
      <w:r w:rsidRPr="00747001">
        <w:rPr>
          <w:rFonts w:ascii="GHEA Mariam" w:hAnsi="GHEA Mariam"/>
          <w:sz w:val="24"/>
          <w:szCs w:val="24"/>
          <w:lang w:val="hy-AM"/>
        </w:rPr>
        <w:t xml:space="preserve"> </w:t>
      </w:r>
      <w:r w:rsidRPr="00747001">
        <w:rPr>
          <w:rFonts w:ascii="GHEA Mariam" w:hAnsi="GHEA Mariam" w:cs="Arial"/>
          <w:sz w:val="24"/>
          <w:szCs w:val="24"/>
          <w:lang w:val="hy-AM"/>
        </w:rPr>
        <w:t>և</w:t>
      </w:r>
      <w:r w:rsidRPr="00747001">
        <w:rPr>
          <w:rFonts w:ascii="GHEA Mariam" w:hAnsi="GHEA Mariam"/>
          <w:sz w:val="24"/>
          <w:szCs w:val="24"/>
          <w:lang w:val="hy-AM"/>
        </w:rPr>
        <w:t xml:space="preserve"> </w:t>
      </w:r>
      <w:r w:rsidRPr="00747001">
        <w:rPr>
          <w:rFonts w:ascii="GHEA Mariam" w:hAnsi="GHEA Mariam" w:cs="Arial"/>
          <w:sz w:val="24"/>
          <w:szCs w:val="24"/>
          <w:lang w:val="hy-AM"/>
        </w:rPr>
        <w:t>սահմանված</w:t>
      </w:r>
      <w:r w:rsidRPr="00747001">
        <w:rPr>
          <w:rFonts w:ascii="GHEA Mariam" w:hAnsi="GHEA Mariam"/>
          <w:sz w:val="24"/>
          <w:szCs w:val="24"/>
          <w:lang w:val="hy-AM"/>
        </w:rPr>
        <w:t xml:space="preserve"> </w:t>
      </w:r>
      <w:r w:rsidRPr="00747001">
        <w:rPr>
          <w:rFonts w:ascii="GHEA Mariam" w:hAnsi="GHEA Mariam" w:cs="Arial"/>
          <w:sz w:val="24"/>
          <w:szCs w:val="24"/>
          <w:lang w:val="hy-AM"/>
        </w:rPr>
        <w:t>կարգով</w:t>
      </w:r>
      <w:r w:rsidRPr="00747001">
        <w:rPr>
          <w:rFonts w:ascii="GHEA Mariam" w:hAnsi="GHEA Mariam"/>
          <w:sz w:val="24"/>
          <w:szCs w:val="24"/>
          <w:lang w:val="hy-AM"/>
        </w:rPr>
        <w:t xml:space="preserve"> </w:t>
      </w:r>
      <w:r w:rsidRPr="00747001">
        <w:rPr>
          <w:rFonts w:ascii="GHEA Mariam" w:hAnsi="GHEA Mariam" w:cs="Arial"/>
          <w:sz w:val="24"/>
          <w:szCs w:val="24"/>
          <w:lang w:val="hy-AM"/>
        </w:rPr>
        <w:t>կիրառել</w:t>
      </w:r>
      <w:r w:rsidRPr="00747001">
        <w:rPr>
          <w:rFonts w:ascii="GHEA Mariam" w:hAnsi="GHEA Mariam"/>
          <w:sz w:val="24"/>
          <w:szCs w:val="24"/>
          <w:lang w:val="hy-AM"/>
        </w:rPr>
        <w:t xml:space="preserve"> </w:t>
      </w:r>
      <w:r w:rsidRPr="00747001">
        <w:rPr>
          <w:rFonts w:ascii="GHEA Mariam" w:hAnsi="GHEA Mariam" w:cs="Arial"/>
          <w:sz w:val="24"/>
          <w:szCs w:val="24"/>
          <w:lang w:val="hy-AM"/>
        </w:rPr>
        <w:t>համա</w:t>
      </w:r>
      <w:r>
        <w:rPr>
          <w:rFonts w:ascii="GHEA Mariam" w:hAnsi="GHEA Mariam" w:cs="Arial"/>
          <w:sz w:val="24"/>
          <w:szCs w:val="24"/>
          <w:lang w:val="hy-AM"/>
        </w:rPr>
        <w:softHyphen/>
      </w:r>
      <w:r w:rsidRPr="00747001">
        <w:rPr>
          <w:rFonts w:ascii="GHEA Mariam" w:hAnsi="GHEA Mariam" w:cs="Arial"/>
          <w:sz w:val="24"/>
          <w:szCs w:val="24"/>
          <w:lang w:val="hy-AM"/>
        </w:rPr>
        <w:lastRenderedPageBreak/>
        <w:t>պա</w:t>
      </w:r>
      <w:r>
        <w:rPr>
          <w:rFonts w:ascii="GHEA Mariam" w:hAnsi="GHEA Mariam" w:cs="Arial"/>
          <w:sz w:val="24"/>
          <w:szCs w:val="24"/>
          <w:lang w:val="hy-AM"/>
        </w:rPr>
        <w:softHyphen/>
      </w:r>
      <w:r w:rsidRPr="00747001">
        <w:rPr>
          <w:rFonts w:ascii="GHEA Mariam" w:hAnsi="GHEA Mariam" w:cs="Arial"/>
          <w:sz w:val="24"/>
          <w:szCs w:val="24"/>
          <w:lang w:val="hy-AM"/>
        </w:rPr>
        <w:t>տասխան</w:t>
      </w:r>
      <w:r w:rsidRPr="00747001">
        <w:rPr>
          <w:rFonts w:ascii="GHEA Mariam" w:hAnsi="GHEA Mariam"/>
          <w:sz w:val="24"/>
          <w:szCs w:val="24"/>
          <w:lang w:val="hy-AM"/>
        </w:rPr>
        <w:t xml:space="preserve"> </w:t>
      </w:r>
      <w:r w:rsidRPr="00747001">
        <w:rPr>
          <w:rFonts w:ascii="GHEA Mariam" w:hAnsi="GHEA Mariam" w:cs="Arial"/>
          <w:sz w:val="24"/>
          <w:szCs w:val="24"/>
          <w:lang w:val="hy-AM"/>
        </w:rPr>
        <w:t>արտոնությունը</w:t>
      </w:r>
      <w:r w:rsidRPr="00747001">
        <w:rPr>
          <w:rFonts w:ascii="GHEA Mariam" w:hAnsi="GHEA Mariam"/>
          <w:sz w:val="24"/>
          <w:szCs w:val="24"/>
          <w:lang w:val="hy-AM"/>
        </w:rPr>
        <w:t xml:space="preserve">` </w:t>
      </w:r>
      <w:r w:rsidRPr="00747001">
        <w:rPr>
          <w:rFonts w:ascii="GHEA Mariam" w:hAnsi="GHEA Mariam" w:cs="Arial"/>
          <w:sz w:val="24"/>
          <w:szCs w:val="24"/>
          <w:lang w:val="hy-AM"/>
        </w:rPr>
        <w:t>համաձայն</w:t>
      </w:r>
      <w:r w:rsidRPr="00747001">
        <w:rPr>
          <w:rFonts w:ascii="GHEA Mariam" w:hAnsi="GHEA Mariam"/>
          <w:sz w:val="24"/>
          <w:szCs w:val="24"/>
          <w:lang w:val="hy-AM"/>
        </w:rPr>
        <w:t xml:space="preserve"> </w:t>
      </w:r>
      <w:r w:rsidRPr="00747001">
        <w:rPr>
          <w:rFonts w:ascii="GHEA Mariam" w:hAnsi="GHEA Mariam" w:cs="Arial"/>
          <w:sz w:val="24"/>
          <w:szCs w:val="24"/>
          <w:lang w:val="hy-AM"/>
        </w:rPr>
        <w:t>հավելվածի</w:t>
      </w:r>
      <w:r w:rsidRPr="00747001">
        <w:rPr>
          <w:rFonts w:ascii="GHEA Mariam" w:hAnsi="GHEA Mariam"/>
          <w:sz w:val="24"/>
          <w:szCs w:val="24"/>
          <w:lang w:val="hy-AM"/>
        </w:rPr>
        <w:t xml:space="preserve"> </w:t>
      </w:r>
      <w:r w:rsidRPr="00747001">
        <w:rPr>
          <w:rFonts w:ascii="GHEA Mariam" w:hAnsi="GHEA Mariam" w:cs="Arial"/>
          <w:sz w:val="24"/>
          <w:szCs w:val="24"/>
          <w:lang w:val="hy-AM"/>
        </w:rPr>
        <w:t>ներմուծվող</w:t>
      </w:r>
      <w:r w:rsidRPr="00747001">
        <w:rPr>
          <w:rFonts w:ascii="GHEA Mariam" w:hAnsi="GHEA Mariam"/>
          <w:sz w:val="24"/>
          <w:szCs w:val="24"/>
          <w:lang w:val="hy-AM"/>
        </w:rPr>
        <w:t xml:space="preserve"> </w:t>
      </w:r>
      <w:r w:rsidRPr="00747001">
        <w:rPr>
          <w:rFonts w:ascii="GHEA Mariam" w:hAnsi="GHEA Mariam" w:cs="Arial"/>
          <w:sz w:val="24"/>
          <w:szCs w:val="24"/>
          <w:lang w:val="hy-AM"/>
        </w:rPr>
        <w:t>տեխնոլո</w:t>
      </w:r>
      <w:r>
        <w:rPr>
          <w:rFonts w:ascii="GHEA Mariam" w:hAnsi="GHEA Mariam" w:cs="Arial"/>
          <w:sz w:val="24"/>
          <w:szCs w:val="24"/>
          <w:lang w:val="hy-AM"/>
        </w:rPr>
        <w:softHyphen/>
      </w:r>
      <w:r w:rsidRPr="00747001">
        <w:rPr>
          <w:rFonts w:ascii="GHEA Mariam" w:hAnsi="GHEA Mariam" w:cs="Arial"/>
          <w:sz w:val="24"/>
          <w:szCs w:val="24"/>
          <w:lang w:val="hy-AM"/>
        </w:rPr>
        <w:t>գիա</w:t>
      </w:r>
      <w:r>
        <w:rPr>
          <w:rFonts w:ascii="GHEA Mariam" w:hAnsi="GHEA Mariam" w:cs="Arial"/>
          <w:sz w:val="24"/>
          <w:szCs w:val="24"/>
          <w:lang w:val="hy-AM"/>
        </w:rPr>
        <w:softHyphen/>
      </w:r>
      <w:r w:rsidRPr="00747001">
        <w:rPr>
          <w:rFonts w:ascii="GHEA Mariam" w:hAnsi="GHEA Mariam" w:cs="Arial"/>
          <w:sz w:val="24"/>
          <w:szCs w:val="24"/>
          <w:lang w:val="hy-AM"/>
        </w:rPr>
        <w:t>կան</w:t>
      </w:r>
      <w:r w:rsidRPr="00747001">
        <w:rPr>
          <w:rFonts w:ascii="GHEA Mariam" w:hAnsi="GHEA Mariam"/>
          <w:sz w:val="24"/>
          <w:szCs w:val="24"/>
          <w:lang w:val="hy-AM"/>
        </w:rPr>
        <w:t xml:space="preserve"> </w:t>
      </w:r>
      <w:r w:rsidRPr="00747001">
        <w:rPr>
          <w:rFonts w:ascii="GHEA Mariam" w:hAnsi="GHEA Mariam" w:cs="Arial"/>
          <w:sz w:val="24"/>
          <w:szCs w:val="24"/>
          <w:lang w:val="hy-AM"/>
        </w:rPr>
        <w:t>սարքավորումների</w:t>
      </w:r>
      <w:r w:rsidRPr="00747001">
        <w:rPr>
          <w:rFonts w:ascii="GHEA Mariam" w:hAnsi="GHEA Mariam"/>
          <w:sz w:val="24"/>
          <w:szCs w:val="24"/>
          <w:lang w:val="hy-AM"/>
        </w:rPr>
        <w:t xml:space="preserve">, </w:t>
      </w:r>
      <w:r w:rsidRPr="00747001">
        <w:rPr>
          <w:rFonts w:ascii="GHEA Mariam" w:hAnsi="GHEA Mariam" w:cs="Arial"/>
          <w:sz w:val="24"/>
          <w:szCs w:val="24"/>
          <w:lang w:val="hy-AM"/>
        </w:rPr>
        <w:t>դրանց</w:t>
      </w:r>
      <w:r w:rsidRPr="00747001">
        <w:rPr>
          <w:rFonts w:ascii="GHEA Mariam" w:hAnsi="GHEA Mariam"/>
          <w:sz w:val="24"/>
          <w:szCs w:val="24"/>
          <w:lang w:val="hy-AM"/>
        </w:rPr>
        <w:t xml:space="preserve"> </w:t>
      </w:r>
      <w:r w:rsidRPr="00747001">
        <w:rPr>
          <w:rFonts w:ascii="GHEA Mariam" w:hAnsi="GHEA Mariam" w:cs="Arial"/>
          <w:sz w:val="24"/>
          <w:szCs w:val="24"/>
          <w:lang w:val="hy-AM"/>
        </w:rPr>
        <w:t>բաղկացուցիչ</w:t>
      </w:r>
      <w:r w:rsidRPr="00747001">
        <w:rPr>
          <w:rFonts w:ascii="GHEA Mariam" w:hAnsi="GHEA Mariam"/>
          <w:sz w:val="24"/>
          <w:szCs w:val="24"/>
          <w:lang w:val="hy-AM"/>
        </w:rPr>
        <w:t xml:space="preserve"> </w:t>
      </w:r>
      <w:r w:rsidRPr="00747001">
        <w:rPr>
          <w:rFonts w:ascii="GHEA Mariam" w:hAnsi="GHEA Mariam" w:cs="Arial"/>
          <w:sz w:val="24"/>
          <w:szCs w:val="24"/>
          <w:lang w:val="hy-AM"/>
        </w:rPr>
        <w:t>ու</w:t>
      </w:r>
      <w:r w:rsidRPr="00747001">
        <w:rPr>
          <w:rFonts w:ascii="GHEA Mariam" w:hAnsi="GHEA Mariam"/>
          <w:sz w:val="24"/>
          <w:szCs w:val="24"/>
          <w:lang w:val="hy-AM"/>
        </w:rPr>
        <w:t xml:space="preserve"> </w:t>
      </w:r>
      <w:r w:rsidRPr="00747001">
        <w:rPr>
          <w:rFonts w:ascii="GHEA Mariam" w:hAnsi="GHEA Mariam" w:cs="Arial"/>
          <w:sz w:val="24"/>
          <w:szCs w:val="24"/>
          <w:lang w:val="hy-AM"/>
        </w:rPr>
        <w:t>համալրող</w:t>
      </w:r>
      <w:r w:rsidRPr="00747001">
        <w:rPr>
          <w:rFonts w:ascii="GHEA Mariam" w:hAnsi="GHEA Mariam"/>
          <w:sz w:val="24"/>
          <w:szCs w:val="24"/>
          <w:lang w:val="hy-AM"/>
        </w:rPr>
        <w:t xml:space="preserve"> </w:t>
      </w:r>
      <w:r w:rsidRPr="00747001">
        <w:rPr>
          <w:rFonts w:ascii="GHEA Mariam" w:hAnsi="GHEA Mariam" w:cs="Arial"/>
          <w:sz w:val="24"/>
          <w:szCs w:val="24"/>
          <w:lang w:val="hy-AM"/>
        </w:rPr>
        <w:t>մասերի</w:t>
      </w:r>
      <w:r w:rsidRPr="00747001">
        <w:rPr>
          <w:rFonts w:ascii="GHEA Mariam" w:hAnsi="GHEA Mariam"/>
          <w:sz w:val="24"/>
          <w:szCs w:val="24"/>
          <w:lang w:val="hy-AM"/>
        </w:rPr>
        <w:t xml:space="preserve">, </w:t>
      </w:r>
      <w:r w:rsidRPr="00747001">
        <w:rPr>
          <w:rFonts w:ascii="GHEA Mariam" w:hAnsi="GHEA Mariam" w:cs="Arial"/>
          <w:sz w:val="24"/>
          <w:szCs w:val="24"/>
          <w:lang w:val="hy-AM"/>
        </w:rPr>
        <w:t>հումքի</w:t>
      </w:r>
      <w:r w:rsidRPr="00747001">
        <w:rPr>
          <w:rFonts w:ascii="GHEA Mariam" w:hAnsi="GHEA Mariam"/>
          <w:sz w:val="24"/>
          <w:szCs w:val="24"/>
          <w:lang w:val="hy-AM"/>
        </w:rPr>
        <w:t xml:space="preserve"> </w:t>
      </w:r>
      <w:r w:rsidRPr="00747001">
        <w:rPr>
          <w:rFonts w:ascii="GHEA Mariam" w:hAnsi="GHEA Mariam" w:cs="Arial"/>
          <w:sz w:val="24"/>
          <w:szCs w:val="24"/>
          <w:lang w:val="hy-AM"/>
        </w:rPr>
        <w:t>և</w:t>
      </w:r>
      <w:r w:rsidRPr="00747001">
        <w:rPr>
          <w:rFonts w:ascii="GHEA Mariam" w:hAnsi="GHEA Mariam"/>
          <w:sz w:val="24"/>
          <w:szCs w:val="24"/>
          <w:lang w:val="hy-AM"/>
        </w:rPr>
        <w:t xml:space="preserve"> (</w:t>
      </w:r>
      <w:r w:rsidRPr="00747001">
        <w:rPr>
          <w:rFonts w:ascii="GHEA Mariam" w:hAnsi="GHEA Mariam" w:cs="Arial"/>
          <w:sz w:val="24"/>
          <w:szCs w:val="24"/>
          <w:lang w:val="hy-AM"/>
        </w:rPr>
        <w:t>կամ</w:t>
      </w:r>
      <w:r w:rsidRPr="00747001">
        <w:rPr>
          <w:rFonts w:ascii="GHEA Mariam" w:hAnsi="GHEA Mariam"/>
          <w:sz w:val="24"/>
          <w:szCs w:val="24"/>
          <w:lang w:val="hy-AM"/>
        </w:rPr>
        <w:t xml:space="preserve">) </w:t>
      </w:r>
      <w:r w:rsidRPr="00747001">
        <w:rPr>
          <w:rFonts w:ascii="GHEA Mariam" w:hAnsi="GHEA Mariam" w:cs="Arial"/>
          <w:sz w:val="24"/>
          <w:szCs w:val="24"/>
          <w:lang w:val="hy-AM"/>
        </w:rPr>
        <w:t>նյութերի</w:t>
      </w:r>
      <w:r w:rsidRPr="00747001">
        <w:rPr>
          <w:rFonts w:ascii="GHEA Mariam" w:hAnsi="GHEA Mariam"/>
          <w:sz w:val="24"/>
          <w:szCs w:val="24"/>
          <w:lang w:val="hy-AM"/>
        </w:rPr>
        <w:t xml:space="preserve"> </w:t>
      </w:r>
      <w:r w:rsidRPr="00747001">
        <w:rPr>
          <w:rFonts w:ascii="GHEA Mariam" w:hAnsi="GHEA Mariam" w:cs="Arial"/>
          <w:sz w:val="24"/>
          <w:szCs w:val="24"/>
          <w:lang w:val="hy-AM"/>
        </w:rPr>
        <w:t>նկատմամբ</w:t>
      </w:r>
      <w:r w:rsidRPr="00747001">
        <w:rPr>
          <w:rFonts w:ascii="GHEA Mariam" w:hAnsi="GHEA Mariam"/>
          <w:sz w:val="24"/>
          <w:szCs w:val="24"/>
          <w:lang w:val="hy-AM"/>
        </w:rPr>
        <w:t xml:space="preserve">: </w:t>
      </w:r>
    </w:p>
    <w:p w:rsidR="00747001" w:rsidRPr="00747001" w:rsidRDefault="00747001" w:rsidP="00747001">
      <w:pPr>
        <w:pStyle w:val="norm"/>
        <w:spacing w:line="360" w:lineRule="auto"/>
        <w:ind w:firstLine="706"/>
        <w:rPr>
          <w:rFonts w:ascii="GHEA Mariam" w:hAnsi="GHEA Mariam"/>
          <w:sz w:val="24"/>
          <w:szCs w:val="24"/>
          <w:lang w:val="hy-AM"/>
        </w:rPr>
      </w:pPr>
      <w:r>
        <w:rPr>
          <w:rFonts w:ascii="GHEA Mariam" w:hAnsi="GHEA Mariam" w:cs="Arial"/>
          <w:sz w:val="24"/>
          <w:szCs w:val="24"/>
          <w:lang w:val="hy-AM"/>
        </w:rPr>
        <w:t xml:space="preserve">2. </w:t>
      </w:r>
      <w:r w:rsidRPr="00747001">
        <w:rPr>
          <w:rFonts w:ascii="GHEA Mariam" w:hAnsi="GHEA Mariam" w:cs="Arial"/>
          <w:sz w:val="24"/>
          <w:szCs w:val="24"/>
          <w:lang w:val="hy-AM"/>
        </w:rPr>
        <w:t>Սահմանել</w:t>
      </w:r>
      <w:r w:rsidRPr="00747001">
        <w:rPr>
          <w:rFonts w:ascii="GHEA Mariam" w:hAnsi="GHEA Mariam"/>
          <w:sz w:val="24"/>
          <w:szCs w:val="24"/>
          <w:lang w:val="hy-AM"/>
        </w:rPr>
        <w:t xml:space="preserve">, </w:t>
      </w:r>
      <w:r w:rsidRPr="00747001">
        <w:rPr>
          <w:rFonts w:ascii="GHEA Mariam" w:hAnsi="GHEA Mariam" w:cs="Arial"/>
          <w:sz w:val="24"/>
          <w:szCs w:val="24"/>
          <w:lang w:val="hy-AM"/>
        </w:rPr>
        <w:t>որ</w:t>
      </w:r>
      <w:r w:rsidRPr="00747001">
        <w:rPr>
          <w:rFonts w:ascii="GHEA Mariam" w:hAnsi="GHEA Mariam"/>
          <w:sz w:val="24"/>
          <w:szCs w:val="24"/>
          <w:lang w:val="hy-AM"/>
        </w:rPr>
        <w:t xml:space="preserve">՝ </w:t>
      </w:r>
    </w:p>
    <w:p w:rsidR="00747001" w:rsidRPr="00747001" w:rsidRDefault="00747001" w:rsidP="00747001">
      <w:pPr>
        <w:pStyle w:val="norm"/>
        <w:spacing w:line="360" w:lineRule="auto"/>
        <w:ind w:firstLine="706"/>
        <w:rPr>
          <w:rFonts w:ascii="GHEA Mariam" w:hAnsi="GHEA Mariam"/>
          <w:sz w:val="24"/>
          <w:szCs w:val="24"/>
          <w:lang w:val="hy-AM"/>
        </w:rPr>
      </w:pPr>
      <w:r>
        <w:rPr>
          <w:rFonts w:ascii="GHEA Mariam" w:hAnsi="GHEA Mariam" w:cs="Arial"/>
          <w:sz w:val="24"/>
          <w:szCs w:val="24"/>
          <w:lang w:val="hy-AM"/>
        </w:rPr>
        <w:t>1</w:t>
      </w:r>
      <w:r w:rsidRPr="00747001">
        <w:rPr>
          <w:rFonts w:ascii="GHEA Mariam" w:hAnsi="GHEA Mariam"/>
          <w:sz w:val="24"/>
          <w:szCs w:val="24"/>
          <w:lang w:val="hy-AM"/>
        </w:rPr>
        <w:t>)</w:t>
      </w:r>
      <w:r>
        <w:rPr>
          <w:rFonts w:ascii="GHEA Mariam" w:hAnsi="GHEA Mariam"/>
          <w:sz w:val="24"/>
          <w:szCs w:val="24"/>
          <w:lang w:val="hy-AM"/>
        </w:rPr>
        <w:t xml:space="preserve"> </w:t>
      </w:r>
      <w:r w:rsidRPr="00747001">
        <w:rPr>
          <w:rFonts w:ascii="GHEA Mariam" w:hAnsi="GHEA Mariam" w:cs="Arial"/>
          <w:sz w:val="24"/>
          <w:szCs w:val="24"/>
          <w:lang w:val="hy-AM"/>
        </w:rPr>
        <w:t>սույն</w:t>
      </w:r>
      <w:r w:rsidRPr="00747001">
        <w:rPr>
          <w:rFonts w:ascii="GHEA Mariam" w:hAnsi="GHEA Mariam"/>
          <w:sz w:val="24"/>
          <w:szCs w:val="24"/>
          <w:lang w:val="hy-AM"/>
        </w:rPr>
        <w:t xml:space="preserve"> </w:t>
      </w:r>
      <w:r w:rsidRPr="00747001">
        <w:rPr>
          <w:rFonts w:ascii="GHEA Mariam" w:hAnsi="GHEA Mariam" w:cs="Arial"/>
          <w:sz w:val="24"/>
          <w:szCs w:val="24"/>
          <w:lang w:val="hy-AM"/>
        </w:rPr>
        <w:t>որոշման</w:t>
      </w:r>
      <w:r w:rsidRPr="00747001">
        <w:rPr>
          <w:rFonts w:ascii="GHEA Mariam" w:hAnsi="GHEA Mariam"/>
          <w:sz w:val="24"/>
          <w:szCs w:val="24"/>
          <w:lang w:val="hy-AM"/>
        </w:rPr>
        <w:t xml:space="preserve"> </w:t>
      </w:r>
      <w:r w:rsidRPr="00747001">
        <w:rPr>
          <w:rFonts w:ascii="GHEA Mariam" w:hAnsi="GHEA Mariam" w:cs="Arial"/>
          <w:sz w:val="24"/>
          <w:szCs w:val="24"/>
          <w:lang w:val="hy-AM"/>
        </w:rPr>
        <w:t>հավելվածում</w:t>
      </w:r>
      <w:r w:rsidRPr="00747001">
        <w:rPr>
          <w:rFonts w:ascii="GHEA Mariam" w:hAnsi="GHEA Mariam"/>
          <w:sz w:val="24"/>
          <w:szCs w:val="24"/>
          <w:lang w:val="hy-AM"/>
        </w:rPr>
        <w:t xml:space="preserve"> </w:t>
      </w:r>
      <w:r w:rsidRPr="00747001">
        <w:rPr>
          <w:rFonts w:ascii="GHEA Mariam" w:hAnsi="GHEA Mariam" w:cs="Arial"/>
          <w:sz w:val="24"/>
          <w:szCs w:val="24"/>
          <w:lang w:val="hy-AM"/>
        </w:rPr>
        <w:t>նշված</w:t>
      </w:r>
      <w:r w:rsidRPr="00747001">
        <w:rPr>
          <w:rFonts w:ascii="GHEA Mariam" w:hAnsi="GHEA Mariam"/>
          <w:sz w:val="24"/>
          <w:szCs w:val="24"/>
          <w:lang w:val="hy-AM"/>
        </w:rPr>
        <w:t xml:space="preserve"> </w:t>
      </w:r>
      <w:r w:rsidRPr="00747001">
        <w:rPr>
          <w:rFonts w:ascii="GHEA Mariam" w:hAnsi="GHEA Mariam" w:cs="Arial"/>
          <w:sz w:val="24"/>
          <w:szCs w:val="24"/>
          <w:lang w:val="hy-AM"/>
        </w:rPr>
        <w:t>են</w:t>
      </w:r>
      <w:r w:rsidRPr="00747001">
        <w:rPr>
          <w:rFonts w:ascii="GHEA Mariam" w:hAnsi="GHEA Mariam"/>
          <w:sz w:val="24"/>
          <w:szCs w:val="24"/>
          <w:lang w:val="hy-AM"/>
        </w:rPr>
        <w:t xml:space="preserve"> </w:t>
      </w:r>
      <w:r w:rsidRPr="00747001">
        <w:rPr>
          <w:rFonts w:ascii="GHEA Mariam" w:hAnsi="GHEA Mariam" w:cs="Arial"/>
          <w:sz w:val="24"/>
          <w:szCs w:val="24"/>
          <w:lang w:val="hy-AM"/>
        </w:rPr>
        <w:t>ներմուծվող</w:t>
      </w:r>
      <w:r w:rsidRPr="00747001">
        <w:rPr>
          <w:rFonts w:ascii="GHEA Mariam" w:hAnsi="GHEA Mariam"/>
          <w:sz w:val="24"/>
          <w:szCs w:val="24"/>
          <w:lang w:val="hy-AM"/>
        </w:rPr>
        <w:t xml:space="preserve"> </w:t>
      </w:r>
      <w:r w:rsidRPr="00747001">
        <w:rPr>
          <w:rFonts w:ascii="GHEA Mariam" w:hAnsi="GHEA Mariam" w:cs="Arial"/>
          <w:sz w:val="24"/>
          <w:szCs w:val="24"/>
          <w:lang w:val="hy-AM"/>
        </w:rPr>
        <w:t>տեխնոլոգիական</w:t>
      </w:r>
      <w:r w:rsidRPr="00747001">
        <w:rPr>
          <w:rFonts w:ascii="GHEA Mariam" w:hAnsi="GHEA Mariam"/>
          <w:sz w:val="24"/>
          <w:szCs w:val="24"/>
          <w:lang w:val="hy-AM"/>
        </w:rPr>
        <w:t xml:space="preserve"> </w:t>
      </w:r>
      <w:r w:rsidRPr="00747001">
        <w:rPr>
          <w:rFonts w:ascii="GHEA Mariam" w:hAnsi="GHEA Mariam" w:cs="Arial"/>
          <w:sz w:val="24"/>
          <w:szCs w:val="24"/>
          <w:lang w:val="hy-AM"/>
        </w:rPr>
        <w:t>սարքավորումների</w:t>
      </w:r>
      <w:r w:rsidRPr="00747001">
        <w:rPr>
          <w:rFonts w:ascii="GHEA Mariam" w:hAnsi="GHEA Mariam"/>
          <w:sz w:val="24"/>
          <w:szCs w:val="24"/>
          <w:lang w:val="hy-AM"/>
        </w:rPr>
        <w:t xml:space="preserve">, </w:t>
      </w:r>
      <w:r w:rsidRPr="00747001">
        <w:rPr>
          <w:rFonts w:ascii="GHEA Mariam" w:hAnsi="GHEA Mariam" w:cs="Arial"/>
          <w:sz w:val="24"/>
          <w:szCs w:val="24"/>
          <w:lang w:val="hy-AM"/>
        </w:rPr>
        <w:t>դրանց</w:t>
      </w:r>
      <w:r w:rsidRPr="00747001">
        <w:rPr>
          <w:rFonts w:ascii="GHEA Mariam" w:hAnsi="GHEA Mariam"/>
          <w:sz w:val="24"/>
          <w:szCs w:val="24"/>
          <w:lang w:val="hy-AM"/>
        </w:rPr>
        <w:t xml:space="preserve"> </w:t>
      </w:r>
      <w:r w:rsidRPr="00747001">
        <w:rPr>
          <w:rFonts w:ascii="GHEA Mariam" w:hAnsi="GHEA Mariam" w:cs="Arial"/>
          <w:sz w:val="24"/>
          <w:szCs w:val="24"/>
          <w:lang w:val="hy-AM"/>
        </w:rPr>
        <w:t>բաղկացուցիչ</w:t>
      </w:r>
      <w:r w:rsidRPr="00747001">
        <w:rPr>
          <w:rFonts w:ascii="GHEA Mariam" w:hAnsi="GHEA Mariam"/>
          <w:sz w:val="24"/>
          <w:szCs w:val="24"/>
          <w:lang w:val="hy-AM"/>
        </w:rPr>
        <w:t xml:space="preserve"> </w:t>
      </w:r>
      <w:r w:rsidRPr="00747001">
        <w:rPr>
          <w:rFonts w:ascii="GHEA Mariam" w:hAnsi="GHEA Mariam" w:cs="Arial"/>
          <w:sz w:val="24"/>
          <w:szCs w:val="24"/>
          <w:lang w:val="hy-AM"/>
        </w:rPr>
        <w:t>ու</w:t>
      </w:r>
      <w:r w:rsidRPr="00747001">
        <w:rPr>
          <w:rFonts w:ascii="GHEA Mariam" w:hAnsi="GHEA Mariam"/>
          <w:sz w:val="24"/>
          <w:szCs w:val="24"/>
          <w:lang w:val="hy-AM"/>
        </w:rPr>
        <w:t xml:space="preserve"> </w:t>
      </w:r>
      <w:r w:rsidRPr="00747001">
        <w:rPr>
          <w:rFonts w:ascii="GHEA Mariam" w:hAnsi="GHEA Mariam" w:cs="Arial"/>
          <w:sz w:val="24"/>
          <w:szCs w:val="24"/>
          <w:lang w:val="hy-AM"/>
        </w:rPr>
        <w:t>համալրող</w:t>
      </w:r>
      <w:r w:rsidRPr="00747001">
        <w:rPr>
          <w:rFonts w:ascii="GHEA Mariam" w:hAnsi="GHEA Mariam"/>
          <w:sz w:val="24"/>
          <w:szCs w:val="24"/>
          <w:lang w:val="hy-AM"/>
        </w:rPr>
        <w:t xml:space="preserve"> </w:t>
      </w:r>
      <w:r w:rsidRPr="00747001">
        <w:rPr>
          <w:rFonts w:ascii="GHEA Mariam" w:hAnsi="GHEA Mariam" w:cs="Arial"/>
          <w:sz w:val="24"/>
          <w:szCs w:val="24"/>
          <w:lang w:val="hy-AM"/>
        </w:rPr>
        <w:t>մասերի</w:t>
      </w:r>
      <w:r w:rsidRPr="00747001">
        <w:rPr>
          <w:rFonts w:ascii="GHEA Mariam" w:hAnsi="GHEA Mariam"/>
          <w:sz w:val="24"/>
          <w:szCs w:val="24"/>
          <w:lang w:val="hy-AM"/>
        </w:rPr>
        <w:t xml:space="preserve">, </w:t>
      </w:r>
      <w:r w:rsidRPr="00747001">
        <w:rPr>
          <w:rFonts w:ascii="GHEA Mariam" w:hAnsi="GHEA Mariam" w:cs="Arial"/>
          <w:sz w:val="24"/>
          <w:szCs w:val="24"/>
          <w:lang w:val="hy-AM"/>
        </w:rPr>
        <w:t>հումքի</w:t>
      </w:r>
      <w:r w:rsidRPr="00747001">
        <w:rPr>
          <w:rFonts w:ascii="GHEA Mariam" w:hAnsi="GHEA Mariam"/>
          <w:sz w:val="24"/>
          <w:szCs w:val="24"/>
          <w:lang w:val="hy-AM"/>
        </w:rPr>
        <w:t xml:space="preserve"> </w:t>
      </w:r>
      <w:r w:rsidRPr="00747001">
        <w:rPr>
          <w:rFonts w:ascii="GHEA Mariam" w:hAnsi="GHEA Mariam" w:cs="Arial"/>
          <w:sz w:val="24"/>
          <w:szCs w:val="24"/>
          <w:lang w:val="hy-AM"/>
        </w:rPr>
        <w:t>և</w:t>
      </w:r>
      <w:r w:rsidRPr="00747001">
        <w:rPr>
          <w:rFonts w:ascii="GHEA Mariam" w:hAnsi="GHEA Mariam"/>
          <w:sz w:val="24"/>
          <w:szCs w:val="24"/>
          <w:lang w:val="hy-AM"/>
        </w:rPr>
        <w:t xml:space="preserve"> (</w:t>
      </w:r>
      <w:r w:rsidRPr="00747001">
        <w:rPr>
          <w:rFonts w:ascii="GHEA Mariam" w:hAnsi="GHEA Mariam" w:cs="Arial"/>
          <w:sz w:val="24"/>
          <w:szCs w:val="24"/>
          <w:lang w:val="hy-AM"/>
        </w:rPr>
        <w:t>կամ</w:t>
      </w:r>
      <w:r w:rsidRPr="00747001">
        <w:rPr>
          <w:rFonts w:ascii="GHEA Mariam" w:hAnsi="GHEA Mariam"/>
          <w:sz w:val="24"/>
          <w:szCs w:val="24"/>
          <w:lang w:val="hy-AM"/>
        </w:rPr>
        <w:t xml:space="preserve">) </w:t>
      </w:r>
      <w:r w:rsidRPr="00747001">
        <w:rPr>
          <w:rFonts w:ascii="GHEA Mariam" w:hAnsi="GHEA Mariam" w:cs="Arial"/>
          <w:sz w:val="24"/>
          <w:szCs w:val="24"/>
          <w:lang w:val="hy-AM"/>
        </w:rPr>
        <w:t>նյութերի</w:t>
      </w:r>
      <w:r w:rsidRPr="00747001">
        <w:rPr>
          <w:rFonts w:ascii="GHEA Mariam" w:hAnsi="GHEA Mariam"/>
          <w:sz w:val="24"/>
          <w:szCs w:val="24"/>
          <w:lang w:val="hy-AM"/>
        </w:rPr>
        <w:t xml:space="preserve"> </w:t>
      </w:r>
      <w:r w:rsidRPr="00747001">
        <w:rPr>
          <w:rFonts w:ascii="GHEA Mariam" w:hAnsi="GHEA Mariam" w:cs="Arial"/>
          <w:sz w:val="24"/>
          <w:szCs w:val="24"/>
          <w:lang w:val="hy-AM"/>
        </w:rPr>
        <w:t>նախնական</w:t>
      </w:r>
      <w:r w:rsidRPr="00747001">
        <w:rPr>
          <w:rFonts w:ascii="GHEA Mariam" w:hAnsi="GHEA Mariam"/>
          <w:sz w:val="24"/>
          <w:szCs w:val="24"/>
          <w:lang w:val="hy-AM"/>
        </w:rPr>
        <w:t xml:space="preserve"> </w:t>
      </w:r>
      <w:r w:rsidRPr="00747001">
        <w:rPr>
          <w:rFonts w:ascii="GHEA Mariam" w:hAnsi="GHEA Mariam" w:cs="Arial"/>
          <w:sz w:val="24"/>
          <w:szCs w:val="24"/>
          <w:lang w:val="hy-AM"/>
        </w:rPr>
        <w:t>արժեքները</w:t>
      </w:r>
      <w:r w:rsidRPr="00747001">
        <w:rPr>
          <w:rFonts w:ascii="Cambria Math" w:hAnsi="Cambria Math" w:cs="Cambria Math"/>
          <w:sz w:val="24"/>
          <w:szCs w:val="24"/>
          <w:lang w:val="hy-AM"/>
        </w:rPr>
        <w:t>․</w:t>
      </w:r>
    </w:p>
    <w:p w:rsidR="00747001" w:rsidRPr="00747001" w:rsidRDefault="00747001" w:rsidP="00747001">
      <w:pPr>
        <w:pStyle w:val="norm"/>
        <w:spacing w:line="360" w:lineRule="auto"/>
        <w:ind w:firstLine="706"/>
        <w:rPr>
          <w:rFonts w:ascii="GHEA Mariam" w:hAnsi="GHEA Mariam"/>
          <w:sz w:val="24"/>
          <w:szCs w:val="24"/>
          <w:lang w:val="hy-AM"/>
        </w:rPr>
      </w:pPr>
      <w:r>
        <w:rPr>
          <w:rFonts w:ascii="GHEA Mariam" w:hAnsi="GHEA Mariam"/>
          <w:sz w:val="24"/>
          <w:szCs w:val="24"/>
          <w:lang w:val="hy-AM"/>
        </w:rPr>
        <w:t>2</w:t>
      </w:r>
      <w:r w:rsidRPr="00747001">
        <w:rPr>
          <w:rFonts w:ascii="GHEA Mariam" w:hAnsi="GHEA Mariam"/>
          <w:sz w:val="24"/>
          <w:szCs w:val="24"/>
          <w:lang w:val="hy-AM"/>
        </w:rPr>
        <w:t>) «</w:t>
      </w:r>
      <w:r w:rsidRPr="00747001">
        <w:rPr>
          <w:rFonts w:ascii="GHEA Mariam" w:hAnsi="GHEA Mariam" w:cs="Arial"/>
          <w:sz w:val="24"/>
          <w:szCs w:val="24"/>
          <w:lang w:val="hy-AM"/>
        </w:rPr>
        <w:t>ՆԱՐՊԼԱՍՏ</w:t>
      </w:r>
      <w:r w:rsidRPr="00747001">
        <w:rPr>
          <w:rFonts w:ascii="GHEA Mariam" w:hAnsi="GHEA Mariam" w:cs="Arial Armenian"/>
          <w:sz w:val="24"/>
          <w:szCs w:val="24"/>
          <w:lang w:val="hy-AM"/>
        </w:rPr>
        <w:t>»</w:t>
      </w:r>
      <w:r w:rsidRPr="00747001">
        <w:rPr>
          <w:rFonts w:ascii="GHEA Mariam" w:hAnsi="GHEA Mariam"/>
          <w:sz w:val="24"/>
          <w:szCs w:val="24"/>
          <w:lang w:val="hy-AM"/>
        </w:rPr>
        <w:t xml:space="preserve"> </w:t>
      </w:r>
      <w:r w:rsidRPr="00747001">
        <w:rPr>
          <w:rFonts w:ascii="GHEA Mariam" w:hAnsi="GHEA Mariam" w:cs="Arial"/>
          <w:sz w:val="24"/>
          <w:szCs w:val="24"/>
          <w:lang w:val="hy-AM"/>
        </w:rPr>
        <w:t>սահմանափակ</w:t>
      </w:r>
      <w:r w:rsidRPr="00747001">
        <w:rPr>
          <w:rFonts w:ascii="GHEA Mariam" w:hAnsi="GHEA Mariam"/>
          <w:sz w:val="24"/>
          <w:szCs w:val="24"/>
          <w:lang w:val="hy-AM"/>
        </w:rPr>
        <w:t xml:space="preserve"> </w:t>
      </w:r>
      <w:r w:rsidRPr="00747001">
        <w:rPr>
          <w:rFonts w:ascii="GHEA Mariam" w:hAnsi="GHEA Mariam" w:cs="Arial"/>
          <w:sz w:val="24"/>
          <w:szCs w:val="24"/>
          <w:lang w:val="hy-AM"/>
        </w:rPr>
        <w:t>պատասխանատվությամբ</w:t>
      </w:r>
      <w:r w:rsidRPr="00747001">
        <w:rPr>
          <w:rFonts w:ascii="GHEA Mariam" w:hAnsi="GHEA Mariam"/>
          <w:sz w:val="24"/>
          <w:szCs w:val="24"/>
          <w:lang w:val="hy-AM"/>
        </w:rPr>
        <w:t xml:space="preserve"> </w:t>
      </w:r>
      <w:r w:rsidRPr="00747001">
        <w:rPr>
          <w:rFonts w:ascii="GHEA Mariam" w:hAnsi="GHEA Mariam" w:cs="Arial"/>
          <w:sz w:val="24"/>
          <w:szCs w:val="24"/>
          <w:lang w:val="hy-AM"/>
        </w:rPr>
        <w:t>ընկերության</w:t>
      </w:r>
      <w:r w:rsidRPr="00747001">
        <w:rPr>
          <w:rFonts w:ascii="GHEA Mariam" w:hAnsi="GHEA Mariam"/>
          <w:sz w:val="24"/>
          <w:szCs w:val="24"/>
          <w:lang w:val="hy-AM"/>
        </w:rPr>
        <w:t xml:space="preserve"> </w:t>
      </w:r>
      <w:r w:rsidRPr="00747001">
        <w:rPr>
          <w:rFonts w:ascii="GHEA Mariam" w:hAnsi="GHEA Mariam" w:cs="Arial"/>
          <w:sz w:val="24"/>
          <w:szCs w:val="24"/>
          <w:lang w:val="hy-AM"/>
        </w:rPr>
        <w:t>կողմից</w:t>
      </w:r>
      <w:r w:rsidRPr="00747001">
        <w:rPr>
          <w:rFonts w:ascii="GHEA Mariam" w:hAnsi="GHEA Mariam"/>
          <w:sz w:val="24"/>
          <w:szCs w:val="24"/>
          <w:lang w:val="hy-AM"/>
        </w:rPr>
        <w:t xml:space="preserve"> </w:t>
      </w:r>
      <w:r w:rsidRPr="00747001">
        <w:rPr>
          <w:rFonts w:ascii="GHEA Mariam" w:hAnsi="GHEA Mariam" w:cs="Arial"/>
          <w:sz w:val="24"/>
          <w:szCs w:val="24"/>
          <w:lang w:val="hy-AM"/>
        </w:rPr>
        <w:t>իրականացվող</w:t>
      </w:r>
      <w:r w:rsidRPr="00747001">
        <w:rPr>
          <w:rFonts w:ascii="GHEA Mariam" w:hAnsi="GHEA Mariam"/>
          <w:sz w:val="24"/>
          <w:szCs w:val="24"/>
          <w:lang w:val="hy-AM"/>
        </w:rPr>
        <w:t xml:space="preserve"> </w:t>
      </w:r>
      <w:r w:rsidRPr="00747001">
        <w:rPr>
          <w:rFonts w:ascii="GHEA Mariam" w:hAnsi="GHEA Mariam" w:cs="Arial"/>
          <w:sz w:val="24"/>
          <w:szCs w:val="24"/>
          <w:lang w:val="hy-AM"/>
        </w:rPr>
        <w:t>ներդրումային</w:t>
      </w:r>
      <w:r w:rsidRPr="00747001">
        <w:rPr>
          <w:rFonts w:ascii="GHEA Mariam" w:hAnsi="GHEA Mariam"/>
          <w:sz w:val="24"/>
          <w:szCs w:val="24"/>
          <w:lang w:val="hy-AM"/>
        </w:rPr>
        <w:t xml:space="preserve"> </w:t>
      </w:r>
      <w:r w:rsidRPr="00747001">
        <w:rPr>
          <w:rFonts w:ascii="GHEA Mariam" w:hAnsi="GHEA Mariam" w:cs="Arial"/>
          <w:sz w:val="24"/>
          <w:szCs w:val="24"/>
          <w:lang w:val="hy-AM"/>
        </w:rPr>
        <w:t>ծրագրի</w:t>
      </w:r>
      <w:r w:rsidRPr="00747001">
        <w:rPr>
          <w:rFonts w:ascii="GHEA Mariam" w:hAnsi="GHEA Mariam"/>
          <w:sz w:val="24"/>
          <w:szCs w:val="24"/>
          <w:lang w:val="hy-AM"/>
        </w:rPr>
        <w:t xml:space="preserve"> (</w:t>
      </w:r>
      <w:r w:rsidRPr="00747001">
        <w:rPr>
          <w:rFonts w:ascii="GHEA Mariam" w:hAnsi="GHEA Mariam" w:cs="Arial"/>
          <w:sz w:val="24"/>
          <w:szCs w:val="24"/>
          <w:lang w:val="hy-AM"/>
        </w:rPr>
        <w:t>այսուհետ՝</w:t>
      </w:r>
      <w:r w:rsidRPr="00747001">
        <w:rPr>
          <w:rFonts w:ascii="GHEA Mariam" w:hAnsi="GHEA Mariam"/>
          <w:sz w:val="24"/>
          <w:szCs w:val="24"/>
          <w:lang w:val="hy-AM"/>
        </w:rPr>
        <w:t xml:space="preserve"> </w:t>
      </w:r>
      <w:r>
        <w:rPr>
          <w:rFonts w:ascii="GHEA Mariam" w:hAnsi="GHEA Mariam" w:cs="Arial"/>
          <w:sz w:val="24"/>
          <w:szCs w:val="24"/>
          <w:lang w:val="hy-AM"/>
        </w:rPr>
        <w:t>ծ</w:t>
      </w:r>
      <w:r w:rsidRPr="00747001">
        <w:rPr>
          <w:rFonts w:ascii="GHEA Mariam" w:hAnsi="GHEA Mariam" w:cs="Arial"/>
          <w:sz w:val="24"/>
          <w:szCs w:val="24"/>
          <w:lang w:val="hy-AM"/>
        </w:rPr>
        <w:t>րագիր</w:t>
      </w:r>
      <w:r w:rsidRPr="00747001">
        <w:rPr>
          <w:rFonts w:ascii="GHEA Mariam" w:hAnsi="GHEA Mariam"/>
          <w:sz w:val="24"/>
          <w:szCs w:val="24"/>
          <w:lang w:val="hy-AM"/>
        </w:rPr>
        <w:t xml:space="preserve">) </w:t>
      </w:r>
      <w:r w:rsidRPr="00747001">
        <w:rPr>
          <w:rFonts w:ascii="GHEA Mariam" w:hAnsi="GHEA Mariam" w:cs="Arial"/>
          <w:sz w:val="24"/>
          <w:szCs w:val="24"/>
          <w:lang w:val="hy-AM"/>
        </w:rPr>
        <w:t>շրջանակ</w:t>
      </w:r>
      <w:r>
        <w:rPr>
          <w:rFonts w:ascii="GHEA Mariam" w:hAnsi="GHEA Mariam" w:cs="Arial"/>
          <w:sz w:val="24"/>
          <w:szCs w:val="24"/>
          <w:lang w:val="hy-AM"/>
        </w:rPr>
        <w:softHyphen/>
      </w:r>
      <w:r w:rsidRPr="00747001">
        <w:rPr>
          <w:rFonts w:ascii="GHEA Mariam" w:hAnsi="GHEA Mariam" w:cs="Arial"/>
          <w:sz w:val="24"/>
          <w:szCs w:val="24"/>
          <w:lang w:val="hy-AM"/>
        </w:rPr>
        <w:t>ներում</w:t>
      </w:r>
      <w:r w:rsidRPr="00747001">
        <w:rPr>
          <w:rFonts w:ascii="GHEA Mariam" w:hAnsi="GHEA Mariam"/>
          <w:sz w:val="24"/>
          <w:szCs w:val="24"/>
          <w:lang w:val="hy-AM"/>
        </w:rPr>
        <w:t xml:space="preserve"> </w:t>
      </w:r>
      <w:r w:rsidRPr="00747001">
        <w:rPr>
          <w:rFonts w:ascii="GHEA Mariam" w:hAnsi="GHEA Mariam" w:cs="Arial"/>
          <w:sz w:val="24"/>
          <w:szCs w:val="24"/>
          <w:lang w:val="hy-AM"/>
        </w:rPr>
        <w:t>տեխնոլոգիական</w:t>
      </w:r>
      <w:r w:rsidRPr="00747001">
        <w:rPr>
          <w:rFonts w:ascii="GHEA Mariam" w:hAnsi="GHEA Mariam"/>
          <w:sz w:val="24"/>
          <w:szCs w:val="24"/>
          <w:lang w:val="hy-AM"/>
        </w:rPr>
        <w:t xml:space="preserve"> </w:t>
      </w:r>
      <w:r w:rsidRPr="00747001">
        <w:rPr>
          <w:rFonts w:ascii="GHEA Mariam" w:hAnsi="GHEA Mariam" w:cs="Arial"/>
          <w:sz w:val="24"/>
          <w:szCs w:val="24"/>
          <w:lang w:val="hy-AM"/>
        </w:rPr>
        <w:t>սարքավորումների</w:t>
      </w:r>
      <w:r w:rsidRPr="00747001">
        <w:rPr>
          <w:rFonts w:ascii="GHEA Mariam" w:hAnsi="GHEA Mariam"/>
          <w:sz w:val="24"/>
          <w:szCs w:val="24"/>
          <w:lang w:val="hy-AM"/>
        </w:rPr>
        <w:t xml:space="preserve">, </w:t>
      </w:r>
      <w:r w:rsidRPr="00747001">
        <w:rPr>
          <w:rFonts w:ascii="GHEA Mariam" w:hAnsi="GHEA Mariam" w:cs="Arial"/>
          <w:sz w:val="24"/>
          <w:szCs w:val="24"/>
          <w:lang w:val="hy-AM"/>
        </w:rPr>
        <w:t>դրանց</w:t>
      </w:r>
      <w:r w:rsidRPr="00747001">
        <w:rPr>
          <w:rFonts w:ascii="GHEA Mariam" w:hAnsi="GHEA Mariam"/>
          <w:sz w:val="24"/>
          <w:szCs w:val="24"/>
          <w:lang w:val="hy-AM"/>
        </w:rPr>
        <w:t xml:space="preserve"> </w:t>
      </w:r>
      <w:r w:rsidRPr="00747001">
        <w:rPr>
          <w:rFonts w:ascii="GHEA Mariam" w:hAnsi="GHEA Mariam" w:cs="Arial"/>
          <w:sz w:val="24"/>
          <w:szCs w:val="24"/>
          <w:lang w:val="hy-AM"/>
        </w:rPr>
        <w:t>բաղկացուցիչ</w:t>
      </w:r>
      <w:r w:rsidRPr="00747001">
        <w:rPr>
          <w:rFonts w:ascii="GHEA Mariam" w:hAnsi="GHEA Mariam"/>
          <w:sz w:val="24"/>
          <w:szCs w:val="24"/>
          <w:lang w:val="hy-AM"/>
        </w:rPr>
        <w:t xml:space="preserve"> </w:t>
      </w:r>
      <w:r w:rsidRPr="00747001">
        <w:rPr>
          <w:rFonts w:ascii="GHEA Mariam" w:hAnsi="GHEA Mariam" w:cs="Arial"/>
          <w:sz w:val="24"/>
          <w:szCs w:val="24"/>
          <w:lang w:val="hy-AM"/>
        </w:rPr>
        <w:t>ու</w:t>
      </w:r>
      <w:r w:rsidRPr="00747001">
        <w:rPr>
          <w:rFonts w:ascii="GHEA Mariam" w:hAnsi="GHEA Mariam"/>
          <w:sz w:val="24"/>
          <w:szCs w:val="24"/>
          <w:lang w:val="hy-AM"/>
        </w:rPr>
        <w:t xml:space="preserve"> </w:t>
      </w:r>
      <w:r w:rsidRPr="00747001">
        <w:rPr>
          <w:rFonts w:ascii="GHEA Mariam" w:hAnsi="GHEA Mariam" w:cs="Arial"/>
          <w:sz w:val="24"/>
          <w:szCs w:val="24"/>
          <w:lang w:val="hy-AM"/>
        </w:rPr>
        <w:t>համալրող</w:t>
      </w:r>
      <w:r w:rsidRPr="00747001">
        <w:rPr>
          <w:rFonts w:ascii="GHEA Mariam" w:hAnsi="GHEA Mariam"/>
          <w:sz w:val="24"/>
          <w:szCs w:val="24"/>
          <w:lang w:val="hy-AM"/>
        </w:rPr>
        <w:t xml:space="preserve"> </w:t>
      </w:r>
      <w:r w:rsidRPr="00747001">
        <w:rPr>
          <w:rFonts w:ascii="GHEA Mariam" w:hAnsi="GHEA Mariam" w:cs="Arial"/>
          <w:sz w:val="24"/>
          <w:szCs w:val="24"/>
          <w:lang w:val="hy-AM"/>
        </w:rPr>
        <w:t>մասերի</w:t>
      </w:r>
      <w:r w:rsidRPr="00747001">
        <w:rPr>
          <w:rFonts w:ascii="GHEA Mariam" w:hAnsi="GHEA Mariam"/>
          <w:sz w:val="24"/>
          <w:szCs w:val="24"/>
          <w:lang w:val="hy-AM"/>
        </w:rPr>
        <w:t xml:space="preserve">, </w:t>
      </w:r>
      <w:r w:rsidRPr="00747001">
        <w:rPr>
          <w:rFonts w:ascii="GHEA Mariam" w:hAnsi="GHEA Mariam" w:cs="Arial"/>
          <w:sz w:val="24"/>
          <w:szCs w:val="24"/>
          <w:lang w:val="hy-AM"/>
        </w:rPr>
        <w:t>հումքի</w:t>
      </w:r>
      <w:r w:rsidRPr="00747001">
        <w:rPr>
          <w:rFonts w:ascii="GHEA Mariam" w:hAnsi="GHEA Mariam"/>
          <w:sz w:val="24"/>
          <w:szCs w:val="24"/>
          <w:lang w:val="hy-AM"/>
        </w:rPr>
        <w:t xml:space="preserve"> </w:t>
      </w:r>
      <w:r w:rsidRPr="00747001">
        <w:rPr>
          <w:rFonts w:ascii="GHEA Mariam" w:hAnsi="GHEA Mariam" w:cs="Arial"/>
          <w:sz w:val="24"/>
          <w:szCs w:val="24"/>
          <w:lang w:val="hy-AM"/>
        </w:rPr>
        <w:t>և</w:t>
      </w:r>
      <w:r w:rsidRPr="00747001">
        <w:rPr>
          <w:rFonts w:ascii="GHEA Mariam" w:hAnsi="GHEA Mariam"/>
          <w:sz w:val="24"/>
          <w:szCs w:val="24"/>
          <w:lang w:val="hy-AM"/>
        </w:rPr>
        <w:t xml:space="preserve"> (</w:t>
      </w:r>
      <w:r w:rsidRPr="00747001">
        <w:rPr>
          <w:rFonts w:ascii="GHEA Mariam" w:hAnsi="GHEA Mariam" w:cs="Arial"/>
          <w:sz w:val="24"/>
          <w:szCs w:val="24"/>
          <w:lang w:val="hy-AM"/>
        </w:rPr>
        <w:t>կամ</w:t>
      </w:r>
      <w:r w:rsidRPr="00747001">
        <w:rPr>
          <w:rFonts w:ascii="GHEA Mariam" w:hAnsi="GHEA Mariam"/>
          <w:sz w:val="24"/>
          <w:szCs w:val="24"/>
          <w:lang w:val="hy-AM"/>
        </w:rPr>
        <w:t xml:space="preserve">) </w:t>
      </w:r>
      <w:r w:rsidRPr="00747001">
        <w:rPr>
          <w:rFonts w:ascii="GHEA Mariam" w:hAnsi="GHEA Mariam" w:cs="Arial"/>
          <w:sz w:val="24"/>
          <w:szCs w:val="24"/>
          <w:lang w:val="hy-AM"/>
        </w:rPr>
        <w:t>նյութերի</w:t>
      </w:r>
      <w:r w:rsidRPr="00747001">
        <w:rPr>
          <w:rFonts w:ascii="GHEA Mariam" w:hAnsi="GHEA Mariam"/>
          <w:sz w:val="24"/>
          <w:szCs w:val="24"/>
          <w:lang w:val="hy-AM"/>
        </w:rPr>
        <w:t xml:space="preserve"> </w:t>
      </w:r>
      <w:r w:rsidRPr="00747001">
        <w:rPr>
          <w:rFonts w:ascii="GHEA Mariam" w:hAnsi="GHEA Mariam" w:cs="Arial"/>
          <w:sz w:val="24"/>
          <w:szCs w:val="24"/>
          <w:lang w:val="hy-AM"/>
        </w:rPr>
        <w:t>ներմուծումն</w:t>
      </w:r>
      <w:r w:rsidRPr="00747001">
        <w:rPr>
          <w:rFonts w:ascii="GHEA Mariam" w:hAnsi="GHEA Mariam"/>
          <w:sz w:val="24"/>
          <w:szCs w:val="24"/>
          <w:lang w:val="hy-AM"/>
        </w:rPr>
        <w:t xml:space="preserve"> </w:t>
      </w:r>
      <w:r w:rsidRPr="00747001">
        <w:rPr>
          <w:rFonts w:ascii="GHEA Mariam" w:hAnsi="GHEA Mariam" w:cs="Arial"/>
          <w:sz w:val="24"/>
          <w:szCs w:val="24"/>
          <w:lang w:val="hy-AM"/>
        </w:rPr>
        <w:t>իրականացվելու</w:t>
      </w:r>
      <w:r w:rsidRPr="00747001">
        <w:rPr>
          <w:rFonts w:ascii="GHEA Mariam" w:hAnsi="GHEA Mariam"/>
          <w:sz w:val="24"/>
          <w:szCs w:val="24"/>
          <w:lang w:val="hy-AM"/>
        </w:rPr>
        <w:t xml:space="preserve"> </w:t>
      </w:r>
      <w:bookmarkStart w:id="0" w:name="_Hlk107399191"/>
      <w:r w:rsidRPr="00747001">
        <w:rPr>
          <w:rFonts w:ascii="GHEA Mariam" w:hAnsi="GHEA Mariam" w:cs="Arial"/>
          <w:sz w:val="24"/>
          <w:szCs w:val="24"/>
          <w:lang w:val="hy-AM"/>
        </w:rPr>
        <w:t>է</w:t>
      </w:r>
      <w:r w:rsidRPr="00747001">
        <w:rPr>
          <w:rFonts w:ascii="GHEA Mariam" w:hAnsi="GHEA Mariam"/>
          <w:sz w:val="24"/>
          <w:szCs w:val="24"/>
          <w:lang w:val="hy-AM"/>
        </w:rPr>
        <w:t xml:space="preserve"> 2026 </w:t>
      </w:r>
      <w:r w:rsidRPr="00747001">
        <w:rPr>
          <w:rFonts w:ascii="GHEA Mariam" w:hAnsi="GHEA Mariam" w:cs="Arial"/>
          <w:sz w:val="24"/>
          <w:szCs w:val="24"/>
          <w:lang w:val="hy-AM"/>
        </w:rPr>
        <w:t>թվականի</w:t>
      </w:r>
      <w:r w:rsidRPr="00747001">
        <w:rPr>
          <w:rFonts w:ascii="GHEA Mariam" w:hAnsi="GHEA Mariam"/>
          <w:sz w:val="24"/>
          <w:szCs w:val="24"/>
          <w:lang w:val="hy-AM"/>
        </w:rPr>
        <w:t xml:space="preserve"> </w:t>
      </w:r>
      <w:r w:rsidRPr="00747001">
        <w:rPr>
          <w:rFonts w:ascii="GHEA Mariam" w:hAnsi="GHEA Mariam" w:cs="Arial"/>
          <w:sz w:val="24"/>
          <w:szCs w:val="24"/>
          <w:lang w:val="hy-AM"/>
        </w:rPr>
        <w:t>փետրվարի</w:t>
      </w:r>
      <w:r w:rsidRPr="00747001">
        <w:rPr>
          <w:rFonts w:ascii="GHEA Mariam" w:hAnsi="GHEA Mariam" w:cs="GHEA Grapalat"/>
          <w:sz w:val="24"/>
          <w:szCs w:val="24"/>
          <w:lang w:val="hy-AM"/>
        </w:rPr>
        <w:t xml:space="preserve"> 17</w:t>
      </w:r>
      <w:r w:rsidRPr="00747001">
        <w:rPr>
          <w:rFonts w:ascii="GHEA Mariam" w:hAnsi="GHEA Mariam"/>
          <w:sz w:val="24"/>
          <w:szCs w:val="24"/>
          <w:lang w:val="hy-AM"/>
        </w:rPr>
        <w:t>-</w:t>
      </w:r>
      <w:r w:rsidRPr="00747001">
        <w:rPr>
          <w:rFonts w:ascii="GHEA Mariam" w:hAnsi="GHEA Mariam" w:cs="Arial"/>
          <w:sz w:val="24"/>
          <w:szCs w:val="24"/>
          <w:lang w:val="hy-AM"/>
        </w:rPr>
        <w:t>ից</w:t>
      </w:r>
      <w:r w:rsidRPr="00747001">
        <w:rPr>
          <w:rFonts w:ascii="GHEA Mariam" w:hAnsi="GHEA Mariam"/>
          <w:sz w:val="24"/>
          <w:szCs w:val="24"/>
          <w:lang w:val="hy-AM"/>
        </w:rPr>
        <w:t xml:space="preserve"> </w:t>
      </w:r>
      <w:proofErr w:type="spellStart"/>
      <w:r w:rsidRPr="00747001">
        <w:rPr>
          <w:rFonts w:ascii="GHEA Mariam" w:hAnsi="GHEA Mariam" w:cs="Arial"/>
          <w:sz w:val="24"/>
          <w:szCs w:val="24"/>
          <w:lang w:val="hy-AM"/>
        </w:rPr>
        <w:t>մինչև</w:t>
      </w:r>
      <w:proofErr w:type="spellEnd"/>
      <w:r w:rsidRPr="00747001">
        <w:rPr>
          <w:rFonts w:ascii="GHEA Mariam" w:hAnsi="GHEA Mariam"/>
          <w:sz w:val="24"/>
          <w:szCs w:val="24"/>
          <w:lang w:val="hy-AM"/>
        </w:rPr>
        <w:t xml:space="preserve"> 2027 </w:t>
      </w:r>
      <w:r w:rsidRPr="00747001">
        <w:rPr>
          <w:rFonts w:ascii="GHEA Mariam" w:hAnsi="GHEA Mariam" w:cs="Arial"/>
          <w:sz w:val="24"/>
          <w:szCs w:val="24"/>
          <w:lang w:val="hy-AM"/>
        </w:rPr>
        <w:t>թվականի</w:t>
      </w:r>
      <w:r w:rsidRPr="00747001">
        <w:rPr>
          <w:rFonts w:ascii="GHEA Mariam" w:hAnsi="GHEA Mariam"/>
          <w:sz w:val="24"/>
          <w:szCs w:val="24"/>
          <w:lang w:val="hy-AM"/>
        </w:rPr>
        <w:t xml:space="preserve"> </w:t>
      </w:r>
      <w:r w:rsidRPr="00747001">
        <w:rPr>
          <w:rFonts w:ascii="GHEA Mariam" w:hAnsi="GHEA Mariam" w:cs="Arial"/>
          <w:sz w:val="24"/>
          <w:szCs w:val="24"/>
          <w:lang w:val="hy-AM"/>
        </w:rPr>
        <w:t>փետրվարի</w:t>
      </w:r>
      <w:r w:rsidRPr="00747001">
        <w:rPr>
          <w:rFonts w:ascii="GHEA Mariam" w:hAnsi="GHEA Mariam"/>
          <w:sz w:val="24"/>
          <w:szCs w:val="24"/>
          <w:lang w:val="hy-AM"/>
        </w:rPr>
        <w:t xml:space="preserve"> 16-</w:t>
      </w:r>
      <w:r w:rsidRPr="00747001">
        <w:rPr>
          <w:rFonts w:ascii="GHEA Mariam" w:hAnsi="GHEA Mariam" w:cs="Arial"/>
          <w:sz w:val="24"/>
          <w:szCs w:val="24"/>
          <w:lang w:val="hy-AM"/>
        </w:rPr>
        <w:t>ը</w:t>
      </w:r>
      <w:r w:rsidRPr="00747001">
        <w:rPr>
          <w:rFonts w:ascii="GHEA Mariam" w:hAnsi="GHEA Mariam"/>
          <w:sz w:val="24"/>
          <w:szCs w:val="24"/>
          <w:lang w:val="hy-AM"/>
        </w:rPr>
        <w:t xml:space="preserve"> </w:t>
      </w:r>
      <w:r w:rsidRPr="00747001">
        <w:rPr>
          <w:rFonts w:ascii="GHEA Mariam" w:hAnsi="GHEA Mariam" w:cs="Arial"/>
          <w:sz w:val="24"/>
          <w:szCs w:val="24"/>
          <w:lang w:val="hy-AM"/>
        </w:rPr>
        <w:t>ներառյա</w:t>
      </w:r>
      <w:bookmarkEnd w:id="0"/>
      <w:r w:rsidRPr="00747001">
        <w:rPr>
          <w:rFonts w:ascii="GHEA Mariam" w:hAnsi="GHEA Mariam" w:cs="Arial"/>
          <w:sz w:val="24"/>
          <w:szCs w:val="24"/>
          <w:lang w:val="hy-AM"/>
        </w:rPr>
        <w:t>լ</w:t>
      </w:r>
      <w:r w:rsidRPr="00747001">
        <w:rPr>
          <w:rFonts w:ascii="Cambria Math" w:hAnsi="Cambria Math" w:cs="Cambria Math"/>
          <w:sz w:val="24"/>
          <w:szCs w:val="24"/>
          <w:lang w:val="hy-AM"/>
        </w:rPr>
        <w:t>․</w:t>
      </w:r>
    </w:p>
    <w:p w:rsidR="00747001" w:rsidRPr="00747001" w:rsidRDefault="00747001" w:rsidP="00747001">
      <w:pPr>
        <w:pStyle w:val="norm"/>
        <w:spacing w:line="360" w:lineRule="auto"/>
        <w:ind w:firstLine="706"/>
        <w:rPr>
          <w:rFonts w:ascii="GHEA Mariam" w:hAnsi="GHEA Mariam"/>
          <w:sz w:val="24"/>
          <w:szCs w:val="24"/>
          <w:lang w:val="hy-AM"/>
        </w:rPr>
      </w:pPr>
      <w:r>
        <w:rPr>
          <w:rFonts w:ascii="GHEA Mariam" w:hAnsi="GHEA Mariam" w:cs="Arial"/>
          <w:sz w:val="24"/>
          <w:szCs w:val="24"/>
          <w:lang w:val="hy-AM"/>
        </w:rPr>
        <w:t>3</w:t>
      </w:r>
      <w:r w:rsidRPr="00747001">
        <w:rPr>
          <w:rFonts w:ascii="GHEA Mariam" w:hAnsi="GHEA Mariam"/>
          <w:sz w:val="24"/>
          <w:szCs w:val="24"/>
          <w:lang w:val="hy-AM"/>
        </w:rPr>
        <w:t>)</w:t>
      </w:r>
      <w:r>
        <w:rPr>
          <w:rFonts w:ascii="GHEA Mariam" w:hAnsi="GHEA Mariam"/>
          <w:sz w:val="24"/>
          <w:szCs w:val="24"/>
          <w:lang w:val="hy-AM"/>
        </w:rPr>
        <w:t xml:space="preserve"> ծ</w:t>
      </w:r>
      <w:r w:rsidRPr="00747001">
        <w:rPr>
          <w:rFonts w:ascii="GHEA Mariam" w:hAnsi="GHEA Mariam" w:cs="Arial"/>
          <w:sz w:val="24"/>
          <w:szCs w:val="24"/>
          <w:lang w:val="hy-AM"/>
        </w:rPr>
        <w:t>րագրի</w:t>
      </w:r>
      <w:r w:rsidRPr="00747001">
        <w:rPr>
          <w:rFonts w:ascii="GHEA Mariam" w:hAnsi="GHEA Mariam"/>
          <w:sz w:val="24"/>
          <w:szCs w:val="24"/>
          <w:lang w:val="hy-AM"/>
        </w:rPr>
        <w:t xml:space="preserve"> </w:t>
      </w:r>
      <w:r w:rsidRPr="00747001">
        <w:rPr>
          <w:rFonts w:ascii="GHEA Mariam" w:hAnsi="GHEA Mariam" w:cs="Arial"/>
          <w:sz w:val="24"/>
          <w:szCs w:val="24"/>
          <w:lang w:val="hy-AM"/>
        </w:rPr>
        <w:t>իրականացման</w:t>
      </w:r>
      <w:r w:rsidRPr="00747001">
        <w:rPr>
          <w:rFonts w:ascii="GHEA Mariam" w:hAnsi="GHEA Mariam"/>
          <w:sz w:val="24"/>
          <w:szCs w:val="24"/>
          <w:lang w:val="hy-AM"/>
        </w:rPr>
        <w:t xml:space="preserve"> </w:t>
      </w:r>
      <w:r w:rsidRPr="00747001">
        <w:rPr>
          <w:rFonts w:ascii="GHEA Mariam" w:hAnsi="GHEA Mariam" w:cs="Arial"/>
          <w:sz w:val="24"/>
          <w:szCs w:val="24"/>
          <w:lang w:val="hy-AM"/>
        </w:rPr>
        <w:t>ժամկետ</w:t>
      </w:r>
      <w:r w:rsidRPr="00747001">
        <w:rPr>
          <w:rFonts w:ascii="GHEA Mariam" w:hAnsi="GHEA Mariam"/>
          <w:sz w:val="24"/>
          <w:szCs w:val="24"/>
          <w:lang w:val="hy-AM"/>
        </w:rPr>
        <w:t xml:space="preserve"> </w:t>
      </w:r>
      <w:r w:rsidRPr="00747001">
        <w:rPr>
          <w:rFonts w:ascii="GHEA Mariam" w:hAnsi="GHEA Mariam" w:cs="Arial"/>
          <w:sz w:val="24"/>
          <w:szCs w:val="24"/>
          <w:lang w:val="hy-AM"/>
        </w:rPr>
        <w:t>է</w:t>
      </w:r>
      <w:r w:rsidRPr="00747001">
        <w:rPr>
          <w:rFonts w:ascii="GHEA Mariam" w:hAnsi="GHEA Mariam"/>
          <w:sz w:val="24"/>
          <w:szCs w:val="24"/>
          <w:lang w:val="hy-AM"/>
        </w:rPr>
        <w:t xml:space="preserve"> </w:t>
      </w:r>
      <w:r w:rsidRPr="00747001">
        <w:rPr>
          <w:rFonts w:ascii="GHEA Mariam" w:hAnsi="GHEA Mariam" w:cs="Arial"/>
          <w:sz w:val="24"/>
          <w:szCs w:val="24"/>
          <w:lang w:val="hy-AM"/>
        </w:rPr>
        <w:t>սահմանվում</w:t>
      </w:r>
      <w:r w:rsidRPr="00747001">
        <w:rPr>
          <w:rFonts w:ascii="GHEA Mariam" w:hAnsi="GHEA Mariam"/>
          <w:sz w:val="24"/>
          <w:szCs w:val="24"/>
          <w:lang w:val="hy-AM"/>
        </w:rPr>
        <w:t xml:space="preserve"> </w:t>
      </w:r>
      <w:r w:rsidRPr="00747001">
        <w:rPr>
          <w:rFonts w:ascii="GHEA Mariam" w:hAnsi="GHEA Mariam" w:cs="Arial"/>
          <w:sz w:val="24"/>
          <w:szCs w:val="24"/>
          <w:lang w:val="hy-AM"/>
        </w:rPr>
        <w:t>սույն</w:t>
      </w:r>
      <w:r w:rsidRPr="00747001">
        <w:rPr>
          <w:rFonts w:ascii="GHEA Mariam" w:hAnsi="GHEA Mariam"/>
          <w:sz w:val="24"/>
          <w:szCs w:val="24"/>
          <w:lang w:val="hy-AM"/>
        </w:rPr>
        <w:t xml:space="preserve"> </w:t>
      </w:r>
      <w:r w:rsidRPr="00747001">
        <w:rPr>
          <w:rFonts w:ascii="GHEA Mariam" w:hAnsi="GHEA Mariam" w:cs="Arial"/>
          <w:sz w:val="24"/>
          <w:szCs w:val="24"/>
          <w:lang w:val="hy-AM"/>
        </w:rPr>
        <w:t>որոշումն</w:t>
      </w:r>
      <w:r w:rsidRPr="00747001">
        <w:rPr>
          <w:rFonts w:ascii="GHEA Mariam" w:hAnsi="GHEA Mariam"/>
          <w:sz w:val="24"/>
          <w:szCs w:val="24"/>
          <w:lang w:val="hy-AM"/>
        </w:rPr>
        <w:t xml:space="preserve"> </w:t>
      </w:r>
      <w:r w:rsidRPr="00747001">
        <w:rPr>
          <w:rFonts w:ascii="GHEA Mariam" w:hAnsi="GHEA Mariam" w:cs="Arial"/>
          <w:sz w:val="24"/>
          <w:szCs w:val="24"/>
          <w:lang w:val="hy-AM"/>
        </w:rPr>
        <w:t>ուժի</w:t>
      </w:r>
      <w:r w:rsidRPr="00747001">
        <w:rPr>
          <w:rFonts w:ascii="GHEA Mariam" w:hAnsi="GHEA Mariam"/>
          <w:sz w:val="24"/>
          <w:szCs w:val="24"/>
          <w:lang w:val="hy-AM"/>
        </w:rPr>
        <w:t xml:space="preserve"> </w:t>
      </w:r>
      <w:r w:rsidRPr="00747001">
        <w:rPr>
          <w:rFonts w:ascii="GHEA Mariam" w:hAnsi="GHEA Mariam" w:cs="Arial"/>
          <w:sz w:val="24"/>
          <w:szCs w:val="24"/>
          <w:lang w:val="hy-AM"/>
        </w:rPr>
        <w:t>մեջ</w:t>
      </w:r>
      <w:r w:rsidRPr="00747001">
        <w:rPr>
          <w:rFonts w:ascii="GHEA Mariam" w:hAnsi="GHEA Mariam"/>
          <w:sz w:val="24"/>
          <w:szCs w:val="24"/>
          <w:lang w:val="hy-AM"/>
        </w:rPr>
        <w:t xml:space="preserve"> </w:t>
      </w:r>
      <w:r w:rsidRPr="00747001">
        <w:rPr>
          <w:rFonts w:ascii="GHEA Mariam" w:hAnsi="GHEA Mariam" w:cs="Arial"/>
          <w:sz w:val="24"/>
          <w:szCs w:val="24"/>
          <w:lang w:val="hy-AM"/>
        </w:rPr>
        <w:t>մտնելուց</w:t>
      </w:r>
      <w:r w:rsidRPr="00747001">
        <w:rPr>
          <w:rFonts w:ascii="GHEA Mariam" w:hAnsi="GHEA Mariam"/>
          <w:sz w:val="24"/>
          <w:szCs w:val="24"/>
          <w:lang w:val="hy-AM"/>
        </w:rPr>
        <w:t xml:space="preserve"> </w:t>
      </w:r>
      <w:r w:rsidRPr="00747001">
        <w:rPr>
          <w:rFonts w:ascii="GHEA Mariam" w:hAnsi="GHEA Mariam" w:cs="Arial"/>
          <w:sz w:val="24"/>
          <w:szCs w:val="24"/>
          <w:lang w:val="hy-AM"/>
        </w:rPr>
        <w:t>հետո</w:t>
      </w:r>
      <w:r w:rsidRPr="00747001">
        <w:rPr>
          <w:rFonts w:ascii="GHEA Mariam" w:hAnsi="GHEA Mariam"/>
          <w:sz w:val="24"/>
          <w:szCs w:val="24"/>
          <w:lang w:val="hy-AM"/>
        </w:rPr>
        <w:t xml:space="preserve"> 1 </w:t>
      </w:r>
      <w:r w:rsidRPr="00747001">
        <w:rPr>
          <w:rFonts w:ascii="GHEA Mariam" w:hAnsi="GHEA Mariam" w:cs="Arial"/>
          <w:sz w:val="24"/>
          <w:szCs w:val="24"/>
          <w:lang w:val="hy-AM"/>
        </w:rPr>
        <w:t>տարի։</w:t>
      </w:r>
    </w:p>
    <w:p w:rsidR="003A1D6C" w:rsidRDefault="003A1D6C" w:rsidP="00D7733B">
      <w:pPr>
        <w:pStyle w:val="mechtex"/>
        <w:jc w:val="left"/>
        <w:rPr>
          <w:rFonts w:ascii="GHEA Mariam" w:hAnsi="GHEA Mariam" w:cs="Sylfaen"/>
          <w:lang w:val="hy-AM"/>
        </w:rPr>
      </w:pPr>
    </w:p>
    <w:p w:rsidR="00175D38" w:rsidRPr="00703575" w:rsidRDefault="00175D38" w:rsidP="00D7733B">
      <w:pPr>
        <w:pStyle w:val="mechtex"/>
        <w:jc w:val="left"/>
        <w:rPr>
          <w:rFonts w:ascii="GHEA Mariam" w:hAnsi="GHEA Mariam" w:cs="Sylfaen"/>
          <w:sz w:val="14"/>
          <w:lang w:val="hy-AM"/>
        </w:rPr>
      </w:pPr>
    </w:p>
    <w:p w:rsidR="00E4458D" w:rsidRPr="000B7A85" w:rsidRDefault="00E4458D" w:rsidP="00E4458D">
      <w:pPr>
        <w:pStyle w:val="mechtex"/>
        <w:ind w:firstLine="720"/>
        <w:jc w:val="left"/>
        <w:rPr>
          <w:rFonts w:ascii="GHEA Mariam" w:hAnsi="GHEA Mariam" w:cs="Arial Armenian"/>
          <w:sz w:val="24"/>
          <w:szCs w:val="24"/>
          <w:lang w:val="fr-FR"/>
        </w:rPr>
      </w:pPr>
      <w:r w:rsidRPr="000B7A85">
        <w:rPr>
          <w:rFonts w:ascii="GHEA Mariam" w:hAnsi="GHEA Mariam" w:cs="Sylfaen"/>
          <w:sz w:val="24"/>
          <w:szCs w:val="24"/>
          <w:lang w:val="hy-AM"/>
        </w:rPr>
        <w:t>ՀԱՅԱՍՏԱՆԻ</w:t>
      </w:r>
      <w:r w:rsidRPr="000B7A85">
        <w:rPr>
          <w:rFonts w:ascii="GHEA Mariam" w:hAnsi="GHEA Mariam" w:cs="Arial Armenian"/>
          <w:sz w:val="24"/>
          <w:szCs w:val="24"/>
          <w:lang w:val="fr-FR"/>
        </w:rPr>
        <w:t xml:space="preserve">  </w:t>
      </w:r>
      <w:r w:rsidRPr="000B7A85">
        <w:rPr>
          <w:rFonts w:ascii="GHEA Mariam" w:hAnsi="GHEA Mariam" w:cs="Sylfaen"/>
          <w:sz w:val="24"/>
          <w:szCs w:val="24"/>
          <w:lang w:val="hy-AM"/>
        </w:rPr>
        <w:t>ՀԱՆՐԱՊԵՏՈՒԹՅԱՆ</w:t>
      </w:r>
    </w:p>
    <w:p w:rsidR="00E4458D" w:rsidRPr="000B7A85" w:rsidRDefault="00E4458D" w:rsidP="00E4458D">
      <w:pPr>
        <w:pStyle w:val="norm"/>
        <w:spacing w:line="240" w:lineRule="auto"/>
        <w:rPr>
          <w:rFonts w:ascii="GHEA Mariam" w:hAnsi="GHEA Mariam" w:cs="Sylfaen"/>
          <w:sz w:val="24"/>
          <w:szCs w:val="24"/>
          <w:lang w:val="fr-FR"/>
        </w:rPr>
      </w:pPr>
      <w:r w:rsidRPr="000B7A85">
        <w:rPr>
          <w:rFonts w:ascii="GHEA Mariam" w:hAnsi="GHEA Mariam"/>
          <w:sz w:val="24"/>
          <w:szCs w:val="24"/>
          <w:lang w:val="fr-FR"/>
        </w:rPr>
        <w:t xml:space="preserve">                </w:t>
      </w:r>
      <w:r w:rsidRPr="000B7A85">
        <w:rPr>
          <w:rFonts w:ascii="GHEA Mariam" w:hAnsi="GHEA Mariam" w:cs="Sylfaen"/>
          <w:sz w:val="24"/>
          <w:szCs w:val="24"/>
          <w:lang w:val="hy-AM"/>
        </w:rPr>
        <w:t>ՎԱՐՉԱՊԵՏ</w:t>
      </w:r>
      <w:r w:rsidRPr="000B7A85">
        <w:rPr>
          <w:rFonts w:ascii="GHEA Mariam" w:hAnsi="GHEA Mariam" w:cs="Arial Armenian"/>
          <w:sz w:val="24"/>
          <w:szCs w:val="24"/>
          <w:lang w:val="fr-FR"/>
        </w:rPr>
        <w:tab/>
      </w:r>
      <w:r w:rsidRPr="000B7A85">
        <w:rPr>
          <w:rFonts w:ascii="GHEA Mariam" w:hAnsi="GHEA Mariam" w:cs="Arial Armenian"/>
          <w:sz w:val="24"/>
          <w:szCs w:val="24"/>
          <w:lang w:val="fr-FR"/>
        </w:rPr>
        <w:tab/>
      </w:r>
      <w:r w:rsidRPr="000B7A85">
        <w:rPr>
          <w:rFonts w:ascii="GHEA Mariam" w:hAnsi="GHEA Mariam" w:cs="Arial Armenian"/>
          <w:sz w:val="24"/>
          <w:szCs w:val="24"/>
          <w:lang w:val="fr-FR"/>
        </w:rPr>
        <w:tab/>
      </w:r>
      <w:r w:rsidRPr="000B7A85">
        <w:rPr>
          <w:rFonts w:ascii="GHEA Mariam" w:hAnsi="GHEA Mariam" w:cs="Arial Armenian"/>
          <w:sz w:val="24"/>
          <w:szCs w:val="24"/>
          <w:lang w:val="fr-FR"/>
        </w:rPr>
        <w:tab/>
      </w:r>
      <w:r w:rsidRPr="000B7A85">
        <w:rPr>
          <w:rFonts w:ascii="GHEA Mariam" w:hAnsi="GHEA Mariam" w:cs="Arial Armenian"/>
          <w:sz w:val="24"/>
          <w:szCs w:val="24"/>
          <w:lang w:val="fr-FR"/>
        </w:rPr>
        <w:tab/>
        <w:t xml:space="preserve">         </w:t>
      </w:r>
      <w:r w:rsidRPr="000B7A85">
        <w:rPr>
          <w:rFonts w:ascii="GHEA Mariam" w:hAnsi="GHEA Mariam" w:cs="Arial Armenian"/>
          <w:sz w:val="24"/>
          <w:szCs w:val="24"/>
          <w:lang w:val="hy-AM"/>
        </w:rPr>
        <w:t>Ն</w:t>
      </w:r>
      <w:r w:rsidRPr="000B7A85">
        <w:rPr>
          <w:rFonts w:ascii="GHEA Mariam" w:hAnsi="GHEA Mariam" w:cs="Sylfaen"/>
          <w:sz w:val="24"/>
          <w:szCs w:val="24"/>
          <w:lang w:val="fr-FR"/>
        </w:rPr>
        <w:t>.</w:t>
      </w:r>
      <w:r w:rsidRPr="000B7A85">
        <w:rPr>
          <w:rFonts w:ascii="GHEA Mariam" w:hAnsi="GHEA Mariam" w:cs="Arial Armenian"/>
          <w:sz w:val="24"/>
          <w:szCs w:val="24"/>
          <w:lang w:val="fr-FR"/>
        </w:rPr>
        <w:t xml:space="preserve"> </w:t>
      </w:r>
      <w:r w:rsidRPr="000B7A85">
        <w:rPr>
          <w:rFonts w:ascii="GHEA Mariam" w:hAnsi="GHEA Mariam" w:cs="Arial Armenian"/>
          <w:sz w:val="24"/>
          <w:szCs w:val="24"/>
          <w:lang w:val="hy-AM"/>
        </w:rPr>
        <w:t>ՓԱՇԻՆ</w:t>
      </w:r>
      <w:r w:rsidRPr="000B7A85">
        <w:rPr>
          <w:rFonts w:ascii="GHEA Mariam" w:hAnsi="GHEA Mariam" w:cs="Sylfaen"/>
          <w:sz w:val="24"/>
          <w:szCs w:val="24"/>
          <w:lang w:val="hy-AM"/>
        </w:rPr>
        <w:t>ՅԱՆ</w:t>
      </w:r>
    </w:p>
    <w:p w:rsidR="00E4458D" w:rsidRPr="000B7A85" w:rsidRDefault="00E4458D" w:rsidP="00E4458D">
      <w:pPr>
        <w:pStyle w:val="norm"/>
        <w:spacing w:line="240" w:lineRule="auto"/>
        <w:ind w:firstLine="0"/>
        <w:rPr>
          <w:rFonts w:ascii="GHEA Mariam" w:hAnsi="GHEA Mariam" w:cs="Arial"/>
          <w:sz w:val="24"/>
          <w:szCs w:val="24"/>
          <w:lang w:val="fr-FR"/>
        </w:rPr>
      </w:pPr>
    </w:p>
    <w:p w:rsidR="00747001" w:rsidRDefault="00E4458D" w:rsidP="005638A1">
      <w:pPr>
        <w:pStyle w:val="mechtex"/>
        <w:jc w:val="left"/>
        <w:rPr>
          <w:rFonts w:ascii="GHEA Mariam" w:hAnsi="GHEA Mariam" w:cs="Arial"/>
          <w:sz w:val="24"/>
          <w:szCs w:val="24"/>
          <w:lang w:val="hy-AM"/>
        </w:rPr>
        <w:sectPr w:rsidR="00747001" w:rsidSect="00A87B0C">
          <w:headerReference w:type="even" r:id="rId8"/>
          <w:headerReference w:type="default" r:id="rId9"/>
          <w:footerReference w:type="even" r:id="rId10"/>
          <w:footerReference w:type="first" r:id="rId11"/>
          <w:pgSz w:w="11909" w:h="16834" w:code="9"/>
          <w:pgMar w:top="1440" w:right="1440" w:bottom="1022" w:left="1440" w:header="720" w:footer="576" w:gutter="0"/>
          <w:pgNumType w:start="1"/>
          <w:cols w:space="720"/>
          <w:titlePg/>
          <w:docGrid w:linePitch="272"/>
        </w:sectPr>
      </w:pPr>
      <w:r w:rsidRPr="000B7A85">
        <w:rPr>
          <w:rFonts w:ascii="GHEA Mariam" w:hAnsi="GHEA Mariam" w:cs="Arial"/>
          <w:sz w:val="24"/>
          <w:szCs w:val="24"/>
          <w:lang w:val="hy-AM"/>
        </w:rPr>
        <w:t xml:space="preserve">          </w:t>
      </w:r>
      <w:proofErr w:type="spellStart"/>
      <w:r w:rsidRPr="000B7A85">
        <w:rPr>
          <w:rFonts w:ascii="GHEA Mariam" w:hAnsi="GHEA Mariam" w:cs="Arial"/>
          <w:sz w:val="24"/>
          <w:szCs w:val="24"/>
          <w:lang w:val="hy-AM"/>
        </w:rPr>
        <w:t>Երևան</w:t>
      </w:r>
      <w:proofErr w:type="spellEnd"/>
    </w:p>
    <w:p w:rsidR="00747001" w:rsidRPr="00747001" w:rsidRDefault="00747001" w:rsidP="00747001">
      <w:pPr>
        <w:pStyle w:val="mechtex"/>
        <w:ind w:left="10080" w:firstLine="720"/>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       </w:t>
      </w:r>
      <w:r w:rsidRPr="00747001">
        <w:rPr>
          <w:rFonts w:ascii="GHEA Mariam" w:hAnsi="GHEA Mariam"/>
          <w:spacing w:val="-8"/>
          <w:sz w:val="24"/>
          <w:szCs w:val="24"/>
          <w:lang w:val="hy-AM"/>
        </w:rPr>
        <w:t xml:space="preserve">Հավելված  </w:t>
      </w:r>
    </w:p>
    <w:p w:rsidR="00747001" w:rsidRPr="00747001" w:rsidRDefault="00747001">
      <w:pPr>
        <w:pStyle w:val="mechtex"/>
        <w:ind w:left="3600" w:firstLine="720"/>
        <w:jc w:val="left"/>
        <w:rPr>
          <w:rFonts w:ascii="GHEA Mariam" w:hAnsi="GHEA Mariam"/>
          <w:spacing w:val="-6"/>
          <w:sz w:val="24"/>
          <w:szCs w:val="24"/>
          <w:lang w:val="hy-AM"/>
        </w:rPr>
      </w:pPr>
      <w:r w:rsidRPr="00747001">
        <w:rPr>
          <w:rFonts w:ascii="GHEA Mariam" w:hAnsi="GHEA Mariam"/>
          <w:spacing w:val="-6"/>
          <w:sz w:val="24"/>
          <w:szCs w:val="24"/>
          <w:lang w:val="hy-AM"/>
        </w:rPr>
        <w:t xml:space="preserve">   </w:t>
      </w:r>
      <w:r>
        <w:rPr>
          <w:rFonts w:ascii="GHEA Mariam" w:hAnsi="GHEA Mariam"/>
          <w:spacing w:val="-6"/>
          <w:sz w:val="24"/>
          <w:szCs w:val="24"/>
          <w:lang w:val="hy-AM"/>
        </w:rPr>
        <w:tab/>
      </w:r>
      <w:r>
        <w:rPr>
          <w:rFonts w:ascii="GHEA Mariam" w:hAnsi="GHEA Mariam"/>
          <w:spacing w:val="-6"/>
          <w:sz w:val="24"/>
          <w:szCs w:val="24"/>
          <w:lang w:val="hy-AM"/>
        </w:rPr>
        <w:tab/>
      </w:r>
      <w:r>
        <w:rPr>
          <w:rFonts w:ascii="GHEA Mariam" w:hAnsi="GHEA Mariam"/>
          <w:spacing w:val="-6"/>
          <w:sz w:val="24"/>
          <w:szCs w:val="24"/>
          <w:lang w:val="hy-AM"/>
        </w:rPr>
        <w:tab/>
      </w:r>
      <w:r>
        <w:rPr>
          <w:rFonts w:ascii="GHEA Mariam" w:hAnsi="GHEA Mariam"/>
          <w:spacing w:val="-6"/>
          <w:sz w:val="24"/>
          <w:szCs w:val="24"/>
          <w:lang w:val="hy-AM"/>
        </w:rPr>
        <w:tab/>
      </w:r>
      <w:r>
        <w:rPr>
          <w:rFonts w:ascii="GHEA Mariam" w:hAnsi="GHEA Mariam"/>
          <w:spacing w:val="-6"/>
          <w:sz w:val="24"/>
          <w:szCs w:val="24"/>
          <w:lang w:val="hy-AM"/>
        </w:rPr>
        <w:tab/>
      </w:r>
      <w:r>
        <w:rPr>
          <w:rFonts w:ascii="GHEA Mariam" w:hAnsi="GHEA Mariam"/>
          <w:spacing w:val="-6"/>
          <w:sz w:val="24"/>
          <w:szCs w:val="24"/>
          <w:lang w:val="hy-AM"/>
        </w:rPr>
        <w:tab/>
      </w:r>
      <w:r>
        <w:rPr>
          <w:rFonts w:ascii="GHEA Mariam" w:hAnsi="GHEA Mariam"/>
          <w:spacing w:val="-6"/>
          <w:sz w:val="24"/>
          <w:szCs w:val="24"/>
          <w:lang w:val="hy-AM"/>
        </w:rPr>
        <w:tab/>
      </w:r>
      <w:r>
        <w:rPr>
          <w:rFonts w:ascii="GHEA Mariam" w:hAnsi="GHEA Mariam"/>
          <w:spacing w:val="-6"/>
          <w:sz w:val="24"/>
          <w:szCs w:val="24"/>
          <w:lang w:val="hy-AM"/>
        </w:rPr>
        <w:tab/>
      </w:r>
      <w:r w:rsidRPr="00747001">
        <w:rPr>
          <w:rFonts w:ascii="GHEA Mariam" w:hAnsi="GHEA Mariam"/>
          <w:spacing w:val="-6"/>
          <w:sz w:val="24"/>
          <w:szCs w:val="24"/>
          <w:lang w:val="hy-AM"/>
        </w:rPr>
        <w:t xml:space="preserve">    ՀՀ կառավարության 202</w:t>
      </w:r>
      <w:r>
        <w:rPr>
          <w:rFonts w:ascii="GHEA Mariam" w:hAnsi="GHEA Mariam"/>
          <w:spacing w:val="-6"/>
          <w:sz w:val="24"/>
          <w:szCs w:val="24"/>
          <w:lang w:val="hy-AM"/>
        </w:rPr>
        <w:t>6</w:t>
      </w:r>
      <w:r w:rsidRPr="00747001">
        <w:rPr>
          <w:rFonts w:ascii="GHEA Mariam" w:hAnsi="GHEA Mariam"/>
          <w:spacing w:val="-6"/>
          <w:sz w:val="24"/>
          <w:szCs w:val="24"/>
          <w:lang w:val="hy-AM"/>
        </w:rPr>
        <w:t xml:space="preserve"> թվականի</w:t>
      </w:r>
    </w:p>
    <w:p w:rsidR="00747001" w:rsidRPr="00747001" w:rsidRDefault="00747001">
      <w:pPr>
        <w:pStyle w:val="mechtex"/>
        <w:jc w:val="left"/>
        <w:rPr>
          <w:rFonts w:ascii="GHEA Mariam" w:hAnsi="GHEA Mariam" w:cs="Sylfaen"/>
          <w:sz w:val="24"/>
          <w:szCs w:val="24"/>
          <w:lang w:val="hy-AM"/>
        </w:rPr>
      </w:pPr>
      <w:r w:rsidRPr="00747001">
        <w:rPr>
          <w:rFonts w:ascii="GHEA Mariam" w:hAnsi="GHEA Mariam"/>
          <w:spacing w:val="-2"/>
          <w:sz w:val="24"/>
          <w:szCs w:val="24"/>
          <w:lang w:val="hy-AM"/>
        </w:rPr>
        <w:tab/>
      </w:r>
      <w:r w:rsidRPr="00747001">
        <w:rPr>
          <w:rFonts w:ascii="GHEA Mariam" w:hAnsi="GHEA Mariam"/>
          <w:spacing w:val="-2"/>
          <w:sz w:val="24"/>
          <w:szCs w:val="24"/>
          <w:lang w:val="hy-AM"/>
        </w:rPr>
        <w:tab/>
      </w:r>
      <w:r w:rsidRPr="00747001">
        <w:rPr>
          <w:rFonts w:ascii="GHEA Mariam" w:hAnsi="GHEA Mariam"/>
          <w:spacing w:val="-2"/>
          <w:sz w:val="24"/>
          <w:szCs w:val="24"/>
          <w:lang w:val="hy-AM"/>
        </w:rPr>
        <w:tab/>
      </w:r>
      <w:r w:rsidRPr="00747001">
        <w:rPr>
          <w:rFonts w:ascii="GHEA Mariam" w:hAnsi="GHEA Mariam"/>
          <w:spacing w:val="-2"/>
          <w:sz w:val="24"/>
          <w:szCs w:val="24"/>
          <w:lang w:val="hy-AM"/>
        </w:rPr>
        <w:tab/>
      </w:r>
      <w:r w:rsidRPr="00747001">
        <w:rPr>
          <w:rFonts w:ascii="GHEA Mariam" w:hAnsi="GHEA Mariam"/>
          <w:spacing w:val="-2"/>
          <w:sz w:val="24"/>
          <w:szCs w:val="24"/>
          <w:lang w:val="hy-AM"/>
        </w:rPr>
        <w:tab/>
      </w:r>
      <w:r w:rsidRPr="00747001">
        <w:rPr>
          <w:rFonts w:ascii="GHEA Mariam" w:hAnsi="GHEA Mariam"/>
          <w:spacing w:val="-2"/>
          <w:sz w:val="24"/>
          <w:szCs w:val="24"/>
          <w:lang w:val="hy-AM"/>
        </w:rPr>
        <w:tab/>
        <w:t xml:space="preserve">   </w:t>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sidRPr="00747001">
        <w:rPr>
          <w:rFonts w:ascii="GHEA Mariam" w:hAnsi="GHEA Mariam"/>
          <w:spacing w:val="-2"/>
          <w:sz w:val="24"/>
          <w:szCs w:val="24"/>
          <w:lang w:val="hy-AM"/>
        </w:rPr>
        <w:t xml:space="preserve">  </w:t>
      </w:r>
      <w:r>
        <w:rPr>
          <w:rFonts w:ascii="GHEA Mariam" w:hAnsi="GHEA Mariam"/>
          <w:spacing w:val="-2"/>
          <w:sz w:val="24"/>
          <w:szCs w:val="24"/>
          <w:lang w:val="hy-AM"/>
        </w:rPr>
        <w:t xml:space="preserve">  </w:t>
      </w:r>
      <w:r>
        <w:rPr>
          <w:rFonts w:ascii="GHEA Mariam" w:hAnsi="GHEA Mariam" w:cs="Sylfaen"/>
          <w:spacing w:val="-4"/>
          <w:sz w:val="24"/>
          <w:szCs w:val="24"/>
          <w:lang w:val="hy-AM"/>
        </w:rPr>
        <w:t xml:space="preserve"> </w:t>
      </w:r>
      <w:r>
        <w:rPr>
          <w:rFonts w:ascii="GHEA Mariam" w:hAnsi="GHEA Mariam"/>
          <w:spacing w:val="-2"/>
          <w:sz w:val="24"/>
          <w:szCs w:val="24"/>
          <w:lang w:val="hy-AM"/>
        </w:rPr>
        <w:t>մարտ</w:t>
      </w:r>
      <w:r w:rsidRPr="00415F72">
        <w:rPr>
          <w:rFonts w:ascii="GHEA Mariam" w:hAnsi="GHEA Mariam" w:cs="Sylfaen"/>
          <w:spacing w:val="-4"/>
          <w:sz w:val="24"/>
          <w:szCs w:val="24"/>
          <w:lang w:val="pt-BR"/>
        </w:rPr>
        <w:t>ի</w:t>
      </w:r>
      <w:r>
        <w:rPr>
          <w:rFonts w:ascii="GHEA Mariam" w:hAnsi="GHEA Mariam"/>
          <w:spacing w:val="-2"/>
          <w:sz w:val="24"/>
          <w:szCs w:val="24"/>
          <w:lang w:val="fr-FR"/>
        </w:rPr>
        <w:t xml:space="preserve"> </w:t>
      </w:r>
      <w:r>
        <w:rPr>
          <w:rFonts w:ascii="GHEA Mariam" w:hAnsi="GHEA Mariam"/>
          <w:spacing w:val="-2"/>
          <w:sz w:val="24"/>
          <w:szCs w:val="24"/>
          <w:lang w:val="hy-AM"/>
        </w:rPr>
        <w:t>26</w:t>
      </w:r>
      <w:r w:rsidRPr="008005B3">
        <w:rPr>
          <w:rFonts w:ascii="GHEA Mariam" w:hAnsi="GHEA Mariam" w:cs="Sylfaen"/>
          <w:spacing w:val="-2"/>
          <w:sz w:val="24"/>
          <w:szCs w:val="24"/>
          <w:lang w:val="pt-BR"/>
        </w:rPr>
        <w:t>-</w:t>
      </w:r>
      <w:r w:rsidRPr="00747001">
        <w:rPr>
          <w:rFonts w:ascii="GHEA Mariam" w:hAnsi="GHEA Mariam"/>
          <w:spacing w:val="-2"/>
          <w:sz w:val="24"/>
          <w:szCs w:val="24"/>
          <w:lang w:val="hy-AM"/>
        </w:rPr>
        <w:t xml:space="preserve">ի N          </w:t>
      </w:r>
      <w:r>
        <w:rPr>
          <w:rFonts w:ascii="GHEA Mariam" w:hAnsi="GHEA Mariam"/>
          <w:spacing w:val="-2"/>
          <w:sz w:val="24"/>
          <w:szCs w:val="24"/>
          <w:lang w:val="hy-AM"/>
        </w:rPr>
        <w:t xml:space="preserve"> -Ա</w:t>
      </w:r>
      <w:r w:rsidRPr="00747001">
        <w:rPr>
          <w:rFonts w:ascii="GHEA Mariam" w:hAnsi="GHEA Mariam"/>
          <w:spacing w:val="-2"/>
          <w:sz w:val="24"/>
          <w:szCs w:val="24"/>
          <w:lang w:val="hy-AM"/>
        </w:rPr>
        <w:t xml:space="preserve">  որոշման</w:t>
      </w:r>
    </w:p>
    <w:p w:rsidR="00747001" w:rsidRPr="00747001" w:rsidRDefault="00747001" w:rsidP="000D4CB0">
      <w:pPr>
        <w:pStyle w:val="norm"/>
        <w:spacing w:line="240" w:lineRule="auto"/>
        <w:ind w:firstLine="0"/>
        <w:rPr>
          <w:rFonts w:ascii="GHEA Mariam" w:hAnsi="GHEA Mariam" w:cs="Arial"/>
          <w:sz w:val="24"/>
          <w:szCs w:val="24"/>
          <w:lang w:val="hy-AM"/>
        </w:rPr>
      </w:pPr>
    </w:p>
    <w:p w:rsidR="00747001" w:rsidRPr="00747001" w:rsidRDefault="00747001" w:rsidP="00747001">
      <w:pPr>
        <w:pStyle w:val="mechtex"/>
        <w:rPr>
          <w:rFonts w:ascii="GHEA Mariam" w:hAnsi="GHEA Mariam"/>
          <w:sz w:val="24"/>
          <w:szCs w:val="24"/>
          <w:lang w:val="hy-AM"/>
        </w:rPr>
      </w:pPr>
      <w:r w:rsidRPr="00747001">
        <w:rPr>
          <w:lang w:val="hy-AM"/>
        </w:rPr>
        <w:t> </w:t>
      </w:r>
    </w:p>
    <w:p w:rsidR="00747001" w:rsidRDefault="00747001" w:rsidP="00747001">
      <w:pPr>
        <w:pStyle w:val="mechtex"/>
        <w:rPr>
          <w:rFonts w:ascii="GHEA Mariam" w:hAnsi="GHEA Mariam"/>
          <w:bCs/>
          <w:sz w:val="24"/>
          <w:szCs w:val="24"/>
          <w:lang w:val="hy-AM" w:eastAsia="en-US"/>
        </w:rPr>
      </w:pPr>
      <w:r w:rsidRPr="00747001">
        <w:rPr>
          <w:rFonts w:ascii="GHEA Mariam" w:hAnsi="GHEA Mariam"/>
          <w:bCs/>
          <w:sz w:val="24"/>
          <w:szCs w:val="24"/>
          <w:lang w:val="hy-AM" w:eastAsia="en-US"/>
        </w:rPr>
        <w:t>Ց</w:t>
      </w:r>
      <w:r>
        <w:rPr>
          <w:rFonts w:ascii="GHEA Mariam" w:hAnsi="GHEA Mariam"/>
          <w:bCs/>
          <w:sz w:val="24"/>
          <w:szCs w:val="24"/>
          <w:lang w:val="hy-AM" w:eastAsia="en-US"/>
        </w:rPr>
        <w:t xml:space="preserve"> </w:t>
      </w:r>
      <w:r w:rsidRPr="00747001">
        <w:rPr>
          <w:rFonts w:ascii="GHEA Mariam" w:hAnsi="GHEA Mariam"/>
          <w:bCs/>
          <w:sz w:val="24"/>
          <w:szCs w:val="24"/>
          <w:lang w:val="hy-AM" w:eastAsia="en-US"/>
        </w:rPr>
        <w:t>Ա</w:t>
      </w:r>
      <w:r>
        <w:rPr>
          <w:rFonts w:ascii="GHEA Mariam" w:hAnsi="GHEA Mariam"/>
          <w:bCs/>
          <w:sz w:val="24"/>
          <w:szCs w:val="24"/>
          <w:lang w:val="hy-AM" w:eastAsia="en-US"/>
        </w:rPr>
        <w:t xml:space="preserve"> </w:t>
      </w:r>
      <w:r w:rsidRPr="00747001">
        <w:rPr>
          <w:rFonts w:ascii="GHEA Mariam" w:hAnsi="GHEA Mariam"/>
          <w:bCs/>
          <w:sz w:val="24"/>
          <w:szCs w:val="24"/>
          <w:lang w:val="hy-AM" w:eastAsia="en-US"/>
        </w:rPr>
        <w:t>Ն</w:t>
      </w:r>
      <w:r>
        <w:rPr>
          <w:rFonts w:ascii="GHEA Mariam" w:hAnsi="GHEA Mariam"/>
          <w:bCs/>
          <w:sz w:val="24"/>
          <w:szCs w:val="24"/>
          <w:lang w:val="hy-AM" w:eastAsia="en-US"/>
        </w:rPr>
        <w:t xml:space="preserve"> </w:t>
      </w:r>
      <w:r w:rsidRPr="00747001">
        <w:rPr>
          <w:rFonts w:ascii="GHEA Mariam" w:hAnsi="GHEA Mariam"/>
          <w:bCs/>
          <w:sz w:val="24"/>
          <w:szCs w:val="24"/>
          <w:lang w:val="hy-AM" w:eastAsia="en-US"/>
        </w:rPr>
        <w:t>Կ</w:t>
      </w:r>
    </w:p>
    <w:p w:rsidR="00747001" w:rsidRPr="00747001" w:rsidRDefault="00747001" w:rsidP="00747001">
      <w:pPr>
        <w:pStyle w:val="mechtex"/>
        <w:rPr>
          <w:rFonts w:ascii="GHEA Mariam" w:hAnsi="GHEA Mariam"/>
          <w:bCs/>
          <w:sz w:val="10"/>
          <w:szCs w:val="24"/>
          <w:lang w:val="hy-AM" w:eastAsia="en-US"/>
        </w:rPr>
      </w:pPr>
    </w:p>
    <w:p w:rsidR="00747001" w:rsidRPr="00747001" w:rsidRDefault="00747001" w:rsidP="00747001">
      <w:pPr>
        <w:pStyle w:val="mechtex"/>
        <w:rPr>
          <w:rFonts w:ascii="GHEA Mariam" w:hAnsi="GHEA Mariam"/>
          <w:bCs/>
          <w:sz w:val="24"/>
          <w:szCs w:val="24"/>
          <w:lang w:val="hy-AM" w:eastAsia="en-US"/>
        </w:rPr>
      </w:pPr>
      <w:r w:rsidRPr="00747001">
        <w:rPr>
          <w:rFonts w:ascii="GHEA Mariam" w:hAnsi="GHEA Mariam"/>
          <w:bCs/>
          <w:sz w:val="24"/>
          <w:szCs w:val="24"/>
          <w:lang w:val="hy-AM" w:eastAsia="en-US"/>
        </w:rPr>
        <w:t>ԳԵՐԱԿԱ ՈԼՈՐՏՈՒՄ ԻՐԱԿԱՆԱՑՎՈՂ ՆԵՐԴՐՈՒՄԱՅԻՆ ԾՐԱԳՐԻ ՇՐՋԱՆԱԿՆԵՐՈՒՄ ՆԵՐՄՈՒԾՎՈՂ ՏԵԽՆՈԼՈԳԻԱԿԱՆ ՍԱՐՔԱՎՈՐՈՒՄՆԵՐԻ, ԴՐԱՆՑ ԲԱՂԿԱՑՈՒՑԻՉ ՈՒ ՀԱՄԱԼՐՈՂ ՄԱՍԵՐԻ, ՀՈՒՄՔԻ</w:t>
      </w:r>
      <w:r>
        <w:rPr>
          <w:rFonts w:ascii="GHEA Mariam" w:hAnsi="GHEA Mariam"/>
          <w:bCs/>
          <w:sz w:val="24"/>
          <w:szCs w:val="24"/>
          <w:lang w:val="hy-AM" w:eastAsia="en-US"/>
        </w:rPr>
        <w:br/>
      </w:r>
      <w:r w:rsidRPr="00747001">
        <w:rPr>
          <w:rFonts w:ascii="GHEA Mariam" w:hAnsi="GHEA Mariam"/>
          <w:bCs/>
          <w:sz w:val="24"/>
          <w:szCs w:val="24"/>
          <w:lang w:val="hy-AM" w:eastAsia="en-US"/>
        </w:rPr>
        <w:t xml:space="preserve"> ԵՎ (ԿԱՄ) ՆՅՈՒԹԵՐԻ</w:t>
      </w:r>
    </w:p>
    <w:p w:rsidR="00747001" w:rsidRPr="0099414D" w:rsidRDefault="00747001" w:rsidP="00747001">
      <w:pPr>
        <w:shd w:val="clear" w:color="auto" w:fill="FFFFFF"/>
        <w:spacing w:line="360" w:lineRule="auto"/>
        <w:ind w:right="150" w:firstLine="450"/>
        <w:jc w:val="both"/>
        <w:rPr>
          <w:rFonts w:ascii="GHEA Grapalat" w:hAnsi="GHEA Grapalat"/>
          <w:color w:val="000000"/>
          <w:lang w:val="hy-AM" w:eastAsia="en-US"/>
        </w:rPr>
      </w:pPr>
      <w:r w:rsidRPr="0099414D">
        <w:rPr>
          <w:rFonts w:ascii="Calibri" w:hAnsi="Calibri" w:cs="Calibri"/>
          <w:color w:val="000000"/>
          <w:lang w:val="hy-AM" w:eastAsia="en-US"/>
        </w:rPr>
        <w:t> </w:t>
      </w:r>
    </w:p>
    <w:tbl>
      <w:tblPr>
        <w:tblW w:w="15958" w:type="dxa"/>
        <w:tblInd w:w="-6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48"/>
        <w:gridCol w:w="1422"/>
        <w:gridCol w:w="1890"/>
        <w:gridCol w:w="2970"/>
        <w:gridCol w:w="1080"/>
        <w:gridCol w:w="1260"/>
        <w:gridCol w:w="1800"/>
        <w:gridCol w:w="1800"/>
        <w:gridCol w:w="1980"/>
        <w:gridCol w:w="1108"/>
      </w:tblGrid>
      <w:tr w:rsidR="00747001" w:rsidRPr="00747001" w:rsidTr="00747001">
        <w:trPr>
          <w:trHeight w:val="728"/>
        </w:trPr>
        <w:tc>
          <w:tcPr>
            <w:tcW w:w="648" w:type="dxa"/>
            <w:tcBorders>
              <w:top w:val="single" w:sz="4" w:space="0" w:color="auto"/>
              <w:left w:val="single" w:sz="4" w:space="0" w:color="auto"/>
              <w:bottom w:val="single" w:sz="4" w:space="0" w:color="auto"/>
              <w:right w:val="single" w:sz="4" w:space="0" w:color="auto"/>
            </w:tcBorders>
            <w:vAlign w:val="center"/>
            <w:hideMark/>
          </w:tcPr>
          <w:p w:rsidR="00747001" w:rsidRPr="00747001" w:rsidRDefault="00747001">
            <w:pPr>
              <w:pStyle w:val="mechtex"/>
              <w:rPr>
                <w:rFonts w:ascii="GHEA Mariam" w:hAnsi="GHEA Mariam"/>
                <w:sz w:val="20"/>
              </w:rPr>
            </w:pPr>
            <w:r w:rsidRPr="00747001">
              <w:rPr>
                <w:rFonts w:ascii="GHEA Mariam" w:hAnsi="GHEA Mariam"/>
                <w:i/>
                <w:iCs/>
                <w:sz w:val="20"/>
                <w:u w:val="single"/>
                <w:lang w:val="hy-AM" w:eastAsia="en-GB"/>
              </w:rPr>
              <w:br w:type="page"/>
            </w:r>
            <w:r w:rsidRPr="00747001">
              <w:rPr>
                <w:rFonts w:ascii="GHEA Mariam" w:hAnsi="GHEA Mariam"/>
                <w:sz w:val="20"/>
              </w:rPr>
              <w:t>NN</w:t>
            </w:r>
          </w:p>
          <w:p w:rsidR="00747001" w:rsidRPr="00747001" w:rsidRDefault="00747001">
            <w:pPr>
              <w:pStyle w:val="mechtex"/>
              <w:rPr>
                <w:rFonts w:ascii="GHEA Mariam" w:hAnsi="GHEA Mariam"/>
                <w:sz w:val="20"/>
              </w:rPr>
            </w:pPr>
            <w:r>
              <w:rPr>
                <w:rFonts w:ascii="GHEA Mariam" w:hAnsi="GHEA Mariam"/>
                <w:sz w:val="20"/>
              </w:rPr>
              <w:t>ը/կ</w:t>
            </w:r>
          </w:p>
          <w:p w:rsidR="00747001" w:rsidRPr="00747001" w:rsidRDefault="00747001" w:rsidP="00747001">
            <w:pPr>
              <w:jc w:val="center"/>
              <w:rPr>
                <w:rFonts w:ascii="GHEA Mariam" w:hAnsi="GHEA Mariam"/>
                <w:color w:val="000000"/>
                <w:lang w:val="hy-AM" w:eastAsia="en-US"/>
              </w:rPr>
            </w:pPr>
          </w:p>
        </w:tc>
        <w:tc>
          <w:tcPr>
            <w:tcW w:w="1422" w:type="dxa"/>
            <w:tcBorders>
              <w:top w:val="single" w:sz="4" w:space="0" w:color="auto"/>
              <w:left w:val="single" w:sz="4" w:space="0" w:color="auto"/>
              <w:bottom w:val="single" w:sz="4" w:space="0" w:color="auto"/>
              <w:right w:val="single" w:sz="4" w:space="0" w:color="auto"/>
            </w:tcBorders>
            <w:vAlign w:val="center"/>
            <w:hideMark/>
          </w:tcPr>
          <w:p w:rsidR="00747001" w:rsidRPr="00747001" w:rsidRDefault="00747001" w:rsidP="00747001">
            <w:pPr>
              <w:jc w:val="center"/>
              <w:rPr>
                <w:rFonts w:ascii="GHEA Mariam" w:hAnsi="GHEA Mariam"/>
                <w:color w:val="000000"/>
                <w:lang w:val="hy-AM" w:eastAsia="en-US"/>
              </w:rPr>
            </w:pPr>
            <w:r w:rsidRPr="00747001">
              <w:rPr>
                <w:rFonts w:ascii="GHEA Mariam" w:hAnsi="GHEA Mariam" w:cs="Sylfaen"/>
                <w:color w:val="000000"/>
                <w:lang w:val="hy-AM" w:eastAsia="en-US"/>
              </w:rPr>
              <w:t>ԱՏԳ</w:t>
            </w:r>
            <w:r w:rsidRPr="00747001">
              <w:rPr>
                <w:rFonts w:ascii="GHEA Mariam" w:hAnsi="GHEA Mariam"/>
                <w:color w:val="000000"/>
                <w:lang w:val="hy-AM" w:eastAsia="en-US"/>
              </w:rPr>
              <w:t xml:space="preserve"> </w:t>
            </w:r>
            <w:r w:rsidRPr="00747001">
              <w:rPr>
                <w:rFonts w:ascii="GHEA Mariam" w:hAnsi="GHEA Mariam" w:cs="Sylfaen"/>
                <w:color w:val="000000"/>
                <w:lang w:val="hy-AM" w:eastAsia="en-US"/>
              </w:rPr>
              <w:t>ԱԱ</w:t>
            </w:r>
            <w:r w:rsidRPr="00747001">
              <w:rPr>
                <w:rFonts w:ascii="GHEA Mariam" w:hAnsi="GHEA Mariam"/>
                <w:color w:val="000000"/>
                <w:lang w:val="hy-AM" w:eastAsia="en-US"/>
              </w:rPr>
              <w:t>-</w:t>
            </w:r>
            <w:r w:rsidRPr="00747001">
              <w:rPr>
                <w:rFonts w:ascii="GHEA Mariam" w:hAnsi="GHEA Mariam" w:cs="Sylfaen"/>
                <w:color w:val="000000"/>
                <w:lang w:val="hy-AM" w:eastAsia="en-US"/>
              </w:rPr>
              <w:t>ի</w:t>
            </w:r>
            <w:r w:rsidRPr="00747001">
              <w:rPr>
                <w:rFonts w:ascii="GHEA Mariam" w:hAnsi="GHEA Mariam"/>
                <w:color w:val="000000"/>
                <w:lang w:val="hy-AM" w:eastAsia="en-US"/>
              </w:rPr>
              <w:t xml:space="preserve"> </w:t>
            </w:r>
            <w:r w:rsidRPr="00747001">
              <w:rPr>
                <w:rFonts w:ascii="GHEA Mariam" w:hAnsi="GHEA Mariam" w:cs="Sylfaen"/>
                <w:color w:val="000000"/>
                <w:lang w:val="hy-AM" w:eastAsia="en-US"/>
              </w:rPr>
              <w:t>ծածկագիրը</w:t>
            </w:r>
          </w:p>
        </w:tc>
        <w:tc>
          <w:tcPr>
            <w:tcW w:w="1890" w:type="dxa"/>
            <w:tcBorders>
              <w:top w:val="single" w:sz="4" w:space="0" w:color="auto"/>
              <w:left w:val="single" w:sz="4" w:space="0" w:color="auto"/>
              <w:bottom w:val="single" w:sz="4" w:space="0" w:color="auto"/>
              <w:right w:val="single" w:sz="4" w:space="0" w:color="auto"/>
            </w:tcBorders>
            <w:vAlign w:val="center"/>
            <w:hideMark/>
          </w:tcPr>
          <w:p w:rsidR="00747001" w:rsidRPr="00747001" w:rsidRDefault="00747001" w:rsidP="00747001">
            <w:pPr>
              <w:jc w:val="center"/>
              <w:rPr>
                <w:rFonts w:ascii="GHEA Mariam" w:hAnsi="GHEA Mariam"/>
                <w:color w:val="000000"/>
                <w:lang w:val="hy-AM" w:eastAsia="en-US"/>
              </w:rPr>
            </w:pPr>
            <w:r w:rsidRPr="00747001">
              <w:rPr>
                <w:rFonts w:ascii="GHEA Mariam" w:hAnsi="GHEA Mariam" w:cs="Sylfaen"/>
                <w:color w:val="000000"/>
                <w:lang w:val="hy-AM" w:eastAsia="en-US"/>
              </w:rPr>
              <w:t>Անվանումը</w:t>
            </w:r>
          </w:p>
        </w:tc>
        <w:tc>
          <w:tcPr>
            <w:tcW w:w="2970" w:type="dxa"/>
            <w:tcBorders>
              <w:top w:val="single" w:sz="4" w:space="0" w:color="auto"/>
              <w:left w:val="single" w:sz="4" w:space="0" w:color="auto"/>
              <w:bottom w:val="single" w:sz="4" w:space="0" w:color="auto"/>
              <w:right w:val="single" w:sz="4" w:space="0" w:color="auto"/>
            </w:tcBorders>
            <w:vAlign w:val="center"/>
            <w:hideMark/>
          </w:tcPr>
          <w:p w:rsidR="00747001" w:rsidRPr="00747001" w:rsidRDefault="00747001" w:rsidP="00747001">
            <w:pPr>
              <w:jc w:val="center"/>
              <w:rPr>
                <w:rFonts w:ascii="GHEA Mariam" w:hAnsi="GHEA Mariam"/>
                <w:color w:val="000000"/>
                <w:lang w:val="hy-AM" w:eastAsia="en-US"/>
              </w:rPr>
            </w:pPr>
            <w:r w:rsidRPr="00747001">
              <w:rPr>
                <w:rFonts w:ascii="GHEA Mariam" w:hAnsi="GHEA Mariam" w:cs="Sylfaen"/>
                <w:color w:val="000000"/>
                <w:lang w:val="hy-AM" w:eastAsia="en-US"/>
              </w:rPr>
              <w:t>Տեխնիկական</w:t>
            </w:r>
            <w:r w:rsidRPr="00747001">
              <w:rPr>
                <w:rFonts w:ascii="GHEA Mariam" w:hAnsi="GHEA Mariam"/>
                <w:color w:val="000000"/>
                <w:lang w:val="hy-AM" w:eastAsia="en-US"/>
              </w:rPr>
              <w:t xml:space="preserve"> </w:t>
            </w:r>
            <w:r w:rsidRPr="00747001">
              <w:rPr>
                <w:rFonts w:ascii="GHEA Mariam" w:hAnsi="GHEA Mariam" w:cs="Sylfaen"/>
                <w:color w:val="000000"/>
                <w:lang w:val="hy-AM" w:eastAsia="en-US"/>
              </w:rPr>
              <w:t>բնութագիրը</w:t>
            </w:r>
          </w:p>
        </w:tc>
        <w:tc>
          <w:tcPr>
            <w:tcW w:w="1080" w:type="dxa"/>
            <w:tcBorders>
              <w:top w:val="single" w:sz="4" w:space="0" w:color="auto"/>
              <w:left w:val="single" w:sz="4" w:space="0" w:color="auto"/>
              <w:bottom w:val="single" w:sz="4" w:space="0" w:color="auto"/>
              <w:right w:val="single" w:sz="4" w:space="0" w:color="auto"/>
            </w:tcBorders>
            <w:vAlign w:val="center"/>
            <w:hideMark/>
          </w:tcPr>
          <w:p w:rsidR="00747001" w:rsidRPr="00747001" w:rsidRDefault="00747001" w:rsidP="00747001">
            <w:pPr>
              <w:jc w:val="center"/>
              <w:rPr>
                <w:rFonts w:ascii="GHEA Mariam" w:hAnsi="GHEA Mariam"/>
                <w:color w:val="000000"/>
                <w:lang w:val="hy-AM" w:eastAsia="en-US"/>
              </w:rPr>
            </w:pPr>
            <w:r w:rsidRPr="00747001">
              <w:rPr>
                <w:rFonts w:ascii="GHEA Mariam" w:hAnsi="GHEA Mariam" w:cs="Sylfaen"/>
                <w:color w:val="000000"/>
                <w:lang w:val="hy-AM" w:eastAsia="en-US"/>
              </w:rPr>
              <w:t>Չափի</w:t>
            </w:r>
            <w:r w:rsidRPr="00747001">
              <w:rPr>
                <w:rFonts w:ascii="GHEA Mariam" w:hAnsi="GHEA Mariam"/>
                <w:color w:val="000000"/>
                <w:lang w:val="hy-AM" w:eastAsia="en-US"/>
              </w:rPr>
              <w:t xml:space="preserve"> </w:t>
            </w:r>
            <w:r w:rsidRPr="00747001">
              <w:rPr>
                <w:rFonts w:ascii="GHEA Mariam" w:hAnsi="GHEA Mariam" w:cs="Sylfaen"/>
                <w:color w:val="000000"/>
                <w:spacing w:val="-8"/>
                <w:lang w:val="hy-AM" w:eastAsia="en-US"/>
              </w:rPr>
              <w:t>միավորը</w:t>
            </w:r>
          </w:p>
        </w:tc>
        <w:tc>
          <w:tcPr>
            <w:tcW w:w="1260" w:type="dxa"/>
            <w:tcBorders>
              <w:top w:val="single" w:sz="4" w:space="0" w:color="auto"/>
              <w:left w:val="single" w:sz="4" w:space="0" w:color="auto"/>
              <w:bottom w:val="single" w:sz="4" w:space="0" w:color="auto"/>
              <w:right w:val="single" w:sz="4" w:space="0" w:color="auto"/>
            </w:tcBorders>
            <w:vAlign w:val="center"/>
            <w:hideMark/>
          </w:tcPr>
          <w:p w:rsidR="00747001" w:rsidRPr="00747001" w:rsidRDefault="00747001" w:rsidP="00747001">
            <w:pPr>
              <w:jc w:val="center"/>
              <w:rPr>
                <w:rFonts w:ascii="GHEA Mariam" w:hAnsi="GHEA Mariam"/>
                <w:color w:val="000000"/>
                <w:lang w:val="hy-AM" w:eastAsia="en-US"/>
              </w:rPr>
            </w:pPr>
            <w:r w:rsidRPr="00747001">
              <w:rPr>
                <w:rFonts w:ascii="GHEA Mariam" w:hAnsi="GHEA Mariam" w:cs="Sylfaen"/>
                <w:color w:val="000000"/>
                <w:lang w:val="hy-AM" w:eastAsia="en-US"/>
              </w:rPr>
              <w:t>Քանակը</w:t>
            </w:r>
          </w:p>
        </w:tc>
        <w:tc>
          <w:tcPr>
            <w:tcW w:w="1800" w:type="dxa"/>
            <w:tcBorders>
              <w:top w:val="single" w:sz="4" w:space="0" w:color="auto"/>
              <w:left w:val="single" w:sz="4" w:space="0" w:color="auto"/>
              <w:bottom w:val="single" w:sz="4" w:space="0" w:color="auto"/>
              <w:right w:val="single" w:sz="4" w:space="0" w:color="auto"/>
            </w:tcBorders>
            <w:vAlign w:val="center"/>
            <w:hideMark/>
          </w:tcPr>
          <w:p w:rsidR="00747001" w:rsidRPr="00747001" w:rsidRDefault="00747001" w:rsidP="00747001">
            <w:pPr>
              <w:jc w:val="center"/>
              <w:rPr>
                <w:rFonts w:ascii="GHEA Mariam" w:hAnsi="GHEA Mariam"/>
                <w:color w:val="000000"/>
                <w:lang w:val="hy-AM" w:eastAsia="en-US"/>
              </w:rPr>
            </w:pPr>
            <w:r w:rsidRPr="00747001">
              <w:rPr>
                <w:rFonts w:ascii="GHEA Mariam" w:hAnsi="GHEA Mariam" w:cs="Sylfaen"/>
                <w:color w:val="000000"/>
                <w:lang w:val="hy-AM" w:eastAsia="en-US"/>
              </w:rPr>
              <w:t>Ծագման</w:t>
            </w:r>
            <w:r w:rsidRPr="00747001">
              <w:rPr>
                <w:rFonts w:ascii="GHEA Mariam" w:hAnsi="GHEA Mariam"/>
                <w:color w:val="000000"/>
                <w:lang w:val="hy-AM" w:eastAsia="en-US"/>
              </w:rPr>
              <w:t xml:space="preserve"> </w:t>
            </w:r>
            <w:r w:rsidRPr="00747001">
              <w:rPr>
                <w:rFonts w:ascii="GHEA Mariam" w:hAnsi="GHEA Mariam" w:cs="Sylfaen"/>
                <w:color w:val="000000"/>
                <w:lang w:val="hy-AM" w:eastAsia="en-US"/>
              </w:rPr>
              <w:t>երկիր</w:t>
            </w:r>
            <w:r w:rsidR="00904180">
              <w:rPr>
                <w:rFonts w:ascii="GHEA Mariam" w:hAnsi="GHEA Mariam" w:cs="Sylfaen"/>
                <w:color w:val="000000"/>
                <w:lang w:val="hy-AM" w:eastAsia="en-US"/>
              </w:rPr>
              <w:t>ը</w:t>
            </w:r>
            <w:bookmarkStart w:id="1" w:name="_GoBack"/>
            <w:bookmarkEnd w:id="1"/>
          </w:p>
        </w:tc>
        <w:tc>
          <w:tcPr>
            <w:tcW w:w="1800" w:type="dxa"/>
            <w:tcBorders>
              <w:top w:val="single" w:sz="4" w:space="0" w:color="auto"/>
              <w:left w:val="single" w:sz="4" w:space="0" w:color="auto"/>
              <w:bottom w:val="single" w:sz="4" w:space="0" w:color="auto"/>
              <w:right w:val="single" w:sz="4" w:space="0" w:color="auto"/>
            </w:tcBorders>
            <w:vAlign w:val="center"/>
            <w:hideMark/>
          </w:tcPr>
          <w:p w:rsidR="00747001" w:rsidRPr="00747001" w:rsidRDefault="00747001" w:rsidP="00747001">
            <w:pPr>
              <w:jc w:val="center"/>
              <w:rPr>
                <w:rFonts w:ascii="GHEA Mariam" w:hAnsi="GHEA Mariam" w:cs="Sylfaen"/>
                <w:color w:val="000000"/>
                <w:lang w:val="hy-AM" w:eastAsia="en-US"/>
              </w:rPr>
            </w:pPr>
            <w:r w:rsidRPr="00747001">
              <w:rPr>
                <w:rFonts w:ascii="GHEA Mariam" w:hAnsi="GHEA Mariam" w:cs="Sylfaen"/>
                <w:color w:val="000000"/>
                <w:lang w:val="hy-AM" w:eastAsia="en-US"/>
              </w:rPr>
              <w:t>Արտահանման երկիրը</w:t>
            </w:r>
          </w:p>
        </w:tc>
        <w:tc>
          <w:tcPr>
            <w:tcW w:w="1980" w:type="dxa"/>
            <w:tcBorders>
              <w:top w:val="single" w:sz="4" w:space="0" w:color="auto"/>
              <w:left w:val="single" w:sz="4" w:space="0" w:color="auto"/>
              <w:bottom w:val="single" w:sz="4" w:space="0" w:color="auto"/>
              <w:right w:val="single" w:sz="4" w:space="0" w:color="auto"/>
            </w:tcBorders>
            <w:vAlign w:val="center"/>
            <w:hideMark/>
          </w:tcPr>
          <w:p w:rsidR="00747001" w:rsidRPr="00747001" w:rsidRDefault="00747001" w:rsidP="00747001">
            <w:pPr>
              <w:jc w:val="center"/>
              <w:rPr>
                <w:rFonts w:ascii="GHEA Mariam" w:hAnsi="GHEA Mariam" w:cs="Sylfaen"/>
                <w:color w:val="000000"/>
                <w:lang w:val="hy-AM" w:eastAsia="en-US"/>
              </w:rPr>
            </w:pPr>
            <w:r w:rsidRPr="00747001">
              <w:rPr>
                <w:rFonts w:ascii="GHEA Mariam" w:hAnsi="GHEA Mariam" w:cs="Sylfaen"/>
                <w:color w:val="000000"/>
                <w:lang w:val="hy-AM" w:eastAsia="en-US"/>
              </w:rPr>
              <w:t>Արժեքը</w:t>
            </w:r>
            <w:r w:rsidRPr="00747001">
              <w:rPr>
                <w:rFonts w:ascii="Calibri" w:hAnsi="Calibri" w:cs="Calibri"/>
                <w:color w:val="000000"/>
                <w:lang w:val="hy-AM" w:eastAsia="en-US"/>
              </w:rPr>
              <w:t> </w:t>
            </w:r>
            <w:r w:rsidRPr="00747001">
              <w:rPr>
                <w:rFonts w:ascii="GHEA Mariam" w:hAnsi="GHEA Mariam" w:cs="Sylfaen"/>
                <w:color w:val="000000"/>
                <w:lang w:val="hy-AM" w:eastAsia="en-US"/>
              </w:rPr>
              <w:br/>
              <w:t>(դրամ)</w:t>
            </w:r>
          </w:p>
        </w:tc>
        <w:tc>
          <w:tcPr>
            <w:tcW w:w="1108" w:type="dxa"/>
            <w:tcBorders>
              <w:top w:val="single" w:sz="4" w:space="0" w:color="auto"/>
              <w:left w:val="single" w:sz="4" w:space="0" w:color="auto"/>
              <w:bottom w:val="single" w:sz="4" w:space="0" w:color="auto"/>
              <w:right w:val="single" w:sz="4" w:space="0" w:color="auto"/>
            </w:tcBorders>
            <w:vAlign w:val="center"/>
            <w:hideMark/>
          </w:tcPr>
          <w:p w:rsidR="00747001" w:rsidRPr="00747001" w:rsidRDefault="00747001" w:rsidP="00747001">
            <w:pPr>
              <w:jc w:val="center"/>
              <w:rPr>
                <w:rFonts w:ascii="GHEA Mariam" w:hAnsi="GHEA Mariam"/>
                <w:color w:val="000000"/>
                <w:lang w:val="hy-AM" w:eastAsia="en-US"/>
              </w:rPr>
            </w:pPr>
            <w:r w:rsidRPr="00747001">
              <w:rPr>
                <w:rFonts w:ascii="GHEA Mariam" w:hAnsi="GHEA Mariam"/>
                <w:color w:val="000000"/>
                <w:lang w:val="hy-AM" w:eastAsia="en-US"/>
              </w:rPr>
              <w:t>Այլ տեղեկու-թյուններ</w:t>
            </w:r>
          </w:p>
        </w:tc>
      </w:tr>
      <w:tr w:rsidR="00747001" w:rsidRPr="00747001" w:rsidTr="00747001">
        <w:trPr>
          <w:trHeight w:val="341"/>
        </w:trPr>
        <w:tc>
          <w:tcPr>
            <w:tcW w:w="15958" w:type="dxa"/>
            <w:gridSpan w:val="10"/>
            <w:tcBorders>
              <w:top w:val="single" w:sz="4" w:space="0" w:color="auto"/>
              <w:left w:val="single" w:sz="4" w:space="0" w:color="auto"/>
              <w:bottom w:val="single" w:sz="4" w:space="0" w:color="auto"/>
              <w:right w:val="outset" w:sz="6" w:space="0" w:color="auto"/>
            </w:tcBorders>
            <w:noWrap/>
            <w:vAlign w:val="center"/>
          </w:tcPr>
          <w:p w:rsidR="00747001" w:rsidRPr="00747001" w:rsidRDefault="00747001" w:rsidP="00747001">
            <w:pPr>
              <w:jc w:val="center"/>
              <w:rPr>
                <w:rFonts w:ascii="GHEA Mariam" w:eastAsia="Calibri" w:hAnsi="GHEA Mariam" w:cs="Calibri"/>
                <w:color w:val="000000"/>
                <w:lang w:val="hy-AM" w:eastAsia="en-US"/>
              </w:rPr>
            </w:pPr>
            <w:r w:rsidRPr="00747001">
              <w:rPr>
                <w:rFonts w:ascii="GHEA Mariam" w:hAnsi="GHEA Mariam"/>
                <w:b/>
                <w:bCs/>
                <w:color w:val="000000"/>
                <w:lang w:val="hy-AM" w:eastAsia="en-US"/>
              </w:rPr>
              <w:t>ՀՈՒՄՔ ՈՒ ՆՅՈՒԹԵՐ</w:t>
            </w:r>
          </w:p>
        </w:tc>
      </w:tr>
      <w:tr w:rsidR="00747001" w:rsidRPr="00747001" w:rsidTr="00747001">
        <w:trPr>
          <w:trHeight w:val="795"/>
        </w:trPr>
        <w:tc>
          <w:tcPr>
            <w:tcW w:w="648" w:type="dxa"/>
            <w:tcBorders>
              <w:top w:val="single" w:sz="4" w:space="0" w:color="auto"/>
              <w:left w:val="single" w:sz="4" w:space="0" w:color="auto"/>
              <w:bottom w:val="single" w:sz="4" w:space="0" w:color="auto"/>
              <w:right w:val="single" w:sz="4" w:space="0" w:color="auto"/>
            </w:tcBorders>
            <w:noWrap/>
            <w:vAlign w:val="center"/>
          </w:tcPr>
          <w:p w:rsidR="00747001" w:rsidRPr="00747001" w:rsidRDefault="00747001" w:rsidP="00747001">
            <w:pPr>
              <w:jc w:val="center"/>
              <w:rPr>
                <w:rFonts w:ascii="GHEA Mariam" w:eastAsia="Calibri" w:hAnsi="GHEA Mariam"/>
                <w:color w:val="000000"/>
                <w:lang w:val="hy-AM" w:eastAsia="en-US"/>
              </w:rPr>
            </w:pPr>
            <w:r w:rsidRPr="00747001">
              <w:rPr>
                <w:rFonts w:ascii="GHEA Mariam" w:eastAsia="Calibri" w:hAnsi="GHEA Mariam"/>
                <w:color w:val="000000"/>
                <w:lang w:val="hy-AM" w:eastAsia="en-US"/>
              </w:rPr>
              <w:t>1.</w:t>
            </w:r>
          </w:p>
        </w:tc>
        <w:tc>
          <w:tcPr>
            <w:tcW w:w="1422" w:type="dxa"/>
            <w:tcBorders>
              <w:top w:val="single" w:sz="4" w:space="0" w:color="auto"/>
              <w:left w:val="single" w:sz="4" w:space="0" w:color="auto"/>
              <w:bottom w:val="single" w:sz="4" w:space="0" w:color="auto"/>
              <w:right w:val="single" w:sz="4" w:space="0" w:color="auto"/>
            </w:tcBorders>
            <w:shd w:val="clear" w:color="auto" w:fill="auto"/>
            <w:noWrap/>
            <w:vAlign w:val="center"/>
          </w:tcPr>
          <w:p w:rsidR="00747001" w:rsidRPr="00747001" w:rsidRDefault="00747001" w:rsidP="00747001">
            <w:pPr>
              <w:jc w:val="center"/>
              <w:rPr>
                <w:rFonts w:ascii="GHEA Mariam" w:eastAsia="Calibri" w:hAnsi="GHEA Mariam" w:cs="Sylfaen"/>
                <w:color w:val="000000"/>
                <w:lang w:val="hy-AM" w:eastAsia="en-US"/>
              </w:rPr>
            </w:pPr>
            <w:r w:rsidRPr="00747001">
              <w:rPr>
                <w:rFonts w:ascii="GHEA Mariam" w:hAnsi="GHEA Mariam" w:cs="Calibri"/>
                <w:color w:val="000000"/>
              </w:rPr>
              <w:t>3907610000</w:t>
            </w:r>
          </w:p>
        </w:tc>
        <w:tc>
          <w:tcPr>
            <w:tcW w:w="1890" w:type="dxa"/>
            <w:tcBorders>
              <w:top w:val="single" w:sz="4" w:space="0" w:color="auto"/>
              <w:left w:val="nil"/>
              <w:bottom w:val="single" w:sz="4" w:space="0" w:color="auto"/>
              <w:right w:val="single" w:sz="4" w:space="0" w:color="auto"/>
            </w:tcBorders>
            <w:shd w:val="clear" w:color="auto" w:fill="auto"/>
            <w:vAlign w:val="center"/>
          </w:tcPr>
          <w:p w:rsidR="00747001" w:rsidRPr="00747001" w:rsidRDefault="00747001" w:rsidP="00747001">
            <w:pPr>
              <w:jc w:val="center"/>
              <w:rPr>
                <w:rFonts w:ascii="GHEA Mariam" w:eastAsia="Calibri" w:hAnsi="GHEA Mariam" w:cs="Sylfaen"/>
                <w:color w:val="000000"/>
                <w:lang w:val="hy-AM" w:eastAsia="en-US"/>
              </w:rPr>
            </w:pPr>
            <w:proofErr w:type="spellStart"/>
            <w:r w:rsidRPr="00904180">
              <w:rPr>
                <w:rFonts w:ascii="GHEA Mariam" w:hAnsi="GHEA Mariam" w:cs="Calibri"/>
                <w:color w:val="000000"/>
                <w:spacing w:val="-8"/>
              </w:rPr>
              <w:t>Պոլիէթիլենտերեֆ</w:t>
            </w:r>
            <w:proofErr w:type="spellEnd"/>
            <w:r w:rsidR="00904180" w:rsidRPr="00904180">
              <w:rPr>
                <w:rFonts w:ascii="GHEA Mariam" w:hAnsi="GHEA Mariam" w:cs="Calibri"/>
                <w:color w:val="000000"/>
                <w:spacing w:val="-8"/>
                <w:lang w:val="hy-AM"/>
              </w:rPr>
              <w:t>-</w:t>
            </w:r>
            <w:proofErr w:type="spellStart"/>
            <w:r w:rsidRPr="00747001">
              <w:rPr>
                <w:rFonts w:ascii="GHEA Mariam" w:hAnsi="GHEA Mariam" w:cs="Calibri"/>
                <w:color w:val="000000"/>
              </w:rPr>
              <w:t>տալատ</w:t>
            </w:r>
            <w:proofErr w:type="spellEnd"/>
            <w:r w:rsidR="00904180">
              <w:rPr>
                <w:rFonts w:ascii="GHEA Mariam" w:hAnsi="GHEA Mariam" w:cs="Calibri"/>
                <w:color w:val="000000"/>
                <w:lang w:val="hy-AM"/>
              </w:rPr>
              <w:t xml:space="preserve"> </w:t>
            </w:r>
            <w:r w:rsidRPr="00747001">
              <w:rPr>
                <w:rFonts w:ascii="GHEA Mariam" w:hAnsi="GHEA Mariam" w:cs="Calibri"/>
                <w:color w:val="000000"/>
              </w:rPr>
              <w:t>(ՊԵՏ)</w:t>
            </w:r>
          </w:p>
        </w:tc>
        <w:tc>
          <w:tcPr>
            <w:tcW w:w="2970" w:type="dxa"/>
            <w:tcBorders>
              <w:top w:val="single" w:sz="4" w:space="0" w:color="auto"/>
              <w:left w:val="nil"/>
              <w:bottom w:val="single" w:sz="4" w:space="0" w:color="auto"/>
              <w:right w:val="single" w:sz="4" w:space="0" w:color="auto"/>
            </w:tcBorders>
            <w:shd w:val="clear" w:color="auto" w:fill="auto"/>
            <w:vAlign w:val="center"/>
          </w:tcPr>
          <w:p w:rsidR="00747001" w:rsidRPr="00747001" w:rsidRDefault="00747001" w:rsidP="00747001">
            <w:pPr>
              <w:jc w:val="center"/>
              <w:rPr>
                <w:rFonts w:ascii="GHEA Mariam" w:hAnsi="GHEA Mariam" w:cs="Arial"/>
                <w:lang w:val="hy-AM"/>
              </w:rPr>
            </w:pPr>
            <w:r w:rsidRPr="00747001">
              <w:rPr>
                <w:rFonts w:ascii="GHEA Mariam" w:hAnsi="GHEA Mariam" w:cs="Calibri"/>
                <w:color w:val="000000"/>
                <w:lang w:val="hy-AM"/>
              </w:rPr>
              <w:t>Առաջնային հումք</w:t>
            </w:r>
            <w:r w:rsidR="00904180">
              <w:rPr>
                <w:rFonts w:ascii="GHEA Mariam" w:hAnsi="GHEA Mariam" w:cs="Calibri"/>
                <w:color w:val="000000"/>
                <w:lang w:val="hy-AM"/>
              </w:rPr>
              <w:t xml:space="preserve"> </w:t>
            </w:r>
            <w:r w:rsidRPr="00747001">
              <w:rPr>
                <w:rFonts w:ascii="GHEA Mariam" w:hAnsi="GHEA Mariam" w:cs="Calibri"/>
                <w:color w:val="000000"/>
                <w:lang w:val="hy-AM"/>
              </w:rPr>
              <w:t>78մլ/գ-</w:t>
            </w:r>
            <w:proofErr w:type="spellStart"/>
            <w:r w:rsidRPr="00747001">
              <w:rPr>
                <w:rFonts w:ascii="GHEA Mariam" w:hAnsi="GHEA Mariam" w:cs="Calibri"/>
                <w:color w:val="000000"/>
                <w:lang w:val="hy-AM"/>
              </w:rPr>
              <w:t>ից</w:t>
            </w:r>
            <w:proofErr w:type="spellEnd"/>
            <w:r w:rsidRPr="00747001">
              <w:rPr>
                <w:rFonts w:ascii="GHEA Mariam" w:hAnsi="GHEA Mariam" w:cs="Calibri"/>
                <w:color w:val="000000"/>
                <w:lang w:val="hy-AM"/>
              </w:rPr>
              <w:t xml:space="preserve"> ավել </w:t>
            </w:r>
            <w:proofErr w:type="spellStart"/>
            <w:r w:rsidRPr="00747001">
              <w:rPr>
                <w:rFonts w:ascii="GHEA Mariam" w:hAnsi="GHEA Mariam" w:cs="Calibri"/>
                <w:color w:val="000000"/>
                <w:lang w:val="hy-AM"/>
              </w:rPr>
              <w:t>մածուցիկությամբ</w:t>
            </w:r>
            <w:proofErr w:type="spellEnd"/>
          </w:p>
        </w:tc>
        <w:tc>
          <w:tcPr>
            <w:tcW w:w="1080" w:type="dxa"/>
            <w:tcBorders>
              <w:top w:val="single" w:sz="4" w:space="0" w:color="auto"/>
              <w:left w:val="nil"/>
              <w:bottom w:val="single" w:sz="4" w:space="0" w:color="auto"/>
              <w:right w:val="single" w:sz="4" w:space="0" w:color="auto"/>
            </w:tcBorders>
            <w:shd w:val="clear" w:color="auto" w:fill="auto"/>
            <w:noWrap/>
            <w:vAlign w:val="center"/>
          </w:tcPr>
          <w:p w:rsidR="00747001" w:rsidRPr="00747001" w:rsidRDefault="00747001" w:rsidP="00747001">
            <w:pPr>
              <w:jc w:val="center"/>
              <w:rPr>
                <w:rFonts w:ascii="GHEA Mariam" w:eastAsia="Calibri" w:hAnsi="GHEA Mariam" w:cs="Sylfaen"/>
                <w:color w:val="000000"/>
                <w:lang w:val="hy-AM" w:eastAsia="en-US"/>
              </w:rPr>
            </w:pPr>
            <w:proofErr w:type="spellStart"/>
            <w:r w:rsidRPr="00747001">
              <w:rPr>
                <w:rFonts w:ascii="GHEA Mariam" w:hAnsi="GHEA Mariam" w:cs="Calibri"/>
                <w:color w:val="000000"/>
              </w:rPr>
              <w:t>կգ</w:t>
            </w:r>
            <w:proofErr w:type="spellEnd"/>
          </w:p>
        </w:tc>
        <w:tc>
          <w:tcPr>
            <w:tcW w:w="1260" w:type="dxa"/>
            <w:tcBorders>
              <w:top w:val="single" w:sz="4" w:space="0" w:color="auto"/>
              <w:left w:val="nil"/>
              <w:bottom w:val="single" w:sz="4" w:space="0" w:color="auto"/>
              <w:right w:val="single" w:sz="4" w:space="0" w:color="auto"/>
            </w:tcBorders>
            <w:shd w:val="clear" w:color="auto" w:fill="auto"/>
            <w:noWrap/>
            <w:vAlign w:val="center"/>
          </w:tcPr>
          <w:p w:rsidR="00747001" w:rsidRPr="00747001" w:rsidRDefault="00747001" w:rsidP="00747001">
            <w:pPr>
              <w:jc w:val="center"/>
              <w:rPr>
                <w:rFonts w:ascii="GHEA Mariam" w:eastAsia="Calibri" w:hAnsi="GHEA Mariam" w:cs="Calibri"/>
                <w:color w:val="000000"/>
                <w:lang w:val="hy-AM" w:eastAsia="en-US"/>
              </w:rPr>
            </w:pPr>
            <w:r w:rsidRPr="00747001">
              <w:rPr>
                <w:rFonts w:ascii="GHEA Mariam" w:hAnsi="GHEA Mariam" w:cs="Calibri"/>
                <w:color w:val="000000"/>
              </w:rPr>
              <w:t>2</w:t>
            </w:r>
            <w:r w:rsidRPr="00747001">
              <w:rPr>
                <w:rFonts w:ascii="GHEA Mariam" w:hAnsi="GHEA Mariam" w:cs="Calibri"/>
                <w:color w:val="000000"/>
                <w:lang w:val="hy-AM"/>
              </w:rPr>
              <w:t xml:space="preserve"> </w:t>
            </w:r>
            <w:r w:rsidRPr="00747001">
              <w:rPr>
                <w:rFonts w:ascii="GHEA Mariam" w:hAnsi="GHEA Mariam" w:cs="Calibri"/>
                <w:color w:val="000000"/>
              </w:rPr>
              <w:t>200</w:t>
            </w:r>
            <w:r w:rsidRPr="00747001">
              <w:rPr>
                <w:rFonts w:ascii="GHEA Mariam" w:hAnsi="GHEA Mariam" w:cs="Calibri"/>
                <w:color w:val="000000"/>
                <w:lang w:val="hy-AM"/>
              </w:rPr>
              <w:t xml:space="preserve"> </w:t>
            </w:r>
            <w:r w:rsidRPr="00747001">
              <w:rPr>
                <w:rFonts w:ascii="GHEA Mariam" w:hAnsi="GHEA Mariam" w:cs="Calibri"/>
                <w:color w:val="000000"/>
              </w:rPr>
              <w:t>000</w:t>
            </w:r>
          </w:p>
        </w:tc>
        <w:tc>
          <w:tcPr>
            <w:tcW w:w="1800" w:type="dxa"/>
            <w:tcBorders>
              <w:top w:val="single" w:sz="4" w:space="0" w:color="auto"/>
              <w:left w:val="nil"/>
              <w:bottom w:val="single" w:sz="4" w:space="0" w:color="auto"/>
              <w:right w:val="single" w:sz="4" w:space="0" w:color="auto"/>
            </w:tcBorders>
            <w:shd w:val="clear" w:color="auto" w:fill="auto"/>
            <w:noWrap/>
            <w:vAlign w:val="center"/>
          </w:tcPr>
          <w:p w:rsidR="00747001" w:rsidRPr="00747001" w:rsidRDefault="00747001" w:rsidP="00747001">
            <w:pPr>
              <w:jc w:val="center"/>
              <w:rPr>
                <w:rFonts w:ascii="GHEA Mariam" w:eastAsia="Calibri" w:hAnsi="GHEA Mariam" w:cs="Calibri"/>
                <w:lang w:val="hy-AM" w:eastAsia="en-US"/>
              </w:rPr>
            </w:pPr>
            <w:proofErr w:type="spellStart"/>
            <w:r w:rsidRPr="00747001">
              <w:rPr>
                <w:rFonts w:ascii="GHEA Mariam" w:hAnsi="GHEA Mariam" w:cs="Calibri"/>
                <w:color w:val="000000"/>
              </w:rPr>
              <w:t>Չինաստան</w:t>
            </w:r>
            <w:proofErr w:type="spellEnd"/>
            <w:r w:rsidRPr="00747001">
              <w:rPr>
                <w:rFonts w:ascii="GHEA Mariam" w:hAnsi="GHEA Mariam" w:cs="Calibri"/>
                <w:color w:val="000000"/>
              </w:rPr>
              <w:t xml:space="preserve">, </w:t>
            </w:r>
            <w:proofErr w:type="spellStart"/>
            <w:r w:rsidRPr="00747001">
              <w:rPr>
                <w:rFonts w:ascii="GHEA Mariam" w:hAnsi="GHEA Mariam" w:cs="Calibri"/>
                <w:color w:val="000000"/>
              </w:rPr>
              <w:t>Հնդկաստան</w:t>
            </w:r>
            <w:proofErr w:type="spellEnd"/>
          </w:p>
        </w:tc>
        <w:tc>
          <w:tcPr>
            <w:tcW w:w="1800" w:type="dxa"/>
            <w:tcBorders>
              <w:top w:val="single" w:sz="4" w:space="0" w:color="auto"/>
              <w:left w:val="nil"/>
              <w:bottom w:val="single" w:sz="4" w:space="0" w:color="auto"/>
              <w:right w:val="single" w:sz="4" w:space="0" w:color="auto"/>
            </w:tcBorders>
            <w:shd w:val="clear" w:color="auto" w:fill="auto"/>
            <w:vAlign w:val="center"/>
          </w:tcPr>
          <w:p w:rsidR="00747001" w:rsidRPr="00747001" w:rsidRDefault="00747001" w:rsidP="00747001">
            <w:pPr>
              <w:jc w:val="center"/>
              <w:rPr>
                <w:rFonts w:ascii="GHEA Mariam" w:eastAsia="Calibri" w:hAnsi="GHEA Mariam" w:cs="Calibri"/>
                <w:color w:val="000000"/>
                <w:lang w:val="hy-AM" w:eastAsia="en-US"/>
              </w:rPr>
            </w:pPr>
            <w:proofErr w:type="spellStart"/>
            <w:r w:rsidRPr="00747001">
              <w:rPr>
                <w:rFonts w:ascii="GHEA Mariam" w:hAnsi="GHEA Mariam" w:cs="Calibri"/>
                <w:color w:val="000000"/>
              </w:rPr>
              <w:t>Չինաստան</w:t>
            </w:r>
            <w:proofErr w:type="spellEnd"/>
            <w:r w:rsidRPr="00747001">
              <w:rPr>
                <w:rFonts w:ascii="GHEA Mariam" w:hAnsi="GHEA Mariam" w:cs="Calibri"/>
                <w:color w:val="000000"/>
              </w:rPr>
              <w:t xml:space="preserve">, </w:t>
            </w:r>
            <w:proofErr w:type="spellStart"/>
            <w:r w:rsidRPr="00747001">
              <w:rPr>
                <w:rFonts w:ascii="GHEA Mariam" w:hAnsi="GHEA Mariam" w:cs="Calibri"/>
                <w:color w:val="000000"/>
              </w:rPr>
              <w:t>Հնդկաստան</w:t>
            </w:r>
            <w:proofErr w:type="spellEnd"/>
          </w:p>
        </w:tc>
        <w:tc>
          <w:tcPr>
            <w:tcW w:w="1980" w:type="dxa"/>
            <w:tcBorders>
              <w:top w:val="single" w:sz="4" w:space="0" w:color="auto"/>
              <w:left w:val="nil"/>
              <w:bottom w:val="single" w:sz="4" w:space="0" w:color="auto"/>
              <w:right w:val="nil"/>
            </w:tcBorders>
            <w:shd w:val="clear" w:color="auto" w:fill="auto"/>
            <w:vAlign w:val="center"/>
          </w:tcPr>
          <w:p w:rsidR="00747001" w:rsidRPr="00747001" w:rsidRDefault="00747001" w:rsidP="00747001">
            <w:pPr>
              <w:jc w:val="center"/>
              <w:rPr>
                <w:rFonts w:ascii="GHEA Mariam" w:hAnsi="GHEA Mariam"/>
                <w:lang w:val="hy-AM"/>
              </w:rPr>
            </w:pPr>
            <w:r w:rsidRPr="00747001">
              <w:rPr>
                <w:rFonts w:ascii="GHEA Mariam" w:hAnsi="GHEA Mariam" w:cs="Calibri"/>
                <w:color w:val="000000"/>
              </w:rPr>
              <w:t>937</w:t>
            </w:r>
            <w:r w:rsidRPr="00747001">
              <w:rPr>
                <w:rFonts w:ascii="GHEA Mariam" w:hAnsi="GHEA Mariam" w:cs="Calibri"/>
                <w:color w:val="000000"/>
                <w:lang w:val="hy-AM"/>
              </w:rPr>
              <w:t xml:space="preserve"> </w:t>
            </w:r>
            <w:r w:rsidRPr="00747001">
              <w:rPr>
                <w:rFonts w:ascii="GHEA Mariam" w:hAnsi="GHEA Mariam" w:cs="Calibri"/>
                <w:color w:val="000000"/>
              </w:rPr>
              <w:t>000</w:t>
            </w:r>
            <w:r w:rsidRPr="00747001">
              <w:rPr>
                <w:rFonts w:ascii="GHEA Mariam" w:hAnsi="GHEA Mariam" w:cs="Calibri"/>
                <w:color w:val="000000"/>
                <w:lang w:val="hy-AM"/>
              </w:rPr>
              <w:t xml:space="preserve"> </w:t>
            </w:r>
            <w:r w:rsidRPr="00747001">
              <w:rPr>
                <w:rFonts w:ascii="GHEA Mariam" w:hAnsi="GHEA Mariam" w:cs="Calibri"/>
                <w:color w:val="000000"/>
              </w:rPr>
              <w:t>000</w:t>
            </w:r>
          </w:p>
        </w:tc>
        <w:tc>
          <w:tcPr>
            <w:tcW w:w="1108" w:type="dxa"/>
            <w:tcBorders>
              <w:top w:val="outset" w:sz="6" w:space="0" w:color="auto"/>
              <w:left w:val="single" w:sz="4" w:space="0" w:color="auto"/>
              <w:bottom w:val="outset" w:sz="6" w:space="0" w:color="auto"/>
              <w:right w:val="outset" w:sz="6" w:space="0" w:color="auto"/>
            </w:tcBorders>
            <w:noWrap/>
            <w:vAlign w:val="center"/>
          </w:tcPr>
          <w:p w:rsidR="00747001" w:rsidRPr="00747001" w:rsidRDefault="00747001" w:rsidP="00747001">
            <w:pPr>
              <w:spacing w:before="100" w:beforeAutospacing="1" w:after="100" w:afterAutospacing="1"/>
              <w:jc w:val="center"/>
              <w:rPr>
                <w:rFonts w:ascii="GHEA Mariam" w:eastAsia="Calibri" w:hAnsi="GHEA Mariam" w:cs="Calibri"/>
                <w:color w:val="000000"/>
                <w:lang w:val="hy-AM" w:eastAsia="en-US"/>
              </w:rPr>
            </w:pPr>
          </w:p>
        </w:tc>
      </w:tr>
      <w:tr w:rsidR="00747001" w:rsidRPr="00747001" w:rsidTr="00747001">
        <w:trPr>
          <w:trHeight w:val="867"/>
        </w:trPr>
        <w:tc>
          <w:tcPr>
            <w:tcW w:w="648" w:type="dxa"/>
            <w:tcBorders>
              <w:top w:val="single" w:sz="4" w:space="0" w:color="auto"/>
              <w:left w:val="single" w:sz="4" w:space="0" w:color="auto"/>
              <w:bottom w:val="single" w:sz="4" w:space="0" w:color="auto"/>
              <w:right w:val="single" w:sz="4" w:space="0" w:color="auto"/>
            </w:tcBorders>
            <w:noWrap/>
            <w:vAlign w:val="center"/>
          </w:tcPr>
          <w:p w:rsidR="00747001" w:rsidRPr="00747001" w:rsidRDefault="00747001" w:rsidP="00747001">
            <w:pPr>
              <w:jc w:val="center"/>
              <w:rPr>
                <w:rFonts w:ascii="GHEA Mariam" w:eastAsia="Calibri" w:hAnsi="GHEA Mariam"/>
                <w:color w:val="000000"/>
                <w:lang w:val="hy-AM" w:eastAsia="en-US"/>
              </w:rPr>
            </w:pPr>
            <w:r w:rsidRPr="00747001">
              <w:rPr>
                <w:rFonts w:ascii="GHEA Mariam" w:eastAsia="Calibri" w:hAnsi="GHEA Mariam"/>
                <w:color w:val="000000"/>
                <w:lang w:val="hy-AM" w:eastAsia="en-US"/>
              </w:rPr>
              <w:t>2.</w:t>
            </w:r>
          </w:p>
        </w:tc>
        <w:tc>
          <w:tcPr>
            <w:tcW w:w="1422" w:type="dxa"/>
            <w:tcBorders>
              <w:top w:val="single" w:sz="4" w:space="0" w:color="auto"/>
              <w:left w:val="single" w:sz="4" w:space="0" w:color="auto"/>
              <w:bottom w:val="single" w:sz="4" w:space="0" w:color="auto"/>
              <w:right w:val="single" w:sz="4" w:space="0" w:color="auto"/>
            </w:tcBorders>
            <w:shd w:val="clear" w:color="auto" w:fill="auto"/>
            <w:noWrap/>
            <w:vAlign w:val="center"/>
          </w:tcPr>
          <w:p w:rsidR="00747001" w:rsidRPr="00747001" w:rsidRDefault="00747001" w:rsidP="00747001">
            <w:pPr>
              <w:jc w:val="center"/>
              <w:rPr>
                <w:rFonts w:ascii="GHEA Mariam" w:eastAsia="Calibri" w:hAnsi="GHEA Mariam"/>
                <w:lang w:val="hy-AM" w:eastAsia="en-US"/>
              </w:rPr>
            </w:pPr>
            <w:r w:rsidRPr="00747001">
              <w:rPr>
                <w:rFonts w:ascii="GHEA Mariam" w:hAnsi="GHEA Mariam" w:cs="Calibri"/>
                <w:color w:val="000000"/>
              </w:rPr>
              <w:t>3901209009</w:t>
            </w:r>
          </w:p>
        </w:tc>
        <w:tc>
          <w:tcPr>
            <w:tcW w:w="1890" w:type="dxa"/>
            <w:tcBorders>
              <w:top w:val="single" w:sz="4" w:space="0" w:color="auto"/>
              <w:left w:val="nil"/>
              <w:bottom w:val="single" w:sz="4" w:space="0" w:color="auto"/>
              <w:right w:val="single" w:sz="4" w:space="0" w:color="auto"/>
            </w:tcBorders>
            <w:shd w:val="clear" w:color="auto" w:fill="auto"/>
            <w:vAlign w:val="center"/>
          </w:tcPr>
          <w:p w:rsidR="00747001" w:rsidRPr="00747001" w:rsidRDefault="00747001" w:rsidP="00747001">
            <w:pPr>
              <w:jc w:val="center"/>
              <w:rPr>
                <w:rFonts w:ascii="GHEA Mariam" w:eastAsia="Calibri" w:hAnsi="GHEA Mariam" w:cs="Sylfaen"/>
                <w:color w:val="000000"/>
                <w:lang w:val="hy-AM" w:eastAsia="en-US"/>
              </w:rPr>
            </w:pPr>
            <w:proofErr w:type="spellStart"/>
            <w:r w:rsidRPr="00747001">
              <w:rPr>
                <w:rFonts w:ascii="GHEA Mariam" w:hAnsi="GHEA Mariam" w:cs="Calibri"/>
                <w:color w:val="000000"/>
              </w:rPr>
              <w:t>Պոլիէթիլենի</w:t>
            </w:r>
            <w:proofErr w:type="spellEnd"/>
            <w:r w:rsidRPr="00747001">
              <w:rPr>
                <w:rFonts w:ascii="GHEA Mariam" w:hAnsi="GHEA Mariam" w:cs="Calibri"/>
                <w:color w:val="000000"/>
              </w:rPr>
              <w:t xml:space="preserve"> </w:t>
            </w:r>
            <w:proofErr w:type="spellStart"/>
            <w:r w:rsidRPr="00747001">
              <w:rPr>
                <w:rFonts w:ascii="GHEA Mariam" w:hAnsi="GHEA Mariam" w:cs="Calibri"/>
                <w:color w:val="000000"/>
              </w:rPr>
              <w:t>հումք</w:t>
            </w:r>
            <w:proofErr w:type="spellEnd"/>
            <w:r w:rsidR="00904180">
              <w:rPr>
                <w:rFonts w:ascii="GHEA Mariam" w:hAnsi="GHEA Mariam" w:cs="Calibri"/>
                <w:color w:val="000000"/>
                <w:lang w:val="hy-AM"/>
              </w:rPr>
              <w:t xml:space="preserve"> </w:t>
            </w:r>
            <w:r w:rsidRPr="00747001">
              <w:rPr>
                <w:rFonts w:ascii="GHEA Mariam" w:hAnsi="GHEA Mariam" w:cs="Calibri"/>
                <w:color w:val="000000"/>
              </w:rPr>
              <w:t>(HDPE52518)</w:t>
            </w:r>
          </w:p>
        </w:tc>
        <w:tc>
          <w:tcPr>
            <w:tcW w:w="2970" w:type="dxa"/>
            <w:tcBorders>
              <w:top w:val="single" w:sz="4" w:space="0" w:color="auto"/>
              <w:left w:val="nil"/>
              <w:bottom w:val="single" w:sz="4" w:space="0" w:color="auto"/>
              <w:right w:val="single" w:sz="4" w:space="0" w:color="auto"/>
            </w:tcBorders>
            <w:shd w:val="clear" w:color="auto" w:fill="auto"/>
            <w:vAlign w:val="center"/>
          </w:tcPr>
          <w:p w:rsidR="00747001" w:rsidRPr="00747001" w:rsidRDefault="00747001" w:rsidP="00747001">
            <w:pPr>
              <w:jc w:val="center"/>
              <w:rPr>
                <w:rFonts w:ascii="GHEA Mariam" w:hAnsi="GHEA Mariam" w:cs="Arial"/>
                <w:lang w:val="hy-AM"/>
              </w:rPr>
            </w:pPr>
            <w:r w:rsidRPr="00747001">
              <w:rPr>
                <w:rFonts w:ascii="GHEA Mariam" w:hAnsi="GHEA Mariam" w:cs="Calibri"/>
                <w:color w:val="000000"/>
                <w:lang w:val="hy-AM"/>
              </w:rPr>
              <w:t xml:space="preserve">Առաջնային </w:t>
            </w:r>
            <w:proofErr w:type="spellStart"/>
            <w:r w:rsidRPr="00747001">
              <w:rPr>
                <w:rFonts w:ascii="GHEA Mariam" w:hAnsi="GHEA Mariam" w:cs="Calibri"/>
                <w:color w:val="000000"/>
                <w:lang w:val="hy-AM"/>
              </w:rPr>
              <w:t>ձևի</w:t>
            </w:r>
            <w:proofErr w:type="spellEnd"/>
            <w:r w:rsidRPr="00747001">
              <w:rPr>
                <w:rFonts w:ascii="GHEA Mariam" w:hAnsi="GHEA Mariam" w:cs="Calibri"/>
                <w:color w:val="000000"/>
                <w:lang w:val="hy-AM"/>
              </w:rPr>
              <w:t xml:space="preserve"> </w:t>
            </w:r>
            <w:proofErr w:type="spellStart"/>
            <w:r w:rsidRPr="00747001">
              <w:rPr>
                <w:rFonts w:ascii="GHEA Mariam" w:hAnsi="GHEA Mariam" w:cs="Calibri"/>
                <w:color w:val="000000"/>
                <w:lang w:val="hy-AM"/>
              </w:rPr>
              <w:t>գրանուլներով,տեսակարար</w:t>
            </w:r>
            <w:proofErr w:type="spellEnd"/>
            <w:r w:rsidRPr="00747001">
              <w:rPr>
                <w:rFonts w:ascii="GHEA Mariam" w:hAnsi="GHEA Mariam" w:cs="Calibri"/>
                <w:color w:val="000000"/>
                <w:lang w:val="hy-AM"/>
              </w:rPr>
              <w:t xml:space="preserve"> կշիռը 0.94-ից բարձր</w:t>
            </w:r>
          </w:p>
        </w:tc>
        <w:tc>
          <w:tcPr>
            <w:tcW w:w="1080" w:type="dxa"/>
            <w:tcBorders>
              <w:top w:val="single" w:sz="4" w:space="0" w:color="auto"/>
              <w:left w:val="nil"/>
              <w:bottom w:val="single" w:sz="4" w:space="0" w:color="auto"/>
              <w:right w:val="single" w:sz="4" w:space="0" w:color="auto"/>
            </w:tcBorders>
            <w:shd w:val="clear" w:color="auto" w:fill="auto"/>
            <w:noWrap/>
            <w:vAlign w:val="center"/>
          </w:tcPr>
          <w:p w:rsidR="00747001" w:rsidRPr="00747001" w:rsidRDefault="00747001" w:rsidP="00747001">
            <w:pPr>
              <w:jc w:val="center"/>
              <w:rPr>
                <w:rFonts w:ascii="GHEA Mariam" w:eastAsia="Calibri" w:hAnsi="GHEA Mariam" w:cs="Sylfaen"/>
                <w:color w:val="000000"/>
                <w:lang w:val="hy-AM" w:eastAsia="en-US"/>
              </w:rPr>
            </w:pPr>
            <w:proofErr w:type="spellStart"/>
            <w:r w:rsidRPr="00747001">
              <w:rPr>
                <w:rFonts w:ascii="GHEA Mariam" w:hAnsi="GHEA Mariam" w:cs="Calibri"/>
                <w:color w:val="000000"/>
              </w:rPr>
              <w:t>կգ</w:t>
            </w:r>
            <w:proofErr w:type="spellEnd"/>
          </w:p>
        </w:tc>
        <w:tc>
          <w:tcPr>
            <w:tcW w:w="1260" w:type="dxa"/>
            <w:tcBorders>
              <w:top w:val="single" w:sz="4" w:space="0" w:color="auto"/>
              <w:left w:val="nil"/>
              <w:bottom w:val="single" w:sz="4" w:space="0" w:color="auto"/>
              <w:right w:val="single" w:sz="4" w:space="0" w:color="auto"/>
            </w:tcBorders>
            <w:shd w:val="clear" w:color="auto" w:fill="auto"/>
            <w:noWrap/>
            <w:vAlign w:val="center"/>
          </w:tcPr>
          <w:p w:rsidR="00747001" w:rsidRPr="00747001" w:rsidRDefault="00747001" w:rsidP="00747001">
            <w:pPr>
              <w:jc w:val="center"/>
              <w:rPr>
                <w:rFonts w:ascii="GHEA Mariam" w:eastAsia="Calibri" w:hAnsi="GHEA Mariam" w:cs="Calibri"/>
                <w:color w:val="000000"/>
                <w:lang w:val="hy-AM" w:eastAsia="en-US"/>
              </w:rPr>
            </w:pPr>
            <w:r w:rsidRPr="00747001">
              <w:rPr>
                <w:rFonts w:ascii="GHEA Mariam" w:hAnsi="GHEA Mariam" w:cs="Calibri"/>
                <w:color w:val="000000"/>
              </w:rPr>
              <w:t>100</w:t>
            </w:r>
            <w:r w:rsidRPr="00747001">
              <w:rPr>
                <w:rFonts w:ascii="GHEA Mariam" w:hAnsi="GHEA Mariam" w:cs="Calibri"/>
                <w:color w:val="000000"/>
                <w:lang w:val="hy-AM"/>
              </w:rPr>
              <w:t xml:space="preserve"> </w:t>
            </w:r>
            <w:r w:rsidRPr="00747001">
              <w:rPr>
                <w:rFonts w:ascii="GHEA Mariam" w:hAnsi="GHEA Mariam" w:cs="Calibri"/>
                <w:color w:val="000000"/>
              </w:rPr>
              <w:t>000</w:t>
            </w:r>
          </w:p>
        </w:tc>
        <w:tc>
          <w:tcPr>
            <w:tcW w:w="1800" w:type="dxa"/>
            <w:tcBorders>
              <w:top w:val="single" w:sz="4" w:space="0" w:color="auto"/>
              <w:left w:val="nil"/>
              <w:bottom w:val="single" w:sz="4" w:space="0" w:color="auto"/>
              <w:right w:val="single" w:sz="4" w:space="0" w:color="auto"/>
            </w:tcBorders>
            <w:shd w:val="clear" w:color="auto" w:fill="auto"/>
            <w:noWrap/>
            <w:vAlign w:val="center"/>
          </w:tcPr>
          <w:p w:rsidR="00747001" w:rsidRPr="00747001" w:rsidRDefault="00747001" w:rsidP="00747001">
            <w:pPr>
              <w:jc w:val="center"/>
              <w:rPr>
                <w:rFonts w:ascii="GHEA Mariam" w:eastAsia="Calibri" w:hAnsi="GHEA Mariam" w:cs="Calibri"/>
                <w:lang w:val="hy-AM" w:eastAsia="en-US"/>
              </w:rPr>
            </w:pPr>
            <w:proofErr w:type="spellStart"/>
            <w:r w:rsidRPr="00747001">
              <w:rPr>
                <w:rFonts w:ascii="GHEA Mariam" w:hAnsi="GHEA Mariam" w:cs="Calibri"/>
                <w:color w:val="000000"/>
              </w:rPr>
              <w:t>Իրան</w:t>
            </w:r>
            <w:proofErr w:type="spellEnd"/>
          </w:p>
        </w:tc>
        <w:tc>
          <w:tcPr>
            <w:tcW w:w="1800" w:type="dxa"/>
            <w:tcBorders>
              <w:top w:val="single" w:sz="4" w:space="0" w:color="auto"/>
              <w:left w:val="nil"/>
              <w:bottom w:val="single" w:sz="4" w:space="0" w:color="auto"/>
              <w:right w:val="single" w:sz="4" w:space="0" w:color="auto"/>
            </w:tcBorders>
            <w:shd w:val="clear" w:color="auto" w:fill="auto"/>
            <w:vAlign w:val="center"/>
          </w:tcPr>
          <w:p w:rsidR="00747001" w:rsidRPr="00747001" w:rsidRDefault="00747001" w:rsidP="00747001">
            <w:pPr>
              <w:jc w:val="center"/>
              <w:rPr>
                <w:rFonts w:ascii="GHEA Mariam" w:eastAsia="Calibri" w:hAnsi="GHEA Mariam" w:cs="Calibri"/>
                <w:color w:val="000000"/>
                <w:lang w:val="hy-AM" w:eastAsia="en-US"/>
              </w:rPr>
            </w:pPr>
            <w:proofErr w:type="spellStart"/>
            <w:r w:rsidRPr="00747001">
              <w:rPr>
                <w:rFonts w:ascii="GHEA Mariam" w:hAnsi="GHEA Mariam" w:cs="Calibri"/>
                <w:color w:val="000000"/>
              </w:rPr>
              <w:t>Իրան</w:t>
            </w:r>
            <w:proofErr w:type="spellEnd"/>
          </w:p>
        </w:tc>
        <w:tc>
          <w:tcPr>
            <w:tcW w:w="1980" w:type="dxa"/>
            <w:tcBorders>
              <w:top w:val="single" w:sz="4" w:space="0" w:color="auto"/>
              <w:left w:val="nil"/>
              <w:bottom w:val="single" w:sz="4" w:space="0" w:color="auto"/>
              <w:right w:val="nil"/>
            </w:tcBorders>
            <w:shd w:val="clear" w:color="auto" w:fill="auto"/>
            <w:vAlign w:val="center"/>
          </w:tcPr>
          <w:p w:rsidR="00747001" w:rsidRPr="00747001" w:rsidRDefault="00747001" w:rsidP="00747001">
            <w:pPr>
              <w:jc w:val="center"/>
              <w:rPr>
                <w:rFonts w:ascii="GHEA Mariam" w:hAnsi="GHEA Mariam"/>
                <w:lang w:val="hy-AM"/>
              </w:rPr>
            </w:pPr>
            <w:r w:rsidRPr="00747001">
              <w:rPr>
                <w:rFonts w:ascii="GHEA Mariam" w:hAnsi="GHEA Mariam" w:cs="Calibri"/>
                <w:color w:val="000000"/>
              </w:rPr>
              <w:t>48</w:t>
            </w:r>
            <w:r w:rsidRPr="00747001">
              <w:rPr>
                <w:rFonts w:ascii="GHEA Mariam" w:hAnsi="GHEA Mariam" w:cs="Calibri"/>
                <w:color w:val="000000"/>
                <w:lang w:val="hy-AM"/>
              </w:rPr>
              <w:t xml:space="preserve"> </w:t>
            </w:r>
            <w:r w:rsidRPr="00747001">
              <w:rPr>
                <w:rFonts w:ascii="GHEA Mariam" w:hAnsi="GHEA Mariam" w:cs="Calibri"/>
                <w:color w:val="000000"/>
              </w:rPr>
              <w:t>125</w:t>
            </w:r>
            <w:r w:rsidRPr="00747001">
              <w:rPr>
                <w:rFonts w:ascii="GHEA Mariam" w:hAnsi="GHEA Mariam" w:cs="Calibri"/>
                <w:color w:val="000000"/>
                <w:lang w:val="hy-AM"/>
              </w:rPr>
              <w:t xml:space="preserve"> </w:t>
            </w:r>
            <w:r w:rsidRPr="00747001">
              <w:rPr>
                <w:rFonts w:ascii="GHEA Mariam" w:hAnsi="GHEA Mariam" w:cs="Calibri"/>
                <w:color w:val="000000"/>
              </w:rPr>
              <w:t>000</w:t>
            </w:r>
          </w:p>
        </w:tc>
        <w:tc>
          <w:tcPr>
            <w:tcW w:w="1108" w:type="dxa"/>
            <w:tcBorders>
              <w:top w:val="outset" w:sz="6" w:space="0" w:color="auto"/>
              <w:left w:val="single" w:sz="4" w:space="0" w:color="auto"/>
              <w:bottom w:val="outset" w:sz="6" w:space="0" w:color="auto"/>
              <w:right w:val="outset" w:sz="6" w:space="0" w:color="auto"/>
            </w:tcBorders>
            <w:noWrap/>
            <w:vAlign w:val="center"/>
          </w:tcPr>
          <w:p w:rsidR="00747001" w:rsidRPr="00747001" w:rsidRDefault="00747001" w:rsidP="00747001">
            <w:pPr>
              <w:spacing w:before="100" w:beforeAutospacing="1" w:after="100" w:afterAutospacing="1"/>
              <w:jc w:val="center"/>
              <w:rPr>
                <w:rFonts w:ascii="GHEA Mariam" w:eastAsia="Calibri" w:hAnsi="GHEA Mariam" w:cs="Calibri"/>
                <w:color w:val="000000"/>
                <w:lang w:val="hy-AM" w:eastAsia="en-US"/>
              </w:rPr>
            </w:pPr>
          </w:p>
        </w:tc>
      </w:tr>
      <w:tr w:rsidR="00747001" w:rsidRPr="00747001" w:rsidTr="00747001">
        <w:trPr>
          <w:trHeight w:val="795"/>
        </w:trPr>
        <w:tc>
          <w:tcPr>
            <w:tcW w:w="648" w:type="dxa"/>
            <w:tcBorders>
              <w:top w:val="single" w:sz="4" w:space="0" w:color="auto"/>
              <w:left w:val="single" w:sz="4" w:space="0" w:color="auto"/>
              <w:bottom w:val="single" w:sz="4" w:space="0" w:color="auto"/>
              <w:right w:val="single" w:sz="4" w:space="0" w:color="auto"/>
            </w:tcBorders>
            <w:noWrap/>
            <w:vAlign w:val="center"/>
          </w:tcPr>
          <w:p w:rsidR="00747001" w:rsidRPr="00747001" w:rsidRDefault="00747001" w:rsidP="00747001">
            <w:pPr>
              <w:jc w:val="center"/>
              <w:rPr>
                <w:rFonts w:ascii="GHEA Mariam" w:eastAsia="Calibri" w:hAnsi="GHEA Mariam"/>
                <w:color w:val="000000"/>
                <w:lang w:val="hy-AM" w:eastAsia="en-US"/>
              </w:rPr>
            </w:pPr>
            <w:r w:rsidRPr="00747001">
              <w:rPr>
                <w:rFonts w:ascii="GHEA Mariam" w:eastAsia="Calibri" w:hAnsi="GHEA Mariam"/>
                <w:color w:val="000000"/>
                <w:lang w:val="hy-AM" w:eastAsia="en-US"/>
              </w:rPr>
              <w:t>3.</w:t>
            </w:r>
          </w:p>
        </w:tc>
        <w:tc>
          <w:tcPr>
            <w:tcW w:w="1422" w:type="dxa"/>
            <w:tcBorders>
              <w:top w:val="single" w:sz="4" w:space="0" w:color="auto"/>
              <w:left w:val="single" w:sz="4" w:space="0" w:color="auto"/>
              <w:bottom w:val="single" w:sz="4" w:space="0" w:color="auto"/>
              <w:right w:val="single" w:sz="4" w:space="0" w:color="auto"/>
            </w:tcBorders>
            <w:shd w:val="clear" w:color="auto" w:fill="auto"/>
            <w:noWrap/>
            <w:vAlign w:val="center"/>
          </w:tcPr>
          <w:p w:rsidR="00747001" w:rsidRPr="00747001" w:rsidRDefault="00747001" w:rsidP="00747001">
            <w:pPr>
              <w:jc w:val="center"/>
              <w:rPr>
                <w:rFonts w:ascii="GHEA Mariam" w:eastAsia="Calibri" w:hAnsi="GHEA Mariam"/>
                <w:lang w:val="hy-AM" w:eastAsia="en-US"/>
              </w:rPr>
            </w:pPr>
            <w:r w:rsidRPr="00747001">
              <w:rPr>
                <w:rFonts w:ascii="GHEA Mariam" w:hAnsi="GHEA Mariam" w:cs="Calibri"/>
                <w:color w:val="000000"/>
              </w:rPr>
              <w:t>3902100000</w:t>
            </w:r>
          </w:p>
        </w:tc>
        <w:tc>
          <w:tcPr>
            <w:tcW w:w="1890" w:type="dxa"/>
            <w:tcBorders>
              <w:top w:val="single" w:sz="4" w:space="0" w:color="auto"/>
              <w:left w:val="nil"/>
              <w:bottom w:val="single" w:sz="4" w:space="0" w:color="auto"/>
              <w:right w:val="single" w:sz="4" w:space="0" w:color="auto"/>
            </w:tcBorders>
            <w:shd w:val="clear" w:color="auto" w:fill="auto"/>
            <w:vAlign w:val="center"/>
          </w:tcPr>
          <w:p w:rsidR="00747001" w:rsidRPr="00747001" w:rsidRDefault="00747001" w:rsidP="00747001">
            <w:pPr>
              <w:jc w:val="center"/>
              <w:rPr>
                <w:rFonts w:ascii="GHEA Mariam" w:eastAsia="Calibri" w:hAnsi="GHEA Mariam" w:cs="Sylfaen"/>
                <w:color w:val="000000"/>
                <w:lang w:val="hy-AM" w:eastAsia="en-US"/>
              </w:rPr>
            </w:pPr>
            <w:proofErr w:type="spellStart"/>
            <w:r w:rsidRPr="00747001">
              <w:rPr>
                <w:rFonts w:ascii="GHEA Mariam" w:hAnsi="GHEA Mariam" w:cs="Calibri"/>
                <w:color w:val="000000"/>
              </w:rPr>
              <w:t>Պոլիպրոպիլենի</w:t>
            </w:r>
            <w:proofErr w:type="spellEnd"/>
            <w:r w:rsidRPr="00747001">
              <w:rPr>
                <w:rFonts w:ascii="GHEA Mariam" w:hAnsi="GHEA Mariam" w:cs="Calibri"/>
                <w:color w:val="000000"/>
              </w:rPr>
              <w:t xml:space="preserve"> </w:t>
            </w:r>
            <w:proofErr w:type="spellStart"/>
            <w:r w:rsidRPr="00747001">
              <w:rPr>
                <w:rFonts w:ascii="GHEA Mariam" w:hAnsi="GHEA Mariam" w:cs="Calibri"/>
                <w:color w:val="000000"/>
              </w:rPr>
              <w:t>հումք</w:t>
            </w:r>
            <w:proofErr w:type="spellEnd"/>
          </w:p>
        </w:tc>
        <w:tc>
          <w:tcPr>
            <w:tcW w:w="2970" w:type="dxa"/>
            <w:tcBorders>
              <w:top w:val="single" w:sz="4" w:space="0" w:color="auto"/>
              <w:left w:val="nil"/>
              <w:bottom w:val="single" w:sz="4" w:space="0" w:color="auto"/>
              <w:right w:val="single" w:sz="4" w:space="0" w:color="auto"/>
            </w:tcBorders>
            <w:shd w:val="clear" w:color="auto" w:fill="auto"/>
            <w:vAlign w:val="center"/>
          </w:tcPr>
          <w:p w:rsidR="00747001" w:rsidRPr="00747001" w:rsidRDefault="00747001" w:rsidP="00747001">
            <w:pPr>
              <w:jc w:val="center"/>
              <w:rPr>
                <w:rFonts w:ascii="GHEA Mariam" w:hAnsi="GHEA Mariam" w:cs="Arial"/>
                <w:lang w:val="hy-AM"/>
              </w:rPr>
            </w:pPr>
            <w:proofErr w:type="spellStart"/>
            <w:r w:rsidRPr="00747001">
              <w:rPr>
                <w:rFonts w:ascii="GHEA Mariam" w:hAnsi="GHEA Mariam" w:cs="Calibri"/>
                <w:color w:val="000000"/>
              </w:rPr>
              <w:t>Առաջնային</w:t>
            </w:r>
            <w:proofErr w:type="spellEnd"/>
            <w:r w:rsidRPr="00747001">
              <w:rPr>
                <w:rFonts w:ascii="GHEA Mariam" w:hAnsi="GHEA Mariam" w:cs="Calibri"/>
                <w:color w:val="000000"/>
              </w:rPr>
              <w:t xml:space="preserve"> </w:t>
            </w:r>
            <w:proofErr w:type="spellStart"/>
            <w:r w:rsidRPr="00747001">
              <w:rPr>
                <w:rFonts w:ascii="GHEA Mariam" w:hAnsi="GHEA Mariam" w:cs="Calibri"/>
                <w:color w:val="000000"/>
              </w:rPr>
              <w:t>ձևի</w:t>
            </w:r>
            <w:proofErr w:type="spellEnd"/>
            <w:r w:rsidRPr="00747001">
              <w:rPr>
                <w:rFonts w:ascii="GHEA Mariam" w:hAnsi="GHEA Mariam" w:cs="Calibri"/>
                <w:color w:val="000000"/>
              </w:rPr>
              <w:t xml:space="preserve"> </w:t>
            </w:r>
            <w:proofErr w:type="spellStart"/>
            <w:r w:rsidRPr="00747001">
              <w:rPr>
                <w:rFonts w:ascii="GHEA Mariam" w:hAnsi="GHEA Mariam" w:cs="Calibri"/>
                <w:color w:val="000000"/>
              </w:rPr>
              <w:t>գրանուլներով</w:t>
            </w:r>
            <w:proofErr w:type="spellEnd"/>
          </w:p>
        </w:tc>
        <w:tc>
          <w:tcPr>
            <w:tcW w:w="1080" w:type="dxa"/>
            <w:tcBorders>
              <w:top w:val="single" w:sz="4" w:space="0" w:color="auto"/>
              <w:left w:val="nil"/>
              <w:bottom w:val="single" w:sz="4" w:space="0" w:color="auto"/>
              <w:right w:val="single" w:sz="4" w:space="0" w:color="auto"/>
            </w:tcBorders>
            <w:shd w:val="clear" w:color="auto" w:fill="auto"/>
            <w:noWrap/>
            <w:vAlign w:val="center"/>
          </w:tcPr>
          <w:p w:rsidR="00747001" w:rsidRPr="00747001" w:rsidRDefault="00747001" w:rsidP="00747001">
            <w:pPr>
              <w:jc w:val="center"/>
              <w:rPr>
                <w:rFonts w:ascii="GHEA Mariam" w:eastAsia="Calibri" w:hAnsi="GHEA Mariam" w:cs="Sylfaen"/>
                <w:color w:val="000000"/>
                <w:lang w:val="hy-AM" w:eastAsia="en-US"/>
              </w:rPr>
            </w:pPr>
            <w:proofErr w:type="spellStart"/>
            <w:r w:rsidRPr="00747001">
              <w:rPr>
                <w:rFonts w:ascii="GHEA Mariam" w:hAnsi="GHEA Mariam" w:cs="Calibri"/>
                <w:color w:val="000000"/>
              </w:rPr>
              <w:t>կգ</w:t>
            </w:r>
            <w:proofErr w:type="spellEnd"/>
          </w:p>
        </w:tc>
        <w:tc>
          <w:tcPr>
            <w:tcW w:w="1260" w:type="dxa"/>
            <w:tcBorders>
              <w:top w:val="single" w:sz="4" w:space="0" w:color="auto"/>
              <w:left w:val="nil"/>
              <w:bottom w:val="single" w:sz="4" w:space="0" w:color="auto"/>
              <w:right w:val="single" w:sz="4" w:space="0" w:color="auto"/>
            </w:tcBorders>
            <w:shd w:val="clear" w:color="auto" w:fill="auto"/>
            <w:noWrap/>
            <w:vAlign w:val="center"/>
          </w:tcPr>
          <w:p w:rsidR="00747001" w:rsidRPr="00747001" w:rsidRDefault="00747001" w:rsidP="00747001">
            <w:pPr>
              <w:jc w:val="center"/>
              <w:rPr>
                <w:rFonts w:ascii="GHEA Mariam" w:eastAsia="Calibri" w:hAnsi="GHEA Mariam" w:cs="Calibri"/>
                <w:color w:val="000000"/>
                <w:lang w:val="hy-AM" w:eastAsia="en-US"/>
              </w:rPr>
            </w:pPr>
            <w:r w:rsidRPr="00747001">
              <w:rPr>
                <w:rFonts w:ascii="GHEA Mariam" w:hAnsi="GHEA Mariam" w:cs="Calibri"/>
                <w:color w:val="000000"/>
              </w:rPr>
              <w:t>30</w:t>
            </w:r>
            <w:r w:rsidRPr="00747001">
              <w:rPr>
                <w:rFonts w:ascii="GHEA Mariam" w:hAnsi="GHEA Mariam" w:cs="Calibri"/>
                <w:color w:val="000000"/>
                <w:lang w:val="hy-AM"/>
              </w:rPr>
              <w:t xml:space="preserve"> </w:t>
            </w:r>
            <w:r w:rsidRPr="00747001">
              <w:rPr>
                <w:rFonts w:ascii="GHEA Mariam" w:hAnsi="GHEA Mariam" w:cs="Calibri"/>
                <w:color w:val="000000"/>
              </w:rPr>
              <w:t>000</w:t>
            </w:r>
          </w:p>
        </w:tc>
        <w:tc>
          <w:tcPr>
            <w:tcW w:w="1800" w:type="dxa"/>
            <w:tcBorders>
              <w:top w:val="single" w:sz="4" w:space="0" w:color="auto"/>
              <w:left w:val="nil"/>
              <w:bottom w:val="single" w:sz="4" w:space="0" w:color="auto"/>
              <w:right w:val="single" w:sz="4" w:space="0" w:color="auto"/>
            </w:tcBorders>
            <w:shd w:val="clear" w:color="auto" w:fill="auto"/>
            <w:noWrap/>
            <w:vAlign w:val="center"/>
          </w:tcPr>
          <w:p w:rsidR="00747001" w:rsidRPr="00747001" w:rsidRDefault="00747001" w:rsidP="00747001">
            <w:pPr>
              <w:jc w:val="center"/>
              <w:rPr>
                <w:rFonts w:ascii="GHEA Mariam" w:eastAsia="Calibri" w:hAnsi="GHEA Mariam" w:cs="Calibri"/>
                <w:lang w:val="hy-AM" w:eastAsia="en-US"/>
              </w:rPr>
            </w:pPr>
            <w:proofErr w:type="spellStart"/>
            <w:r w:rsidRPr="00747001">
              <w:rPr>
                <w:rFonts w:ascii="GHEA Mariam" w:hAnsi="GHEA Mariam" w:cs="Calibri"/>
                <w:color w:val="000000"/>
              </w:rPr>
              <w:t>Վրաստան</w:t>
            </w:r>
            <w:proofErr w:type="spellEnd"/>
            <w:r w:rsidRPr="00747001">
              <w:rPr>
                <w:rFonts w:ascii="GHEA Mariam" w:hAnsi="GHEA Mariam" w:cs="Calibri"/>
                <w:color w:val="000000"/>
              </w:rPr>
              <w:t xml:space="preserve">, </w:t>
            </w:r>
            <w:proofErr w:type="spellStart"/>
            <w:r w:rsidRPr="00747001">
              <w:rPr>
                <w:rFonts w:ascii="GHEA Mariam" w:hAnsi="GHEA Mariam" w:cs="Calibri"/>
                <w:color w:val="000000"/>
              </w:rPr>
              <w:t>Իրան</w:t>
            </w:r>
            <w:proofErr w:type="spellEnd"/>
          </w:p>
        </w:tc>
        <w:tc>
          <w:tcPr>
            <w:tcW w:w="1800" w:type="dxa"/>
            <w:tcBorders>
              <w:top w:val="single" w:sz="4" w:space="0" w:color="auto"/>
              <w:left w:val="nil"/>
              <w:bottom w:val="single" w:sz="4" w:space="0" w:color="auto"/>
              <w:right w:val="single" w:sz="4" w:space="0" w:color="auto"/>
            </w:tcBorders>
            <w:shd w:val="clear" w:color="auto" w:fill="auto"/>
            <w:vAlign w:val="center"/>
          </w:tcPr>
          <w:p w:rsidR="00747001" w:rsidRPr="00747001" w:rsidRDefault="00747001" w:rsidP="00747001">
            <w:pPr>
              <w:jc w:val="center"/>
              <w:rPr>
                <w:rFonts w:ascii="GHEA Mariam" w:eastAsia="Calibri" w:hAnsi="GHEA Mariam" w:cs="Calibri"/>
                <w:color w:val="000000"/>
                <w:lang w:val="hy-AM" w:eastAsia="en-US"/>
              </w:rPr>
            </w:pPr>
            <w:proofErr w:type="spellStart"/>
            <w:r w:rsidRPr="00747001">
              <w:rPr>
                <w:rFonts w:ascii="GHEA Mariam" w:hAnsi="GHEA Mariam" w:cs="Calibri"/>
                <w:color w:val="000000"/>
              </w:rPr>
              <w:t>Վրաստան</w:t>
            </w:r>
            <w:proofErr w:type="spellEnd"/>
            <w:r w:rsidRPr="00747001">
              <w:rPr>
                <w:rFonts w:ascii="GHEA Mariam" w:hAnsi="GHEA Mariam" w:cs="Calibri"/>
                <w:color w:val="000000"/>
              </w:rPr>
              <w:t xml:space="preserve">, </w:t>
            </w:r>
            <w:proofErr w:type="spellStart"/>
            <w:r w:rsidRPr="00747001">
              <w:rPr>
                <w:rFonts w:ascii="GHEA Mariam" w:hAnsi="GHEA Mariam" w:cs="Calibri"/>
                <w:color w:val="000000"/>
              </w:rPr>
              <w:t>Իրան</w:t>
            </w:r>
            <w:proofErr w:type="spellEnd"/>
          </w:p>
        </w:tc>
        <w:tc>
          <w:tcPr>
            <w:tcW w:w="1980" w:type="dxa"/>
            <w:tcBorders>
              <w:top w:val="single" w:sz="4" w:space="0" w:color="auto"/>
              <w:left w:val="nil"/>
              <w:bottom w:val="single" w:sz="4" w:space="0" w:color="auto"/>
              <w:right w:val="nil"/>
            </w:tcBorders>
            <w:shd w:val="clear" w:color="auto" w:fill="auto"/>
            <w:vAlign w:val="center"/>
          </w:tcPr>
          <w:p w:rsidR="00747001" w:rsidRPr="00747001" w:rsidRDefault="00747001" w:rsidP="00747001">
            <w:pPr>
              <w:jc w:val="center"/>
              <w:rPr>
                <w:rFonts w:ascii="GHEA Mariam" w:hAnsi="GHEA Mariam"/>
                <w:lang w:val="hy-AM"/>
              </w:rPr>
            </w:pPr>
            <w:r w:rsidRPr="00747001">
              <w:rPr>
                <w:rFonts w:ascii="GHEA Mariam" w:hAnsi="GHEA Mariam" w:cs="Calibri"/>
                <w:color w:val="000000"/>
              </w:rPr>
              <w:t>28</w:t>
            </w:r>
            <w:r w:rsidRPr="00747001">
              <w:rPr>
                <w:rFonts w:ascii="GHEA Mariam" w:hAnsi="GHEA Mariam" w:cs="Calibri"/>
                <w:color w:val="000000"/>
                <w:lang w:val="hy-AM"/>
              </w:rPr>
              <w:t xml:space="preserve"> </w:t>
            </w:r>
            <w:r w:rsidRPr="00747001">
              <w:rPr>
                <w:rFonts w:ascii="GHEA Mariam" w:hAnsi="GHEA Mariam" w:cs="Calibri"/>
                <w:color w:val="000000"/>
              </w:rPr>
              <w:t>000</w:t>
            </w:r>
            <w:r w:rsidRPr="00747001">
              <w:rPr>
                <w:rFonts w:ascii="GHEA Mariam" w:hAnsi="GHEA Mariam" w:cs="Calibri"/>
                <w:color w:val="000000"/>
                <w:lang w:val="hy-AM"/>
              </w:rPr>
              <w:t xml:space="preserve"> </w:t>
            </w:r>
            <w:r w:rsidRPr="00747001">
              <w:rPr>
                <w:rFonts w:ascii="GHEA Mariam" w:hAnsi="GHEA Mariam" w:cs="Calibri"/>
                <w:color w:val="000000"/>
              </w:rPr>
              <w:t>000</w:t>
            </w:r>
          </w:p>
        </w:tc>
        <w:tc>
          <w:tcPr>
            <w:tcW w:w="1108" w:type="dxa"/>
            <w:tcBorders>
              <w:top w:val="outset" w:sz="6" w:space="0" w:color="auto"/>
              <w:left w:val="single" w:sz="4" w:space="0" w:color="auto"/>
              <w:bottom w:val="outset" w:sz="6" w:space="0" w:color="auto"/>
              <w:right w:val="outset" w:sz="6" w:space="0" w:color="auto"/>
            </w:tcBorders>
            <w:noWrap/>
            <w:vAlign w:val="center"/>
          </w:tcPr>
          <w:p w:rsidR="00747001" w:rsidRPr="00747001" w:rsidRDefault="00747001" w:rsidP="00747001">
            <w:pPr>
              <w:spacing w:before="100" w:beforeAutospacing="1" w:after="100" w:afterAutospacing="1"/>
              <w:jc w:val="center"/>
              <w:rPr>
                <w:rFonts w:ascii="GHEA Mariam" w:eastAsia="Calibri" w:hAnsi="GHEA Mariam" w:cs="Calibri"/>
                <w:color w:val="000000"/>
                <w:lang w:val="hy-AM" w:eastAsia="en-US"/>
              </w:rPr>
            </w:pPr>
          </w:p>
        </w:tc>
      </w:tr>
      <w:tr w:rsidR="00747001" w:rsidRPr="00747001" w:rsidTr="00747001">
        <w:trPr>
          <w:trHeight w:val="345"/>
        </w:trPr>
        <w:tc>
          <w:tcPr>
            <w:tcW w:w="648" w:type="dxa"/>
            <w:tcBorders>
              <w:top w:val="single" w:sz="4" w:space="0" w:color="auto"/>
              <w:left w:val="single" w:sz="4" w:space="0" w:color="auto"/>
              <w:bottom w:val="single" w:sz="4" w:space="0" w:color="auto"/>
              <w:right w:val="single" w:sz="4" w:space="0" w:color="auto"/>
            </w:tcBorders>
            <w:noWrap/>
            <w:vAlign w:val="center"/>
          </w:tcPr>
          <w:p w:rsidR="00747001" w:rsidRPr="00747001" w:rsidRDefault="00747001" w:rsidP="00747001">
            <w:pPr>
              <w:jc w:val="center"/>
              <w:rPr>
                <w:rFonts w:ascii="GHEA Mariam" w:eastAsia="Calibri" w:hAnsi="GHEA Mariam"/>
                <w:color w:val="000000"/>
                <w:lang w:val="hy-AM" w:eastAsia="en-US"/>
              </w:rPr>
            </w:pPr>
          </w:p>
        </w:tc>
        <w:tc>
          <w:tcPr>
            <w:tcW w:w="1422" w:type="dxa"/>
            <w:tcBorders>
              <w:top w:val="single" w:sz="4" w:space="0" w:color="auto"/>
              <w:left w:val="single" w:sz="4" w:space="0" w:color="auto"/>
              <w:bottom w:val="single" w:sz="4" w:space="0" w:color="auto"/>
              <w:right w:val="single" w:sz="4" w:space="0" w:color="auto"/>
            </w:tcBorders>
            <w:noWrap/>
            <w:vAlign w:val="center"/>
          </w:tcPr>
          <w:p w:rsidR="00747001" w:rsidRPr="00747001" w:rsidRDefault="00747001" w:rsidP="00747001">
            <w:pPr>
              <w:jc w:val="center"/>
              <w:rPr>
                <w:rFonts w:ascii="GHEA Mariam" w:eastAsia="Calibri" w:hAnsi="GHEA Mariam" w:cs="Sylfaen"/>
                <w:b/>
                <w:bCs/>
                <w:color w:val="000000"/>
                <w:lang w:val="hy-AM" w:eastAsia="en-US"/>
              </w:rPr>
            </w:pPr>
            <w:r w:rsidRPr="00747001">
              <w:rPr>
                <w:rFonts w:ascii="GHEA Mariam" w:eastAsia="Calibri" w:hAnsi="GHEA Mariam" w:cs="Sylfaen"/>
                <w:b/>
                <w:bCs/>
                <w:color w:val="000000"/>
                <w:lang w:val="hy-AM" w:eastAsia="en-US"/>
              </w:rPr>
              <w:t>Ընդամենը</w:t>
            </w:r>
          </w:p>
        </w:tc>
        <w:tc>
          <w:tcPr>
            <w:tcW w:w="1890" w:type="dxa"/>
            <w:tcBorders>
              <w:top w:val="single" w:sz="4" w:space="0" w:color="auto"/>
              <w:left w:val="single" w:sz="4" w:space="0" w:color="auto"/>
              <w:bottom w:val="single" w:sz="4" w:space="0" w:color="auto"/>
              <w:right w:val="single" w:sz="4" w:space="0" w:color="auto"/>
            </w:tcBorders>
            <w:vAlign w:val="center"/>
          </w:tcPr>
          <w:p w:rsidR="00747001" w:rsidRPr="00747001" w:rsidRDefault="00747001" w:rsidP="00747001">
            <w:pPr>
              <w:jc w:val="center"/>
              <w:rPr>
                <w:rFonts w:ascii="GHEA Mariam" w:eastAsia="Calibri" w:hAnsi="GHEA Mariam" w:cs="Sylfaen"/>
                <w:color w:val="000000"/>
                <w:lang w:val="hy-AM" w:eastAsia="en-US"/>
              </w:rPr>
            </w:pPr>
          </w:p>
        </w:tc>
        <w:tc>
          <w:tcPr>
            <w:tcW w:w="2970" w:type="dxa"/>
            <w:tcBorders>
              <w:top w:val="single" w:sz="4" w:space="0" w:color="auto"/>
              <w:left w:val="single" w:sz="4" w:space="0" w:color="auto"/>
              <w:bottom w:val="single" w:sz="4" w:space="0" w:color="auto"/>
              <w:right w:val="single" w:sz="4" w:space="0" w:color="auto"/>
            </w:tcBorders>
            <w:vAlign w:val="center"/>
          </w:tcPr>
          <w:p w:rsidR="00747001" w:rsidRPr="00747001" w:rsidRDefault="00747001" w:rsidP="00747001">
            <w:pPr>
              <w:jc w:val="center"/>
              <w:rPr>
                <w:rFonts w:ascii="GHEA Mariam" w:eastAsia="Calibri" w:hAnsi="GHEA Mariam" w:cs="Calibri"/>
                <w:color w:val="000000"/>
                <w:lang w:val="hy-AM" w:eastAsia="en-US"/>
              </w:rPr>
            </w:pPr>
          </w:p>
        </w:tc>
        <w:tc>
          <w:tcPr>
            <w:tcW w:w="1080" w:type="dxa"/>
            <w:tcBorders>
              <w:top w:val="single" w:sz="4" w:space="0" w:color="auto"/>
              <w:left w:val="single" w:sz="4" w:space="0" w:color="auto"/>
              <w:bottom w:val="single" w:sz="4" w:space="0" w:color="auto"/>
              <w:right w:val="single" w:sz="4" w:space="0" w:color="auto"/>
            </w:tcBorders>
            <w:noWrap/>
            <w:vAlign w:val="center"/>
          </w:tcPr>
          <w:p w:rsidR="00747001" w:rsidRPr="00747001" w:rsidRDefault="00747001" w:rsidP="00747001">
            <w:pPr>
              <w:jc w:val="center"/>
              <w:rPr>
                <w:rFonts w:ascii="GHEA Mariam" w:eastAsia="Calibri" w:hAnsi="GHEA Mariam" w:cs="Sylfaen"/>
                <w:color w:val="000000"/>
                <w:lang w:val="hy-AM" w:eastAsia="en-US"/>
              </w:rPr>
            </w:pPr>
          </w:p>
        </w:tc>
        <w:tc>
          <w:tcPr>
            <w:tcW w:w="1260" w:type="dxa"/>
            <w:tcBorders>
              <w:top w:val="single" w:sz="4" w:space="0" w:color="auto"/>
              <w:left w:val="single" w:sz="4" w:space="0" w:color="auto"/>
              <w:bottom w:val="single" w:sz="4" w:space="0" w:color="auto"/>
              <w:right w:val="single" w:sz="4" w:space="0" w:color="auto"/>
            </w:tcBorders>
            <w:noWrap/>
            <w:vAlign w:val="center"/>
          </w:tcPr>
          <w:p w:rsidR="00747001" w:rsidRPr="00747001" w:rsidRDefault="00747001" w:rsidP="00747001">
            <w:pPr>
              <w:jc w:val="center"/>
              <w:rPr>
                <w:rFonts w:ascii="GHEA Mariam" w:eastAsia="Calibri" w:hAnsi="GHEA Mariam" w:cs="Calibri"/>
                <w:color w:val="000000"/>
                <w:lang w:val="hy-AM" w:eastAsia="en-US"/>
              </w:rPr>
            </w:pPr>
          </w:p>
        </w:tc>
        <w:tc>
          <w:tcPr>
            <w:tcW w:w="1800" w:type="dxa"/>
            <w:tcBorders>
              <w:top w:val="single" w:sz="4" w:space="0" w:color="auto"/>
              <w:left w:val="single" w:sz="4" w:space="0" w:color="auto"/>
              <w:bottom w:val="single" w:sz="4" w:space="0" w:color="auto"/>
              <w:right w:val="single" w:sz="4" w:space="0" w:color="auto"/>
            </w:tcBorders>
            <w:noWrap/>
            <w:vAlign w:val="center"/>
          </w:tcPr>
          <w:p w:rsidR="00747001" w:rsidRPr="00747001" w:rsidRDefault="00747001" w:rsidP="00747001">
            <w:pPr>
              <w:jc w:val="center"/>
              <w:rPr>
                <w:rFonts w:ascii="GHEA Mariam" w:eastAsia="Calibri" w:hAnsi="GHEA Mariam" w:cs="Calibri"/>
                <w:lang w:val="hy-AM" w:eastAsia="en-US"/>
              </w:rPr>
            </w:pPr>
          </w:p>
        </w:tc>
        <w:tc>
          <w:tcPr>
            <w:tcW w:w="1800" w:type="dxa"/>
            <w:tcBorders>
              <w:top w:val="single" w:sz="4" w:space="0" w:color="auto"/>
              <w:left w:val="single" w:sz="4" w:space="0" w:color="auto"/>
              <w:bottom w:val="single" w:sz="4" w:space="0" w:color="auto"/>
              <w:right w:val="single" w:sz="4" w:space="0" w:color="auto"/>
            </w:tcBorders>
            <w:vAlign w:val="center"/>
          </w:tcPr>
          <w:p w:rsidR="00747001" w:rsidRPr="00747001" w:rsidRDefault="00747001" w:rsidP="00747001">
            <w:pPr>
              <w:jc w:val="center"/>
              <w:rPr>
                <w:rFonts w:ascii="GHEA Mariam" w:eastAsia="Calibri" w:hAnsi="GHEA Mariam" w:cs="Calibri"/>
                <w:color w:val="000000"/>
                <w:lang w:val="hy-AM" w:eastAsia="en-US"/>
              </w:rPr>
            </w:pPr>
          </w:p>
        </w:tc>
        <w:tc>
          <w:tcPr>
            <w:tcW w:w="1980" w:type="dxa"/>
            <w:tcBorders>
              <w:top w:val="single" w:sz="4" w:space="0" w:color="auto"/>
              <w:left w:val="single" w:sz="4" w:space="0" w:color="auto"/>
              <w:bottom w:val="single" w:sz="4" w:space="0" w:color="auto"/>
              <w:right w:val="single" w:sz="4" w:space="0" w:color="auto"/>
            </w:tcBorders>
            <w:vAlign w:val="center"/>
          </w:tcPr>
          <w:p w:rsidR="00747001" w:rsidRPr="00747001" w:rsidRDefault="00747001" w:rsidP="00747001">
            <w:pPr>
              <w:jc w:val="center"/>
              <w:rPr>
                <w:rFonts w:ascii="GHEA Mariam" w:eastAsia="Calibri" w:hAnsi="GHEA Mariam" w:cs="Calibri"/>
                <w:b/>
                <w:bCs/>
                <w:color w:val="000000"/>
                <w:lang w:val="hy-AM" w:eastAsia="en-US"/>
              </w:rPr>
            </w:pPr>
            <w:r w:rsidRPr="00747001">
              <w:rPr>
                <w:rFonts w:ascii="GHEA Mariam" w:eastAsia="Calibri" w:hAnsi="GHEA Mariam" w:cs="Calibri"/>
                <w:b/>
                <w:bCs/>
                <w:color w:val="000000"/>
                <w:lang w:val="hy-AM" w:eastAsia="en-US"/>
              </w:rPr>
              <w:t>1 013 125 000</w:t>
            </w:r>
          </w:p>
        </w:tc>
        <w:tc>
          <w:tcPr>
            <w:tcW w:w="1108" w:type="dxa"/>
            <w:tcBorders>
              <w:top w:val="single" w:sz="4" w:space="0" w:color="auto"/>
              <w:left w:val="single" w:sz="4" w:space="0" w:color="auto"/>
              <w:bottom w:val="single" w:sz="4" w:space="0" w:color="auto"/>
              <w:right w:val="single" w:sz="4" w:space="0" w:color="auto"/>
            </w:tcBorders>
            <w:noWrap/>
            <w:vAlign w:val="center"/>
          </w:tcPr>
          <w:p w:rsidR="00747001" w:rsidRPr="00747001" w:rsidRDefault="00747001" w:rsidP="00747001">
            <w:pPr>
              <w:spacing w:after="160"/>
              <w:jc w:val="center"/>
              <w:rPr>
                <w:rFonts w:ascii="GHEA Mariam" w:eastAsia="Calibri" w:hAnsi="GHEA Mariam" w:cs="Calibri"/>
                <w:color w:val="000000"/>
                <w:lang w:val="hy-AM" w:eastAsia="en-US"/>
              </w:rPr>
            </w:pPr>
          </w:p>
        </w:tc>
      </w:tr>
    </w:tbl>
    <w:p w:rsidR="00747001" w:rsidRPr="00747001" w:rsidRDefault="00747001" w:rsidP="00747001">
      <w:pPr>
        <w:shd w:val="clear" w:color="auto" w:fill="FFFFFF"/>
        <w:tabs>
          <w:tab w:val="left" w:pos="5050"/>
        </w:tabs>
        <w:spacing w:line="360" w:lineRule="auto"/>
        <w:ind w:firstLine="375"/>
        <w:jc w:val="both"/>
        <w:rPr>
          <w:rFonts w:ascii="GHEA Mariam" w:hAnsi="GHEA Mariam"/>
          <w:color w:val="000000"/>
          <w:sz w:val="32"/>
          <w:szCs w:val="24"/>
          <w:lang w:val="hy-AM"/>
        </w:rPr>
      </w:pPr>
    </w:p>
    <w:p w:rsidR="00747001" w:rsidRPr="00747001" w:rsidRDefault="00747001">
      <w:pPr>
        <w:pStyle w:val="mechtex"/>
        <w:ind w:firstLine="720"/>
        <w:jc w:val="left"/>
        <w:rPr>
          <w:rFonts w:ascii="GHEA Mariam" w:hAnsi="GHEA Mariam" w:cs="Arial Armenian"/>
          <w:sz w:val="24"/>
          <w:szCs w:val="24"/>
          <w:lang w:val="hy-AM"/>
        </w:rPr>
      </w:pPr>
      <w:r w:rsidRPr="00747001">
        <w:rPr>
          <w:rFonts w:ascii="GHEA Mariam" w:hAnsi="GHEA Mariam" w:cs="Sylfaen"/>
          <w:sz w:val="24"/>
          <w:szCs w:val="24"/>
          <w:lang w:val="hy-AM"/>
        </w:rPr>
        <w:t>ՀԱՅԱՍՏԱՆԻ</w:t>
      </w:r>
      <w:r w:rsidRPr="00747001">
        <w:rPr>
          <w:rFonts w:ascii="GHEA Mariam" w:hAnsi="GHEA Mariam" w:cs="Arial Armenian"/>
          <w:sz w:val="24"/>
          <w:szCs w:val="24"/>
          <w:lang w:val="hy-AM"/>
        </w:rPr>
        <w:t xml:space="preserve">  </w:t>
      </w:r>
      <w:r w:rsidRPr="00747001">
        <w:rPr>
          <w:rFonts w:ascii="GHEA Mariam" w:hAnsi="GHEA Mariam" w:cs="Sylfaen"/>
          <w:sz w:val="24"/>
          <w:szCs w:val="24"/>
          <w:lang w:val="hy-AM"/>
        </w:rPr>
        <w:t>ՀԱՆՐԱՊԵՏՈՒԹՅԱՆ</w:t>
      </w:r>
    </w:p>
    <w:p w:rsidR="00747001" w:rsidRPr="00747001" w:rsidRDefault="00747001" w:rsidP="000D4CB0">
      <w:pPr>
        <w:pStyle w:val="mechtex"/>
        <w:ind w:firstLine="720"/>
        <w:jc w:val="left"/>
        <w:rPr>
          <w:rFonts w:ascii="GHEA Mariam" w:hAnsi="GHEA Mariam" w:cs="Sylfaen"/>
          <w:sz w:val="24"/>
          <w:szCs w:val="24"/>
          <w:lang w:val="hy-AM"/>
        </w:rPr>
      </w:pPr>
      <w:r w:rsidRPr="00747001">
        <w:rPr>
          <w:rFonts w:ascii="GHEA Mariam" w:hAnsi="GHEA Mariam"/>
          <w:sz w:val="24"/>
          <w:szCs w:val="24"/>
          <w:lang w:val="hy-AM"/>
        </w:rPr>
        <w:t xml:space="preserve">  </w:t>
      </w:r>
      <w:r>
        <w:rPr>
          <w:rFonts w:ascii="GHEA Mariam" w:hAnsi="GHEA Mariam"/>
          <w:sz w:val="24"/>
          <w:szCs w:val="24"/>
          <w:lang w:val="hy-AM"/>
        </w:rPr>
        <w:t xml:space="preserve"> </w:t>
      </w:r>
      <w:r w:rsidRPr="00747001">
        <w:rPr>
          <w:rFonts w:ascii="GHEA Mariam" w:hAnsi="GHEA Mariam" w:cs="Sylfaen"/>
          <w:sz w:val="24"/>
          <w:szCs w:val="24"/>
          <w:lang w:val="hy-AM"/>
        </w:rPr>
        <w:t>ՎԱՐՉԱՊԵՏԻ ԱՇԽԱՏԱԿԱԶՄԻ</w:t>
      </w:r>
    </w:p>
    <w:p w:rsidR="001F225D" w:rsidRPr="00220D49" w:rsidRDefault="00747001" w:rsidP="005638A1">
      <w:pPr>
        <w:pStyle w:val="mechtex"/>
        <w:jc w:val="left"/>
        <w:rPr>
          <w:rFonts w:ascii="GHEA Mariam" w:hAnsi="GHEA Mariam"/>
          <w:lang w:val="hy-AM"/>
        </w:rPr>
      </w:pPr>
      <w:r w:rsidRPr="00747001">
        <w:rPr>
          <w:rFonts w:ascii="GHEA Mariam" w:hAnsi="GHEA Mariam" w:cs="Sylfaen"/>
          <w:sz w:val="24"/>
          <w:szCs w:val="24"/>
          <w:lang w:val="hy-AM"/>
        </w:rPr>
        <w:t xml:space="preserve">              </w:t>
      </w:r>
      <w:r>
        <w:rPr>
          <w:rFonts w:ascii="GHEA Mariam" w:hAnsi="GHEA Mariam" w:cs="Sylfaen"/>
          <w:sz w:val="24"/>
          <w:szCs w:val="24"/>
          <w:lang w:val="hy-AM"/>
        </w:rPr>
        <w:t xml:space="preserve">       </w:t>
      </w:r>
      <w:r w:rsidRPr="00747001">
        <w:rPr>
          <w:rFonts w:ascii="GHEA Mariam" w:hAnsi="GHEA Mariam" w:cs="Sylfaen"/>
          <w:sz w:val="24"/>
          <w:szCs w:val="24"/>
          <w:lang w:val="hy-AM"/>
        </w:rPr>
        <w:t xml:space="preserve"> </w:t>
      </w:r>
      <w:r>
        <w:rPr>
          <w:rFonts w:ascii="GHEA Mariam" w:hAnsi="GHEA Mariam" w:cs="Sylfaen"/>
          <w:sz w:val="24"/>
          <w:szCs w:val="24"/>
          <w:lang w:val="hy-AM"/>
        </w:rPr>
        <w:t xml:space="preserve">   </w:t>
      </w:r>
      <w:r w:rsidRPr="00747001">
        <w:rPr>
          <w:rFonts w:ascii="GHEA Mariam" w:hAnsi="GHEA Mariam" w:cs="Sylfaen"/>
          <w:sz w:val="24"/>
          <w:szCs w:val="24"/>
          <w:lang w:val="hy-AM"/>
        </w:rPr>
        <w:t>ՂԵԿԱՎԱՐ</w:t>
      </w:r>
      <w:r w:rsidRPr="00747001">
        <w:rPr>
          <w:rFonts w:ascii="GHEA Mariam" w:hAnsi="GHEA Mariam" w:cs="Arial Armenian"/>
          <w:sz w:val="24"/>
          <w:szCs w:val="24"/>
          <w:lang w:val="hy-AM"/>
        </w:rPr>
        <w:tab/>
        <w:t xml:space="preserve">                                  </w:t>
      </w:r>
      <w:r>
        <w:rPr>
          <w:rFonts w:ascii="GHEA Mariam" w:hAnsi="GHEA Mariam" w:cs="Arial Armenian"/>
          <w:sz w:val="24"/>
          <w:szCs w:val="24"/>
          <w:lang w:val="hy-AM"/>
        </w:rPr>
        <w:t xml:space="preserve">                                                       </w:t>
      </w:r>
      <w:r w:rsidRPr="00747001">
        <w:rPr>
          <w:rFonts w:ascii="GHEA Mariam" w:hAnsi="GHEA Mariam" w:cs="Arial Armenian"/>
          <w:sz w:val="24"/>
          <w:szCs w:val="24"/>
          <w:lang w:val="hy-AM"/>
        </w:rPr>
        <w:t xml:space="preserve">       Ա</w:t>
      </w:r>
      <w:r w:rsidRPr="00747001">
        <w:rPr>
          <w:rFonts w:ascii="GHEA Mariam" w:hAnsi="GHEA Mariam" w:cs="Sylfaen"/>
          <w:sz w:val="24"/>
          <w:szCs w:val="24"/>
          <w:lang w:val="hy-AM"/>
        </w:rPr>
        <w:t>.</w:t>
      </w:r>
      <w:r w:rsidRPr="00747001">
        <w:rPr>
          <w:rFonts w:ascii="GHEA Mariam" w:hAnsi="GHEA Mariam" w:cs="Arial Armenian"/>
          <w:sz w:val="24"/>
          <w:szCs w:val="24"/>
          <w:lang w:val="hy-AM"/>
        </w:rPr>
        <w:t xml:space="preserve"> ՀԱՐՈՒԹՅՈՒՆ</w:t>
      </w:r>
      <w:r w:rsidRPr="00747001">
        <w:rPr>
          <w:rFonts w:ascii="GHEA Mariam" w:hAnsi="GHEA Mariam" w:cs="Sylfaen"/>
          <w:sz w:val="24"/>
          <w:szCs w:val="24"/>
          <w:lang w:val="hy-AM"/>
        </w:rPr>
        <w:t>ՅԱՆ</w:t>
      </w:r>
    </w:p>
    <w:sectPr w:rsidR="001F225D" w:rsidRPr="00220D49" w:rsidSect="00747001">
      <w:pgSz w:w="16834" w:h="11909" w:orient="landscape" w:code="9"/>
      <w:pgMar w:top="1170" w:right="1440" w:bottom="1440" w:left="1022"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15BCA" w:rsidRDefault="00A15BCA">
      <w:r>
        <w:separator/>
      </w:r>
    </w:p>
  </w:endnote>
  <w:endnote w:type="continuationSeparator" w:id="0">
    <w:p w:rsidR="00A15BCA" w:rsidRDefault="00A15BC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GHEA Grapalat">
    <w:panose1 w:val="02000506050000020003"/>
    <w:charset w:val="00"/>
    <w:family w:val="modern"/>
    <w:notTrueType/>
    <w:pitch w:val="variable"/>
    <w:sig w:usb0="A00006AF" w:usb1="5000204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00619" w:rsidRDefault="00E00619">
    <w:pPr>
      <w:pStyle w:val="Footer"/>
    </w:pPr>
    <w:r>
      <w:rPr>
        <w:sz w:val="18"/>
      </w:rPr>
      <w:fldChar w:fldCharType="begin"/>
    </w:r>
    <w:r>
      <w:rPr>
        <w:sz w:val="18"/>
      </w:rPr>
      <w:instrText xml:space="preserve"> FILENAME  \* MERGEFORMAT </w:instrText>
    </w:r>
    <w:r>
      <w:rPr>
        <w:sz w:val="18"/>
      </w:rPr>
      <w:fldChar w:fldCharType="separate"/>
    </w:r>
    <w:r w:rsidR="00722626">
      <w:rPr>
        <w:noProof/>
        <w:sz w:val="18"/>
      </w:rPr>
      <w:t>voroshumKK084</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56F5B" w:rsidRPr="00722626" w:rsidRDefault="00A15BCA" w:rsidP="00722626">
    <w:pPr>
      <w:pStyle w:val="Footer"/>
    </w:pPr>
    <w:r>
      <w:fldChar w:fldCharType="begin"/>
    </w:r>
    <w:r>
      <w:instrText xml:space="preserve"> FILENAME   \* MERGEFORMAT </w:instrText>
    </w:r>
    <w:r>
      <w:fldChar w:fldCharType="separate"/>
    </w:r>
    <w:r w:rsidR="00722626">
      <w:rPr>
        <w:noProof/>
      </w:rPr>
      <w:t>voroshumKK084</w:t>
    </w:r>
    <w:r>
      <w:rPr>
        <w:noProof/>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15BCA" w:rsidRDefault="00A15BCA">
      <w:r>
        <w:separator/>
      </w:r>
    </w:p>
  </w:footnote>
  <w:footnote w:type="continuationSeparator" w:id="0">
    <w:p w:rsidR="00A15BCA" w:rsidRDefault="00A15BCA">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00619" w:rsidRDefault="00E00619">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E00619" w:rsidRDefault="00E00619">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00619" w:rsidRDefault="00E00619">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904180">
      <w:rPr>
        <w:rStyle w:val="PageNumber"/>
        <w:noProof/>
      </w:rPr>
      <w:t>2</w:t>
    </w:r>
    <w:r>
      <w:rPr>
        <w:rStyle w:val="PageNumber"/>
      </w:rPr>
      <w:fldChar w:fldCharType="end"/>
    </w:r>
  </w:p>
  <w:p w:rsidR="00E00619" w:rsidRDefault="00E00619">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D75BB6"/>
    <w:multiLevelType w:val="hybridMultilevel"/>
    <w:tmpl w:val="824E728C"/>
    <w:lvl w:ilvl="0" w:tplc="C1C2BE20">
      <w:start w:val="1"/>
      <w:numFmt w:val="decimal"/>
      <w:lvlText w:val="%1)"/>
      <w:lvlJc w:val="left"/>
      <w:pPr>
        <w:ind w:left="1530" w:hanging="360"/>
      </w:pPr>
      <w:rPr>
        <w:rFonts w:ascii="GHEA Grapalat" w:hAnsi="GHEA Grapalat" w:hint="default"/>
      </w:rPr>
    </w:lvl>
    <w:lvl w:ilvl="1" w:tplc="04090019" w:tentative="1">
      <w:start w:val="1"/>
      <w:numFmt w:val="lowerLetter"/>
      <w:lvlText w:val="%2."/>
      <w:lvlJc w:val="left"/>
      <w:pPr>
        <w:ind w:left="2250" w:hanging="360"/>
      </w:pPr>
    </w:lvl>
    <w:lvl w:ilvl="2" w:tplc="0409001B" w:tentative="1">
      <w:start w:val="1"/>
      <w:numFmt w:val="lowerRoman"/>
      <w:lvlText w:val="%3."/>
      <w:lvlJc w:val="right"/>
      <w:pPr>
        <w:ind w:left="2970" w:hanging="180"/>
      </w:pPr>
    </w:lvl>
    <w:lvl w:ilvl="3" w:tplc="0409000F" w:tentative="1">
      <w:start w:val="1"/>
      <w:numFmt w:val="decimal"/>
      <w:lvlText w:val="%4."/>
      <w:lvlJc w:val="left"/>
      <w:pPr>
        <w:ind w:left="3690" w:hanging="360"/>
      </w:pPr>
    </w:lvl>
    <w:lvl w:ilvl="4" w:tplc="04090019" w:tentative="1">
      <w:start w:val="1"/>
      <w:numFmt w:val="lowerLetter"/>
      <w:lvlText w:val="%5."/>
      <w:lvlJc w:val="left"/>
      <w:pPr>
        <w:ind w:left="4410" w:hanging="360"/>
      </w:pPr>
    </w:lvl>
    <w:lvl w:ilvl="5" w:tplc="0409001B" w:tentative="1">
      <w:start w:val="1"/>
      <w:numFmt w:val="lowerRoman"/>
      <w:lvlText w:val="%6."/>
      <w:lvlJc w:val="right"/>
      <w:pPr>
        <w:ind w:left="5130" w:hanging="180"/>
      </w:pPr>
    </w:lvl>
    <w:lvl w:ilvl="6" w:tplc="0409000F" w:tentative="1">
      <w:start w:val="1"/>
      <w:numFmt w:val="decimal"/>
      <w:lvlText w:val="%7."/>
      <w:lvlJc w:val="left"/>
      <w:pPr>
        <w:ind w:left="5850" w:hanging="360"/>
      </w:pPr>
    </w:lvl>
    <w:lvl w:ilvl="7" w:tplc="04090019" w:tentative="1">
      <w:start w:val="1"/>
      <w:numFmt w:val="lowerLetter"/>
      <w:lvlText w:val="%8."/>
      <w:lvlJc w:val="left"/>
      <w:pPr>
        <w:ind w:left="6570" w:hanging="360"/>
      </w:pPr>
    </w:lvl>
    <w:lvl w:ilvl="8" w:tplc="0409001B" w:tentative="1">
      <w:start w:val="1"/>
      <w:numFmt w:val="lowerRoman"/>
      <w:lvlText w:val="%9."/>
      <w:lvlJc w:val="right"/>
      <w:pPr>
        <w:ind w:left="7290" w:hanging="180"/>
      </w:pPr>
    </w:lvl>
  </w:abstractNum>
  <w:abstractNum w:abstractNumId="1" w15:restartNumberingAfterBreak="0">
    <w:nsid w:val="063F4FFA"/>
    <w:multiLevelType w:val="hybridMultilevel"/>
    <w:tmpl w:val="F10E4DF2"/>
    <w:lvl w:ilvl="0" w:tplc="DADA6B7C">
      <w:start w:val="1"/>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2" w15:restartNumberingAfterBreak="0">
    <w:nsid w:val="06713E1B"/>
    <w:multiLevelType w:val="hybridMultilevel"/>
    <w:tmpl w:val="953EF528"/>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15:restartNumberingAfterBreak="0">
    <w:nsid w:val="07A27B2F"/>
    <w:multiLevelType w:val="hybridMultilevel"/>
    <w:tmpl w:val="5C1C3376"/>
    <w:lvl w:ilvl="0" w:tplc="6440515A">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 w15:restartNumberingAfterBreak="0">
    <w:nsid w:val="0ACB43E2"/>
    <w:multiLevelType w:val="hybridMultilevel"/>
    <w:tmpl w:val="EA322B30"/>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BE4685B"/>
    <w:multiLevelType w:val="hybridMultilevel"/>
    <w:tmpl w:val="9C9ED428"/>
    <w:lvl w:ilvl="0" w:tplc="5518C96A">
      <w:start w:val="1"/>
      <w:numFmt w:val="decimal"/>
      <w:lvlText w:val="%1."/>
      <w:lvlJc w:val="left"/>
      <w:pPr>
        <w:ind w:left="1110" w:hanging="39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0DE12A17"/>
    <w:multiLevelType w:val="hybridMultilevel"/>
    <w:tmpl w:val="E4563D9E"/>
    <w:lvl w:ilvl="0" w:tplc="B8029AEC">
      <w:start w:val="1"/>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7" w15:restartNumberingAfterBreak="0">
    <w:nsid w:val="135605E8"/>
    <w:multiLevelType w:val="hybridMultilevel"/>
    <w:tmpl w:val="A9C6892E"/>
    <w:lvl w:ilvl="0" w:tplc="15C81486">
      <w:start w:val="1"/>
      <w:numFmt w:val="decimal"/>
      <w:lvlText w:val="%1."/>
      <w:lvlJc w:val="left"/>
      <w:pPr>
        <w:ind w:left="1070" w:hanging="360"/>
      </w:pPr>
      <w:rPr>
        <w:rFonts w:ascii="GHEA Mariam" w:eastAsia="Times New Roman" w:hAnsi="GHEA Mariam" w:cs="Arial" w:hint="default"/>
        <w:color w:val="auto"/>
      </w:rPr>
    </w:lvl>
    <w:lvl w:ilvl="1" w:tplc="04190019" w:tentative="1">
      <w:start w:val="1"/>
      <w:numFmt w:val="lowerLetter"/>
      <w:lvlText w:val="%2."/>
      <w:lvlJc w:val="left"/>
      <w:pPr>
        <w:ind w:left="1794" w:hanging="360"/>
      </w:pPr>
    </w:lvl>
    <w:lvl w:ilvl="2" w:tplc="0419001B" w:tentative="1">
      <w:start w:val="1"/>
      <w:numFmt w:val="lowerRoman"/>
      <w:lvlText w:val="%3."/>
      <w:lvlJc w:val="right"/>
      <w:pPr>
        <w:ind w:left="2514" w:hanging="180"/>
      </w:pPr>
    </w:lvl>
    <w:lvl w:ilvl="3" w:tplc="0419000F" w:tentative="1">
      <w:start w:val="1"/>
      <w:numFmt w:val="decimal"/>
      <w:lvlText w:val="%4."/>
      <w:lvlJc w:val="left"/>
      <w:pPr>
        <w:ind w:left="3234" w:hanging="360"/>
      </w:pPr>
    </w:lvl>
    <w:lvl w:ilvl="4" w:tplc="04190019" w:tentative="1">
      <w:start w:val="1"/>
      <w:numFmt w:val="lowerLetter"/>
      <w:lvlText w:val="%5."/>
      <w:lvlJc w:val="left"/>
      <w:pPr>
        <w:ind w:left="3954" w:hanging="360"/>
      </w:pPr>
    </w:lvl>
    <w:lvl w:ilvl="5" w:tplc="0419001B" w:tentative="1">
      <w:start w:val="1"/>
      <w:numFmt w:val="lowerRoman"/>
      <w:lvlText w:val="%6."/>
      <w:lvlJc w:val="right"/>
      <w:pPr>
        <w:ind w:left="4674" w:hanging="180"/>
      </w:pPr>
    </w:lvl>
    <w:lvl w:ilvl="6" w:tplc="0419000F" w:tentative="1">
      <w:start w:val="1"/>
      <w:numFmt w:val="decimal"/>
      <w:lvlText w:val="%7."/>
      <w:lvlJc w:val="left"/>
      <w:pPr>
        <w:ind w:left="5394" w:hanging="360"/>
      </w:pPr>
    </w:lvl>
    <w:lvl w:ilvl="7" w:tplc="04190019" w:tentative="1">
      <w:start w:val="1"/>
      <w:numFmt w:val="lowerLetter"/>
      <w:lvlText w:val="%8."/>
      <w:lvlJc w:val="left"/>
      <w:pPr>
        <w:ind w:left="6114" w:hanging="360"/>
      </w:pPr>
    </w:lvl>
    <w:lvl w:ilvl="8" w:tplc="0419001B" w:tentative="1">
      <w:start w:val="1"/>
      <w:numFmt w:val="lowerRoman"/>
      <w:lvlText w:val="%9."/>
      <w:lvlJc w:val="right"/>
      <w:pPr>
        <w:ind w:left="6834" w:hanging="180"/>
      </w:pPr>
    </w:lvl>
  </w:abstractNum>
  <w:abstractNum w:abstractNumId="8" w15:restartNumberingAfterBreak="0">
    <w:nsid w:val="1CFF1FBE"/>
    <w:multiLevelType w:val="hybridMultilevel"/>
    <w:tmpl w:val="CC9055C2"/>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E3A4FDB"/>
    <w:multiLevelType w:val="hybridMultilevel"/>
    <w:tmpl w:val="00D4250E"/>
    <w:lvl w:ilvl="0" w:tplc="014C29F8">
      <w:start w:val="1"/>
      <w:numFmt w:val="decimal"/>
      <w:lvlText w:val="%1."/>
      <w:lvlJc w:val="left"/>
      <w:pPr>
        <w:ind w:left="927" w:hanging="360"/>
      </w:pPr>
      <w:rPr>
        <w:rFonts w:cs="Calibri" w:hint="default"/>
      </w:rPr>
    </w:lvl>
    <w:lvl w:ilvl="1" w:tplc="DB480138">
      <w:start w:val="1"/>
      <w:numFmt w:val="decimal"/>
      <w:lvlText w:val="%2)"/>
      <w:lvlJc w:val="left"/>
      <w:pPr>
        <w:ind w:left="1647" w:hanging="360"/>
      </w:pPr>
      <w:rPr>
        <w:rFonts w:hint="default"/>
      </w:r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0" w15:restartNumberingAfterBreak="0">
    <w:nsid w:val="1F6D4691"/>
    <w:multiLevelType w:val="hybridMultilevel"/>
    <w:tmpl w:val="CA26BD38"/>
    <w:lvl w:ilvl="0" w:tplc="469C3D44">
      <w:start w:val="1"/>
      <w:numFmt w:val="decimal"/>
      <w:lvlText w:val="%1."/>
      <w:lvlJc w:val="left"/>
      <w:pPr>
        <w:ind w:left="908" w:hanging="360"/>
      </w:pPr>
      <w:rPr>
        <w:rFonts w:hint="default"/>
      </w:rPr>
    </w:lvl>
    <w:lvl w:ilvl="1" w:tplc="04090019" w:tentative="1">
      <w:start w:val="1"/>
      <w:numFmt w:val="lowerLetter"/>
      <w:lvlText w:val="%2."/>
      <w:lvlJc w:val="left"/>
      <w:pPr>
        <w:ind w:left="1628" w:hanging="360"/>
      </w:pPr>
    </w:lvl>
    <w:lvl w:ilvl="2" w:tplc="0409001B" w:tentative="1">
      <w:start w:val="1"/>
      <w:numFmt w:val="lowerRoman"/>
      <w:lvlText w:val="%3."/>
      <w:lvlJc w:val="right"/>
      <w:pPr>
        <w:ind w:left="2348" w:hanging="180"/>
      </w:pPr>
    </w:lvl>
    <w:lvl w:ilvl="3" w:tplc="0409000F" w:tentative="1">
      <w:start w:val="1"/>
      <w:numFmt w:val="decimal"/>
      <w:lvlText w:val="%4."/>
      <w:lvlJc w:val="left"/>
      <w:pPr>
        <w:ind w:left="3068" w:hanging="360"/>
      </w:pPr>
    </w:lvl>
    <w:lvl w:ilvl="4" w:tplc="04090019" w:tentative="1">
      <w:start w:val="1"/>
      <w:numFmt w:val="lowerLetter"/>
      <w:lvlText w:val="%5."/>
      <w:lvlJc w:val="left"/>
      <w:pPr>
        <w:ind w:left="3788" w:hanging="360"/>
      </w:pPr>
    </w:lvl>
    <w:lvl w:ilvl="5" w:tplc="0409001B" w:tentative="1">
      <w:start w:val="1"/>
      <w:numFmt w:val="lowerRoman"/>
      <w:lvlText w:val="%6."/>
      <w:lvlJc w:val="right"/>
      <w:pPr>
        <w:ind w:left="4508" w:hanging="180"/>
      </w:pPr>
    </w:lvl>
    <w:lvl w:ilvl="6" w:tplc="0409000F" w:tentative="1">
      <w:start w:val="1"/>
      <w:numFmt w:val="decimal"/>
      <w:lvlText w:val="%7."/>
      <w:lvlJc w:val="left"/>
      <w:pPr>
        <w:ind w:left="5228" w:hanging="360"/>
      </w:pPr>
    </w:lvl>
    <w:lvl w:ilvl="7" w:tplc="04090019" w:tentative="1">
      <w:start w:val="1"/>
      <w:numFmt w:val="lowerLetter"/>
      <w:lvlText w:val="%8."/>
      <w:lvlJc w:val="left"/>
      <w:pPr>
        <w:ind w:left="5948" w:hanging="360"/>
      </w:pPr>
    </w:lvl>
    <w:lvl w:ilvl="8" w:tplc="0409001B" w:tentative="1">
      <w:start w:val="1"/>
      <w:numFmt w:val="lowerRoman"/>
      <w:lvlText w:val="%9."/>
      <w:lvlJc w:val="right"/>
      <w:pPr>
        <w:ind w:left="6668" w:hanging="180"/>
      </w:pPr>
    </w:lvl>
  </w:abstractNum>
  <w:abstractNum w:abstractNumId="11" w15:restartNumberingAfterBreak="0">
    <w:nsid w:val="24FC0E20"/>
    <w:multiLevelType w:val="hybridMultilevel"/>
    <w:tmpl w:val="F72E664A"/>
    <w:lvl w:ilvl="0" w:tplc="D020E140">
      <w:start w:val="1"/>
      <w:numFmt w:val="decimal"/>
      <w:lvlText w:val="%1."/>
      <w:lvlJc w:val="left"/>
      <w:pPr>
        <w:ind w:left="1069" w:hanging="360"/>
      </w:pPr>
      <w:rPr>
        <w:rFonts w:eastAsia="Calibri" w:cs="Calibri" w:hint="default"/>
      </w:rPr>
    </w:lvl>
    <w:lvl w:ilvl="1" w:tplc="540A0019" w:tentative="1">
      <w:start w:val="1"/>
      <w:numFmt w:val="lowerLetter"/>
      <w:lvlText w:val="%2."/>
      <w:lvlJc w:val="left"/>
      <w:pPr>
        <w:ind w:left="1789" w:hanging="360"/>
      </w:pPr>
    </w:lvl>
    <w:lvl w:ilvl="2" w:tplc="540A001B" w:tentative="1">
      <w:start w:val="1"/>
      <w:numFmt w:val="lowerRoman"/>
      <w:lvlText w:val="%3."/>
      <w:lvlJc w:val="right"/>
      <w:pPr>
        <w:ind w:left="2509" w:hanging="180"/>
      </w:pPr>
    </w:lvl>
    <w:lvl w:ilvl="3" w:tplc="540A000F" w:tentative="1">
      <w:start w:val="1"/>
      <w:numFmt w:val="decimal"/>
      <w:lvlText w:val="%4."/>
      <w:lvlJc w:val="left"/>
      <w:pPr>
        <w:ind w:left="3229" w:hanging="360"/>
      </w:pPr>
    </w:lvl>
    <w:lvl w:ilvl="4" w:tplc="540A0019" w:tentative="1">
      <w:start w:val="1"/>
      <w:numFmt w:val="lowerLetter"/>
      <w:lvlText w:val="%5."/>
      <w:lvlJc w:val="left"/>
      <w:pPr>
        <w:ind w:left="3949" w:hanging="360"/>
      </w:pPr>
    </w:lvl>
    <w:lvl w:ilvl="5" w:tplc="540A001B" w:tentative="1">
      <w:start w:val="1"/>
      <w:numFmt w:val="lowerRoman"/>
      <w:lvlText w:val="%6."/>
      <w:lvlJc w:val="right"/>
      <w:pPr>
        <w:ind w:left="4669" w:hanging="180"/>
      </w:pPr>
    </w:lvl>
    <w:lvl w:ilvl="6" w:tplc="540A000F" w:tentative="1">
      <w:start w:val="1"/>
      <w:numFmt w:val="decimal"/>
      <w:lvlText w:val="%7."/>
      <w:lvlJc w:val="left"/>
      <w:pPr>
        <w:ind w:left="5389" w:hanging="360"/>
      </w:pPr>
    </w:lvl>
    <w:lvl w:ilvl="7" w:tplc="540A0019" w:tentative="1">
      <w:start w:val="1"/>
      <w:numFmt w:val="lowerLetter"/>
      <w:lvlText w:val="%8."/>
      <w:lvlJc w:val="left"/>
      <w:pPr>
        <w:ind w:left="6109" w:hanging="360"/>
      </w:pPr>
    </w:lvl>
    <w:lvl w:ilvl="8" w:tplc="540A001B" w:tentative="1">
      <w:start w:val="1"/>
      <w:numFmt w:val="lowerRoman"/>
      <w:lvlText w:val="%9."/>
      <w:lvlJc w:val="right"/>
      <w:pPr>
        <w:ind w:left="6829" w:hanging="180"/>
      </w:pPr>
    </w:lvl>
  </w:abstractNum>
  <w:abstractNum w:abstractNumId="12" w15:restartNumberingAfterBreak="0">
    <w:nsid w:val="2AF5373B"/>
    <w:multiLevelType w:val="hybridMultilevel"/>
    <w:tmpl w:val="442A67E2"/>
    <w:lvl w:ilvl="0" w:tplc="04090011">
      <w:start w:val="1"/>
      <w:numFmt w:val="decimal"/>
      <w:lvlText w:val="%1)"/>
      <w:lvlJc w:val="left"/>
      <w:pPr>
        <w:ind w:left="1145" w:hanging="360"/>
      </w:pPr>
    </w:lvl>
    <w:lvl w:ilvl="1" w:tplc="04090019" w:tentative="1">
      <w:start w:val="1"/>
      <w:numFmt w:val="lowerLetter"/>
      <w:lvlText w:val="%2."/>
      <w:lvlJc w:val="left"/>
      <w:pPr>
        <w:ind w:left="1865" w:hanging="360"/>
      </w:pPr>
    </w:lvl>
    <w:lvl w:ilvl="2" w:tplc="0409001B" w:tentative="1">
      <w:start w:val="1"/>
      <w:numFmt w:val="lowerRoman"/>
      <w:lvlText w:val="%3."/>
      <w:lvlJc w:val="right"/>
      <w:pPr>
        <w:ind w:left="2585" w:hanging="180"/>
      </w:pPr>
    </w:lvl>
    <w:lvl w:ilvl="3" w:tplc="0409000F" w:tentative="1">
      <w:start w:val="1"/>
      <w:numFmt w:val="decimal"/>
      <w:lvlText w:val="%4."/>
      <w:lvlJc w:val="left"/>
      <w:pPr>
        <w:ind w:left="3305" w:hanging="360"/>
      </w:pPr>
    </w:lvl>
    <w:lvl w:ilvl="4" w:tplc="04090019" w:tentative="1">
      <w:start w:val="1"/>
      <w:numFmt w:val="lowerLetter"/>
      <w:lvlText w:val="%5."/>
      <w:lvlJc w:val="left"/>
      <w:pPr>
        <w:ind w:left="4025" w:hanging="360"/>
      </w:pPr>
    </w:lvl>
    <w:lvl w:ilvl="5" w:tplc="0409001B" w:tentative="1">
      <w:start w:val="1"/>
      <w:numFmt w:val="lowerRoman"/>
      <w:lvlText w:val="%6."/>
      <w:lvlJc w:val="right"/>
      <w:pPr>
        <w:ind w:left="4745" w:hanging="180"/>
      </w:pPr>
    </w:lvl>
    <w:lvl w:ilvl="6" w:tplc="0409000F" w:tentative="1">
      <w:start w:val="1"/>
      <w:numFmt w:val="decimal"/>
      <w:lvlText w:val="%7."/>
      <w:lvlJc w:val="left"/>
      <w:pPr>
        <w:ind w:left="5465" w:hanging="360"/>
      </w:pPr>
    </w:lvl>
    <w:lvl w:ilvl="7" w:tplc="04090019" w:tentative="1">
      <w:start w:val="1"/>
      <w:numFmt w:val="lowerLetter"/>
      <w:lvlText w:val="%8."/>
      <w:lvlJc w:val="left"/>
      <w:pPr>
        <w:ind w:left="6185" w:hanging="360"/>
      </w:pPr>
    </w:lvl>
    <w:lvl w:ilvl="8" w:tplc="0409001B" w:tentative="1">
      <w:start w:val="1"/>
      <w:numFmt w:val="lowerRoman"/>
      <w:lvlText w:val="%9."/>
      <w:lvlJc w:val="right"/>
      <w:pPr>
        <w:ind w:left="6905" w:hanging="180"/>
      </w:pPr>
    </w:lvl>
  </w:abstractNum>
  <w:abstractNum w:abstractNumId="13" w15:restartNumberingAfterBreak="0">
    <w:nsid w:val="3220265F"/>
    <w:multiLevelType w:val="hybridMultilevel"/>
    <w:tmpl w:val="DCAAEE08"/>
    <w:lvl w:ilvl="0" w:tplc="039A6AF2">
      <w:start w:val="1"/>
      <w:numFmt w:val="decimal"/>
      <w:lvlText w:val="%1."/>
      <w:lvlJc w:val="left"/>
      <w:pPr>
        <w:ind w:left="1080" w:hanging="360"/>
      </w:pPr>
      <w:rPr>
        <w:rFonts w:hint="default"/>
      </w:rPr>
    </w:lvl>
    <w:lvl w:ilvl="1" w:tplc="04090019" w:tentative="1">
      <w:start w:val="1"/>
      <w:numFmt w:val="lowerLetter"/>
      <w:lvlText w:val="%2."/>
      <w:lvlJc w:val="left"/>
      <w:pPr>
        <w:ind w:left="1628" w:hanging="360"/>
      </w:pPr>
    </w:lvl>
    <w:lvl w:ilvl="2" w:tplc="0409001B" w:tentative="1">
      <w:start w:val="1"/>
      <w:numFmt w:val="lowerRoman"/>
      <w:lvlText w:val="%3."/>
      <w:lvlJc w:val="right"/>
      <w:pPr>
        <w:ind w:left="2348" w:hanging="180"/>
      </w:pPr>
    </w:lvl>
    <w:lvl w:ilvl="3" w:tplc="0409000F" w:tentative="1">
      <w:start w:val="1"/>
      <w:numFmt w:val="decimal"/>
      <w:lvlText w:val="%4."/>
      <w:lvlJc w:val="left"/>
      <w:pPr>
        <w:ind w:left="3068" w:hanging="360"/>
      </w:pPr>
    </w:lvl>
    <w:lvl w:ilvl="4" w:tplc="04090019" w:tentative="1">
      <w:start w:val="1"/>
      <w:numFmt w:val="lowerLetter"/>
      <w:lvlText w:val="%5."/>
      <w:lvlJc w:val="left"/>
      <w:pPr>
        <w:ind w:left="3788" w:hanging="360"/>
      </w:pPr>
    </w:lvl>
    <w:lvl w:ilvl="5" w:tplc="0409001B" w:tentative="1">
      <w:start w:val="1"/>
      <w:numFmt w:val="lowerRoman"/>
      <w:lvlText w:val="%6."/>
      <w:lvlJc w:val="right"/>
      <w:pPr>
        <w:ind w:left="4508" w:hanging="180"/>
      </w:pPr>
    </w:lvl>
    <w:lvl w:ilvl="6" w:tplc="0409000F" w:tentative="1">
      <w:start w:val="1"/>
      <w:numFmt w:val="decimal"/>
      <w:lvlText w:val="%7."/>
      <w:lvlJc w:val="left"/>
      <w:pPr>
        <w:ind w:left="5228" w:hanging="360"/>
      </w:pPr>
    </w:lvl>
    <w:lvl w:ilvl="7" w:tplc="04090019" w:tentative="1">
      <w:start w:val="1"/>
      <w:numFmt w:val="lowerLetter"/>
      <w:lvlText w:val="%8."/>
      <w:lvlJc w:val="left"/>
      <w:pPr>
        <w:ind w:left="5948" w:hanging="360"/>
      </w:pPr>
    </w:lvl>
    <w:lvl w:ilvl="8" w:tplc="0409001B" w:tentative="1">
      <w:start w:val="1"/>
      <w:numFmt w:val="lowerRoman"/>
      <w:lvlText w:val="%9."/>
      <w:lvlJc w:val="right"/>
      <w:pPr>
        <w:ind w:left="6668" w:hanging="180"/>
      </w:pPr>
    </w:lvl>
  </w:abstractNum>
  <w:abstractNum w:abstractNumId="14" w15:restartNumberingAfterBreak="0">
    <w:nsid w:val="3659456B"/>
    <w:multiLevelType w:val="hybridMultilevel"/>
    <w:tmpl w:val="19AC37B4"/>
    <w:lvl w:ilvl="0" w:tplc="7BC0D368">
      <w:start w:val="1"/>
      <w:numFmt w:val="decimal"/>
      <w:lvlText w:val="%1."/>
      <w:lvlJc w:val="left"/>
      <w:pPr>
        <w:ind w:left="927"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38CD4E31"/>
    <w:multiLevelType w:val="hybridMultilevel"/>
    <w:tmpl w:val="01C07FE2"/>
    <w:lvl w:ilvl="0" w:tplc="04090011">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3B656220"/>
    <w:multiLevelType w:val="hybridMultilevel"/>
    <w:tmpl w:val="1870FB7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38A4C91"/>
    <w:multiLevelType w:val="hybridMultilevel"/>
    <w:tmpl w:val="59EAE3A0"/>
    <w:lvl w:ilvl="0" w:tplc="216A30B2">
      <w:start w:val="1"/>
      <w:numFmt w:val="decimal"/>
      <w:lvlText w:val="%1."/>
      <w:lvlJc w:val="left"/>
      <w:pPr>
        <w:ind w:left="908" w:hanging="360"/>
      </w:pPr>
      <w:rPr>
        <w:rFonts w:ascii="GHEA Mariam" w:hAnsi="GHEA Mariam" w:hint="default"/>
      </w:rPr>
    </w:lvl>
    <w:lvl w:ilvl="1" w:tplc="04090019" w:tentative="1">
      <w:start w:val="1"/>
      <w:numFmt w:val="lowerLetter"/>
      <w:lvlText w:val="%2."/>
      <w:lvlJc w:val="left"/>
      <w:pPr>
        <w:ind w:left="1628" w:hanging="360"/>
      </w:pPr>
    </w:lvl>
    <w:lvl w:ilvl="2" w:tplc="0409001B" w:tentative="1">
      <w:start w:val="1"/>
      <w:numFmt w:val="lowerRoman"/>
      <w:lvlText w:val="%3."/>
      <w:lvlJc w:val="right"/>
      <w:pPr>
        <w:ind w:left="2348" w:hanging="180"/>
      </w:pPr>
    </w:lvl>
    <w:lvl w:ilvl="3" w:tplc="0409000F" w:tentative="1">
      <w:start w:val="1"/>
      <w:numFmt w:val="decimal"/>
      <w:lvlText w:val="%4."/>
      <w:lvlJc w:val="left"/>
      <w:pPr>
        <w:ind w:left="3068" w:hanging="360"/>
      </w:pPr>
    </w:lvl>
    <w:lvl w:ilvl="4" w:tplc="04090019" w:tentative="1">
      <w:start w:val="1"/>
      <w:numFmt w:val="lowerLetter"/>
      <w:lvlText w:val="%5."/>
      <w:lvlJc w:val="left"/>
      <w:pPr>
        <w:ind w:left="3788" w:hanging="360"/>
      </w:pPr>
    </w:lvl>
    <w:lvl w:ilvl="5" w:tplc="0409001B" w:tentative="1">
      <w:start w:val="1"/>
      <w:numFmt w:val="lowerRoman"/>
      <w:lvlText w:val="%6."/>
      <w:lvlJc w:val="right"/>
      <w:pPr>
        <w:ind w:left="4508" w:hanging="180"/>
      </w:pPr>
    </w:lvl>
    <w:lvl w:ilvl="6" w:tplc="0409000F" w:tentative="1">
      <w:start w:val="1"/>
      <w:numFmt w:val="decimal"/>
      <w:lvlText w:val="%7."/>
      <w:lvlJc w:val="left"/>
      <w:pPr>
        <w:ind w:left="5228" w:hanging="360"/>
      </w:pPr>
    </w:lvl>
    <w:lvl w:ilvl="7" w:tplc="04090019" w:tentative="1">
      <w:start w:val="1"/>
      <w:numFmt w:val="lowerLetter"/>
      <w:lvlText w:val="%8."/>
      <w:lvlJc w:val="left"/>
      <w:pPr>
        <w:ind w:left="5948" w:hanging="360"/>
      </w:pPr>
    </w:lvl>
    <w:lvl w:ilvl="8" w:tplc="0409001B" w:tentative="1">
      <w:start w:val="1"/>
      <w:numFmt w:val="lowerRoman"/>
      <w:lvlText w:val="%9."/>
      <w:lvlJc w:val="right"/>
      <w:pPr>
        <w:ind w:left="6668" w:hanging="180"/>
      </w:pPr>
    </w:lvl>
  </w:abstractNum>
  <w:abstractNum w:abstractNumId="18" w15:restartNumberingAfterBreak="0">
    <w:nsid w:val="472C1920"/>
    <w:multiLevelType w:val="hybridMultilevel"/>
    <w:tmpl w:val="5914AFD0"/>
    <w:lvl w:ilvl="0" w:tplc="F8EE4480">
      <w:start w:val="1"/>
      <w:numFmt w:val="decimal"/>
      <w:lvlText w:val="%1)"/>
      <w:lvlJc w:val="left"/>
      <w:pPr>
        <w:ind w:left="1144" w:hanging="43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9" w15:restartNumberingAfterBreak="0">
    <w:nsid w:val="4EDF108E"/>
    <w:multiLevelType w:val="hybridMultilevel"/>
    <w:tmpl w:val="FDEAA7A6"/>
    <w:lvl w:ilvl="0" w:tplc="0409000F">
      <w:start w:val="1"/>
      <w:numFmt w:val="decimal"/>
      <w:lvlText w:val="%1."/>
      <w:lvlJc w:val="left"/>
      <w:pPr>
        <w:ind w:left="1287" w:hanging="360"/>
      </w:p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abstractNum w:abstractNumId="20" w15:restartNumberingAfterBreak="0">
    <w:nsid w:val="51026D72"/>
    <w:multiLevelType w:val="hybridMultilevel"/>
    <w:tmpl w:val="2676E6F8"/>
    <w:lvl w:ilvl="0" w:tplc="79483916">
      <w:start w:val="1"/>
      <w:numFmt w:val="decimal"/>
      <w:lvlText w:val="%1)"/>
      <w:lvlJc w:val="left"/>
      <w:pPr>
        <w:ind w:left="1095" w:hanging="360"/>
      </w:pPr>
      <w:rPr>
        <w:rFonts w:ascii="GHEA Mariam" w:eastAsia="Times New Roman" w:hAnsi="GHEA Mariam" w:cs="Arial" w:hint="default"/>
        <w:lang w:val="fr-FR"/>
      </w:r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21" w15:restartNumberingAfterBreak="0">
    <w:nsid w:val="51E91A09"/>
    <w:multiLevelType w:val="hybridMultilevel"/>
    <w:tmpl w:val="1584E36E"/>
    <w:lvl w:ilvl="0" w:tplc="D88AC438">
      <w:start w:val="3"/>
      <w:numFmt w:val="decimal"/>
      <w:lvlText w:val="%1)"/>
      <w:lvlJc w:val="left"/>
      <w:pPr>
        <w:ind w:left="1095" w:hanging="360"/>
      </w:pPr>
      <w:rPr>
        <w:rFonts w:cs="Arial" w:hint="default"/>
      </w:r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22" w15:restartNumberingAfterBreak="0">
    <w:nsid w:val="66353E3B"/>
    <w:multiLevelType w:val="hybridMultilevel"/>
    <w:tmpl w:val="3A4AAA82"/>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3" w15:restartNumberingAfterBreak="0">
    <w:nsid w:val="6A2028BE"/>
    <w:multiLevelType w:val="hybridMultilevel"/>
    <w:tmpl w:val="D9088FDA"/>
    <w:lvl w:ilvl="0" w:tplc="808263E6">
      <w:start w:val="1"/>
      <w:numFmt w:val="decimal"/>
      <w:lvlText w:val="%1)"/>
      <w:lvlJc w:val="left"/>
      <w:pPr>
        <w:ind w:left="1069" w:hanging="360"/>
      </w:pPr>
      <w:rPr>
        <w:rFonts w:hint="default"/>
      </w:rPr>
    </w:lvl>
    <w:lvl w:ilvl="1" w:tplc="08090019" w:tentative="1">
      <w:start w:val="1"/>
      <w:numFmt w:val="lowerLetter"/>
      <w:lvlText w:val="%2."/>
      <w:lvlJc w:val="left"/>
      <w:pPr>
        <w:ind w:left="1789" w:hanging="360"/>
      </w:pPr>
    </w:lvl>
    <w:lvl w:ilvl="2" w:tplc="0809001B" w:tentative="1">
      <w:start w:val="1"/>
      <w:numFmt w:val="lowerRoman"/>
      <w:lvlText w:val="%3."/>
      <w:lvlJc w:val="right"/>
      <w:pPr>
        <w:ind w:left="2509" w:hanging="180"/>
      </w:pPr>
    </w:lvl>
    <w:lvl w:ilvl="3" w:tplc="0809000F" w:tentative="1">
      <w:start w:val="1"/>
      <w:numFmt w:val="decimal"/>
      <w:lvlText w:val="%4."/>
      <w:lvlJc w:val="left"/>
      <w:pPr>
        <w:ind w:left="3229" w:hanging="360"/>
      </w:pPr>
    </w:lvl>
    <w:lvl w:ilvl="4" w:tplc="08090019" w:tentative="1">
      <w:start w:val="1"/>
      <w:numFmt w:val="lowerLetter"/>
      <w:lvlText w:val="%5."/>
      <w:lvlJc w:val="left"/>
      <w:pPr>
        <w:ind w:left="3949" w:hanging="360"/>
      </w:pPr>
    </w:lvl>
    <w:lvl w:ilvl="5" w:tplc="0809001B" w:tentative="1">
      <w:start w:val="1"/>
      <w:numFmt w:val="lowerRoman"/>
      <w:lvlText w:val="%6."/>
      <w:lvlJc w:val="right"/>
      <w:pPr>
        <w:ind w:left="4669" w:hanging="180"/>
      </w:pPr>
    </w:lvl>
    <w:lvl w:ilvl="6" w:tplc="0809000F" w:tentative="1">
      <w:start w:val="1"/>
      <w:numFmt w:val="decimal"/>
      <w:lvlText w:val="%7."/>
      <w:lvlJc w:val="left"/>
      <w:pPr>
        <w:ind w:left="5389" w:hanging="360"/>
      </w:pPr>
    </w:lvl>
    <w:lvl w:ilvl="7" w:tplc="08090019" w:tentative="1">
      <w:start w:val="1"/>
      <w:numFmt w:val="lowerLetter"/>
      <w:lvlText w:val="%8."/>
      <w:lvlJc w:val="left"/>
      <w:pPr>
        <w:ind w:left="6109" w:hanging="360"/>
      </w:pPr>
    </w:lvl>
    <w:lvl w:ilvl="8" w:tplc="0809001B" w:tentative="1">
      <w:start w:val="1"/>
      <w:numFmt w:val="lowerRoman"/>
      <w:lvlText w:val="%9."/>
      <w:lvlJc w:val="right"/>
      <w:pPr>
        <w:ind w:left="6829" w:hanging="180"/>
      </w:pPr>
    </w:lvl>
  </w:abstractNum>
  <w:num w:numId="1">
    <w:abstractNumId w:val="8"/>
  </w:num>
  <w:num w:numId="2">
    <w:abstractNumId w:val="12"/>
  </w:num>
  <w:num w:numId="3">
    <w:abstractNumId w:val="16"/>
  </w:num>
  <w:num w:numId="4">
    <w:abstractNumId w:val="22"/>
  </w:num>
  <w:num w:numId="5">
    <w:abstractNumId w:val="1"/>
  </w:num>
  <w:num w:numId="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5"/>
  </w:num>
  <w:num w:numId="10">
    <w:abstractNumId w:val="11"/>
  </w:num>
  <w:num w:numId="11">
    <w:abstractNumId w:val="14"/>
  </w:num>
  <w:num w:numId="12">
    <w:abstractNumId w:val="9"/>
  </w:num>
  <w:num w:numId="13">
    <w:abstractNumId w:val="4"/>
  </w:num>
  <w:num w:numId="14">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1"/>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9"/>
  </w:num>
  <w:num w:numId="19">
    <w:abstractNumId w:val="7"/>
  </w:num>
  <w:num w:numId="20">
    <w:abstractNumId w:val="18"/>
  </w:num>
  <w:num w:numId="21">
    <w:abstractNumId w:val="23"/>
  </w:num>
  <w:num w:numId="22">
    <w:abstractNumId w:val="2"/>
  </w:num>
  <w:num w:numId="23">
    <w:abstractNumId w:val="15"/>
  </w:num>
  <w:num w:numId="2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3"/>
  </w:num>
  <w:num w:numId="2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embedSystemFonts/>
  <w:hideSpelling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8768F"/>
    <w:rsid w:val="00000060"/>
    <w:rsid w:val="00000495"/>
    <w:rsid w:val="00000C96"/>
    <w:rsid w:val="0000139A"/>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DDB"/>
    <w:rsid w:val="00016F8E"/>
    <w:rsid w:val="00017267"/>
    <w:rsid w:val="000174B6"/>
    <w:rsid w:val="00017D78"/>
    <w:rsid w:val="00017D94"/>
    <w:rsid w:val="00020105"/>
    <w:rsid w:val="00020280"/>
    <w:rsid w:val="00020543"/>
    <w:rsid w:val="00020AB5"/>
    <w:rsid w:val="00020C3B"/>
    <w:rsid w:val="00020CB1"/>
    <w:rsid w:val="00020E1A"/>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5F"/>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35A"/>
    <w:rsid w:val="00031A1D"/>
    <w:rsid w:val="00031F83"/>
    <w:rsid w:val="000320E6"/>
    <w:rsid w:val="00033087"/>
    <w:rsid w:val="000337AC"/>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4E76"/>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7DB"/>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6ED1"/>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3B64"/>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406"/>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E4D"/>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756"/>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661"/>
    <w:rsid w:val="00106820"/>
    <w:rsid w:val="001068AC"/>
    <w:rsid w:val="00106959"/>
    <w:rsid w:val="00106B97"/>
    <w:rsid w:val="00106C8F"/>
    <w:rsid w:val="00106CB9"/>
    <w:rsid w:val="001070F7"/>
    <w:rsid w:val="00107143"/>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CFB"/>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5D4"/>
    <w:rsid w:val="00143C1A"/>
    <w:rsid w:val="001445D1"/>
    <w:rsid w:val="00144EBB"/>
    <w:rsid w:val="00144F9B"/>
    <w:rsid w:val="00145870"/>
    <w:rsid w:val="001458F7"/>
    <w:rsid w:val="00145E6C"/>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0C90"/>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38"/>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53D"/>
    <w:rsid w:val="001A28A6"/>
    <w:rsid w:val="001A299A"/>
    <w:rsid w:val="001A2F98"/>
    <w:rsid w:val="001A320E"/>
    <w:rsid w:val="001A34CA"/>
    <w:rsid w:val="001A3516"/>
    <w:rsid w:val="001A35A4"/>
    <w:rsid w:val="001A3959"/>
    <w:rsid w:val="001A3C83"/>
    <w:rsid w:val="001A3D71"/>
    <w:rsid w:val="001A438F"/>
    <w:rsid w:val="001A4481"/>
    <w:rsid w:val="001A4699"/>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9E9"/>
    <w:rsid w:val="001C3A64"/>
    <w:rsid w:val="001C3E2E"/>
    <w:rsid w:val="001C3E53"/>
    <w:rsid w:val="001C3F4A"/>
    <w:rsid w:val="001C51AF"/>
    <w:rsid w:val="001C57E1"/>
    <w:rsid w:val="001C5EBB"/>
    <w:rsid w:val="001C6881"/>
    <w:rsid w:val="001C71B5"/>
    <w:rsid w:val="001C7422"/>
    <w:rsid w:val="001C7570"/>
    <w:rsid w:val="001C7775"/>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322"/>
    <w:rsid w:val="001D28E5"/>
    <w:rsid w:val="001D295F"/>
    <w:rsid w:val="001D2F7C"/>
    <w:rsid w:val="001D3723"/>
    <w:rsid w:val="001D3A76"/>
    <w:rsid w:val="001D3F81"/>
    <w:rsid w:val="001D474B"/>
    <w:rsid w:val="001D4A52"/>
    <w:rsid w:val="001D50BE"/>
    <w:rsid w:val="001D57D1"/>
    <w:rsid w:val="001D6115"/>
    <w:rsid w:val="001D6150"/>
    <w:rsid w:val="001D624C"/>
    <w:rsid w:val="001D6268"/>
    <w:rsid w:val="001D680A"/>
    <w:rsid w:val="001D739E"/>
    <w:rsid w:val="001D7728"/>
    <w:rsid w:val="001E00D6"/>
    <w:rsid w:val="001E0337"/>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0E4E"/>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0D49"/>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85C"/>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495B"/>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295C"/>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3C9"/>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7D6"/>
    <w:rsid w:val="00272A64"/>
    <w:rsid w:val="00272B9C"/>
    <w:rsid w:val="00272D1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32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299"/>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ED5"/>
    <w:rsid w:val="002D2FAF"/>
    <w:rsid w:val="002D36F0"/>
    <w:rsid w:val="002D36F6"/>
    <w:rsid w:val="002D38A6"/>
    <w:rsid w:val="002D390D"/>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18C"/>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5D1"/>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477"/>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1D6C"/>
    <w:rsid w:val="003A20DF"/>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55F"/>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D65"/>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2E0"/>
    <w:rsid w:val="003D538F"/>
    <w:rsid w:val="003D54F4"/>
    <w:rsid w:val="003D5717"/>
    <w:rsid w:val="003D5B9F"/>
    <w:rsid w:val="003D625D"/>
    <w:rsid w:val="003D69E6"/>
    <w:rsid w:val="003D6E40"/>
    <w:rsid w:val="003D6E92"/>
    <w:rsid w:val="003D74F9"/>
    <w:rsid w:val="003D75CA"/>
    <w:rsid w:val="003D75EA"/>
    <w:rsid w:val="003D78E4"/>
    <w:rsid w:val="003D7F3E"/>
    <w:rsid w:val="003E05CE"/>
    <w:rsid w:val="003E076A"/>
    <w:rsid w:val="003E07F6"/>
    <w:rsid w:val="003E09B7"/>
    <w:rsid w:val="003E0EE6"/>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44D"/>
    <w:rsid w:val="004018ED"/>
    <w:rsid w:val="00401B4E"/>
    <w:rsid w:val="00401D87"/>
    <w:rsid w:val="004020B8"/>
    <w:rsid w:val="00402111"/>
    <w:rsid w:val="0040232C"/>
    <w:rsid w:val="00402429"/>
    <w:rsid w:val="004024DA"/>
    <w:rsid w:val="0040264F"/>
    <w:rsid w:val="00402790"/>
    <w:rsid w:val="00402A81"/>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6B7E"/>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27D0E"/>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005"/>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299"/>
    <w:rsid w:val="00453495"/>
    <w:rsid w:val="00453863"/>
    <w:rsid w:val="00453DAE"/>
    <w:rsid w:val="0045401C"/>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2F3"/>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35C"/>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564"/>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1C5"/>
    <w:rsid w:val="004C7D9A"/>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B35"/>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325"/>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05C"/>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37916"/>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44D6"/>
    <w:rsid w:val="0054526C"/>
    <w:rsid w:val="00545869"/>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0EF0"/>
    <w:rsid w:val="00561E25"/>
    <w:rsid w:val="005622F5"/>
    <w:rsid w:val="005624FE"/>
    <w:rsid w:val="0056335B"/>
    <w:rsid w:val="00563586"/>
    <w:rsid w:val="005635BF"/>
    <w:rsid w:val="0056378F"/>
    <w:rsid w:val="005637F7"/>
    <w:rsid w:val="005638A1"/>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5E53"/>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1FCA"/>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6FBA"/>
    <w:rsid w:val="005A7205"/>
    <w:rsid w:val="005A7562"/>
    <w:rsid w:val="005A781C"/>
    <w:rsid w:val="005A7851"/>
    <w:rsid w:val="005A7AAF"/>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5DD"/>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7D2"/>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84D"/>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69C0"/>
    <w:rsid w:val="005D702D"/>
    <w:rsid w:val="005D71FB"/>
    <w:rsid w:val="005D791F"/>
    <w:rsid w:val="005E0838"/>
    <w:rsid w:val="005E0B93"/>
    <w:rsid w:val="005E0EA7"/>
    <w:rsid w:val="005E1001"/>
    <w:rsid w:val="005E11F2"/>
    <w:rsid w:val="005E12B6"/>
    <w:rsid w:val="005E15C1"/>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A55"/>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CFD"/>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0D"/>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724"/>
    <w:rsid w:val="00626B01"/>
    <w:rsid w:val="00626B3B"/>
    <w:rsid w:val="00626B99"/>
    <w:rsid w:val="00626E93"/>
    <w:rsid w:val="006277A1"/>
    <w:rsid w:val="00627A37"/>
    <w:rsid w:val="00627F2D"/>
    <w:rsid w:val="006304F8"/>
    <w:rsid w:val="00630979"/>
    <w:rsid w:val="00630AE3"/>
    <w:rsid w:val="006318D8"/>
    <w:rsid w:val="00631FF7"/>
    <w:rsid w:val="006329D9"/>
    <w:rsid w:val="00632B5D"/>
    <w:rsid w:val="0063321A"/>
    <w:rsid w:val="00634141"/>
    <w:rsid w:val="00634618"/>
    <w:rsid w:val="00634765"/>
    <w:rsid w:val="00634AB1"/>
    <w:rsid w:val="00634E91"/>
    <w:rsid w:val="0063510E"/>
    <w:rsid w:val="00635161"/>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5ED"/>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2AB"/>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0AFD"/>
    <w:rsid w:val="006810F2"/>
    <w:rsid w:val="0068114D"/>
    <w:rsid w:val="006813D5"/>
    <w:rsid w:val="00681406"/>
    <w:rsid w:val="00681B88"/>
    <w:rsid w:val="0068220D"/>
    <w:rsid w:val="00682229"/>
    <w:rsid w:val="006824B4"/>
    <w:rsid w:val="00682D66"/>
    <w:rsid w:val="0068320C"/>
    <w:rsid w:val="00683301"/>
    <w:rsid w:val="0068389E"/>
    <w:rsid w:val="00683AF7"/>
    <w:rsid w:val="00683DD7"/>
    <w:rsid w:val="00683E8A"/>
    <w:rsid w:val="00684006"/>
    <w:rsid w:val="00684400"/>
    <w:rsid w:val="00684E03"/>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0F9"/>
    <w:rsid w:val="006A5294"/>
    <w:rsid w:val="006A5A43"/>
    <w:rsid w:val="006A5F63"/>
    <w:rsid w:val="006A677D"/>
    <w:rsid w:val="006A6AD1"/>
    <w:rsid w:val="006A788B"/>
    <w:rsid w:val="006B0400"/>
    <w:rsid w:val="006B109D"/>
    <w:rsid w:val="006B1284"/>
    <w:rsid w:val="006B136D"/>
    <w:rsid w:val="006B2958"/>
    <w:rsid w:val="006B309F"/>
    <w:rsid w:val="006B3373"/>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024"/>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7E9"/>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131"/>
    <w:rsid w:val="006F08D6"/>
    <w:rsid w:val="006F0B97"/>
    <w:rsid w:val="006F0CAB"/>
    <w:rsid w:val="006F0FA9"/>
    <w:rsid w:val="006F1450"/>
    <w:rsid w:val="006F1BCD"/>
    <w:rsid w:val="006F1EBB"/>
    <w:rsid w:val="006F2048"/>
    <w:rsid w:val="006F25BE"/>
    <w:rsid w:val="006F28F4"/>
    <w:rsid w:val="006F2A08"/>
    <w:rsid w:val="006F2F09"/>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2FE3"/>
    <w:rsid w:val="0070357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1DEF"/>
    <w:rsid w:val="00722115"/>
    <w:rsid w:val="00722626"/>
    <w:rsid w:val="00722D08"/>
    <w:rsid w:val="0072310E"/>
    <w:rsid w:val="0072377F"/>
    <w:rsid w:val="007238DF"/>
    <w:rsid w:val="00723CB7"/>
    <w:rsid w:val="0072405B"/>
    <w:rsid w:val="00724411"/>
    <w:rsid w:val="00724450"/>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27EB5"/>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001"/>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4D5C"/>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0D"/>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0B7"/>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159"/>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0E"/>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6DF"/>
    <w:rsid w:val="007A0A6E"/>
    <w:rsid w:val="007A1813"/>
    <w:rsid w:val="007A1A8E"/>
    <w:rsid w:val="007A216D"/>
    <w:rsid w:val="007A2469"/>
    <w:rsid w:val="007A251C"/>
    <w:rsid w:val="007A269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0DB"/>
    <w:rsid w:val="007A6119"/>
    <w:rsid w:val="007A621D"/>
    <w:rsid w:val="007A6B3B"/>
    <w:rsid w:val="007A6E42"/>
    <w:rsid w:val="007A70CE"/>
    <w:rsid w:val="007A7481"/>
    <w:rsid w:val="007A753D"/>
    <w:rsid w:val="007A7E7E"/>
    <w:rsid w:val="007A7EBB"/>
    <w:rsid w:val="007B0173"/>
    <w:rsid w:val="007B03F0"/>
    <w:rsid w:val="007B1525"/>
    <w:rsid w:val="007B18E4"/>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A5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78"/>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8BA"/>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06EF"/>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4D1A"/>
    <w:rsid w:val="00814E3D"/>
    <w:rsid w:val="0081555D"/>
    <w:rsid w:val="0081564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955"/>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0A5C"/>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3C75"/>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47"/>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6AFF"/>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4BE5"/>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B78B3"/>
    <w:rsid w:val="008C00E4"/>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C7F22"/>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D77"/>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3B"/>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180"/>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6BE8"/>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1E09"/>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674C0"/>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0DA6"/>
    <w:rsid w:val="0098117F"/>
    <w:rsid w:val="009812B5"/>
    <w:rsid w:val="009816C7"/>
    <w:rsid w:val="009818CB"/>
    <w:rsid w:val="009820BB"/>
    <w:rsid w:val="009822D0"/>
    <w:rsid w:val="0098274A"/>
    <w:rsid w:val="009827E6"/>
    <w:rsid w:val="00982AD8"/>
    <w:rsid w:val="00982F2E"/>
    <w:rsid w:val="00983180"/>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68F"/>
    <w:rsid w:val="009877B7"/>
    <w:rsid w:val="00987A99"/>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476"/>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624"/>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413"/>
    <w:rsid w:val="009C7670"/>
    <w:rsid w:val="009C7B18"/>
    <w:rsid w:val="009C7DBE"/>
    <w:rsid w:val="009C7ECF"/>
    <w:rsid w:val="009D0395"/>
    <w:rsid w:val="009D081A"/>
    <w:rsid w:val="009D0EE9"/>
    <w:rsid w:val="009D0EF0"/>
    <w:rsid w:val="009D16AB"/>
    <w:rsid w:val="009D1934"/>
    <w:rsid w:val="009D199A"/>
    <w:rsid w:val="009D1A09"/>
    <w:rsid w:val="009D1FEB"/>
    <w:rsid w:val="009D22A7"/>
    <w:rsid w:val="009D22B8"/>
    <w:rsid w:val="009D2FEA"/>
    <w:rsid w:val="009D300B"/>
    <w:rsid w:val="009D3134"/>
    <w:rsid w:val="009D320E"/>
    <w:rsid w:val="009D3232"/>
    <w:rsid w:val="009D34BD"/>
    <w:rsid w:val="009D3823"/>
    <w:rsid w:val="009D3EFB"/>
    <w:rsid w:val="009D3F4D"/>
    <w:rsid w:val="009D44A4"/>
    <w:rsid w:val="009D46AF"/>
    <w:rsid w:val="009D4B25"/>
    <w:rsid w:val="009D52BC"/>
    <w:rsid w:val="009D5756"/>
    <w:rsid w:val="009D59AB"/>
    <w:rsid w:val="009D5A42"/>
    <w:rsid w:val="009D65F8"/>
    <w:rsid w:val="009D66BF"/>
    <w:rsid w:val="009D6A4D"/>
    <w:rsid w:val="009D6FD5"/>
    <w:rsid w:val="009D7277"/>
    <w:rsid w:val="009D7DE4"/>
    <w:rsid w:val="009E0425"/>
    <w:rsid w:val="009E0A9E"/>
    <w:rsid w:val="009E0B7F"/>
    <w:rsid w:val="009E0CCA"/>
    <w:rsid w:val="009E0CDB"/>
    <w:rsid w:val="009E0EF9"/>
    <w:rsid w:val="009E12BA"/>
    <w:rsid w:val="009E175E"/>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65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6FF7"/>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5BCA"/>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2763F"/>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52F"/>
    <w:rsid w:val="00A6474B"/>
    <w:rsid w:val="00A647A5"/>
    <w:rsid w:val="00A6493D"/>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3A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2F90"/>
    <w:rsid w:val="00A8338F"/>
    <w:rsid w:val="00A83401"/>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0C"/>
    <w:rsid w:val="00A87BCD"/>
    <w:rsid w:val="00A902B8"/>
    <w:rsid w:val="00A90307"/>
    <w:rsid w:val="00A9052E"/>
    <w:rsid w:val="00A90F03"/>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AD7"/>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00A"/>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ADE"/>
    <w:rsid w:val="00AC0CE6"/>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4B8"/>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D23"/>
    <w:rsid w:val="00B20F07"/>
    <w:rsid w:val="00B21018"/>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874"/>
    <w:rsid w:val="00B27D14"/>
    <w:rsid w:val="00B27EDA"/>
    <w:rsid w:val="00B302BE"/>
    <w:rsid w:val="00B307F2"/>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4CC"/>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04"/>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612"/>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2D9"/>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A9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674"/>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1FB1"/>
    <w:rsid w:val="00BD247E"/>
    <w:rsid w:val="00BD25B6"/>
    <w:rsid w:val="00BD2A3A"/>
    <w:rsid w:val="00BD2BA8"/>
    <w:rsid w:val="00BD2D01"/>
    <w:rsid w:val="00BD325D"/>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CB"/>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1"/>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2EAA"/>
    <w:rsid w:val="00C23222"/>
    <w:rsid w:val="00C23244"/>
    <w:rsid w:val="00C239A1"/>
    <w:rsid w:val="00C23E2B"/>
    <w:rsid w:val="00C23E6A"/>
    <w:rsid w:val="00C23FFE"/>
    <w:rsid w:val="00C24DB9"/>
    <w:rsid w:val="00C24F45"/>
    <w:rsid w:val="00C25089"/>
    <w:rsid w:val="00C258AD"/>
    <w:rsid w:val="00C258BB"/>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5E76"/>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EA0"/>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6EB"/>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2DC2"/>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4A68"/>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06B"/>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6B5"/>
    <w:rsid w:val="00CB3843"/>
    <w:rsid w:val="00CB387B"/>
    <w:rsid w:val="00CB3C7C"/>
    <w:rsid w:val="00CB40AC"/>
    <w:rsid w:val="00CB40C7"/>
    <w:rsid w:val="00CB474E"/>
    <w:rsid w:val="00CB4956"/>
    <w:rsid w:val="00CB4AAE"/>
    <w:rsid w:val="00CB5333"/>
    <w:rsid w:val="00CB5473"/>
    <w:rsid w:val="00CB5495"/>
    <w:rsid w:val="00CB5FE6"/>
    <w:rsid w:val="00CB675D"/>
    <w:rsid w:val="00CB6918"/>
    <w:rsid w:val="00CB6C1D"/>
    <w:rsid w:val="00CB6C91"/>
    <w:rsid w:val="00CB76FA"/>
    <w:rsid w:val="00CB7706"/>
    <w:rsid w:val="00CB7ACF"/>
    <w:rsid w:val="00CB7AEC"/>
    <w:rsid w:val="00CB7CA6"/>
    <w:rsid w:val="00CB7E4E"/>
    <w:rsid w:val="00CB7E62"/>
    <w:rsid w:val="00CC02F3"/>
    <w:rsid w:val="00CC054B"/>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7A7"/>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6B0"/>
    <w:rsid w:val="00D07709"/>
    <w:rsid w:val="00D07F40"/>
    <w:rsid w:val="00D07FA0"/>
    <w:rsid w:val="00D10018"/>
    <w:rsid w:val="00D10661"/>
    <w:rsid w:val="00D10A3E"/>
    <w:rsid w:val="00D10E98"/>
    <w:rsid w:val="00D10F45"/>
    <w:rsid w:val="00D11026"/>
    <w:rsid w:val="00D1161C"/>
    <w:rsid w:val="00D118BE"/>
    <w:rsid w:val="00D11BEA"/>
    <w:rsid w:val="00D11E7B"/>
    <w:rsid w:val="00D1226A"/>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06D"/>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4E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6F5B"/>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8A"/>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33B"/>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A7DE6"/>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2F8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725"/>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3A27"/>
    <w:rsid w:val="00DF4391"/>
    <w:rsid w:val="00DF4631"/>
    <w:rsid w:val="00DF47B2"/>
    <w:rsid w:val="00DF47D4"/>
    <w:rsid w:val="00DF4915"/>
    <w:rsid w:val="00DF5266"/>
    <w:rsid w:val="00DF5589"/>
    <w:rsid w:val="00DF59CA"/>
    <w:rsid w:val="00DF60C6"/>
    <w:rsid w:val="00DF6B83"/>
    <w:rsid w:val="00DF739F"/>
    <w:rsid w:val="00DF780C"/>
    <w:rsid w:val="00DF7D21"/>
    <w:rsid w:val="00E0025B"/>
    <w:rsid w:val="00E00619"/>
    <w:rsid w:val="00E0070D"/>
    <w:rsid w:val="00E00C40"/>
    <w:rsid w:val="00E0186D"/>
    <w:rsid w:val="00E02361"/>
    <w:rsid w:val="00E023B7"/>
    <w:rsid w:val="00E02CAE"/>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673"/>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4AB"/>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692"/>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2E43"/>
    <w:rsid w:val="00E434AD"/>
    <w:rsid w:val="00E43799"/>
    <w:rsid w:val="00E43966"/>
    <w:rsid w:val="00E44080"/>
    <w:rsid w:val="00E44105"/>
    <w:rsid w:val="00E442F7"/>
    <w:rsid w:val="00E44520"/>
    <w:rsid w:val="00E4458D"/>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5A8D"/>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7903"/>
    <w:rsid w:val="00E679C3"/>
    <w:rsid w:val="00E70052"/>
    <w:rsid w:val="00E7021B"/>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4690"/>
    <w:rsid w:val="00E754A6"/>
    <w:rsid w:val="00E75A7E"/>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4F70"/>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361"/>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59C"/>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4B70"/>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0A3"/>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5A6"/>
    <w:rsid w:val="00F14995"/>
    <w:rsid w:val="00F14A7B"/>
    <w:rsid w:val="00F14B0C"/>
    <w:rsid w:val="00F1538A"/>
    <w:rsid w:val="00F154B2"/>
    <w:rsid w:val="00F154FB"/>
    <w:rsid w:val="00F155DE"/>
    <w:rsid w:val="00F1658B"/>
    <w:rsid w:val="00F1678D"/>
    <w:rsid w:val="00F16CFB"/>
    <w:rsid w:val="00F16ECB"/>
    <w:rsid w:val="00F17572"/>
    <w:rsid w:val="00F176DB"/>
    <w:rsid w:val="00F17807"/>
    <w:rsid w:val="00F17C0F"/>
    <w:rsid w:val="00F20146"/>
    <w:rsid w:val="00F20277"/>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2FA"/>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38C9"/>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0AD"/>
    <w:rsid w:val="00F67577"/>
    <w:rsid w:val="00F67806"/>
    <w:rsid w:val="00F67D33"/>
    <w:rsid w:val="00F70204"/>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A1E"/>
    <w:rsid w:val="00F82B5E"/>
    <w:rsid w:val="00F82ED0"/>
    <w:rsid w:val="00F82F60"/>
    <w:rsid w:val="00F83076"/>
    <w:rsid w:val="00F8310F"/>
    <w:rsid w:val="00F83597"/>
    <w:rsid w:val="00F8380A"/>
    <w:rsid w:val="00F83979"/>
    <w:rsid w:val="00F83C5E"/>
    <w:rsid w:val="00F849CE"/>
    <w:rsid w:val="00F8555F"/>
    <w:rsid w:val="00F85738"/>
    <w:rsid w:val="00F85CC9"/>
    <w:rsid w:val="00F8636F"/>
    <w:rsid w:val="00F865D2"/>
    <w:rsid w:val="00F86657"/>
    <w:rsid w:val="00F866B9"/>
    <w:rsid w:val="00F8699F"/>
    <w:rsid w:val="00F86A9C"/>
    <w:rsid w:val="00F87332"/>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19"/>
    <w:rsid w:val="00F97F94"/>
    <w:rsid w:val="00FA0802"/>
    <w:rsid w:val="00FA0944"/>
    <w:rsid w:val="00FA1715"/>
    <w:rsid w:val="00FA1982"/>
    <w:rsid w:val="00FA1D62"/>
    <w:rsid w:val="00FA2CA6"/>
    <w:rsid w:val="00FA3135"/>
    <w:rsid w:val="00FA33BD"/>
    <w:rsid w:val="00FA37DD"/>
    <w:rsid w:val="00FA3BC3"/>
    <w:rsid w:val="00FA4077"/>
    <w:rsid w:val="00FA43D8"/>
    <w:rsid w:val="00FA4A7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4C2"/>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CEC"/>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2A5"/>
    <w:rsid w:val="00FE73D1"/>
    <w:rsid w:val="00FE7578"/>
    <w:rsid w:val="00FE75BB"/>
    <w:rsid w:val="00FE77B3"/>
    <w:rsid w:val="00FE78E8"/>
    <w:rsid w:val="00FE7CAB"/>
    <w:rsid w:val="00FE7DFB"/>
    <w:rsid w:val="00FE7E53"/>
    <w:rsid w:val="00FE7F21"/>
    <w:rsid w:val="00FF0218"/>
    <w:rsid w:val="00FF0837"/>
    <w:rsid w:val="00FF0858"/>
    <w:rsid w:val="00FF0AD4"/>
    <w:rsid w:val="00FF0C9B"/>
    <w:rsid w:val="00FF1464"/>
    <w:rsid w:val="00FF14D6"/>
    <w:rsid w:val="00FF1526"/>
    <w:rsid w:val="00FF1787"/>
    <w:rsid w:val="00FF1C26"/>
    <w:rsid w:val="00FF2210"/>
    <w:rsid w:val="00FF2284"/>
    <w:rsid w:val="00FF23D4"/>
    <w:rsid w:val="00FF23DC"/>
    <w:rsid w:val="00FF25DC"/>
    <w:rsid w:val="00FF2C66"/>
    <w:rsid w:val="00FF2E58"/>
    <w:rsid w:val="00FF38BE"/>
    <w:rsid w:val="00FF3D28"/>
    <w:rsid w:val="00FF47C2"/>
    <w:rsid w:val="00FF4B24"/>
    <w:rsid w:val="00FF4D48"/>
    <w:rsid w:val="00FF57B3"/>
    <w:rsid w:val="00FF5DAA"/>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5C195F2"/>
  <w15:chartTrackingRefBased/>
  <w15:docId w15:val="{19B80A48-F318-4354-9A93-68A8B3FF39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uiPriority="22" w:qFormat="1"/>
    <w:lsdException w:name="Emphasis" w:uiPriority="20"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uiPriority w:val="99"/>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uiPriority w:val="99"/>
    <w:rsid w:val="0098768F"/>
    <w:rPr>
      <w:rFonts w:ascii="Arial Armenian" w:hAnsi="Arial Armenian"/>
      <w:sz w:val="22"/>
      <w:lang w:eastAsia="ru-RU"/>
    </w:rPr>
  </w:style>
  <w:style w:type="character" w:customStyle="1" w:styleId="normChar">
    <w:name w:val="norm Char"/>
    <w:link w:val="norm"/>
    <w:rsid w:val="0098768F"/>
    <w:rPr>
      <w:rFonts w:ascii="Arial Armenian" w:hAnsi="Arial Armenian"/>
      <w:sz w:val="22"/>
      <w:lang w:eastAsia="ru-RU"/>
    </w:rPr>
  </w:style>
  <w:style w:type="character" w:customStyle="1" w:styleId="FooterChar">
    <w:name w:val="Footer Char"/>
    <w:link w:val="Footer"/>
    <w:locked/>
    <w:rsid w:val="0098768F"/>
    <w:rPr>
      <w:rFonts w:ascii="Arial Armenian" w:hAnsi="Arial Armenian"/>
      <w:lang w:eastAsia="ru-RU"/>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 webb,Знак,Знак Знак,Char Char Char,Char Char Char Char,Char Char Char1,Обычный (веб)"/>
    <w:basedOn w:val="Normal"/>
    <w:link w:val="NormalWebChar"/>
    <w:uiPriority w:val="99"/>
    <w:unhideWhenUsed/>
    <w:qFormat/>
    <w:rsid w:val="0098768F"/>
    <w:pPr>
      <w:spacing w:before="100" w:beforeAutospacing="1" w:after="100" w:afterAutospacing="1"/>
    </w:pPr>
    <w:rPr>
      <w:rFonts w:ascii="Times New Roman" w:hAnsi="Times New Roman"/>
      <w:sz w:val="24"/>
      <w:szCs w:val="24"/>
      <w:lang w:val="hy-AM" w:eastAsia="hy-AM"/>
    </w:rPr>
  </w:style>
  <w:style w:type="paragraph" w:styleId="ListParagraph">
    <w:name w:val="List Paragraph"/>
    <w:aliases w:val="Table/Figure Heading,Listeafsnit,Paragraphe de liste1,List_Paragraph,Multilevel para_II,List Paragraph1,List Paragraph-ExecSummary,Table of contents numbered,Elenco num ARGEA,body,Odsek zoznamu2,Γράφημα,Bullet2,bl1,Bullet21,Bullet22,bl11"/>
    <w:basedOn w:val="Normal"/>
    <w:link w:val="ListParagraphChar"/>
    <w:uiPriority w:val="34"/>
    <w:qFormat/>
    <w:rsid w:val="007760B7"/>
    <w:pPr>
      <w:spacing w:line="360" w:lineRule="auto"/>
      <w:ind w:left="720" w:firstLine="425"/>
      <w:contextualSpacing/>
      <w:jc w:val="both"/>
    </w:pPr>
    <w:rPr>
      <w:rFonts w:asciiTheme="minorHAnsi" w:eastAsiaTheme="minorHAnsi" w:hAnsiTheme="minorHAnsi" w:cstheme="minorBidi"/>
      <w:sz w:val="22"/>
      <w:szCs w:val="22"/>
      <w:lang w:eastAsia="en-US"/>
    </w:rPr>
  </w:style>
  <w:style w:type="character" w:customStyle="1" w:styleId="ListParagraphChar">
    <w:name w:val="List Paragraph Char"/>
    <w:aliases w:val="Table/Figure Heading Char,Listeafsnit Char,Paragraphe de liste1 Char,List_Paragraph Char,Multilevel para_II Char,List Paragraph1 Char,List Paragraph-ExecSummary Char,Table of contents numbered Char,Elenco num ARGEA Char,body Char"/>
    <w:link w:val="ListParagraph"/>
    <w:uiPriority w:val="34"/>
    <w:qFormat/>
    <w:locked/>
    <w:rsid w:val="007760B7"/>
    <w:rPr>
      <w:rFonts w:asciiTheme="minorHAnsi" w:eastAsiaTheme="minorHAnsi" w:hAnsiTheme="minorHAnsi" w:cstheme="minorBidi"/>
      <w:sz w:val="22"/>
      <w:szCs w:val="22"/>
    </w:rPr>
  </w:style>
  <w:style w:type="paragraph" w:styleId="BalloonText">
    <w:name w:val="Balloon Text"/>
    <w:basedOn w:val="Normal"/>
    <w:link w:val="BalloonTextChar"/>
    <w:rsid w:val="00BF41CB"/>
    <w:rPr>
      <w:rFonts w:ascii="Segoe UI" w:hAnsi="Segoe UI" w:cs="Segoe UI"/>
      <w:sz w:val="18"/>
      <w:szCs w:val="18"/>
    </w:rPr>
  </w:style>
  <w:style w:type="character" w:customStyle="1" w:styleId="BalloonTextChar">
    <w:name w:val="Balloon Text Char"/>
    <w:basedOn w:val="DefaultParagraphFont"/>
    <w:link w:val="BalloonText"/>
    <w:rsid w:val="00BF41CB"/>
    <w:rPr>
      <w:rFonts w:ascii="Segoe UI" w:hAnsi="Segoe UI" w:cs="Segoe UI"/>
      <w:sz w:val="18"/>
      <w:szCs w:val="18"/>
      <w:lang w:eastAsia="ru-RU"/>
    </w:rPr>
  </w:style>
  <w:style w:type="character" w:styleId="Strong">
    <w:name w:val="Strong"/>
    <w:basedOn w:val="DefaultParagraphFont"/>
    <w:uiPriority w:val="22"/>
    <w:qFormat/>
    <w:rsid w:val="00FE72A5"/>
    <w:rPr>
      <w:b/>
      <w:bCs/>
    </w:rPr>
  </w:style>
  <w:style w:type="paragraph" w:styleId="NoSpacing">
    <w:name w:val="No Spacing"/>
    <w:uiPriority w:val="1"/>
    <w:qFormat/>
    <w:rsid w:val="009E175E"/>
    <w:pPr>
      <w:widowControl w:val="0"/>
    </w:pPr>
    <w:rPr>
      <w:rFonts w:ascii="Courier New" w:eastAsia="Courier New" w:hAnsi="Courier New" w:cs="Courier New"/>
      <w:color w:val="000000"/>
      <w:sz w:val="24"/>
      <w:szCs w:val="24"/>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 webb Char,Знак Char,Знак Знак Char,Char Char Char Char1"/>
    <w:link w:val="NormalWeb"/>
    <w:uiPriority w:val="99"/>
    <w:locked/>
    <w:rsid w:val="007B18E4"/>
    <w:rPr>
      <w:sz w:val="24"/>
      <w:szCs w:val="24"/>
      <w:lang w:val="hy-AM" w:eastAsia="hy-AM"/>
    </w:rPr>
  </w:style>
  <w:style w:type="table" w:styleId="TableGrid">
    <w:name w:val="Table Grid"/>
    <w:basedOn w:val="TableNormal"/>
    <w:uiPriority w:val="39"/>
    <w:rsid w:val="007B18E4"/>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E00619"/>
    <w:rPr>
      <w:color w:val="0000FF"/>
      <w:u w:val="single"/>
    </w:rPr>
  </w:style>
  <w:style w:type="character" w:styleId="Emphasis">
    <w:name w:val="Emphasis"/>
    <w:basedOn w:val="DefaultParagraphFont"/>
    <w:uiPriority w:val="20"/>
    <w:qFormat/>
    <w:rsid w:val="00170C90"/>
    <w:rPr>
      <w:i/>
      <w:iCs/>
    </w:rPr>
  </w:style>
  <w:style w:type="character" w:customStyle="1" w:styleId="Bodytext3">
    <w:name w:val="Body text (3)_"/>
    <w:basedOn w:val="DefaultParagraphFont"/>
    <w:link w:val="Bodytext30"/>
    <w:rsid w:val="005C27D2"/>
    <w:rPr>
      <w:b/>
      <w:bCs/>
      <w:sz w:val="30"/>
      <w:szCs w:val="30"/>
      <w:shd w:val="clear" w:color="auto" w:fill="FFFFFF"/>
    </w:rPr>
  </w:style>
  <w:style w:type="paragraph" w:customStyle="1" w:styleId="Bodytext30">
    <w:name w:val="Body text (3)"/>
    <w:basedOn w:val="Normal"/>
    <w:link w:val="Bodytext3"/>
    <w:rsid w:val="005C27D2"/>
    <w:pPr>
      <w:widowControl w:val="0"/>
      <w:shd w:val="clear" w:color="auto" w:fill="FFFFFF"/>
      <w:spacing w:after="120" w:line="0" w:lineRule="atLeast"/>
      <w:jc w:val="center"/>
    </w:pPr>
    <w:rPr>
      <w:rFonts w:ascii="Times New Roman" w:hAnsi="Times New Roman"/>
      <w:b/>
      <w:bCs/>
      <w:sz w:val="30"/>
      <w:szCs w:val="30"/>
      <w:lang w:eastAsia="en-US"/>
    </w:rPr>
  </w:style>
  <w:style w:type="paragraph" w:customStyle="1" w:styleId="Standard">
    <w:name w:val="Standard"/>
    <w:basedOn w:val="Normal"/>
    <w:rsid w:val="00840955"/>
    <w:pPr>
      <w:widowControl w:val="0"/>
      <w:suppressAutoHyphens/>
      <w:overflowPunct w:val="0"/>
      <w:autoSpaceDE w:val="0"/>
      <w:autoSpaceDN w:val="0"/>
    </w:pPr>
    <w:rPr>
      <w:rFonts w:ascii="Calibri" w:eastAsia="Calibri" w:hAnsi="Calibri" w:cs="Calibri"/>
      <w:color w:val="000000"/>
      <w:kern w:val="3"/>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35697346">
      <w:bodyDiv w:val="1"/>
      <w:marLeft w:val="0"/>
      <w:marRight w:val="0"/>
      <w:marTop w:val="0"/>
      <w:marBottom w:val="0"/>
      <w:divBdr>
        <w:top w:val="none" w:sz="0" w:space="0" w:color="auto"/>
        <w:left w:val="none" w:sz="0" w:space="0" w:color="auto"/>
        <w:bottom w:val="none" w:sz="0" w:space="0" w:color="auto"/>
        <w:right w:val="none" w:sz="0" w:space="0" w:color="auto"/>
      </w:divBdr>
    </w:div>
    <w:div w:id="521625659">
      <w:bodyDiv w:val="1"/>
      <w:marLeft w:val="0"/>
      <w:marRight w:val="0"/>
      <w:marTop w:val="0"/>
      <w:marBottom w:val="0"/>
      <w:divBdr>
        <w:top w:val="none" w:sz="0" w:space="0" w:color="auto"/>
        <w:left w:val="none" w:sz="0" w:space="0" w:color="auto"/>
        <w:bottom w:val="none" w:sz="0" w:space="0" w:color="auto"/>
        <w:right w:val="none" w:sz="0" w:space="0" w:color="auto"/>
      </w:divBdr>
    </w:div>
    <w:div w:id="626469819">
      <w:bodyDiv w:val="1"/>
      <w:marLeft w:val="0"/>
      <w:marRight w:val="0"/>
      <w:marTop w:val="0"/>
      <w:marBottom w:val="0"/>
      <w:divBdr>
        <w:top w:val="none" w:sz="0" w:space="0" w:color="auto"/>
        <w:left w:val="none" w:sz="0" w:space="0" w:color="auto"/>
        <w:bottom w:val="none" w:sz="0" w:space="0" w:color="auto"/>
        <w:right w:val="none" w:sz="0" w:space="0" w:color="auto"/>
      </w:divBdr>
    </w:div>
    <w:div w:id="709108248">
      <w:bodyDiv w:val="1"/>
      <w:marLeft w:val="0"/>
      <w:marRight w:val="0"/>
      <w:marTop w:val="0"/>
      <w:marBottom w:val="0"/>
      <w:divBdr>
        <w:top w:val="none" w:sz="0" w:space="0" w:color="auto"/>
        <w:left w:val="none" w:sz="0" w:space="0" w:color="auto"/>
        <w:bottom w:val="none" w:sz="0" w:space="0" w:color="auto"/>
        <w:right w:val="none" w:sz="0" w:space="0" w:color="auto"/>
      </w:divBdr>
    </w:div>
    <w:div w:id="935552418">
      <w:bodyDiv w:val="1"/>
      <w:marLeft w:val="0"/>
      <w:marRight w:val="0"/>
      <w:marTop w:val="0"/>
      <w:marBottom w:val="0"/>
      <w:divBdr>
        <w:top w:val="none" w:sz="0" w:space="0" w:color="auto"/>
        <w:left w:val="none" w:sz="0" w:space="0" w:color="auto"/>
        <w:bottom w:val="none" w:sz="0" w:space="0" w:color="auto"/>
        <w:right w:val="none" w:sz="0" w:space="0" w:color="auto"/>
      </w:divBdr>
    </w:div>
    <w:div w:id="1070226800">
      <w:bodyDiv w:val="1"/>
      <w:marLeft w:val="0"/>
      <w:marRight w:val="0"/>
      <w:marTop w:val="0"/>
      <w:marBottom w:val="0"/>
      <w:divBdr>
        <w:top w:val="none" w:sz="0" w:space="0" w:color="auto"/>
        <w:left w:val="none" w:sz="0" w:space="0" w:color="auto"/>
        <w:bottom w:val="none" w:sz="0" w:space="0" w:color="auto"/>
        <w:right w:val="none" w:sz="0" w:space="0" w:color="auto"/>
      </w:divBdr>
    </w:div>
    <w:div w:id="1094205084">
      <w:bodyDiv w:val="1"/>
      <w:marLeft w:val="0"/>
      <w:marRight w:val="0"/>
      <w:marTop w:val="0"/>
      <w:marBottom w:val="0"/>
      <w:divBdr>
        <w:top w:val="none" w:sz="0" w:space="0" w:color="auto"/>
        <w:left w:val="none" w:sz="0" w:space="0" w:color="auto"/>
        <w:bottom w:val="none" w:sz="0" w:space="0" w:color="auto"/>
        <w:right w:val="none" w:sz="0" w:space="0" w:color="auto"/>
      </w:divBdr>
    </w:div>
    <w:div w:id="1114448483">
      <w:bodyDiv w:val="1"/>
      <w:marLeft w:val="0"/>
      <w:marRight w:val="0"/>
      <w:marTop w:val="0"/>
      <w:marBottom w:val="0"/>
      <w:divBdr>
        <w:top w:val="none" w:sz="0" w:space="0" w:color="auto"/>
        <w:left w:val="none" w:sz="0" w:space="0" w:color="auto"/>
        <w:bottom w:val="none" w:sz="0" w:space="0" w:color="auto"/>
        <w:right w:val="none" w:sz="0" w:space="0" w:color="auto"/>
      </w:divBdr>
    </w:div>
    <w:div w:id="1332755336">
      <w:bodyDiv w:val="1"/>
      <w:marLeft w:val="0"/>
      <w:marRight w:val="0"/>
      <w:marTop w:val="0"/>
      <w:marBottom w:val="0"/>
      <w:divBdr>
        <w:top w:val="none" w:sz="0" w:space="0" w:color="auto"/>
        <w:left w:val="none" w:sz="0" w:space="0" w:color="auto"/>
        <w:bottom w:val="none" w:sz="0" w:space="0" w:color="auto"/>
        <w:right w:val="none" w:sz="0" w:space="0" w:color="auto"/>
      </w:divBdr>
    </w:div>
    <w:div w:id="1380207379">
      <w:bodyDiv w:val="1"/>
      <w:marLeft w:val="0"/>
      <w:marRight w:val="0"/>
      <w:marTop w:val="0"/>
      <w:marBottom w:val="0"/>
      <w:divBdr>
        <w:top w:val="none" w:sz="0" w:space="0" w:color="auto"/>
        <w:left w:val="none" w:sz="0" w:space="0" w:color="auto"/>
        <w:bottom w:val="none" w:sz="0" w:space="0" w:color="auto"/>
        <w:right w:val="none" w:sz="0" w:space="0" w:color="auto"/>
      </w:divBdr>
    </w:div>
    <w:div w:id="1403217010">
      <w:bodyDiv w:val="1"/>
      <w:marLeft w:val="0"/>
      <w:marRight w:val="0"/>
      <w:marTop w:val="0"/>
      <w:marBottom w:val="0"/>
      <w:divBdr>
        <w:top w:val="none" w:sz="0" w:space="0" w:color="auto"/>
        <w:left w:val="none" w:sz="0" w:space="0" w:color="auto"/>
        <w:bottom w:val="none" w:sz="0" w:space="0" w:color="auto"/>
        <w:right w:val="none" w:sz="0" w:space="0" w:color="auto"/>
      </w:divBdr>
    </w:div>
    <w:div w:id="1746688524">
      <w:bodyDiv w:val="1"/>
      <w:marLeft w:val="0"/>
      <w:marRight w:val="0"/>
      <w:marTop w:val="0"/>
      <w:marBottom w:val="0"/>
      <w:divBdr>
        <w:top w:val="none" w:sz="0" w:space="0" w:color="auto"/>
        <w:left w:val="none" w:sz="0" w:space="0" w:color="auto"/>
        <w:bottom w:val="none" w:sz="0" w:space="0" w:color="auto"/>
        <w:right w:val="none" w:sz="0" w:space="0" w:color="auto"/>
      </w:divBdr>
    </w:div>
    <w:div w:id="19956464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1</Pages>
  <Words>476</Words>
  <Characters>2718</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
  <dc:description/>
  <cp:lastModifiedBy>Kristina Papyan</cp:lastModifiedBy>
  <cp:revision>5</cp:revision>
  <cp:lastPrinted>2026-03-24T05:26:00Z</cp:lastPrinted>
  <dcterms:created xsi:type="dcterms:W3CDTF">2026-03-24T05:25:00Z</dcterms:created>
  <dcterms:modified xsi:type="dcterms:W3CDTF">2026-03-24T13:23:00Z</dcterms:modified>
</cp:coreProperties>
</file>