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2DBBA2" w14:textId="77777777" w:rsidR="002239C0" w:rsidRPr="00741C07" w:rsidRDefault="002239C0" w:rsidP="002239C0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41C07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34841F47" w14:textId="73FB61B4" w:rsidR="002239C0" w:rsidRPr="004F2A2D" w:rsidRDefault="008F2E40" w:rsidP="003006D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bookmarkStart w:id="0" w:name="_GoBack"/>
      <w:r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="003006DC" w:rsidRPr="000C182B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3006DC" w:rsidRPr="000C182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3006DC" w:rsidRPr="000C182B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3006DC" w:rsidRPr="000C182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3006DC" w:rsidRPr="000C182B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3006DC" w:rsidRPr="000C182B">
        <w:rPr>
          <w:rFonts w:ascii="GHEA Grapalat" w:hAnsi="GHEA Grapalat"/>
          <w:b/>
          <w:bCs/>
          <w:sz w:val="24"/>
          <w:szCs w:val="24"/>
          <w:lang w:val="af-ZA"/>
        </w:rPr>
        <w:t xml:space="preserve"> 2021 ԹՎԱԿԱՆԻ ՀՈՒԼԻՍԻ 15-Ի N </w:t>
      </w:r>
      <w:r w:rsidR="003006DC" w:rsidRPr="000C182B">
        <w:rPr>
          <w:rFonts w:ascii="GHEA Grapalat" w:hAnsi="GHEA Grapalat"/>
          <w:b/>
          <w:bCs/>
          <w:sz w:val="24"/>
          <w:szCs w:val="24"/>
          <w:lang w:val="hy-AM"/>
        </w:rPr>
        <w:t>1135-Ա</w:t>
      </w:r>
      <w:r w:rsidR="003006DC" w:rsidRPr="000C182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3006DC" w:rsidRPr="000C182B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="003006DC" w:rsidRPr="000C182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3006DC" w:rsidRPr="000C182B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="003006DC" w:rsidRPr="000C182B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3006DC" w:rsidRPr="000C182B">
        <w:rPr>
          <w:rFonts w:ascii="GHEA Grapalat" w:hAnsi="GHEA Grapalat"/>
          <w:b/>
          <w:bCs/>
          <w:sz w:val="24"/>
          <w:szCs w:val="24"/>
          <w:lang w:val="hy-AM"/>
        </w:rPr>
        <w:t>ՓՈՓՈԽՈՒԹՅՈՒՆ ԿԱՏԱՐԵԼՈՒ</w:t>
      </w:r>
      <w:r w:rsidR="003006DC">
        <w:rPr>
          <w:rFonts w:ascii="GHEA Grapalat" w:hAnsi="GHEA Grapalat"/>
          <w:b/>
          <w:bCs/>
          <w:sz w:val="24"/>
          <w:szCs w:val="24"/>
          <w:lang w:val="hy-AM"/>
        </w:rPr>
        <w:t>, ԻՆՉՊԵՍ ՆԱԵՎ ԳՆՄԱՆ ՊԱՅՄԱՆԱԳՐՈՒՄ ՓՈՓՈԽՈՒԹՅՈՒՆ ԿԱՏԱՐԵԼՈՒ ԹՈՒՅԼՏՎՈՒԹՅՈՒՆ ՏԱԼՈՒ</w:t>
      </w:r>
      <w:r w:rsidR="003006DC" w:rsidRPr="000C182B">
        <w:rPr>
          <w:rFonts w:ascii="GHEA Grapalat" w:hAnsi="GHEA Grapalat"/>
          <w:b/>
          <w:bCs/>
          <w:sz w:val="24"/>
          <w:szCs w:val="24"/>
          <w:lang w:val="hy-AM"/>
        </w:rPr>
        <w:t xml:space="preserve"> ՄԱՍԻՆ</w:t>
      </w:r>
      <w:r w:rsidR="00E46F42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bookmarkEnd w:id="0"/>
      <w:r w:rsidR="002239C0" w:rsidRPr="005C1E42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</w:t>
      </w:r>
      <w:r w:rsidR="00FE6240" w:rsidRPr="005C1E42">
        <w:rPr>
          <w:rFonts w:ascii="GHEA Grapalat" w:hAnsi="GHEA Grapalat"/>
          <w:sz w:val="24"/>
          <w:szCs w:val="24"/>
          <w:lang w:val="hy-AM"/>
        </w:rPr>
        <w:t xml:space="preserve"> </w:t>
      </w:r>
      <w:r w:rsidR="002239C0" w:rsidRPr="005C1E42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14:paraId="4BB0B013" w14:textId="77777777" w:rsidR="002239C0" w:rsidRPr="00741C07" w:rsidRDefault="002239C0" w:rsidP="002239C0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545F951A" w14:textId="77777777" w:rsidR="002239C0" w:rsidRPr="00741C07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741C07">
        <w:rPr>
          <w:rFonts w:ascii="GHEA Grapalat" w:hAnsi="GHEA Grapalat"/>
          <w:b/>
          <w:lang w:val="hy-AM"/>
        </w:rPr>
        <w:t>Իրավական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ակտի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ընդունման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անհրաժեշտությունը</w:t>
      </w:r>
      <w:r w:rsidR="0098235F" w:rsidRPr="00741C07">
        <w:rPr>
          <w:rFonts w:ascii="GHEA Grapalat" w:hAnsi="GHEA Grapalat"/>
          <w:b/>
          <w:lang w:val="hy-AM"/>
        </w:rPr>
        <w:t>.</w:t>
      </w:r>
      <w:r w:rsidRPr="00741C07">
        <w:rPr>
          <w:rFonts w:ascii="GHEA Grapalat" w:hAnsi="GHEA Grapalat"/>
          <w:b/>
          <w:lang w:val="hy-AM"/>
        </w:rPr>
        <w:t xml:space="preserve"> </w:t>
      </w:r>
    </w:p>
    <w:p w14:paraId="71E7FC3B" w14:textId="2A067B4A" w:rsidR="00152910" w:rsidRDefault="002239C0" w:rsidP="0015291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lang w:val="hy-AM"/>
        </w:rPr>
      </w:pPr>
      <w:r w:rsidRPr="005F5762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կառավարության որոշման նախագծով նախատեսվում է </w:t>
      </w:r>
      <w:r w:rsidR="008A1F2B">
        <w:rPr>
          <w:rFonts w:ascii="GHEA Grapalat" w:hAnsi="GHEA Grapalat" w:cs="Sylfaen"/>
          <w:sz w:val="24"/>
          <w:szCs w:val="24"/>
          <w:lang w:val="hy-AM"/>
        </w:rPr>
        <w:t xml:space="preserve">փոփոխություն </w:t>
      </w:r>
      <w:r w:rsidR="00152910" w:rsidRPr="00152910">
        <w:rPr>
          <w:rFonts w:ascii="GHEA Grapalat" w:hAnsi="GHEA Grapalat" w:cs="Sylfaen"/>
          <w:sz w:val="24"/>
          <w:szCs w:val="24"/>
          <w:lang w:val="hy-AM"/>
        </w:rPr>
        <w:t>կատարել ՀՀ կառավարության 2021 թվականի հուլիսի 15-ի N 1135-Ա որոշման մեջ՝ թույլատրելով ՀՀ քաղաքաշինության կոմիտեին «</w:t>
      </w:r>
      <w:r w:rsidR="00D57648">
        <w:rPr>
          <w:rFonts w:ascii="GHEA Grapalat" w:hAnsi="GHEA Grapalat" w:cs="Sylfaen"/>
          <w:sz w:val="24"/>
          <w:szCs w:val="24"/>
          <w:lang w:val="hy-AM"/>
        </w:rPr>
        <w:t>Լուսակն</w:t>
      </w:r>
      <w:r w:rsidR="00C84BA9">
        <w:rPr>
          <w:rFonts w:ascii="GHEA Grapalat" w:hAnsi="GHEA Grapalat" w:cs="Sylfaen"/>
          <w:sz w:val="24"/>
          <w:szCs w:val="24"/>
          <w:lang w:val="hy-AM"/>
        </w:rPr>
        <w:t xml:space="preserve">ի </w:t>
      </w:r>
      <w:r w:rsidR="00152910" w:rsidRPr="00152910">
        <w:rPr>
          <w:rFonts w:ascii="GHEA Grapalat" w:hAnsi="GHEA Grapalat" w:cs="Sylfaen"/>
          <w:sz w:val="24"/>
          <w:szCs w:val="24"/>
          <w:lang w:val="hy-AM"/>
        </w:rPr>
        <w:t xml:space="preserve">միջնակարգ դպրոց» ՊՈԱԿ-ի մոդուլային շենքի կառուցման աշխատանքների ծավալն ավելացնել՝ </w:t>
      </w:r>
      <w:r w:rsidR="008A1F2B" w:rsidRPr="00152910">
        <w:rPr>
          <w:rFonts w:ascii="GHEA Grapalat" w:hAnsi="GHEA Grapalat" w:cs="Sylfaen"/>
          <w:sz w:val="24"/>
          <w:szCs w:val="24"/>
          <w:lang w:val="hy-AM"/>
        </w:rPr>
        <w:t xml:space="preserve">գերազանցելով ՀՀ կառավարության </w:t>
      </w:r>
      <w:r w:rsidR="00D23EDF">
        <w:rPr>
          <w:rFonts w:ascii="GHEA Grapalat" w:hAnsi="GHEA Grapalat" w:cs="Sylfaen"/>
          <w:sz w:val="24"/>
          <w:szCs w:val="24"/>
          <w:lang w:val="hy-AM"/>
        </w:rPr>
        <w:t>04.05.2017</w:t>
      </w:r>
      <w:r w:rsidR="008A1F2B" w:rsidRPr="00152910">
        <w:rPr>
          <w:rFonts w:ascii="GHEA Grapalat" w:hAnsi="GHEA Grapalat" w:cs="Sylfaen"/>
          <w:sz w:val="24"/>
          <w:szCs w:val="24"/>
          <w:lang w:val="hy-AM"/>
        </w:rPr>
        <w:t xml:space="preserve">թ. N </w:t>
      </w:r>
      <w:r w:rsidR="00D23EDF">
        <w:rPr>
          <w:rFonts w:ascii="GHEA Grapalat" w:hAnsi="GHEA Grapalat" w:cs="Sylfaen"/>
          <w:sz w:val="24"/>
          <w:szCs w:val="24"/>
          <w:lang w:val="hy-AM"/>
        </w:rPr>
        <w:t>526-Ն</w:t>
      </w:r>
      <w:r w:rsidR="008A1F2B" w:rsidRPr="00152910">
        <w:rPr>
          <w:rFonts w:ascii="GHEA Grapalat" w:hAnsi="GHEA Grapalat" w:cs="Sylfaen"/>
          <w:sz w:val="24"/>
          <w:szCs w:val="24"/>
          <w:lang w:val="hy-AM"/>
        </w:rPr>
        <w:t xml:space="preserve"> որոշմամբ թույլատրած </w:t>
      </w:r>
      <w:r w:rsidR="00D23EDF">
        <w:rPr>
          <w:rFonts w:ascii="GHEA Grapalat" w:hAnsi="GHEA Grapalat" w:cs="Sylfaen"/>
          <w:sz w:val="24"/>
          <w:szCs w:val="24"/>
          <w:lang w:val="hy-AM"/>
        </w:rPr>
        <w:t>10</w:t>
      </w:r>
      <w:r w:rsidR="008A1F2B">
        <w:rPr>
          <w:rFonts w:ascii="GHEA Grapalat" w:hAnsi="GHEA Grapalat" w:cs="Sylfaen"/>
          <w:sz w:val="24"/>
          <w:szCs w:val="24"/>
          <w:lang w:val="hy-AM"/>
        </w:rPr>
        <w:t>.0</w:t>
      </w:r>
      <w:r w:rsidR="008A1F2B" w:rsidRPr="00152910">
        <w:rPr>
          <w:rFonts w:ascii="GHEA Grapalat" w:hAnsi="GHEA Grapalat" w:cs="Sylfaen"/>
          <w:sz w:val="24"/>
          <w:szCs w:val="24"/>
          <w:lang w:val="hy-AM"/>
        </w:rPr>
        <w:t xml:space="preserve"> տոկոսը</w:t>
      </w:r>
      <w:r w:rsidR="008A1F2B">
        <w:rPr>
          <w:rFonts w:ascii="GHEA Grapalat" w:hAnsi="GHEA Grapalat" w:cs="Sylfaen"/>
          <w:sz w:val="24"/>
          <w:szCs w:val="24"/>
          <w:lang w:val="hy-AM"/>
        </w:rPr>
        <w:t>։</w:t>
      </w:r>
      <w:r w:rsidR="003006DC">
        <w:rPr>
          <w:rFonts w:ascii="GHEA Grapalat" w:hAnsi="GHEA Grapalat" w:cs="Sylfaen"/>
          <w:sz w:val="24"/>
          <w:szCs w:val="24"/>
          <w:lang w:val="hy-AM"/>
        </w:rPr>
        <w:t xml:space="preserve"> Նախագծով նախատեսվում է թույլատրել նաև ՀՀ քաղաքաշինության կոմիտեին ՀՀ </w:t>
      </w:r>
      <w:r w:rsidR="003006DC" w:rsidRPr="00EE610C">
        <w:rPr>
          <w:rFonts w:ascii="GHEA Grapalat" w:hAnsi="GHEA Grapalat"/>
          <w:sz w:val="24"/>
          <w:szCs w:val="24"/>
          <w:lang w:val="hy-AM"/>
        </w:rPr>
        <w:t>Տավուշի մարզի Այրում համայնքի Բագրատաշեն բնակավայրում «Մոդուլային» տիպի 144 տեղ հզորությամբ մսուր-մանկապարտեզ</w:t>
      </w:r>
      <w:r w:rsidR="003006DC">
        <w:rPr>
          <w:rFonts w:ascii="GHEA Grapalat" w:hAnsi="GHEA Grapalat"/>
          <w:sz w:val="24"/>
          <w:szCs w:val="24"/>
          <w:lang w:val="hy-AM"/>
        </w:rPr>
        <w:t xml:space="preserve">ի կառուցման </w:t>
      </w:r>
      <w:r w:rsidR="003006DC">
        <w:rPr>
          <w:rFonts w:ascii="GHEA Grapalat" w:hAnsi="GHEA Grapalat"/>
          <w:sz w:val="24"/>
          <w:szCs w:val="24"/>
          <w:lang w:val="hy-AM"/>
        </w:rPr>
        <w:t xml:space="preserve">աշխատանքների համադրումը կատարել՝ գերազանցելով </w:t>
      </w:r>
      <w:r w:rsidR="003006DC" w:rsidRPr="00152910">
        <w:rPr>
          <w:rFonts w:ascii="GHEA Grapalat" w:hAnsi="GHEA Grapalat" w:cs="Sylfaen"/>
          <w:sz w:val="24"/>
          <w:szCs w:val="24"/>
          <w:lang w:val="hy-AM"/>
        </w:rPr>
        <w:t xml:space="preserve">ՀՀ կառավարության </w:t>
      </w:r>
      <w:r w:rsidR="003006DC">
        <w:rPr>
          <w:rFonts w:ascii="GHEA Grapalat" w:hAnsi="GHEA Grapalat" w:cs="Sylfaen"/>
          <w:sz w:val="24"/>
          <w:szCs w:val="24"/>
          <w:lang w:val="hy-AM"/>
        </w:rPr>
        <w:t>04.05.2017</w:t>
      </w:r>
      <w:r w:rsidR="003006DC" w:rsidRPr="00152910">
        <w:rPr>
          <w:rFonts w:ascii="GHEA Grapalat" w:hAnsi="GHEA Grapalat" w:cs="Sylfaen"/>
          <w:sz w:val="24"/>
          <w:szCs w:val="24"/>
          <w:lang w:val="hy-AM"/>
        </w:rPr>
        <w:t xml:space="preserve">թ. N </w:t>
      </w:r>
      <w:r w:rsidR="003006DC">
        <w:rPr>
          <w:rFonts w:ascii="GHEA Grapalat" w:hAnsi="GHEA Grapalat" w:cs="Sylfaen"/>
          <w:sz w:val="24"/>
          <w:szCs w:val="24"/>
          <w:lang w:val="hy-AM"/>
        </w:rPr>
        <w:t>526-Ն</w:t>
      </w:r>
      <w:r w:rsidR="003006DC" w:rsidRPr="00152910">
        <w:rPr>
          <w:rFonts w:ascii="GHEA Grapalat" w:hAnsi="GHEA Grapalat" w:cs="Sylfaen"/>
          <w:sz w:val="24"/>
          <w:szCs w:val="24"/>
          <w:lang w:val="hy-AM"/>
        </w:rPr>
        <w:t xml:space="preserve"> որոշմամբ թույլատրած </w:t>
      </w:r>
      <w:r w:rsidR="003006DC">
        <w:rPr>
          <w:rFonts w:ascii="GHEA Grapalat" w:hAnsi="GHEA Grapalat" w:cs="Sylfaen"/>
          <w:sz w:val="24"/>
          <w:szCs w:val="24"/>
          <w:lang w:val="hy-AM"/>
        </w:rPr>
        <w:t>1</w:t>
      </w:r>
      <w:r w:rsidR="003006DC">
        <w:rPr>
          <w:rFonts w:ascii="GHEA Grapalat" w:hAnsi="GHEA Grapalat" w:cs="Sylfaen"/>
          <w:sz w:val="24"/>
          <w:szCs w:val="24"/>
          <w:lang w:val="hy-AM"/>
        </w:rPr>
        <w:t>5</w:t>
      </w:r>
      <w:r w:rsidR="003006DC">
        <w:rPr>
          <w:rFonts w:ascii="GHEA Grapalat" w:hAnsi="GHEA Grapalat" w:cs="Sylfaen"/>
          <w:sz w:val="24"/>
          <w:szCs w:val="24"/>
          <w:lang w:val="hy-AM"/>
        </w:rPr>
        <w:t>.0</w:t>
      </w:r>
      <w:r w:rsidR="003006DC" w:rsidRPr="00152910">
        <w:rPr>
          <w:rFonts w:ascii="GHEA Grapalat" w:hAnsi="GHEA Grapalat" w:cs="Sylfaen"/>
          <w:sz w:val="24"/>
          <w:szCs w:val="24"/>
          <w:lang w:val="hy-AM"/>
        </w:rPr>
        <w:t xml:space="preserve"> տոկոսը</w:t>
      </w:r>
      <w:r w:rsidR="003006DC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6BC451F3" w14:textId="77777777" w:rsidR="002239C0" w:rsidRPr="00741C07" w:rsidRDefault="002239C0" w:rsidP="00152910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Sylfaen" w:hAnsi="Sylfaen" w:cs="Sylfaen"/>
          <w:b/>
          <w:lang w:val="hy-AM" w:eastAsia="ru-RU"/>
        </w:rPr>
      </w:pPr>
      <w:r w:rsidRPr="00741C07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="00D33734" w:rsidRPr="00741C07">
        <w:rPr>
          <w:rFonts w:ascii="Sylfaen" w:hAnsi="Sylfaen" w:cs="Sylfaen"/>
          <w:b/>
          <w:lang w:val="hy-AM" w:eastAsia="ru-RU"/>
        </w:rPr>
        <w:t>.</w:t>
      </w:r>
    </w:p>
    <w:p w14:paraId="6588D47B" w14:textId="77777777" w:rsidR="008B71CC" w:rsidRDefault="00152910" w:rsidP="008B71CC">
      <w:pPr>
        <w:pStyle w:val="NormalWeb"/>
        <w:shd w:val="clear" w:color="auto" w:fill="FFFFFF" w:themeFill="background1"/>
        <w:spacing w:line="360" w:lineRule="auto"/>
        <w:ind w:firstLine="709"/>
        <w:contextualSpacing/>
        <w:jc w:val="both"/>
        <w:rPr>
          <w:rFonts w:ascii="GHEA Grapalat" w:hAnsi="GHEA Grapalat" w:cs="GHEA Grapalat"/>
          <w:lang w:val="hy-AM"/>
        </w:rPr>
      </w:pPr>
      <w:r w:rsidRPr="009B67F1">
        <w:rPr>
          <w:rFonts w:ascii="GHEA Grapalat" w:hAnsi="GHEA Grapalat"/>
          <w:lang w:val="hy-AM"/>
        </w:rPr>
        <w:t>Փոքրաքանակ երեխաներով համալրված «Մոդուլային» տիպի դպրոցն</w:t>
      </w:r>
      <w:r w:rsidR="00065DD9">
        <w:rPr>
          <w:rFonts w:ascii="GHEA Grapalat" w:hAnsi="GHEA Grapalat"/>
          <w:lang w:val="hy-AM"/>
        </w:rPr>
        <w:t>երի կառուցման ծրագրի շրջանակներում ՀՀ Արաագծոտնի մարզի «Լուսակնի միջնակարգ դպրոց» ՊՈԱԿ-ի հեմար նոր շենքի կառուցում</w:t>
      </w:r>
      <w:r w:rsidRPr="009B67F1">
        <w:rPr>
          <w:rFonts w:ascii="GHEA Grapalat" w:hAnsi="GHEA Grapalat"/>
          <w:lang w:val="hy-AM"/>
        </w:rPr>
        <w:t>ը մեկնարկել է 2020 թվականին</w:t>
      </w:r>
      <w:r w:rsidR="002F7501">
        <w:rPr>
          <w:rFonts w:ascii="GHEA Grapalat" w:hAnsi="GHEA Grapalat"/>
          <w:lang w:val="hy-AM"/>
        </w:rPr>
        <w:t xml:space="preserve">՝ ՀՀ քաղաքաշինության կոմիտեի կողմից </w:t>
      </w:r>
      <w:r w:rsidR="002F7501" w:rsidRPr="002F7501">
        <w:rPr>
          <w:rFonts w:ascii="GHEA Grapalat" w:hAnsi="GHEA Grapalat"/>
          <w:lang w:val="hy-AM"/>
        </w:rPr>
        <w:t>«Գրիգորյան Շին» ՍՊԸ-ի հետ 07</w:t>
      </w:r>
      <w:r w:rsidR="002F7501" w:rsidRPr="002F7501">
        <w:rPr>
          <w:rFonts w:ascii="Cambria Math" w:hAnsi="Cambria Math" w:cs="Cambria Math"/>
          <w:lang w:val="hy-AM"/>
        </w:rPr>
        <w:t>․</w:t>
      </w:r>
      <w:r w:rsidR="002F7501" w:rsidRPr="002F7501">
        <w:rPr>
          <w:rFonts w:ascii="GHEA Grapalat" w:hAnsi="GHEA Grapalat"/>
          <w:lang w:val="hy-AM"/>
        </w:rPr>
        <w:t>08</w:t>
      </w:r>
      <w:r w:rsidR="002F7501" w:rsidRPr="002F7501">
        <w:rPr>
          <w:rFonts w:ascii="Cambria Math" w:hAnsi="Cambria Math" w:cs="Cambria Math"/>
          <w:lang w:val="hy-AM"/>
        </w:rPr>
        <w:t>․</w:t>
      </w:r>
      <w:r w:rsidR="002F7501">
        <w:rPr>
          <w:rFonts w:ascii="GHEA Grapalat" w:hAnsi="GHEA Grapalat"/>
          <w:lang w:val="hy-AM"/>
        </w:rPr>
        <w:t>2020</w:t>
      </w:r>
      <w:r w:rsidR="002F7501" w:rsidRPr="002F7501">
        <w:rPr>
          <w:rFonts w:ascii="GHEA Grapalat" w:hAnsi="GHEA Grapalat" w:cs="GHEA Grapalat"/>
          <w:lang w:val="hy-AM"/>
        </w:rPr>
        <w:t>թ</w:t>
      </w:r>
      <w:r w:rsidR="002F7501" w:rsidRPr="002F7501">
        <w:rPr>
          <w:rFonts w:ascii="GHEA Grapalat" w:hAnsi="GHEA Grapalat"/>
          <w:lang w:val="hy-AM"/>
        </w:rPr>
        <w:t>.</w:t>
      </w:r>
      <w:r w:rsidR="002F7501">
        <w:rPr>
          <w:rFonts w:ascii="GHEA Grapalat" w:hAnsi="GHEA Grapalat"/>
          <w:lang w:val="hy-AM"/>
        </w:rPr>
        <w:t>-ին</w:t>
      </w:r>
      <w:r w:rsidR="002F7501" w:rsidRPr="002F7501">
        <w:rPr>
          <w:rFonts w:ascii="GHEA Grapalat" w:hAnsi="GHEA Grapalat"/>
          <w:lang w:val="hy-AM"/>
        </w:rPr>
        <w:t xml:space="preserve"> </w:t>
      </w:r>
      <w:r w:rsidR="002F7501" w:rsidRPr="002F7501">
        <w:rPr>
          <w:rFonts w:ascii="GHEA Grapalat" w:hAnsi="GHEA Grapalat" w:cs="GHEA Grapalat"/>
          <w:lang w:val="hy-AM"/>
        </w:rPr>
        <w:t>կնքված</w:t>
      </w:r>
      <w:r w:rsidR="002F7501" w:rsidRPr="002F7501">
        <w:rPr>
          <w:rFonts w:ascii="GHEA Grapalat" w:hAnsi="GHEA Grapalat"/>
          <w:lang w:val="hy-AM"/>
        </w:rPr>
        <w:t xml:space="preserve"> </w:t>
      </w:r>
      <w:r w:rsidR="002F7501">
        <w:rPr>
          <w:rFonts w:ascii="GHEA Grapalat" w:hAnsi="GHEA Grapalat"/>
          <w:lang w:val="hy-AM"/>
        </w:rPr>
        <w:t xml:space="preserve">կապալային աշխատանքների պետական գնման </w:t>
      </w:r>
      <w:r w:rsidR="002F7501" w:rsidRPr="002F7501">
        <w:rPr>
          <w:rFonts w:ascii="GHEA Grapalat" w:hAnsi="GHEA Grapalat"/>
          <w:lang w:val="hy-AM"/>
        </w:rPr>
        <w:t xml:space="preserve">N </w:t>
      </w:r>
      <w:r w:rsidR="002F7501" w:rsidRPr="009B5BCF">
        <w:rPr>
          <w:rFonts w:ascii="GHEA Grapalat" w:hAnsi="GHEA Grapalat" w:cs="GHEA Grapalat"/>
          <w:b/>
          <w:lang w:val="hy-AM"/>
        </w:rPr>
        <w:t>ՀՀՔԿ</w:t>
      </w:r>
      <w:r w:rsidR="002F7501" w:rsidRPr="009B5BCF">
        <w:rPr>
          <w:rFonts w:ascii="GHEA Grapalat" w:hAnsi="GHEA Grapalat"/>
          <w:b/>
          <w:lang w:val="hy-AM"/>
        </w:rPr>
        <w:t>-</w:t>
      </w:r>
      <w:r w:rsidR="002F7501" w:rsidRPr="009B5BCF">
        <w:rPr>
          <w:rFonts w:ascii="GHEA Grapalat" w:hAnsi="GHEA Grapalat" w:cs="GHEA Grapalat"/>
          <w:b/>
          <w:lang w:val="hy-AM"/>
        </w:rPr>
        <w:t>ԲՄԱՇՁԲ</w:t>
      </w:r>
      <w:r w:rsidR="002F7501" w:rsidRPr="009B5BCF">
        <w:rPr>
          <w:rFonts w:ascii="GHEA Grapalat" w:hAnsi="GHEA Grapalat"/>
          <w:b/>
          <w:lang w:val="hy-AM"/>
        </w:rPr>
        <w:t>-20/2</w:t>
      </w:r>
      <w:r w:rsidR="002F7501" w:rsidRPr="002F7501">
        <w:rPr>
          <w:rFonts w:ascii="GHEA Grapalat" w:hAnsi="GHEA Grapalat"/>
          <w:lang w:val="hy-AM"/>
        </w:rPr>
        <w:t xml:space="preserve"> </w:t>
      </w:r>
      <w:r w:rsidR="002F7501" w:rsidRPr="002F7501">
        <w:rPr>
          <w:rFonts w:ascii="GHEA Grapalat" w:hAnsi="GHEA Grapalat" w:cs="GHEA Grapalat"/>
          <w:lang w:val="hy-AM"/>
        </w:rPr>
        <w:t>պայմանագր</w:t>
      </w:r>
      <w:r w:rsidR="002F7501">
        <w:rPr>
          <w:rFonts w:ascii="GHEA Grapalat" w:hAnsi="GHEA Grapalat" w:cs="GHEA Grapalat"/>
          <w:lang w:val="hy-AM"/>
        </w:rPr>
        <w:t>ի շրջանակներում</w:t>
      </w:r>
      <w:r w:rsidR="00475FE3">
        <w:rPr>
          <w:rFonts w:ascii="GHEA Grapalat" w:hAnsi="GHEA Grapalat" w:cs="GHEA Grapalat"/>
          <w:lang w:val="hy-AM"/>
        </w:rPr>
        <w:t xml:space="preserve">: </w:t>
      </w:r>
      <w:r>
        <w:rPr>
          <w:rFonts w:ascii="GHEA Grapalat" w:hAnsi="GHEA Grapalat"/>
          <w:lang w:val="hy-AM"/>
        </w:rPr>
        <w:t xml:space="preserve">Ելնելով </w:t>
      </w:r>
      <w:r w:rsidR="00475FE3">
        <w:rPr>
          <w:rFonts w:ascii="GHEA Grapalat" w:hAnsi="GHEA Grapalat"/>
          <w:lang w:val="hy-AM"/>
        </w:rPr>
        <w:t xml:space="preserve">ծրագրի իրականացման ընթացքում բոլոր դպրոցներում ապաստարանների նախատեսման որոշումից՝ </w:t>
      </w:r>
      <w:r w:rsidR="00BC0473" w:rsidRPr="003C2206">
        <w:rPr>
          <w:rFonts w:ascii="GHEA Grapalat" w:hAnsi="GHEA Grapalat" w:cs="Sylfaen"/>
          <w:lang w:val="hy-AM"/>
        </w:rPr>
        <w:t>ՀՀ կառավարության 15.07.2021թ. N 1135-Ա որոշմամբ</w:t>
      </w:r>
      <w:r w:rsidR="007778B3">
        <w:rPr>
          <w:rFonts w:ascii="GHEA Grapalat" w:hAnsi="GHEA Grapalat" w:cs="Sylfaen"/>
          <w:lang w:val="hy-AM"/>
        </w:rPr>
        <w:t xml:space="preserve"> </w:t>
      </w:r>
      <w:r w:rsidR="007778B3" w:rsidRPr="007778B3">
        <w:rPr>
          <w:rFonts w:ascii="GHEA Grapalat" w:hAnsi="GHEA Grapalat" w:cs="Sylfaen"/>
          <w:lang w:val="hy-AM"/>
        </w:rPr>
        <w:t>(</w:t>
      </w:r>
      <w:r w:rsidR="007778B3">
        <w:rPr>
          <w:rFonts w:ascii="GHEA Grapalat" w:hAnsi="GHEA Grapalat" w:cs="Sylfaen"/>
          <w:lang w:val="hy-AM"/>
        </w:rPr>
        <w:t>այսուհետ՝ Որոշում</w:t>
      </w:r>
      <w:r w:rsidR="007778B3" w:rsidRPr="007778B3">
        <w:rPr>
          <w:rFonts w:ascii="GHEA Grapalat" w:hAnsi="GHEA Grapalat" w:cs="Sylfaen"/>
          <w:lang w:val="hy-AM"/>
        </w:rPr>
        <w:t>)</w:t>
      </w:r>
      <w:r w:rsidR="00BC0473" w:rsidRPr="003C2206">
        <w:rPr>
          <w:rFonts w:ascii="GHEA Grapalat" w:hAnsi="GHEA Grapalat" w:cs="Sylfaen"/>
          <w:lang w:val="hy-AM"/>
        </w:rPr>
        <w:t xml:space="preserve"> թույլատրվել է </w:t>
      </w:r>
      <w:r w:rsidR="00475FE3" w:rsidRPr="009B67F1">
        <w:rPr>
          <w:rFonts w:ascii="GHEA Grapalat" w:hAnsi="GHEA Grapalat"/>
          <w:lang w:val="hy-AM"/>
        </w:rPr>
        <w:t>Փոքրաքանակ երեխաներով համալրված «Մոդուլային» տիպի դպրոցն</w:t>
      </w:r>
      <w:r w:rsidR="00475FE3">
        <w:rPr>
          <w:rFonts w:ascii="GHEA Grapalat" w:hAnsi="GHEA Grapalat"/>
          <w:lang w:val="hy-AM"/>
        </w:rPr>
        <w:t xml:space="preserve">երի կառուցման ծրագրի շրջանակներում դպրոցների </w:t>
      </w:r>
      <w:r w:rsidR="00475FE3" w:rsidRPr="00475FE3">
        <w:rPr>
          <w:rFonts w:ascii="GHEA Grapalat" w:hAnsi="GHEA Grapalat"/>
          <w:lang w:val="hy-AM"/>
        </w:rPr>
        <w:t>(</w:t>
      </w:r>
      <w:r w:rsidR="00475FE3">
        <w:rPr>
          <w:rFonts w:ascii="GHEA Grapalat" w:hAnsi="GHEA Grapalat"/>
          <w:lang w:val="hy-AM"/>
        </w:rPr>
        <w:t>այդ թվում՝ Լուսակնի միջնակարգ դպրոցի</w:t>
      </w:r>
      <w:r w:rsidR="00475FE3" w:rsidRPr="00475FE3">
        <w:rPr>
          <w:rFonts w:ascii="GHEA Grapalat" w:hAnsi="GHEA Grapalat"/>
          <w:lang w:val="hy-AM"/>
        </w:rPr>
        <w:t>)</w:t>
      </w:r>
      <w:r w:rsidR="00475FE3">
        <w:rPr>
          <w:rFonts w:ascii="GHEA Grapalat" w:hAnsi="GHEA Grapalat"/>
          <w:lang w:val="hy-AM"/>
        </w:rPr>
        <w:t xml:space="preserve"> նոր շենքերի կառուցման համար </w:t>
      </w:r>
      <w:r w:rsidR="00BC0473" w:rsidRPr="003C2206">
        <w:rPr>
          <w:rFonts w:ascii="GHEA Grapalat" w:hAnsi="GHEA Grapalat" w:cs="Sylfaen"/>
          <w:lang w:val="hy-AM"/>
        </w:rPr>
        <w:t xml:space="preserve">արդեն կնքված գնման պայմանագրերում կատարել </w:t>
      </w:r>
      <w:r w:rsidR="00C97358" w:rsidRPr="003C2206">
        <w:rPr>
          <w:rFonts w:ascii="GHEA Grapalat" w:hAnsi="GHEA Grapalat" w:cs="Sylfaen"/>
          <w:lang w:val="hy-AM"/>
        </w:rPr>
        <w:t>ծավալների ավելացում</w:t>
      </w:r>
      <w:r w:rsidR="00BC0473" w:rsidRPr="003C2206">
        <w:rPr>
          <w:rFonts w:ascii="GHEA Grapalat" w:hAnsi="GHEA Grapalat" w:cs="Sylfaen"/>
          <w:lang w:val="hy-AM"/>
        </w:rPr>
        <w:t>՝ գերազանց</w:t>
      </w:r>
      <w:r w:rsidR="00C97358" w:rsidRPr="003C2206">
        <w:rPr>
          <w:rFonts w:ascii="GHEA Grapalat" w:hAnsi="GHEA Grapalat" w:cs="Sylfaen"/>
          <w:lang w:val="hy-AM"/>
        </w:rPr>
        <w:t>ելով պայմանագրերի գնի 10 տոկոսը:</w:t>
      </w:r>
      <w:r w:rsidR="00475FE3">
        <w:rPr>
          <w:rFonts w:ascii="GHEA Grapalat" w:hAnsi="GHEA Grapalat" w:cs="Sylfaen"/>
          <w:lang w:val="hy-AM"/>
        </w:rPr>
        <w:t xml:space="preserve"> Սահմանաչափը նախատեսվել է 20.0 տոկոս, ապա հետագայում որոշ դպրոցների համար նախատեսվել են նաև </w:t>
      </w:r>
      <w:r w:rsidR="00475FE3">
        <w:rPr>
          <w:rFonts w:ascii="GHEA Grapalat" w:hAnsi="GHEA Grapalat" w:cs="Sylfaen"/>
          <w:lang w:val="hy-AM"/>
        </w:rPr>
        <w:lastRenderedPageBreak/>
        <w:t>առանձինի դրույթներ՝ 20.0 տոկոսի շեմը գերազանցող ծավալների ավելացման համար թույլտվություն սահմանելու նպատակով: Այդ դպրոցների թվում է նաև Լուսկանի միջնակարգ դպրոց</w:t>
      </w:r>
      <w:r w:rsidR="007778B3">
        <w:rPr>
          <w:rFonts w:ascii="GHEA Grapalat" w:hAnsi="GHEA Grapalat" w:cs="Sylfaen"/>
          <w:lang w:val="hy-AM"/>
        </w:rPr>
        <w:t xml:space="preserve">ը: Այսպես, Որոշման 8-րդ կետով նախատեսվել է, որ </w:t>
      </w:r>
      <w:r w:rsidR="007778B3" w:rsidRPr="002F7501">
        <w:rPr>
          <w:rFonts w:ascii="GHEA Grapalat" w:hAnsi="GHEA Grapalat"/>
          <w:lang w:val="hy-AM"/>
        </w:rPr>
        <w:t>«Գրիգորյան Շին» ՍՊԸ-ի հետ 07</w:t>
      </w:r>
      <w:r w:rsidR="007778B3" w:rsidRPr="002F7501">
        <w:rPr>
          <w:rFonts w:ascii="Cambria Math" w:hAnsi="Cambria Math" w:cs="Cambria Math"/>
          <w:lang w:val="hy-AM"/>
        </w:rPr>
        <w:t>․</w:t>
      </w:r>
      <w:r w:rsidR="007778B3" w:rsidRPr="002F7501">
        <w:rPr>
          <w:rFonts w:ascii="GHEA Grapalat" w:hAnsi="GHEA Grapalat"/>
          <w:lang w:val="hy-AM"/>
        </w:rPr>
        <w:t>08</w:t>
      </w:r>
      <w:r w:rsidR="007778B3" w:rsidRPr="002F7501">
        <w:rPr>
          <w:rFonts w:ascii="Cambria Math" w:hAnsi="Cambria Math" w:cs="Cambria Math"/>
          <w:lang w:val="hy-AM"/>
        </w:rPr>
        <w:t>․</w:t>
      </w:r>
      <w:r w:rsidR="007778B3">
        <w:rPr>
          <w:rFonts w:ascii="GHEA Grapalat" w:hAnsi="GHEA Grapalat"/>
          <w:lang w:val="hy-AM"/>
        </w:rPr>
        <w:t>2020</w:t>
      </w:r>
      <w:r w:rsidR="007778B3" w:rsidRPr="002F7501">
        <w:rPr>
          <w:rFonts w:ascii="GHEA Grapalat" w:hAnsi="GHEA Grapalat" w:cs="GHEA Grapalat"/>
          <w:lang w:val="hy-AM"/>
        </w:rPr>
        <w:t>թ</w:t>
      </w:r>
      <w:r w:rsidR="007778B3" w:rsidRPr="002F7501">
        <w:rPr>
          <w:rFonts w:ascii="GHEA Grapalat" w:hAnsi="GHEA Grapalat"/>
          <w:lang w:val="hy-AM"/>
        </w:rPr>
        <w:t>.</w:t>
      </w:r>
      <w:r w:rsidR="007778B3">
        <w:rPr>
          <w:rFonts w:ascii="GHEA Grapalat" w:hAnsi="GHEA Grapalat"/>
          <w:lang w:val="hy-AM"/>
        </w:rPr>
        <w:t>-ին</w:t>
      </w:r>
      <w:r w:rsidR="007778B3" w:rsidRPr="002F7501">
        <w:rPr>
          <w:rFonts w:ascii="GHEA Grapalat" w:hAnsi="GHEA Grapalat"/>
          <w:lang w:val="hy-AM"/>
        </w:rPr>
        <w:t xml:space="preserve"> </w:t>
      </w:r>
      <w:r w:rsidR="007778B3" w:rsidRPr="002F7501">
        <w:rPr>
          <w:rFonts w:ascii="GHEA Grapalat" w:hAnsi="GHEA Grapalat" w:cs="GHEA Grapalat"/>
          <w:lang w:val="hy-AM"/>
        </w:rPr>
        <w:t>կնքված</w:t>
      </w:r>
      <w:r w:rsidR="007778B3" w:rsidRPr="002F7501">
        <w:rPr>
          <w:rFonts w:ascii="GHEA Grapalat" w:hAnsi="GHEA Grapalat"/>
          <w:lang w:val="hy-AM"/>
        </w:rPr>
        <w:t xml:space="preserve"> N </w:t>
      </w:r>
      <w:r w:rsidR="007778B3" w:rsidRPr="002F7501">
        <w:rPr>
          <w:rFonts w:ascii="GHEA Grapalat" w:hAnsi="GHEA Grapalat" w:cs="GHEA Grapalat"/>
          <w:lang w:val="hy-AM"/>
        </w:rPr>
        <w:t>ՀՀՔԿ</w:t>
      </w:r>
      <w:r w:rsidR="007778B3" w:rsidRPr="002F7501">
        <w:rPr>
          <w:rFonts w:ascii="GHEA Grapalat" w:hAnsi="GHEA Grapalat"/>
          <w:lang w:val="hy-AM"/>
        </w:rPr>
        <w:t>-</w:t>
      </w:r>
      <w:r w:rsidR="007778B3" w:rsidRPr="002F7501">
        <w:rPr>
          <w:rFonts w:ascii="GHEA Grapalat" w:hAnsi="GHEA Grapalat" w:cs="GHEA Grapalat"/>
          <w:lang w:val="hy-AM"/>
        </w:rPr>
        <w:t>ԲՄԱՇՁԲ</w:t>
      </w:r>
      <w:r w:rsidR="007778B3" w:rsidRPr="002F7501">
        <w:rPr>
          <w:rFonts w:ascii="GHEA Grapalat" w:hAnsi="GHEA Grapalat"/>
          <w:lang w:val="hy-AM"/>
        </w:rPr>
        <w:t xml:space="preserve">-20/2 </w:t>
      </w:r>
      <w:r w:rsidR="007778B3" w:rsidRPr="002F7501">
        <w:rPr>
          <w:rFonts w:ascii="GHEA Grapalat" w:hAnsi="GHEA Grapalat" w:cs="GHEA Grapalat"/>
          <w:lang w:val="hy-AM"/>
        </w:rPr>
        <w:t>պայմանագր</w:t>
      </w:r>
      <w:r w:rsidR="007778B3">
        <w:rPr>
          <w:rFonts w:ascii="GHEA Grapalat" w:hAnsi="GHEA Grapalat" w:cs="GHEA Grapalat"/>
          <w:lang w:val="hy-AM"/>
        </w:rPr>
        <w:t>ի շրջանակներում ծավալները կարող են ավելացվել պայմանագրի գնի 23.24 տոկոսի չափով:</w:t>
      </w:r>
    </w:p>
    <w:p w14:paraId="4D4C609A" w14:textId="77777777" w:rsidR="00CF3503" w:rsidRDefault="00CF3503" w:rsidP="00FE1FFD">
      <w:pPr>
        <w:pStyle w:val="NormalWeb"/>
        <w:shd w:val="clear" w:color="auto" w:fill="FFFFFF" w:themeFill="background1"/>
        <w:spacing w:line="360" w:lineRule="auto"/>
        <w:ind w:firstLine="709"/>
        <w:contextualSpacing/>
        <w:jc w:val="both"/>
        <w:rPr>
          <w:rFonts w:ascii="GHEA Grapalat" w:hAnsi="GHEA Grapalat" w:cs="GHEA Grapalat"/>
          <w:lang w:val="hy-AM"/>
        </w:rPr>
      </w:pPr>
      <w:r>
        <w:rPr>
          <w:rFonts w:ascii="GHEA Grapalat" w:hAnsi="GHEA Grapalat" w:cs="Sylfaen"/>
          <w:lang w:val="hy-AM"/>
        </w:rPr>
        <w:t xml:space="preserve">2025 թվականի հունիսի 20-ին ՀՀ կառավարությունն ընդունեց </w:t>
      </w:r>
      <w:r w:rsidRPr="00CF3503">
        <w:rPr>
          <w:rFonts w:ascii="GHEA Grapalat" w:hAnsi="GHEA Grapalat" w:cs="Sylfaen"/>
          <w:lang w:val="hy-AM"/>
        </w:rPr>
        <w:t>N 8</w:t>
      </w:r>
      <w:r>
        <w:rPr>
          <w:rFonts w:ascii="GHEA Grapalat" w:hAnsi="GHEA Grapalat" w:cs="Sylfaen"/>
          <w:lang w:val="hy-AM"/>
        </w:rPr>
        <w:t>17</w:t>
      </w:r>
      <w:r w:rsidRPr="00CF3503">
        <w:rPr>
          <w:rFonts w:ascii="GHEA Grapalat" w:hAnsi="GHEA Grapalat" w:cs="Sylfaen"/>
          <w:lang w:val="hy-AM"/>
        </w:rPr>
        <w:t>-</w:t>
      </w:r>
      <w:r>
        <w:rPr>
          <w:rFonts w:ascii="GHEA Grapalat" w:hAnsi="GHEA Grapalat" w:cs="Sylfaen"/>
          <w:lang w:val="hy-AM"/>
        </w:rPr>
        <w:t xml:space="preserve">Ա որոշումը, որով սահմանվել են </w:t>
      </w:r>
      <w:r w:rsidRPr="00CF3503">
        <w:rPr>
          <w:rFonts w:ascii="GHEA Grapalat" w:hAnsi="GHEA Grapalat" w:cs="Sylfaen"/>
          <w:lang w:val="hy-AM"/>
        </w:rPr>
        <w:t xml:space="preserve">գնման պայմանագրերը փոխադարձ համաձայնությամբ լուծելու </w:t>
      </w:r>
      <w:r>
        <w:rPr>
          <w:rFonts w:ascii="GHEA Grapalat" w:hAnsi="GHEA Grapalat" w:cs="Sylfaen"/>
          <w:lang w:val="hy-AM"/>
        </w:rPr>
        <w:t>և</w:t>
      </w:r>
      <w:r w:rsidRPr="00CF3503">
        <w:rPr>
          <w:rFonts w:ascii="GHEA Grapalat" w:hAnsi="GHEA Grapalat" w:cs="Sylfaen"/>
          <w:lang w:val="hy-AM"/>
        </w:rPr>
        <w:t>նոր</w:t>
      </w:r>
      <w:r>
        <w:rPr>
          <w:rFonts w:ascii="GHEA Grapalat" w:hAnsi="GHEA Grapalat" w:cs="Sylfaen"/>
          <w:lang w:val="hy-AM"/>
        </w:rPr>
        <w:t xml:space="preserve"> գնման գործընթացնե</w:t>
      </w:r>
      <w:r w:rsidR="001C7934">
        <w:rPr>
          <w:rFonts w:ascii="GHEA Grapalat" w:hAnsi="GHEA Grapalat" w:cs="Sylfaen"/>
          <w:lang w:val="hy-AM"/>
        </w:rPr>
        <w:t>րի պայմանները: Կարգի դրույթներին համապատասխան ՀՀ</w:t>
      </w:r>
      <w:r w:rsidRPr="00CF3503">
        <w:rPr>
          <w:rFonts w:ascii="GHEA Grapalat" w:hAnsi="GHEA Grapalat" w:cs="Sylfaen"/>
          <w:lang w:val="hy-AM"/>
        </w:rPr>
        <w:t xml:space="preserve"> քաղաքաշինության կոմիտե</w:t>
      </w:r>
      <w:r w:rsidR="001C7934">
        <w:rPr>
          <w:rFonts w:ascii="GHEA Grapalat" w:hAnsi="GHEA Grapalat" w:cs="Sylfaen"/>
          <w:lang w:val="hy-AM"/>
        </w:rPr>
        <w:t xml:space="preserve">ն </w:t>
      </w:r>
      <w:r w:rsidR="001C7934" w:rsidRPr="001C7934">
        <w:rPr>
          <w:rFonts w:ascii="GHEA Grapalat" w:hAnsi="GHEA Grapalat" w:cs="Sylfaen"/>
          <w:lang w:val="hy-AM"/>
        </w:rPr>
        <w:t>(</w:t>
      </w:r>
      <w:r w:rsidR="001C7934">
        <w:rPr>
          <w:rFonts w:ascii="GHEA Grapalat" w:hAnsi="GHEA Grapalat" w:cs="Sylfaen"/>
          <w:lang w:val="hy-AM"/>
        </w:rPr>
        <w:t>այսուհետ՝ Կոմիտե</w:t>
      </w:r>
      <w:r w:rsidR="001C7934" w:rsidRPr="001C7934">
        <w:rPr>
          <w:rFonts w:ascii="GHEA Grapalat" w:hAnsi="GHEA Grapalat" w:cs="Sylfaen"/>
          <w:lang w:val="hy-AM"/>
        </w:rPr>
        <w:t>)</w:t>
      </w:r>
      <w:r w:rsidR="001C7934">
        <w:rPr>
          <w:rFonts w:ascii="GHEA Grapalat" w:hAnsi="GHEA Grapalat" w:cs="Sylfaen"/>
          <w:lang w:val="hy-AM"/>
        </w:rPr>
        <w:t xml:space="preserve"> ստացել է </w:t>
      </w:r>
      <w:r w:rsidRPr="00CF3503">
        <w:rPr>
          <w:rFonts w:ascii="GHEA Grapalat" w:hAnsi="GHEA Grapalat" w:cs="Sylfaen"/>
          <w:lang w:val="hy-AM"/>
        </w:rPr>
        <w:t>ի</w:t>
      </w:r>
      <w:r w:rsidR="001C7934">
        <w:rPr>
          <w:rFonts w:ascii="GHEA Grapalat" w:hAnsi="GHEA Grapalat" w:cs="Sylfaen"/>
          <w:lang w:val="hy-AM"/>
        </w:rPr>
        <w:t>րավունք</w:t>
      </w:r>
      <w:r w:rsidRPr="00CF3503">
        <w:rPr>
          <w:rFonts w:ascii="GHEA Grapalat" w:hAnsi="GHEA Grapalat" w:cs="Sylfaen"/>
          <w:lang w:val="hy-AM"/>
        </w:rPr>
        <w:t xml:space="preserve"> </w:t>
      </w:r>
      <w:r w:rsidR="001C7934" w:rsidRPr="00CF3503">
        <w:rPr>
          <w:rFonts w:ascii="GHEA Grapalat" w:hAnsi="GHEA Grapalat" w:cs="Sylfaen"/>
          <w:lang w:val="hy-AM"/>
        </w:rPr>
        <w:t>փոխադարձ համաձայնությամբ լուծել այն օբյեկտների մասով պայմանագրերը</w:t>
      </w:r>
      <w:r w:rsidR="001C7934">
        <w:rPr>
          <w:rFonts w:ascii="GHEA Grapalat" w:hAnsi="GHEA Grapalat" w:cs="Sylfaen"/>
          <w:lang w:val="hy-AM"/>
        </w:rPr>
        <w:t xml:space="preserve">, որոնց կապալառուների հետ </w:t>
      </w:r>
      <w:r w:rsidRPr="00CF3503">
        <w:rPr>
          <w:rFonts w:ascii="GHEA Grapalat" w:hAnsi="GHEA Grapalat" w:cs="Sylfaen"/>
          <w:lang w:val="hy-AM"/>
        </w:rPr>
        <w:t>ունի կնքված մեկից ավելի օբյեկտների շինարարական աշխատանքների կատարման պայմանագիր</w:t>
      </w:r>
      <w:r w:rsidR="001C7934">
        <w:rPr>
          <w:rFonts w:ascii="GHEA Grapalat" w:hAnsi="GHEA Grapalat" w:cs="Sylfaen"/>
          <w:lang w:val="hy-AM"/>
        </w:rPr>
        <w:t xml:space="preserve"> և </w:t>
      </w:r>
      <w:r w:rsidRPr="00CF3503">
        <w:rPr>
          <w:rFonts w:ascii="GHEA Grapalat" w:hAnsi="GHEA Grapalat" w:cs="Sylfaen"/>
          <w:lang w:val="hy-AM"/>
        </w:rPr>
        <w:t>աշխատանքների կատարման ժամկետները խախտված են 30 օրից ավելի</w:t>
      </w:r>
      <w:r w:rsidR="001C7934">
        <w:rPr>
          <w:rFonts w:ascii="GHEA Grapalat" w:hAnsi="GHEA Grapalat" w:cs="Sylfaen"/>
          <w:lang w:val="hy-AM"/>
        </w:rPr>
        <w:t>, կամ Կոմիտե</w:t>
      </w:r>
      <w:r w:rsidRPr="00CF3503">
        <w:rPr>
          <w:rFonts w:ascii="GHEA Grapalat" w:hAnsi="GHEA Grapalat" w:cs="Sylfaen"/>
          <w:lang w:val="hy-AM"/>
        </w:rPr>
        <w:t>ի կողմից առնվազն երկու անգամ չեն ընդունվել աշխատանքների արդյունքները</w:t>
      </w:r>
      <w:r w:rsidR="001C7934">
        <w:rPr>
          <w:rFonts w:ascii="GHEA Grapalat" w:hAnsi="GHEA Grapalat" w:cs="Sylfaen"/>
          <w:lang w:val="hy-AM"/>
        </w:rPr>
        <w:t xml:space="preserve">, կամ </w:t>
      </w:r>
      <w:r w:rsidRPr="00CF3503">
        <w:rPr>
          <w:rFonts w:ascii="GHEA Grapalat" w:hAnsi="GHEA Grapalat" w:cs="Sylfaen"/>
          <w:lang w:val="hy-AM"/>
        </w:rPr>
        <w:t xml:space="preserve">մինչև կատարողական ակտերի ներկայացումը, շինարարական հրապարակում </w:t>
      </w:r>
      <w:r w:rsidR="001C7934">
        <w:rPr>
          <w:rFonts w:ascii="GHEA Grapalat" w:hAnsi="GHEA Grapalat" w:cs="Sylfaen"/>
          <w:lang w:val="hy-AM"/>
        </w:rPr>
        <w:t>Կոմիտե</w:t>
      </w:r>
      <w:r w:rsidRPr="00CF3503">
        <w:rPr>
          <w:rFonts w:ascii="GHEA Grapalat" w:hAnsi="GHEA Grapalat" w:cs="Sylfaen"/>
          <w:lang w:val="hy-AM"/>
        </w:rPr>
        <w:t>ն հայտնաբերում և արձանագրում է, որ աշխատանքները կատարվում են պայմանագրի պահանջներին և շինարարական նորմերին անհամապատասխան</w:t>
      </w:r>
      <w:r w:rsidR="00FE1FFD">
        <w:rPr>
          <w:rFonts w:ascii="GHEA Grapalat" w:hAnsi="GHEA Grapalat" w:cs="Sylfaen"/>
          <w:lang w:val="hy-AM"/>
        </w:rPr>
        <w:t xml:space="preserve">: Այս տրամաբանության կոնտեքստում լուծվել է նաև Լուսակնի միջնակարգ դպրոցի «Մոդուլային» տիպի շենքի կառուցման համար </w:t>
      </w:r>
      <w:r w:rsidR="00FE1FFD" w:rsidRPr="002F7501">
        <w:rPr>
          <w:rFonts w:ascii="GHEA Grapalat" w:hAnsi="GHEA Grapalat"/>
          <w:lang w:val="hy-AM"/>
        </w:rPr>
        <w:t>«Գրիգորյան Շին» ՍՊԸ-ի հետ 07</w:t>
      </w:r>
      <w:r w:rsidR="00FE1FFD" w:rsidRPr="002F7501">
        <w:rPr>
          <w:rFonts w:ascii="Cambria Math" w:hAnsi="Cambria Math" w:cs="Cambria Math"/>
          <w:lang w:val="hy-AM"/>
        </w:rPr>
        <w:t>․</w:t>
      </w:r>
      <w:r w:rsidR="00FE1FFD" w:rsidRPr="002F7501">
        <w:rPr>
          <w:rFonts w:ascii="GHEA Grapalat" w:hAnsi="GHEA Grapalat"/>
          <w:lang w:val="hy-AM"/>
        </w:rPr>
        <w:t>08</w:t>
      </w:r>
      <w:r w:rsidR="00FE1FFD" w:rsidRPr="002F7501">
        <w:rPr>
          <w:rFonts w:ascii="Cambria Math" w:hAnsi="Cambria Math" w:cs="Cambria Math"/>
          <w:lang w:val="hy-AM"/>
        </w:rPr>
        <w:t>․</w:t>
      </w:r>
      <w:r w:rsidR="00FE1FFD">
        <w:rPr>
          <w:rFonts w:ascii="GHEA Grapalat" w:hAnsi="GHEA Grapalat"/>
          <w:lang w:val="hy-AM"/>
        </w:rPr>
        <w:t>2020</w:t>
      </w:r>
      <w:r w:rsidR="00FE1FFD" w:rsidRPr="002F7501">
        <w:rPr>
          <w:rFonts w:ascii="GHEA Grapalat" w:hAnsi="GHEA Grapalat" w:cs="GHEA Grapalat"/>
          <w:lang w:val="hy-AM"/>
        </w:rPr>
        <w:t>թ</w:t>
      </w:r>
      <w:r w:rsidR="00FE1FFD" w:rsidRPr="002F7501">
        <w:rPr>
          <w:rFonts w:ascii="GHEA Grapalat" w:hAnsi="GHEA Grapalat"/>
          <w:lang w:val="hy-AM"/>
        </w:rPr>
        <w:t>.</w:t>
      </w:r>
      <w:r w:rsidR="00FE1FFD">
        <w:rPr>
          <w:rFonts w:ascii="GHEA Grapalat" w:hAnsi="GHEA Grapalat"/>
          <w:lang w:val="hy-AM"/>
        </w:rPr>
        <w:t>-ին</w:t>
      </w:r>
      <w:r w:rsidR="00FE1FFD" w:rsidRPr="002F7501">
        <w:rPr>
          <w:rFonts w:ascii="GHEA Grapalat" w:hAnsi="GHEA Grapalat"/>
          <w:lang w:val="hy-AM"/>
        </w:rPr>
        <w:t xml:space="preserve"> </w:t>
      </w:r>
      <w:r w:rsidR="00FE1FFD" w:rsidRPr="002F7501">
        <w:rPr>
          <w:rFonts w:ascii="GHEA Grapalat" w:hAnsi="GHEA Grapalat" w:cs="GHEA Grapalat"/>
          <w:lang w:val="hy-AM"/>
        </w:rPr>
        <w:t>կնքված</w:t>
      </w:r>
      <w:r w:rsidR="00FE1FFD" w:rsidRPr="002F7501">
        <w:rPr>
          <w:rFonts w:ascii="GHEA Grapalat" w:hAnsi="GHEA Grapalat"/>
          <w:lang w:val="hy-AM"/>
        </w:rPr>
        <w:t xml:space="preserve"> N </w:t>
      </w:r>
      <w:r w:rsidR="00FE1FFD" w:rsidRPr="002F7501">
        <w:rPr>
          <w:rFonts w:ascii="GHEA Grapalat" w:hAnsi="GHEA Grapalat" w:cs="GHEA Grapalat"/>
          <w:lang w:val="hy-AM"/>
        </w:rPr>
        <w:t>ՀՀՔԿ</w:t>
      </w:r>
      <w:r w:rsidR="00FE1FFD" w:rsidRPr="002F7501">
        <w:rPr>
          <w:rFonts w:ascii="GHEA Grapalat" w:hAnsi="GHEA Grapalat"/>
          <w:lang w:val="hy-AM"/>
        </w:rPr>
        <w:t>-</w:t>
      </w:r>
      <w:r w:rsidR="00FE1FFD" w:rsidRPr="002F7501">
        <w:rPr>
          <w:rFonts w:ascii="GHEA Grapalat" w:hAnsi="GHEA Grapalat" w:cs="GHEA Grapalat"/>
          <w:lang w:val="hy-AM"/>
        </w:rPr>
        <w:t>ԲՄԱՇՁԲ</w:t>
      </w:r>
      <w:r w:rsidR="00FE1FFD" w:rsidRPr="002F7501">
        <w:rPr>
          <w:rFonts w:ascii="GHEA Grapalat" w:hAnsi="GHEA Grapalat"/>
          <w:lang w:val="hy-AM"/>
        </w:rPr>
        <w:t xml:space="preserve">-20/2 </w:t>
      </w:r>
      <w:r w:rsidR="00FE1FFD" w:rsidRPr="002F7501">
        <w:rPr>
          <w:rFonts w:ascii="GHEA Grapalat" w:hAnsi="GHEA Grapalat" w:cs="GHEA Grapalat"/>
          <w:lang w:val="hy-AM"/>
        </w:rPr>
        <w:t>պայմանագ</w:t>
      </w:r>
      <w:r w:rsidR="00FE1FFD">
        <w:rPr>
          <w:rFonts w:ascii="GHEA Grapalat" w:hAnsi="GHEA Grapalat" w:cs="GHEA Grapalat"/>
          <w:lang w:val="hy-AM"/>
        </w:rPr>
        <w:t>իրը</w:t>
      </w:r>
      <w:r w:rsidR="002E2A11">
        <w:rPr>
          <w:rFonts w:ascii="GHEA Grapalat" w:hAnsi="GHEA Grapalat" w:cs="GHEA Grapalat"/>
          <w:lang w:val="hy-AM"/>
        </w:rPr>
        <w:t>: Պայմանագրի գծով տվյալները հետևյալն են.</w:t>
      </w:r>
    </w:p>
    <w:p w14:paraId="0622DFB2" w14:textId="77777777" w:rsidR="00D76A28" w:rsidRDefault="002E2A11" w:rsidP="008A1F2B">
      <w:pPr>
        <w:pStyle w:val="NormalWeb"/>
        <w:shd w:val="clear" w:color="auto" w:fill="FFFFFF" w:themeFill="background1"/>
        <w:spacing w:line="360" w:lineRule="auto"/>
        <w:contextualSpacing/>
        <w:jc w:val="center"/>
        <w:rPr>
          <w:rFonts w:ascii="GHEA Grapalat" w:hAnsi="GHEA Grapalat"/>
          <w:b/>
          <w:lang w:val="hy-AM"/>
        </w:rPr>
      </w:pPr>
      <w:r w:rsidRPr="004C5AFD">
        <w:rPr>
          <w:rFonts w:ascii="GHEA Grapalat" w:hAnsi="GHEA Grapalat"/>
          <w:b/>
          <w:lang w:val="hy-AM"/>
        </w:rPr>
        <w:t xml:space="preserve"> </w:t>
      </w:r>
    </w:p>
    <w:p w14:paraId="02EC6AC9" w14:textId="77777777" w:rsidR="008A1F2B" w:rsidRPr="004C5AFD" w:rsidRDefault="002E2A11" w:rsidP="008A1F2B">
      <w:pPr>
        <w:pStyle w:val="NormalWeb"/>
        <w:shd w:val="clear" w:color="auto" w:fill="FFFFFF" w:themeFill="background1"/>
        <w:spacing w:line="360" w:lineRule="auto"/>
        <w:contextualSpacing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Լուսակն</w:t>
      </w:r>
      <w:r w:rsidR="008A1F2B">
        <w:rPr>
          <w:rFonts w:ascii="GHEA Grapalat" w:hAnsi="GHEA Grapalat"/>
          <w:b/>
          <w:lang w:val="hy-AM"/>
        </w:rPr>
        <w:t xml:space="preserve">ի </w:t>
      </w:r>
      <w:r w:rsidR="008A1F2B" w:rsidRPr="004C5AFD">
        <w:rPr>
          <w:rFonts w:ascii="GHEA Grapalat" w:hAnsi="GHEA Grapalat"/>
          <w:b/>
          <w:lang w:val="hy-AM"/>
        </w:rPr>
        <w:t xml:space="preserve">միջնակարգ դպրոցի </w:t>
      </w:r>
      <w:r>
        <w:rPr>
          <w:rFonts w:ascii="GHEA Grapalat" w:hAnsi="GHEA Grapalat"/>
          <w:b/>
          <w:lang w:val="hy-AM"/>
        </w:rPr>
        <w:t xml:space="preserve">նոր շենքի կառուցման համար կնքված </w:t>
      </w:r>
      <w:r w:rsidRPr="002E2A11">
        <w:rPr>
          <w:rFonts w:ascii="GHEA Grapalat" w:hAnsi="GHEA Grapalat"/>
          <w:b/>
          <w:lang w:val="hy-AM"/>
        </w:rPr>
        <w:t>ՀՀՔԿ-ԲՄԱՇՁԲ-20/2 պայմանագիր</w:t>
      </w:r>
    </w:p>
    <w:p w14:paraId="42C9608F" w14:textId="77777777" w:rsidR="008A1F2B" w:rsidRPr="00BC0473" w:rsidRDefault="008A1F2B" w:rsidP="008A1F2B">
      <w:pPr>
        <w:pStyle w:val="NormalWeb"/>
        <w:shd w:val="clear" w:color="auto" w:fill="FFFFFF" w:themeFill="background1"/>
        <w:spacing w:line="360" w:lineRule="auto"/>
        <w:ind w:firstLine="709"/>
        <w:contextualSpacing/>
        <w:jc w:val="center"/>
        <w:rPr>
          <w:rFonts w:ascii="GHEA Grapalat" w:hAnsi="GHEA Grapalat"/>
          <w:b/>
          <w:color w:val="FF0000"/>
          <w:sz w:val="20"/>
          <w:szCs w:val="20"/>
          <w:lang w:val="hy-AM"/>
        </w:rPr>
      </w:pPr>
    </w:p>
    <w:tbl>
      <w:tblPr>
        <w:tblStyle w:val="TableGrid"/>
        <w:tblW w:w="10960" w:type="dxa"/>
        <w:jc w:val="center"/>
        <w:tblLayout w:type="fixed"/>
        <w:tblLook w:val="04A0" w:firstRow="1" w:lastRow="0" w:firstColumn="1" w:lastColumn="0" w:noHBand="0" w:noVBand="1"/>
      </w:tblPr>
      <w:tblGrid>
        <w:gridCol w:w="1826"/>
        <w:gridCol w:w="1827"/>
        <w:gridCol w:w="1827"/>
        <w:gridCol w:w="1826"/>
        <w:gridCol w:w="1827"/>
        <w:gridCol w:w="1827"/>
      </w:tblGrid>
      <w:tr w:rsidR="00B57BD6" w:rsidRPr="005E1DC5" w14:paraId="2E53CC19" w14:textId="77777777" w:rsidTr="00B57BD6">
        <w:trPr>
          <w:jc w:val="center"/>
        </w:trPr>
        <w:tc>
          <w:tcPr>
            <w:tcW w:w="1826" w:type="dxa"/>
            <w:shd w:val="clear" w:color="auto" w:fill="DBE5F1" w:themeFill="accent1" w:themeFillTint="33"/>
            <w:vAlign w:val="center"/>
          </w:tcPr>
          <w:p w14:paraId="428A28FD" w14:textId="77777777" w:rsidR="00B57BD6" w:rsidRPr="005E1DC5" w:rsidRDefault="00B57BD6" w:rsidP="00B57BD6">
            <w:pPr>
              <w:pStyle w:val="NormalWeb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Պայմանագրային արժեք</w:t>
            </w:r>
          </w:p>
          <w:p w14:paraId="495356FD" w14:textId="77777777" w:rsidR="00B57BD6" w:rsidRPr="005E1DC5" w:rsidRDefault="00B57BD6" w:rsidP="00B57BD6">
            <w:pPr>
              <w:pStyle w:val="NormalWeb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/հազար դրամ/</w:t>
            </w:r>
          </w:p>
        </w:tc>
        <w:tc>
          <w:tcPr>
            <w:tcW w:w="1827" w:type="dxa"/>
            <w:shd w:val="clear" w:color="auto" w:fill="DBE5F1" w:themeFill="accent1" w:themeFillTint="33"/>
            <w:vAlign w:val="center"/>
          </w:tcPr>
          <w:p w14:paraId="1D3D0307" w14:textId="77777777" w:rsidR="00B57BD6" w:rsidRPr="00402F68" w:rsidRDefault="00B57BD6" w:rsidP="00B57BD6">
            <w:pPr>
              <w:pStyle w:val="NormalWeb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sz w:val="18"/>
                <w:szCs w:val="20"/>
                <w:lang w:val="hy-AM"/>
              </w:rPr>
              <w:t>Համաձայնագիր N 3-ով փոփոխված պայմանագրային արժեք</w:t>
            </w:r>
          </w:p>
          <w:p w14:paraId="48A9D239" w14:textId="77777777" w:rsidR="00B57BD6" w:rsidRPr="005E1DC5" w:rsidRDefault="00B57BD6" w:rsidP="00B57BD6">
            <w:pPr>
              <w:pStyle w:val="NormalWeb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/հազար դրամ/</w:t>
            </w:r>
          </w:p>
        </w:tc>
        <w:tc>
          <w:tcPr>
            <w:tcW w:w="1827" w:type="dxa"/>
            <w:shd w:val="clear" w:color="auto" w:fill="DBE5F1" w:themeFill="accent1" w:themeFillTint="33"/>
            <w:vAlign w:val="center"/>
          </w:tcPr>
          <w:p w14:paraId="35F2B4C4" w14:textId="77777777" w:rsidR="00B57BD6" w:rsidRPr="00402F68" w:rsidRDefault="00B57BD6" w:rsidP="00B57BD6">
            <w:pPr>
              <w:pStyle w:val="NormalWeb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sz w:val="18"/>
                <w:szCs w:val="20"/>
                <w:lang w:val="hy-AM"/>
              </w:rPr>
              <w:t>Համաձայնագիր N 8-ով փոփոխված պայմանագրային արժեք</w:t>
            </w:r>
          </w:p>
          <w:p w14:paraId="3B0D97CC" w14:textId="77777777" w:rsidR="00B57BD6" w:rsidRPr="005E1DC5" w:rsidRDefault="00B57BD6" w:rsidP="00B57BD6">
            <w:pPr>
              <w:pStyle w:val="NormalWeb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/հազար դրամ/</w:t>
            </w:r>
          </w:p>
        </w:tc>
        <w:tc>
          <w:tcPr>
            <w:tcW w:w="1826" w:type="dxa"/>
            <w:shd w:val="clear" w:color="auto" w:fill="DBE5F1" w:themeFill="accent1" w:themeFillTint="33"/>
            <w:vAlign w:val="center"/>
          </w:tcPr>
          <w:p w14:paraId="138549B9" w14:textId="77777777" w:rsidR="00B57BD6" w:rsidRPr="00402F68" w:rsidRDefault="00B57BD6" w:rsidP="00B57BD6">
            <w:pPr>
              <w:pStyle w:val="NormalWeb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sz w:val="18"/>
                <w:szCs w:val="20"/>
                <w:lang w:val="hy-AM"/>
              </w:rPr>
              <w:t>Համաձայնագիր N 13-ով փոփոխված պայմանագրային արժեք</w:t>
            </w:r>
          </w:p>
          <w:p w14:paraId="7B6A0529" w14:textId="77777777" w:rsidR="00B57BD6" w:rsidRPr="005E1DC5" w:rsidRDefault="00B57BD6" w:rsidP="00B57BD6">
            <w:pPr>
              <w:pStyle w:val="NormalWeb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/հազար դրամ/</w:t>
            </w:r>
          </w:p>
        </w:tc>
        <w:tc>
          <w:tcPr>
            <w:tcW w:w="1827" w:type="dxa"/>
            <w:shd w:val="clear" w:color="auto" w:fill="DBE5F1" w:themeFill="accent1" w:themeFillTint="33"/>
            <w:vAlign w:val="center"/>
          </w:tcPr>
          <w:p w14:paraId="2D54F69F" w14:textId="77777777" w:rsidR="00B57BD6" w:rsidRPr="005E1DC5" w:rsidRDefault="00B57BD6" w:rsidP="00B57BD6">
            <w:pPr>
              <w:pStyle w:val="NormalWeb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Պայմանագրային արժեքի ավելացում</w:t>
            </w:r>
          </w:p>
          <w:p w14:paraId="2F860E00" w14:textId="77777777" w:rsidR="00B57BD6" w:rsidRPr="005E1DC5" w:rsidRDefault="00B57BD6" w:rsidP="00B57BD6">
            <w:pPr>
              <w:pStyle w:val="NormalWeb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/տոկոս/</w:t>
            </w:r>
          </w:p>
        </w:tc>
        <w:tc>
          <w:tcPr>
            <w:tcW w:w="1827" w:type="dxa"/>
            <w:shd w:val="clear" w:color="auto" w:fill="DBE5F1" w:themeFill="accent1" w:themeFillTint="33"/>
          </w:tcPr>
          <w:p w14:paraId="44D3E07B" w14:textId="77777777" w:rsidR="00B57BD6" w:rsidRDefault="00B57BD6" w:rsidP="00B57BD6">
            <w:pPr>
              <w:pStyle w:val="NormalWeb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sz w:val="18"/>
                <w:szCs w:val="20"/>
                <w:lang w:val="hy-AM"/>
              </w:rPr>
              <w:t xml:space="preserve">Փաստացի կատարված վճարումներ՝ </w:t>
            </w:r>
            <w:r w:rsidR="00F95F45">
              <w:rPr>
                <w:rFonts w:ascii="GHEA Grapalat" w:hAnsi="GHEA Grapalat"/>
                <w:b/>
                <w:sz w:val="18"/>
                <w:szCs w:val="20"/>
                <w:lang w:val="hy-AM"/>
              </w:rPr>
              <w:t>մինչև պայմանագրի լուծումը</w:t>
            </w:r>
          </w:p>
          <w:p w14:paraId="0F57974B" w14:textId="77777777" w:rsidR="00B57BD6" w:rsidRPr="005E1DC5" w:rsidRDefault="00B57BD6" w:rsidP="00B57BD6">
            <w:pPr>
              <w:pStyle w:val="NormalWeb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/հազար դրամ/</w:t>
            </w:r>
          </w:p>
        </w:tc>
      </w:tr>
      <w:tr w:rsidR="00B57BD6" w:rsidRPr="005E1DC5" w14:paraId="777F3B11" w14:textId="77777777" w:rsidTr="00B57BD6">
        <w:trPr>
          <w:jc w:val="center"/>
        </w:trPr>
        <w:tc>
          <w:tcPr>
            <w:tcW w:w="1826" w:type="dxa"/>
            <w:vAlign w:val="center"/>
          </w:tcPr>
          <w:p w14:paraId="5FC9A93B" w14:textId="77777777" w:rsidR="00B57BD6" w:rsidRPr="005E1DC5" w:rsidRDefault="00B57BD6" w:rsidP="00B57BD6">
            <w:pPr>
              <w:pStyle w:val="NormalWeb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>
              <w:rPr>
                <w:rFonts w:ascii="GHEA Grapalat" w:hAnsi="GHEA Grapalat"/>
                <w:sz w:val="18"/>
                <w:szCs w:val="20"/>
                <w:lang w:val="hy-AM"/>
              </w:rPr>
              <w:t>540,000.0</w:t>
            </w:r>
          </w:p>
        </w:tc>
        <w:tc>
          <w:tcPr>
            <w:tcW w:w="1827" w:type="dxa"/>
          </w:tcPr>
          <w:p w14:paraId="566E2794" w14:textId="77777777" w:rsidR="00B57BD6" w:rsidRPr="005E1DC5" w:rsidRDefault="00B57BD6" w:rsidP="00B57BD6">
            <w:pPr>
              <w:pStyle w:val="NormalWeb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 w:rsidRPr="00B57BD6">
              <w:rPr>
                <w:rFonts w:ascii="GHEA Grapalat" w:hAnsi="GHEA Grapalat"/>
                <w:sz w:val="18"/>
                <w:szCs w:val="20"/>
                <w:lang w:val="hy-AM"/>
              </w:rPr>
              <w:t>615,801.03</w:t>
            </w:r>
          </w:p>
        </w:tc>
        <w:tc>
          <w:tcPr>
            <w:tcW w:w="1827" w:type="dxa"/>
          </w:tcPr>
          <w:p w14:paraId="5AF14F3A" w14:textId="77777777" w:rsidR="00B57BD6" w:rsidRPr="005E1DC5" w:rsidRDefault="00B57BD6" w:rsidP="00B57BD6">
            <w:pPr>
              <w:pStyle w:val="NormalWeb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 w:rsidRPr="00B57BD6">
              <w:rPr>
                <w:rFonts w:ascii="GHEA Grapalat" w:hAnsi="GHEA Grapalat"/>
                <w:sz w:val="18"/>
                <w:szCs w:val="20"/>
                <w:lang w:val="hy-AM"/>
              </w:rPr>
              <w:t>628,976.27</w:t>
            </w:r>
          </w:p>
        </w:tc>
        <w:tc>
          <w:tcPr>
            <w:tcW w:w="1826" w:type="dxa"/>
          </w:tcPr>
          <w:p w14:paraId="76794493" w14:textId="77777777" w:rsidR="00B57BD6" w:rsidRPr="005E1DC5" w:rsidRDefault="007B193C" w:rsidP="00B57BD6">
            <w:pPr>
              <w:pStyle w:val="NormalWeb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>
              <w:rPr>
                <w:rFonts w:ascii="GHEA Grapalat" w:hAnsi="GHEA Grapalat"/>
                <w:sz w:val="18"/>
                <w:szCs w:val="20"/>
                <w:lang w:val="hy-AM"/>
              </w:rPr>
              <w:t>665,493.32</w:t>
            </w:r>
          </w:p>
        </w:tc>
        <w:tc>
          <w:tcPr>
            <w:tcW w:w="1827" w:type="dxa"/>
          </w:tcPr>
          <w:p w14:paraId="2548B9CF" w14:textId="77777777" w:rsidR="00B57BD6" w:rsidRPr="005E1DC5" w:rsidRDefault="00B57BD6" w:rsidP="00B57BD6">
            <w:pPr>
              <w:pStyle w:val="NormalWeb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>
              <w:rPr>
                <w:rFonts w:ascii="GHEA Grapalat" w:hAnsi="GHEA Grapalat"/>
                <w:sz w:val="18"/>
                <w:szCs w:val="20"/>
                <w:lang w:val="hy-AM"/>
              </w:rPr>
              <w:t>23.24</w:t>
            </w:r>
            <w:r w:rsidRPr="005E1DC5">
              <w:rPr>
                <w:rFonts w:ascii="GHEA Grapalat" w:hAnsi="GHEA Grapalat"/>
                <w:sz w:val="18"/>
                <w:szCs w:val="20"/>
              </w:rPr>
              <w:t>%</w:t>
            </w:r>
          </w:p>
        </w:tc>
        <w:tc>
          <w:tcPr>
            <w:tcW w:w="1827" w:type="dxa"/>
          </w:tcPr>
          <w:p w14:paraId="720CFE28" w14:textId="77777777" w:rsidR="00B57BD6" w:rsidRDefault="00B57BD6" w:rsidP="00B57BD6">
            <w:pPr>
              <w:pStyle w:val="NormalWeb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>
              <w:rPr>
                <w:rFonts w:ascii="GHEA Grapalat" w:hAnsi="GHEA Grapalat"/>
                <w:sz w:val="18"/>
                <w:szCs w:val="20"/>
                <w:lang w:val="hy-AM"/>
              </w:rPr>
              <w:t>524,557.31</w:t>
            </w:r>
          </w:p>
        </w:tc>
      </w:tr>
    </w:tbl>
    <w:p w14:paraId="6709E2CD" w14:textId="77777777" w:rsidR="00F95F45" w:rsidRDefault="00F95F45" w:rsidP="00F95F45">
      <w:pPr>
        <w:pStyle w:val="NormalWeb"/>
        <w:shd w:val="clear" w:color="auto" w:fill="FFFFFF" w:themeFill="background1"/>
        <w:spacing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Վերը բերված աղյուսակից երևում է, որ փաստացի կատարված վճարումները </w:t>
      </w:r>
      <w:r w:rsidRPr="00F95F45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>մինչև պայմանագրի լուծումը</w:t>
      </w:r>
      <w:r w:rsidRPr="00F95F45">
        <w:rPr>
          <w:rFonts w:ascii="GHEA Grapalat" w:hAnsi="GHEA Grapalat"/>
          <w:lang w:val="hy-AM"/>
        </w:rPr>
        <w:t>)</w:t>
      </w:r>
      <w:r w:rsidR="00D41C4B">
        <w:rPr>
          <w:rFonts w:ascii="GHEA Grapalat" w:hAnsi="GHEA Grapalat"/>
          <w:lang w:val="hy-AM"/>
        </w:rPr>
        <w:t xml:space="preserve"> ավելի քիչ են, քան նույնիսկ պայմանագրի սկզբնական գինն է: </w:t>
      </w:r>
      <w:r w:rsidR="00D41C4B">
        <w:rPr>
          <w:rFonts w:ascii="GHEA Grapalat" w:hAnsi="GHEA Grapalat"/>
          <w:lang w:val="hy-AM"/>
        </w:rPr>
        <w:lastRenderedPageBreak/>
        <w:t>Հետևաբար, վերանում է անհրաժեշտությունը պահպանելու ՀՀ կառավարության որոշմամբ ամրագրված՝ 23.24 տոկոսի չափով ծավալների ավելացման անհրաժեշտությունը:</w:t>
      </w:r>
    </w:p>
    <w:p w14:paraId="014EB468" w14:textId="77777777" w:rsidR="009B5BCF" w:rsidRPr="00291B24" w:rsidRDefault="009B5BCF" w:rsidP="00F95F45">
      <w:pPr>
        <w:pStyle w:val="NormalWeb"/>
        <w:shd w:val="clear" w:color="auto" w:fill="FFFFFF" w:themeFill="background1"/>
        <w:spacing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ՀՀ Արագածոտնի մարզի Լուսակնի միջնակարգ դպրոցի «Մոդուլային» տիպի շենքի կառուցման աշխատանքների մնացորդային ծավալների կատարման համար ՀՀ քաղաքաշինության կոմիտեի կողմից </w:t>
      </w:r>
      <w:r w:rsidRPr="009B5BCF">
        <w:rPr>
          <w:rFonts w:ascii="GHEA Grapalat" w:hAnsi="GHEA Grapalat"/>
          <w:lang w:val="hy-AM"/>
        </w:rPr>
        <w:t>«Ավանգարդ շին» ՍՊԸ-ի և «Էկո Սիթի Գրուպ» ՍՊԸ-ի</w:t>
      </w:r>
      <w:r>
        <w:rPr>
          <w:rFonts w:ascii="GHEA Grapalat" w:hAnsi="GHEA Grapalat"/>
          <w:lang w:val="hy-AM"/>
        </w:rPr>
        <w:t xml:space="preserve"> </w:t>
      </w:r>
      <w:r w:rsidRPr="009B5BCF">
        <w:rPr>
          <w:rFonts w:ascii="GHEA Grapalat" w:hAnsi="GHEA Grapalat"/>
          <w:lang w:val="hy-AM"/>
        </w:rPr>
        <w:t>հետ (</w:t>
      </w:r>
      <w:r>
        <w:rPr>
          <w:rFonts w:ascii="GHEA Grapalat" w:hAnsi="GHEA Grapalat"/>
          <w:lang w:val="hy-AM"/>
        </w:rPr>
        <w:t>գործում են համատեղ գործունեության պայմանագրի հիման վրա</w:t>
      </w:r>
      <w:r w:rsidRPr="009B5BCF">
        <w:rPr>
          <w:rFonts w:ascii="GHEA Grapalat" w:hAnsi="GHEA Grapalat"/>
          <w:lang w:val="hy-AM"/>
        </w:rPr>
        <w:t>) 11.08.2025թ.</w:t>
      </w:r>
      <w:r>
        <w:rPr>
          <w:rFonts w:ascii="GHEA Grapalat" w:hAnsi="GHEA Grapalat"/>
          <w:lang w:val="hy-AM"/>
        </w:rPr>
        <w:t>-ին</w:t>
      </w:r>
      <w:r w:rsidRPr="009B5BCF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կնքվել է</w:t>
      </w:r>
      <w:r w:rsidRPr="009B5BCF">
        <w:rPr>
          <w:rFonts w:ascii="GHEA Grapalat" w:hAnsi="GHEA Grapalat"/>
          <w:lang w:val="hy-AM"/>
        </w:rPr>
        <w:t xml:space="preserve"> N </w:t>
      </w:r>
      <w:r w:rsidRPr="009B5BCF">
        <w:rPr>
          <w:rFonts w:ascii="GHEA Grapalat" w:hAnsi="GHEA Grapalat"/>
          <w:b/>
          <w:lang w:val="hy-AM"/>
        </w:rPr>
        <w:t>ՀՀՔԿ-ՀՄԱԱՇՁԲ-25/6</w:t>
      </w:r>
      <w:r w:rsidRPr="009B5BCF">
        <w:rPr>
          <w:rFonts w:ascii="GHEA Grapalat" w:hAnsi="GHEA Grapalat"/>
          <w:lang w:val="hy-AM"/>
        </w:rPr>
        <w:t xml:space="preserve"> պայմանագ</w:t>
      </w:r>
      <w:r w:rsidR="005A03B4">
        <w:rPr>
          <w:rFonts w:ascii="GHEA Grapalat" w:hAnsi="GHEA Grapalat"/>
          <w:lang w:val="hy-AM"/>
        </w:rPr>
        <w:t>իրը՝ 209,184.92 հազար դրամ արժեքով: Աշխատանքները կնքված պայմանագրի շրջանակներում հասցվել են ավարտի, սակայն անհրաժեշտություն էր առաջացել</w:t>
      </w:r>
      <w:r w:rsidR="005A03B4" w:rsidRPr="005A03B4">
        <w:rPr>
          <w:rFonts w:ascii="GHEA Grapalat" w:hAnsi="GHEA Grapalat"/>
          <w:lang w:val="hy-AM"/>
        </w:rPr>
        <w:t xml:space="preserve"> մնացորդային աշխատանքների որոշակի </w:t>
      </w:r>
      <w:r w:rsidR="005A03B4">
        <w:rPr>
          <w:rFonts w:ascii="GHEA Grapalat" w:hAnsi="GHEA Grapalat"/>
          <w:lang w:val="hy-AM"/>
        </w:rPr>
        <w:t>լրացում</w:t>
      </w:r>
      <w:r w:rsidR="005A03B4" w:rsidRPr="005A03B4">
        <w:rPr>
          <w:rFonts w:ascii="GHEA Grapalat" w:hAnsi="GHEA Grapalat"/>
          <w:lang w:val="hy-AM"/>
        </w:rPr>
        <w:t>ներ</w:t>
      </w:r>
      <w:r w:rsidR="005A03B4">
        <w:rPr>
          <w:rFonts w:ascii="GHEA Grapalat" w:hAnsi="GHEA Grapalat"/>
          <w:lang w:val="hy-AM"/>
        </w:rPr>
        <w:t xml:space="preserve">ի, ճշգրտումների, որոնց համար </w:t>
      </w:r>
      <w:r w:rsidR="005A03B4" w:rsidRPr="005A03B4">
        <w:rPr>
          <w:rFonts w:ascii="GHEA Grapalat" w:hAnsi="GHEA Grapalat"/>
          <w:lang w:val="hy-AM"/>
        </w:rPr>
        <w:t>կազմվել է համեմատական փոփոխված ծավալաթերթ</w:t>
      </w:r>
      <w:r w:rsidR="005A03B4">
        <w:rPr>
          <w:rFonts w:ascii="GHEA Grapalat" w:hAnsi="GHEA Grapalat"/>
          <w:lang w:val="hy-AM"/>
        </w:rPr>
        <w:t xml:space="preserve"> </w:t>
      </w:r>
      <w:r w:rsidR="005A03B4" w:rsidRPr="005A03B4">
        <w:rPr>
          <w:rFonts w:ascii="GHEA Grapalat" w:hAnsi="GHEA Grapalat"/>
          <w:lang w:val="hy-AM"/>
        </w:rPr>
        <w:t>(</w:t>
      </w:r>
      <w:r w:rsidR="005A03B4">
        <w:rPr>
          <w:rFonts w:ascii="GHEA Grapalat" w:hAnsi="GHEA Grapalat"/>
          <w:lang w:val="hy-AM"/>
        </w:rPr>
        <w:t>ավելացվել են նոր աշխատանքներ, ինչպես նաև առկա աշխատանքների ծավալներ</w:t>
      </w:r>
      <w:r w:rsidR="005A03B4" w:rsidRPr="005A03B4">
        <w:rPr>
          <w:rFonts w:ascii="GHEA Grapalat" w:hAnsi="GHEA Grapalat"/>
          <w:lang w:val="hy-AM"/>
        </w:rPr>
        <w:t>)</w:t>
      </w:r>
      <w:r w:rsidR="005A03B4">
        <w:rPr>
          <w:rFonts w:ascii="GHEA Grapalat" w:hAnsi="GHEA Grapalat"/>
          <w:lang w:val="hy-AM"/>
        </w:rPr>
        <w:t>: Լրացուցիչ աշխատանքների արժեքը կազմում է</w:t>
      </w:r>
      <w:r w:rsidR="005A03B4" w:rsidRPr="005A03B4">
        <w:rPr>
          <w:rFonts w:ascii="GHEA Grapalat" w:hAnsi="GHEA Grapalat"/>
          <w:lang w:val="hy-AM"/>
        </w:rPr>
        <w:t xml:space="preserve"> կազմում է 82,093</w:t>
      </w:r>
      <w:r w:rsidR="005A03B4">
        <w:rPr>
          <w:rFonts w:ascii="GHEA Grapalat" w:hAnsi="GHEA Grapalat"/>
          <w:lang w:val="hy-AM"/>
        </w:rPr>
        <w:t xml:space="preserve">.78 հազար </w:t>
      </w:r>
      <w:r w:rsidR="005A03B4" w:rsidRPr="005A03B4">
        <w:rPr>
          <w:rFonts w:ascii="GHEA Grapalat" w:hAnsi="GHEA Grapalat"/>
          <w:lang w:val="hy-AM"/>
        </w:rPr>
        <w:t>դրամ</w:t>
      </w:r>
      <w:r w:rsidR="005A03B4">
        <w:rPr>
          <w:rFonts w:ascii="GHEA Grapalat" w:hAnsi="GHEA Grapalat"/>
          <w:lang w:val="hy-AM"/>
        </w:rPr>
        <w:t xml:space="preserve"> կամ կնքված պայմանագրի գնի 39.25 տոկոսը</w:t>
      </w:r>
      <w:r w:rsidR="005A03B4" w:rsidRPr="005A03B4">
        <w:rPr>
          <w:rFonts w:ascii="GHEA Grapalat" w:hAnsi="GHEA Grapalat"/>
          <w:lang w:val="hy-AM"/>
        </w:rPr>
        <w:t>:</w:t>
      </w:r>
      <w:r w:rsidR="00A4581C">
        <w:rPr>
          <w:rFonts w:ascii="GHEA Grapalat" w:hAnsi="GHEA Grapalat"/>
          <w:lang w:val="hy-AM"/>
        </w:rPr>
        <w:t xml:space="preserve"> Հարկ է նշել, որ աշխատանքներն ամբողջությամբ կատարված են, ներառյալ՝ լրացուցիչ ծավալները: Այսպես, նախագծով նախատեսվում է թույլատրել ՀՀ քաղաքաշինության կոմիտեին </w:t>
      </w:r>
      <w:r w:rsidR="00A4581C" w:rsidRPr="009B5BCF">
        <w:rPr>
          <w:rFonts w:ascii="GHEA Grapalat" w:hAnsi="GHEA Grapalat"/>
          <w:lang w:val="hy-AM"/>
        </w:rPr>
        <w:t>«Ավանգարդ շին» ՍՊԸ-ի և «Էկո Սիթի Գրուպ» ՍՊԸ-ի</w:t>
      </w:r>
      <w:r w:rsidR="00A4581C">
        <w:rPr>
          <w:rFonts w:ascii="GHEA Grapalat" w:hAnsi="GHEA Grapalat"/>
          <w:lang w:val="hy-AM"/>
        </w:rPr>
        <w:t xml:space="preserve"> </w:t>
      </w:r>
      <w:r w:rsidR="00A4581C" w:rsidRPr="009B5BCF">
        <w:rPr>
          <w:rFonts w:ascii="GHEA Grapalat" w:hAnsi="GHEA Grapalat"/>
          <w:lang w:val="hy-AM"/>
        </w:rPr>
        <w:t>հետ 11.08.2025թ.</w:t>
      </w:r>
      <w:r w:rsidR="00A4581C">
        <w:rPr>
          <w:rFonts w:ascii="GHEA Grapalat" w:hAnsi="GHEA Grapalat"/>
          <w:lang w:val="hy-AM"/>
        </w:rPr>
        <w:t>-ին</w:t>
      </w:r>
      <w:r w:rsidR="00A4581C" w:rsidRPr="009B5BCF">
        <w:rPr>
          <w:rFonts w:ascii="GHEA Grapalat" w:hAnsi="GHEA Grapalat"/>
          <w:lang w:val="hy-AM"/>
        </w:rPr>
        <w:t xml:space="preserve"> </w:t>
      </w:r>
      <w:r w:rsidR="00A4581C">
        <w:rPr>
          <w:rFonts w:ascii="GHEA Grapalat" w:hAnsi="GHEA Grapalat"/>
          <w:lang w:val="hy-AM"/>
        </w:rPr>
        <w:t>կնքված</w:t>
      </w:r>
      <w:r w:rsidR="00A4581C" w:rsidRPr="009B5BCF">
        <w:rPr>
          <w:rFonts w:ascii="GHEA Grapalat" w:hAnsi="GHEA Grapalat"/>
          <w:lang w:val="hy-AM"/>
        </w:rPr>
        <w:t xml:space="preserve"> N </w:t>
      </w:r>
      <w:r w:rsidR="00A4581C" w:rsidRPr="00A4581C">
        <w:rPr>
          <w:rFonts w:ascii="GHEA Grapalat" w:hAnsi="GHEA Grapalat"/>
          <w:lang w:val="hy-AM"/>
        </w:rPr>
        <w:t>ՀՀՔԿ-ՀՄԱԱՇՁԲ-25/6</w:t>
      </w:r>
      <w:r w:rsidR="00A4581C" w:rsidRPr="009B5BCF">
        <w:rPr>
          <w:rFonts w:ascii="GHEA Grapalat" w:hAnsi="GHEA Grapalat"/>
          <w:lang w:val="hy-AM"/>
        </w:rPr>
        <w:t xml:space="preserve"> պայմանագ</w:t>
      </w:r>
      <w:r w:rsidR="00A4581C">
        <w:rPr>
          <w:rFonts w:ascii="GHEA Grapalat" w:hAnsi="GHEA Grapalat"/>
          <w:lang w:val="hy-AM"/>
        </w:rPr>
        <w:t xml:space="preserve">րի գինն ավելացնել 82.1 մլն դրամով կամ 39.25 տոկոսով, որից հետո հնարավոր կլինի կնքել </w:t>
      </w:r>
      <w:r w:rsidR="00E3605C">
        <w:rPr>
          <w:rFonts w:ascii="GHEA Grapalat" w:hAnsi="GHEA Grapalat"/>
          <w:lang w:val="hy-AM"/>
        </w:rPr>
        <w:t xml:space="preserve">համապատասխան </w:t>
      </w:r>
      <w:r w:rsidR="00A4581C">
        <w:rPr>
          <w:rFonts w:ascii="GHEA Grapalat" w:hAnsi="GHEA Grapalat"/>
          <w:lang w:val="hy-AM"/>
        </w:rPr>
        <w:t xml:space="preserve">համաձայնագիրը և կատարել համապատասխան վճարումը: Վճարումն իրականացնելու համար օբյեկտի գծով բյուջետավորումը կատարվելու է ՀՀ կառավարության 25.12.2025թ-ի </w:t>
      </w:r>
      <w:r w:rsidR="00A4581C" w:rsidRPr="00A4581C">
        <w:rPr>
          <w:rFonts w:ascii="GHEA Grapalat" w:hAnsi="GHEA Grapalat"/>
          <w:lang w:val="hy-AM"/>
        </w:rPr>
        <w:t>N 1910-</w:t>
      </w:r>
      <w:r w:rsidR="00A4581C">
        <w:rPr>
          <w:rFonts w:ascii="GHEA Grapalat" w:hAnsi="GHEA Grapalat"/>
          <w:lang w:val="hy-AM"/>
        </w:rPr>
        <w:t>Ն որոշման 2</w:t>
      </w:r>
      <w:r w:rsidR="007F4D44" w:rsidRPr="00291B24">
        <w:rPr>
          <w:rFonts w:ascii="GHEA Grapalat" w:hAnsi="GHEA Grapalat"/>
          <w:lang w:val="hy-AM"/>
        </w:rPr>
        <w:t>6</w:t>
      </w:r>
      <w:r w:rsidR="00A4581C">
        <w:rPr>
          <w:rFonts w:ascii="GHEA Grapalat" w:hAnsi="GHEA Grapalat"/>
          <w:lang w:val="hy-AM"/>
        </w:rPr>
        <w:t xml:space="preserve">-րդ կետի հիման վրա </w:t>
      </w:r>
      <w:r w:rsidR="00A4581C" w:rsidRPr="00A4581C">
        <w:rPr>
          <w:rFonts w:ascii="GHEA Grapalat" w:hAnsi="GHEA Grapalat"/>
          <w:lang w:val="hy-AM"/>
        </w:rPr>
        <w:t>(</w:t>
      </w:r>
      <w:r w:rsidR="00A4581C">
        <w:rPr>
          <w:rFonts w:ascii="GHEA Grapalat" w:hAnsi="GHEA Grapalat"/>
          <w:lang w:val="hy-AM"/>
        </w:rPr>
        <w:t xml:space="preserve">չբաշխված տողից, </w:t>
      </w:r>
      <w:r w:rsidR="007F4D44">
        <w:rPr>
          <w:rFonts w:ascii="GHEA Grapalat" w:hAnsi="GHEA Grapalat"/>
          <w:lang w:val="hy-AM"/>
        </w:rPr>
        <w:t xml:space="preserve">ներքին </w:t>
      </w:r>
      <w:r w:rsidR="00A4581C">
        <w:rPr>
          <w:rFonts w:ascii="GHEA Grapalat" w:hAnsi="GHEA Grapalat"/>
          <w:lang w:val="hy-AM"/>
        </w:rPr>
        <w:t>ծանուցագրի միջոցով</w:t>
      </w:r>
      <w:r w:rsidR="00A4581C" w:rsidRPr="00A4581C">
        <w:rPr>
          <w:rFonts w:ascii="GHEA Grapalat" w:hAnsi="GHEA Grapalat"/>
          <w:lang w:val="hy-AM"/>
        </w:rPr>
        <w:t>)</w:t>
      </w:r>
      <w:r w:rsidR="007F4D44">
        <w:rPr>
          <w:rFonts w:ascii="GHEA Grapalat" w:hAnsi="GHEA Grapalat"/>
          <w:lang w:val="hy-AM"/>
        </w:rPr>
        <w:t>:</w:t>
      </w:r>
    </w:p>
    <w:p w14:paraId="58705142" w14:textId="7E809BF4" w:rsidR="00DD2F06" w:rsidRPr="001E1B01" w:rsidRDefault="00DD2F06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Նախագծով նախատեսվում է նաև թույլ</w:t>
      </w:r>
      <w:r>
        <w:rPr>
          <w:rFonts w:ascii="GHEA Grapalat" w:hAnsi="GHEA Grapalat" w:cs="Sylfaen"/>
          <w:sz w:val="24"/>
          <w:szCs w:val="24"/>
          <w:lang w:val="hy-AM"/>
        </w:rPr>
        <w:t>տվություն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ՀՀ քաղաքաշինության կոմիտեի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պատվիրատվությամբ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DD2F06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ՀՀ </w:t>
      </w:r>
      <w:r w:rsidRPr="00DD2F06">
        <w:rPr>
          <w:rFonts w:ascii="GHEA Grapalat" w:hAnsi="GHEA Grapalat"/>
          <w:b/>
          <w:bCs/>
          <w:sz w:val="24"/>
          <w:szCs w:val="24"/>
          <w:lang w:val="hy-AM"/>
        </w:rPr>
        <w:t>Տավուշի մարզի Այրում համայնքի Բագրատաշեն բնակավայրում «Մոդուլային» տիպի 144 տեղ հզորությամբ մսուր-մանկապարտեզի</w:t>
      </w:r>
      <w:r>
        <w:rPr>
          <w:rFonts w:ascii="GHEA Grapalat" w:hAnsi="GHEA Grapalat"/>
          <w:sz w:val="24"/>
          <w:szCs w:val="24"/>
          <w:lang w:val="hy-AM"/>
        </w:rPr>
        <w:t xml:space="preserve"> կառուցման աշխատանքների </w:t>
      </w:r>
      <w:r>
        <w:rPr>
          <w:rFonts w:ascii="GHEA Grapalat" w:hAnsi="GHEA Grapalat"/>
          <w:sz w:val="24"/>
          <w:szCs w:val="24"/>
          <w:lang w:val="hy-AM"/>
        </w:rPr>
        <w:t xml:space="preserve">ծավալներում կատարել </w:t>
      </w:r>
      <w:r>
        <w:rPr>
          <w:rFonts w:ascii="GHEA Grapalat" w:hAnsi="GHEA Grapalat"/>
          <w:sz w:val="24"/>
          <w:szCs w:val="24"/>
          <w:lang w:val="hy-AM"/>
        </w:rPr>
        <w:t>համադրում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2F06">
        <w:rPr>
          <w:rFonts w:ascii="GHEA Grapalat" w:hAnsi="GHEA Grapalat"/>
          <w:sz w:val="24"/>
          <w:szCs w:val="24"/>
          <w:lang w:val="hy-AM"/>
        </w:rPr>
        <w:t>պայմանագրի ընդհանուր գնի 23.14 տոկոսի չափով</w:t>
      </w:r>
      <w:r>
        <w:rPr>
          <w:rFonts w:ascii="GHEA Grapalat" w:hAnsi="GHEA Grapalat"/>
          <w:sz w:val="24"/>
          <w:szCs w:val="24"/>
          <w:lang w:val="hy-AM"/>
        </w:rPr>
        <w:t xml:space="preserve">: Կառուցման աշխատանքների համար 24.07.2023թ-ին կնքված </w:t>
      </w:r>
      <w:r w:rsidRPr="00DD2F06">
        <w:rPr>
          <w:rFonts w:ascii="GHEA Grapalat" w:hAnsi="GHEA Grapalat"/>
          <w:sz w:val="24"/>
          <w:szCs w:val="24"/>
          <w:lang w:val="hy-AM"/>
        </w:rPr>
        <w:t xml:space="preserve">N </w:t>
      </w:r>
      <w:r>
        <w:rPr>
          <w:rFonts w:ascii="GHEA Grapalat" w:hAnsi="GHEA Grapalat"/>
          <w:sz w:val="24"/>
          <w:szCs w:val="24"/>
          <w:lang w:val="hy-AM"/>
        </w:rPr>
        <w:t xml:space="preserve">ՀՀՔԿ-ԲՄԱՇՁԲ-23/9 պայմանագիրը լուծվել է՝ </w:t>
      </w:r>
      <w:r w:rsidRPr="00DD2F06">
        <w:rPr>
          <w:rFonts w:ascii="GHEA Grapalat" w:hAnsi="GHEA Grapalat"/>
          <w:sz w:val="24"/>
          <w:szCs w:val="24"/>
          <w:lang w:val="hy-AM"/>
        </w:rPr>
        <w:t>ՀՀ կառավարությ</w:t>
      </w:r>
      <w:r>
        <w:rPr>
          <w:rFonts w:ascii="GHEA Grapalat" w:hAnsi="GHEA Grapalat"/>
          <w:sz w:val="24"/>
          <w:szCs w:val="24"/>
          <w:lang w:val="hy-AM"/>
        </w:rPr>
        <w:t>ա</w:t>
      </w:r>
      <w:r w:rsidRPr="00DD2F06">
        <w:rPr>
          <w:rFonts w:ascii="GHEA Grapalat" w:hAnsi="GHEA Grapalat"/>
          <w:sz w:val="24"/>
          <w:szCs w:val="24"/>
          <w:lang w:val="hy-AM"/>
        </w:rPr>
        <w:t xml:space="preserve">ն </w:t>
      </w:r>
      <w:r>
        <w:rPr>
          <w:rFonts w:ascii="GHEA Grapalat" w:hAnsi="GHEA Grapalat"/>
          <w:sz w:val="24"/>
          <w:szCs w:val="24"/>
          <w:lang w:val="hy-AM"/>
        </w:rPr>
        <w:t>20.06.2025թ-ի</w:t>
      </w:r>
      <w:r w:rsidRPr="00DD2F06">
        <w:rPr>
          <w:rFonts w:ascii="GHEA Grapalat" w:hAnsi="GHEA Grapalat"/>
          <w:sz w:val="24"/>
          <w:szCs w:val="24"/>
          <w:lang w:val="hy-AM"/>
        </w:rPr>
        <w:t xml:space="preserve"> N 817-Ա որոշ</w:t>
      </w:r>
      <w:r>
        <w:rPr>
          <w:rFonts w:ascii="GHEA Grapalat" w:hAnsi="GHEA Grapalat"/>
          <w:sz w:val="24"/>
          <w:szCs w:val="24"/>
          <w:lang w:val="hy-AM"/>
        </w:rPr>
        <w:t xml:space="preserve">ման հիմքով: Մնացորդային աշխատանքների համար 19.09.2025թ-ին կնքվել է </w:t>
      </w:r>
      <w:r w:rsidRPr="00DD2F06">
        <w:rPr>
          <w:rFonts w:ascii="GHEA Grapalat" w:hAnsi="GHEA Grapalat"/>
          <w:sz w:val="24"/>
          <w:szCs w:val="24"/>
          <w:lang w:val="hy-AM"/>
        </w:rPr>
        <w:t xml:space="preserve">N </w:t>
      </w:r>
      <w:r>
        <w:rPr>
          <w:rFonts w:ascii="GHEA Grapalat" w:hAnsi="GHEA Grapalat"/>
          <w:sz w:val="24"/>
          <w:szCs w:val="24"/>
          <w:lang w:val="hy-AM"/>
        </w:rPr>
        <w:t xml:space="preserve">ՀՀՔԿ-ՀՄԱԱՇՁԲ-25/9 պայմանագիրը՝ </w:t>
      </w:r>
      <w:r w:rsidRPr="00DD2F06">
        <w:rPr>
          <w:rFonts w:ascii="GHEA Grapalat" w:hAnsi="GHEA Grapalat"/>
          <w:sz w:val="24"/>
          <w:szCs w:val="24"/>
          <w:lang w:val="hy-AM"/>
        </w:rPr>
        <w:t>284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Pr="00DD2F06">
        <w:rPr>
          <w:rFonts w:ascii="GHEA Grapalat" w:hAnsi="GHEA Grapalat"/>
          <w:sz w:val="24"/>
          <w:szCs w:val="24"/>
          <w:lang w:val="hy-AM"/>
        </w:rPr>
        <w:t>873.9</w:t>
      </w:r>
      <w:r>
        <w:rPr>
          <w:rFonts w:ascii="GHEA Grapalat" w:hAnsi="GHEA Grapalat"/>
          <w:sz w:val="24"/>
          <w:szCs w:val="24"/>
          <w:lang w:val="hy-AM"/>
        </w:rPr>
        <w:t>5</w:t>
      </w:r>
      <w:r w:rsidR="001E1B01">
        <w:rPr>
          <w:rFonts w:ascii="GHEA Grapalat" w:hAnsi="GHEA Grapalat"/>
          <w:sz w:val="24"/>
          <w:szCs w:val="24"/>
          <w:lang w:val="hy-AM"/>
        </w:rPr>
        <w:t xml:space="preserve"> հազար դրամով: Ավարտական աշխատանքների փաստացի ծավալների ճշգրտմամբ պայմանավորված՝ անհրաժեշտություն է առաջացել կատարելու ծավալների համադրում՝ աշխատանքների </w:t>
      </w:r>
      <w:r w:rsidR="001E1B01">
        <w:rPr>
          <w:rFonts w:ascii="GHEA Grapalat" w:hAnsi="GHEA Grapalat"/>
          <w:sz w:val="24"/>
          <w:szCs w:val="24"/>
          <w:lang w:val="hy-AM"/>
        </w:rPr>
        <w:lastRenderedPageBreak/>
        <w:t>փոխարինում այլ բնութագրեր ունեցող աշխատանքներով՝ 65,926.969 հազար դրամ գումարի չափով, որը պայմանագրի գնի 23.14</w:t>
      </w:r>
      <w:r w:rsidR="001E1B01" w:rsidRPr="001E1B01">
        <w:rPr>
          <w:rFonts w:ascii="GHEA Grapalat" w:hAnsi="GHEA Grapalat"/>
          <w:sz w:val="24"/>
          <w:szCs w:val="24"/>
          <w:lang w:val="hy-AM"/>
        </w:rPr>
        <w:t>%-</w:t>
      </w:r>
      <w:r w:rsidR="001E1B01">
        <w:rPr>
          <w:rFonts w:ascii="GHEA Grapalat" w:hAnsi="GHEA Grapalat"/>
          <w:sz w:val="24"/>
          <w:szCs w:val="24"/>
          <w:lang w:val="hy-AM"/>
        </w:rPr>
        <w:t>ն է: Հաշվի առնելով, որ գործող օրեսնդրությամբ համադրումը թույլատրվում է կատարել մինչև պայմանագրի գնի 15</w:t>
      </w:r>
      <w:r w:rsidR="001E1B01" w:rsidRPr="001E1B01">
        <w:rPr>
          <w:rFonts w:ascii="GHEA Grapalat" w:hAnsi="GHEA Grapalat"/>
          <w:sz w:val="24"/>
          <w:szCs w:val="24"/>
          <w:lang w:val="hy-AM"/>
        </w:rPr>
        <w:t>%-</w:t>
      </w:r>
      <w:r w:rsidR="001E1B01">
        <w:rPr>
          <w:rFonts w:ascii="GHEA Grapalat" w:hAnsi="GHEA Grapalat"/>
          <w:sz w:val="24"/>
          <w:szCs w:val="24"/>
          <w:lang w:val="hy-AM"/>
        </w:rPr>
        <w:t>ը՝ Նախագծով նախատեսվել է թույլտվության համապատասխան դրույթ:</w:t>
      </w:r>
    </w:p>
    <w:p w14:paraId="1C70F180" w14:textId="77777777" w:rsidR="00DD2F06" w:rsidRDefault="00DD2F06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436BBCC4" w14:textId="67EA23EC" w:rsidR="002239C0" w:rsidRPr="008D7F0B" w:rsidRDefault="002239C0" w:rsidP="002239C0">
      <w:pPr>
        <w:tabs>
          <w:tab w:val="left" w:pos="5407"/>
        </w:tabs>
        <w:spacing w:line="360" w:lineRule="auto"/>
        <w:ind w:firstLine="709"/>
        <w:jc w:val="both"/>
        <w:rPr>
          <w:rFonts w:ascii="Cambria Math" w:hAnsi="Cambria Math"/>
          <w:sz w:val="24"/>
          <w:szCs w:val="24"/>
          <w:lang w:val="hy-AM"/>
        </w:rPr>
      </w:pPr>
      <w:r w:rsidRPr="008D7F0B">
        <w:rPr>
          <w:rFonts w:ascii="GHEA Grapalat" w:hAnsi="GHEA Grapalat" w:cs="Sylfaen"/>
          <w:b/>
          <w:sz w:val="24"/>
          <w:szCs w:val="24"/>
          <w:lang w:val="hy-AM"/>
        </w:rPr>
        <w:t>Կարգա</w:t>
      </w:r>
      <w:proofErr w:type="spellStart"/>
      <w:r w:rsidRPr="008D7F0B">
        <w:rPr>
          <w:rFonts w:ascii="GHEA Grapalat" w:hAnsi="GHEA Grapalat" w:cs="Sylfaen"/>
          <w:b/>
          <w:sz w:val="24"/>
          <w:szCs w:val="24"/>
          <w:lang w:val="fr-FR"/>
        </w:rPr>
        <w:t>վորման</w:t>
      </w:r>
      <w:proofErr w:type="spellEnd"/>
      <w:r w:rsidRPr="008D7F0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8D7F0B">
        <w:rPr>
          <w:rFonts w:ascii="GHEA Grapalat" w:hAnsi="GHEA Grapalat"/>
          <w:b/>
          <w:sz w:val="24"/>
          <w:szCs w:val="24"/>
          <w:lang w:val="fr-FR"/>
        </w:rPr>
        <w:t>նպատակը</w:t>
      </w:r>
      <w:proofErr w:type="spellEnd"/>
      <w:r w:rsidRPr="008D7F0B"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 w:rsidRPr="008D7F0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8D7F0B">
        <w:rPr>
          <w:rFonts w:ascii="GHEA Grapalat" w:hAnsi="GHEA Grapalat"/>
          <w:b/>
          <w:sz w:val="24"/>
          <w:szCs w:val="24"/>
          <w:lang w:val="fr-FR"/>
        </w:rPr>
        <w:t>բնույթը</w:t>
      </w:r>
      <w:proofErr w:type="spellEnd"/>
      <w:r w:rsidR="00D33734" w:rsidRPr="008D7F0B">
        <w:rPr>
          <w:rFonts w:ascii="Sylfaen" w:hAnsi="Sylfaen"/>
          <w:b/>
          <w:sz w:val="24"/>
          <w:szCs w:val="24"/>
          <w:lang w:val="hy-AM"/>
        </w:rPr>
        <w:t>.</w:t>
      </w:r>
      <w:r w:rsidRPr="008D7F0B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</w:p>
    <w:p w14:paraId="173593E2" w14:textId="5C3C800C" w:rsidR="00152910" w:rsidRPr="009B67F1" w:rsidRDefault="002239C0" w:rsidP="00152910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D7F0B">
        <w:rPr>
          <w:rFonts w:ascii="GHEA Grapalat" w:hAnsi="GHEA Grapalat"/>
          <w:sz w:val="24"/>
          <w:szCs w:val="24"/>
          <w:lang w:val="pt-BR"/>
        </w:rPr>
        <w:t xml:space="preserve">         </w:t>
      </w:r>
      <w:r w:rsidR="00152910" w:rsidRPr="009B67F1">
        <w:rPr>
          <w:rFonts w:ascii="GHEA Grapalat" w:hAnsi="GHEA Grapalat"/>
          <w:sz w:val="24"/>
          <w:szCs w:val="24"/>
          <w:lang w:val="pt-BR"/>
        </w:rPr>
        <w:t xml:space="preserve">Որոշման նախագծի ընդունմամբ </w:t>
      </w:r>
      <w:r w:rsidR="00152910" w:rsidRPr="006F35D4">
        <w:rPr>
          <w:rFonts w:ascii="GHEA Grapalat" w:hAnsi="GHEA Grapalat"/>
          <w:sz w:val="24"/>
          <w:szCs w:val="24"/>
          <w:lang w:val="hy-AM" w:eastAsia="en-US"/>
        </w:rPr>
        <w:t xml:space="preserve">կապահովվի </w:t>
      </w:r>
      <w:r w:rsidR="00A46FE2">
        <w:rPr>
          <w:rFonts w:ascii="GHEA Grapalat" w:hAnsi="GHEA Grapalat"/>
          <w:sz w:val="24"/>
          <w:szCs w:val="24"/>
          <w:lang w:val="hy-AM" w:eastAsia="en-US"/>
        </w:rPr>
        <w:t>Լուսակնի</w:t>
      </w:r>
      <w:r w:rsidR="00DB2502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152910" w:rsidRPr="006F35D4">
        <w:rPr>
          <w:rFonts w:ascii="GHEA Grapalat" w:hAnsi="GHEA Grapalat"/>
          <w:sz w:val="24"/>
          <w:szCs w:val="24"/>
          <w:lang w:val="hy-AM" w:eastAsia="en-US"/>
        </w:rPr>
        <w:t>միջնակարգ դպրոցի</w:t>
      </w:r>
      <w:r w:rsidR="00152910" w:rsidRPr="009B67F1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A46FE2">
        <w:rPr>
          <w:rFonts w:ascii="GHEA Grapalat" w:hAnsi="GHEA Grapalat"/>
          <w:sz w:val="24"/>
          <w:szCs w:val="24"/>
          <w:lang w:val="hy-AM" w:eastAsia="en-US"/>
        </w:rPr>
        <w:t>«Մոդուլային» տիպի շենքի</w:t>
      </w:r>
      <w:r w:rsidR="00152910" w:rsidRPr="009B67F1">
        <w:rPr>
          <w:rFonts w:ascii="GHEA Grapalat" w:hAnsi="GHEA Grapalat"/>
          <w:sz w:val="24"/>
          <w:szCs w:val="24"/>
          <w:lang w:val="hy-AM" w:eastAsia="en-US"/>
        </w:rPr>
        <w:t xml:space="preserve"> կառուցման </w:t>
      </w:r>
      <w:r w:rsidR="00A1219B">
        <w:rPr>
          <w:rFonts w:ascii="GHEA Grapalat" w:hAnsi="GHEA Grapalat"/>
          <w:sz w:val="24"/>
          <w:szCs w:val="24"/>
          <w:lang w:val="hy-AM" w:eastAsia="en-US"/>
        </w:rPr>
        <w:t xml:space="preserve">լրացուցիչ </w:t>
      </w:r>
      <w:r w:rsidR="00152910" w:rsidRPr="009B67F1">
        <w:rPr>
          <w:rFonts w:ascii="GHEA Grapalat" w:hAnsi="GHEA Grapalat"/>
          <w:sz w:val="24"/>
          <w:szCs w:val="24"/>
          <w:lang w:val="hy-AM" w:eastAsia="en-US"/>
        </w:rPr>
        <w:t>աշխատանքների</w:t>
      </w:r>
      <w:r w:rsidR="00152910" w:rsidRPr="009B67F1">
        <w:rPr>
          <w:rFonts w:ascii="GHEA Grapalat" w:hAnsi="GHEA Grapalat"/>
          <w:sz w:val="24"/>
          <w:szCs w:val="24"/>
          <w:lang w:val="hy-AM"/>
        </w:rPr>
        <w:t xml:space="preserve"> </w:t>
      </w:r>
      <w:r w:rsidR="00152910">
        <w:rPr>
          <w:rFonts w:ascii="GHEA Grapalat" w:hAnsi="GHEA Grapalat"/>
          <w:sz w:val="24"/>
          <w:szCs w:val="24"/>
          <w:lang w:val="hy-AM"/>
        </w:rPr>
        <w:t>ներառումը արդեն կնքված կապալային աշխատանքների գնման պայմանագրում</w:t>
      </w:r>
      <w:r w:rsidR="001E1B01">
        <w:rPr>
          <w:rFonts w:ascii="GHEA Grapalat" w:hAnsi="GHEA Grapalat"/>
          <w:sz w:val="24"/>
          <w:szCs w:val="24"/>
          <w:lang w:val="hy-AM"/>
        </w:rPr>
        <w:t xml:space="preserve">, ինչպես նաև </w:t>
      </w:r>
      <w:r w:rsidR="001E1B01" w:rsidRPr="001E1B01">
        <w:rPr>
          <w:rFonts w:ascii="GHEA Grapalat" w:hAnsi="GHEA Grapalat"/>
          <w:sz w:val="24"/>
          <w:szCs w:val="24"/>
          <w:lang w:val="hy-AM"/>
        </w:rPr>
        <w:t xml:space="preserve">ՀՀ Տավուշի մարզի Այրում համայնքի Բագրատաշեն բնակավայրում «Մոդուլային» տիպի 144 տեղ հզորությամբ մսուր-մանկապարտեզի կառուցման աշխատանքների </w:t>
      </w:r>
      <w:r w:rsidR="001E1B01">
        <w:rPr>
          <w:rFonts w:ascii="GHEA Grapalat" w:hAnsi="GHEA Grapalat"/>
          <w:sz w:val="24"/>
          <w:szCs w:val="24"/>
          <w:lang w:val="hy-AM"/>
        </w:rPr>
        <w:t>համադր</w:t>
      </w:r>
      <w:r w:rsidR="001E1B01">
        <w:rPr>
          <w:rFonts w:ascii="GHEA Grapalat" w:hAnsi="GHEA Grapalat"/>
          <w:sz w:val="24"/>
          <w:szCs w:val="24"/>
          <w:lang w:val="hy-AM"/>
        </w:rPr>
        <w:t>ված</w:t>
      </w:r>
      <w:r w:rsidR="001E1B01">
        <w:rPr>
          <w:rFonts w:ascii="GHEA Grapalat" w:hAnsi="GHEA Grapalat"/>
          <w:sz w:val="24"/>
          <w:szCs w:val="24"/>
          <w:lang w:val="hy-AM"/>
        </w:rPr>
        <w:t xml:space="preserve"> </w:t>
      </w:r>
      <w:r w:rsidR="001E1B01" w:rsidRPr="001E1B01">
        <w:rPr>
          <w:rFonts w:ascii="GHEA Grapalat" w:hAnsi="GHEA Grapalat"/>
          <w:sz w:val="24"/>
          <w:szCs w:val="24"/>
          <w:lang w:val="hy-AM"/>
        </w:rPr>
        <w:t>ծավալ</w:t>
      </w:r>
      <w:r w:rsidR="001E1B01">
        <w:rPr>
          <w:rFonts w:ascii="GHEA Grapalat" w:hAnsi="GHEA Grapalat"/>
          <w:sz w:val="24"/>
          <w:szCs w:val="24"/>
          <w:lang w:val="hy-AM"/>
        </w:rPr>
        <w:t xml:space="preserve">ների ներառումը </w:t>
      </w:r>
      <w:r w:rsidR="001E1B01">
        <w:rPr>
          <w:rFonts w:ascii="GHEA Grapalat" w:hAnsi="GHEA Grapalat"/>
          <w:sz w:val="24"/>
          <w:szCs w:val="24"/>
          <w:lang w:val="hy-AM"/>
        </w:rPr>
        <w:t>արդեն կնքված կապալային աշխատանքների գնման պայմանագրում</w:t>
      </w:r>
      <w:r w:rsidR="00152910">
        <w:rPr>
          <w:rFonts w:ascii="GHEA Grapalat" w:hAnsi="GHEA Grapalat"/>
          <w:sz w:val="24"/>
          <w:szCs w:val="24"/>
          <w:lang w:val="hy-AM"/>
        </w:rPr>
        <w:t>:</w:t>
      </w:r>
    </w:p>
    <w:p w14:paraId="7D76FA86" w14:textId="77777777" w:rsidR="00F478A2" w:rsidRDefault="002239C0" w:rsidP="00F478A2">
      <w:pPr>
        <w:spacing w:line="360" w:lineRule="auto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/>
        </w:rPr>
      </w:pP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 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pt-BR"/>
        </w:rPr>
        <w:t xml:space="preserve">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pt-BR"/>
        </w:rPr>
        <w:t xml:space="preserve">   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</w:p>
    <w:p w14:paraId="5875D413" w14:textId="77777777" w:rsidR="002239C0" w:rsidRPr="008D7F0B" w:rsidRDefault="002239C0" w:rsidP="00F478A2">
      <w:pPr>
        <w:spacing w:line="360" w:lineRule="auto"/>
        <w:ind w:firstLine="708"/>
        <w:contextualSpacing/>
        <w:jc w:val="both"/>
        <w:rPr>
          <w:rFonts w:ascii="Sylfaen" w:hAnsi="Sylfaen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ներգրավված ինստիտուտները և անձինք</w:t>
      </w:r>
      <w:r w:rsidR="00FE6240" w:rsidRPr="008D7F0B">
        <w:rPr>
          <w:rFonts w:ascii="Sylfaen" w:hAnsi="Sylfaen" w:cs="Sylfaen"/>
          <w:b/>
          <w:sz w:val="24"/>
          <w:szCs w:val="24"/>
          <w:lang w:val="hy-AM" w:eastAsia="en-US"/>
        </w:rPr>
        <w:t>.</w:t>
      </w:r>
    </w:p>
    <w:p w14:paraId="3B55BE3C" w14:textId="77777777" w:rsidR="002239C0" w:rsidRPr="008D7F0B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/>
          <w:sz w:val="24"/>
          <w:szCs w:val="24"/>
          <w:lang w:val="hy-AM"/>
        </w:rPr>
        <w:t>ՀՀ կրթության, գիտության, մ</w:t>
      </w:r>
      <w:r w:rsidR="00C43064">
        <w:rPr>
          <w:rFonts w:ascii="GHEA Grapalat" w:hAnsi="GHEA Grapalat"/>
          <w:sz w:val="24"/>
          <w:szCs w:val="24"/>
          <w:lang w:val="hy-AM"/>
        </w:rPr>
        <w:t xml:space="preserve">շակույթի և սպորտի նախարարության </w:t>
      </w:r>
      <w:r w:rsidRPr="008D7F0B">
        <w:rPr>
          <w:rFonts w:ascii="GHEA Grapalat" w:hAnsi="GHEA Grapalat"/>
          <w:sz w:val="24"/>
          <w:szCs w:val="24"/>
          <w:lang w:val="hy-AM"/>
        </w:rPr>
        <w:t xml:space="preserve">մասնագետները: </w:t>
      </w:r>
    </w:p>
    <w:p w14:paraId="636FDBC3" w14:textId="77777777" w:rsidR="002239C0" w:rsidRPr="00953CD4" w:rsidRDefault="002239C0" w:rsidP="002239C0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</w:pP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  <w:t xml:space="preserve"> </w:t>
      </w:r>
    </w:p>
    <w:p w14:paraId="554EAB1E" w14:textId="77777777" w:rsidR="002239C0" w:rsidRPr="008D7F0B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Իրավական ակտի կիրարկման դեպքում ակնկալվող արդյունքը</w:t>
      </w:r>
      <w:r w:rsidR="00E04B16" w:rsidRPr="008D7F0B">
        <w:rPr>
          <w:rFonts w:ascii="Sylfaen" w:hAnsi="Sylfaen" w:cs="Sylfaen"/>
          <w:b/>
          <w:sz w:val="24"/>
          <w:szCs w:val="24"/>
          <w:lang w:val="hy-AM" w:eastAsia="en-US"/>
        </w:rPr>
        <w:t>.</w:t>
      </w: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14:paraId="46079196" w14:textId="1AFA3FB9" w:rsidR="00152910" w:rsidRPr="009B67F1" w:rsidRDefault="00152910" w:rsidP="00152910">
      <w:pPr>
        <w:pStyle w:val="NormalWeb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9B67F1">
        <w:rPr>
          <w:rFonts w:ascii="GHEA Grapalat" w:hAnsi="GHEA Grapalat"/>
          <w:lang w:val="hy-AM"/>
        </w:rPr>
        <w:t xml:space="preserve">Որոշման ընդունման արդյունքում </w:t>
      </w:r>
      <w:r w:rsidR="00B566A3">
        <w:rPr>
          <w:rFonts w:ascii="GHEA Grapalat" w:hAnsi="GHEA Grapalat"/>
          <w:lang w:val="hy-AM"/>
        </w:rPr>
        <w:t>կլուծվի</w:t>
      </w:r>
      <w:r>
        <w:rPr>
          <w:rFonts w:ascii="GHEA Grapalat" w:hAnsi="GHEA Grapalat"/>
          <w:lang w:val="hy-AM"/>
        </w:rPr>
        <w:t xml:space="preserve"> </w:t>
      </w:r>
      <w:r w:rsidR="00A46FE2">
        <w:rPr>
          <w:rFonts w:ascii="GHEA Grapalat" w:hAnsi="GHEA Grapalat"/>
          <w:lang w:val="hy-AM"/>
        </w:rPr>
        <w:t xml:space="preserve">Լուսակնի </w:t>
      </w:r>
      <w:r w:rsidR="00A46FE2" w:rsidRPr="006F35D4">
        <w:rPr>
          <w:rFonts w:ascii="GHEA Grapalat" w:hAnsi="GHEA Grapalat"/>
          <w:lang w:val="hy-AM"/>
        </w:rPr>
        <w:t>միջնակարգ դպրոցի</w:t>
      </w:r>
      <w:r w:rsidR="00A46FE2" w:rsidRPr="009B67F1">
        <w:rPr>
          <w:rFonts w:ascii="GHEA Grapalat" w:hAnsi="GHEA Grapalat"/>
          <w:lang w:val="hy-AM"/>
        </w:rPr>
        <w:t xml:space="preserve"> </w:t>
      </w:r>
      <w:r w:rsidR="00A46FE2">
        <w:rPr>
          <w:rFonts w:ascii="GHEA Grapalat" w:hAnsi="GHEA Grapalat"/>
          <w:lang w:val="hy-AM"/>
        </w:rPr>
        <w:t>«Մոդուլային» տիպի շենքի</w:t>
      </w:r>
      <w:r w:rsidR="00A46FE2" w:rsidRPr="009B67F1">
        <w:rPr>
          <w:rFonts w:ascii="GHEA Grapalat" w:hAnsi="GHEA Grapalat"/>
          <w:lang w:val="hy-AM"/>
        </w:rPr>
        <w:t xml:space="preserve"> կառուցման</w:t>
      </w:r>
      <w:r w:rsidR="00E40A07">
        <w:rPr>
          <w:rFonts w:ascii="GHEA Grapalat" w:hAnsi="GHEA Grapalat"/>
          <w:lang w:val="hy-AM"/>
        </w:rPr>
        <w:t xml:space="preserve"> և </w:t>
      </w:r>
      <w:r w:rsidR="00E40A07" w:rsidRPr="001E1B01">
        <w:rPr>
          <w:rFonts w:ascii="GHEA Grapalat" w:hAnsi="GHEA Grapalat"/>
          <w:lang w:val="hy-AM"/>
        </w:rPr>
        <w:t>Այրում համայնքի Բագրատաշեն բնակավայրում «Մոդուլային» տիպի 144 տեղ հզորությամբ մսուր-մանկապարտեզի</w:t>
      </w:r>
      <w:r>
        <w:rPr>
          <w:rFonts w:ascii="GHEA Grapalat" w:hAnsi="GHEA Grapalat"/>
          <w:lang w:val="hy-AM"/>
        </w:rPr>
        <w:t xml:space="preserve"> </w:t>
      </w:r>
      <w:r w:rsidR="00E40A07">
        <w:rPr>
          <w:rFonts w:ascii="GHEA Grapalat" w:hAnsi="GHEA Grapalat"/>
          <w:lang w:val="hy-AM"/>
        </w:rPr>
        <w:t xml:space="preserve">կառուցման </w:t>
      </w:r>
      <w:r w:rsidR="00DB2502">
        <w:rPr>
          <w:rFonts w:ascii="GHEA Grapalat" w:hAnsi="GHEA Grapalat"/>
          <w:lang w:val="hy-AM"/>
        </w:rPr>
        <w:t xml:space="preserve">ավարտական աշխատանքների փաստացի ծավալների ճշգրտման արդյունքում առաջացած լրացուցիչ աշխատանքների </w:t>
      </w:r>
      <w:r w:rsidR="00E40A07">
        <w:rPr>
          <w:rFonts w:ascii="GHEA Grapalat" w:hAnsi="GHEA Grapalat"/>
          <w:lang w:val="hy-AM"/>
        </w:rPr>
        <w:t xml:space="preserve">և համադրված ծավալների </w:t>
      </w:r>
      <w:r w:rsidR="00DB2502">
        <w:rPr>
          <w:rFonts w:ascii="GHEA Grapalat" w:hAnsi="GHEA Grapalat"/>
          <w:lang w:val="hy-AM"/>
        </w:rPr>
        <w:t>համար համաձայնագ</w:t>
      </w:r>
      <w:r w:rsidR="00E40A07">
        <w:rPr>
          <w:rFonts w:ascii="GHEA Grapalat" w:hAnsi="GHEA Grapalat"/>
          <w:lang w:val="hy-AM"/>
        </w:rPr>
        <w:t>րեր</w:t>
      </w:r>
      <w:r w:rsidR="00DB2502">
        <w:rPr>
          <w:rFonts w:ascii="GHEA Grapalat" w:hAnsi="GHEA Grapalat"/>
          <w:lang w:val="hy-AM"/>
        </w:rPr>
        <w:t xml:space="preserve"> կնքելու</w:t>
      </w:r>
      <w:r w:rsidR="00B566A3">
        <w:rPr>
          <w:rFonts w:ascii="GHEA Grapalat" w:hAnsi="GHEA Grapalat"/>
          <w:lang w:val="hy-AM"/>
        </w:rPr>
        <w:t xml:space="preserve"> խնդիրը</w:t>
      </w:r>
      <w:r w:rsidR="00A46FE2">
        <w:rPr>
          <w:rFonts w:ascii="GHEA Grapalat" w:hAnsi="GHEA Grapalat"/>
          <w:lang w:val="hy-AM"/>
        </w:rPr>
        <w:t>, ինչը հնարավորություն կտա վճարել կապալառու</w:t>
      </w:r>
      <w:r w:rsidR="00E40A07">
        <w:rPr>
          <w:rFonts w:ascii="GHEA Grapalat" w:hAnsi="GHEA Grapalat"/>
          <w:lang w:val="hy-AM"/>
        </w:rPr>
        <w:t>ներ</w:t>
      </w:r>
      <w:r w:rsidR="00A46FE2">
        <w:rPr>
          <w:rFonts w:ascii="GHEA Grapalat" w:hAnsi="GHEA Grapalat"/>
          <w:lang w:val="hy-AM"/>
        </w:rPr>
        <w:t>ին փաստացի կատարված աշխատանքների դիմաց:</w:t>
      </w:r>
    </w:p>
    <w:p w14:paraId="2B6912B7" w14:textId="77777777" w:rsidR="00E04B16" w:rsidRPr="008D7F0B" w:rsidRDefault="00E04B16" w:rsidP="002239C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8D7F0B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</w:t>
      </w:r>
      <w:r w:rsidR="00F17488" w:rsidRPr="008D7F0B">
        <w:rPr>
          <w:rFonts w:ascii="GHEA Grapalat" w:hAnsi="GHEA Grapalat" w:cs="Sylfaen"/>
          <w:b/>
          <w:lang w:val="hy-AM"/>
        </w:rPr>
        <w:t>ման</w:t>
      </w:r>
      <w:r w:rsidRPr="008D7F0B">
        <w:rPr>
          <w:rFonts w:ascii="GHEA Grapalat" w:hAnsi="GHEA Grapalat" w:cs="Sylfaen"/>
          <w:b/>
          <w:lang w:val="hy-AM"/>
        </w:rPr>
        <w:t xml:space="preserve"> կամ նվազեցմ</w:t>
      </w:r>
      <w:r w:rsidR="00F17488" w:rsidRPr="008D7F0B">
        <w:rPr>
          <w:rFonts w:ascii="GHEA Grapalat" w:hAnsi="GHEA Grapalat" w:cs="Sylfaen"/>
          <w:b/>
          <w:lang w:val="hy-AM"/>
        </w:rPr>
        <w:t>ան անհրաժեշտություն</w:t>
      </w:r>
      <w:r w:rsidRPr="008D7F0B">
        <w:rPr>
          <w:rFonts w:ascii="GHEA Grapalat" w:hAnsi="GHEA Grapalat" w:cs="Sylfaen"/>
          <w:b/>
          <w:lang w:val="hy-AM"/>
        </w:rPr>
        <w:t>.</w:t>
      </w:r>
    </w:p>
    <w:p w14:paraId="78FFCD8B" w14:textId="04ABADC0" w:rsidR="00152910" w:rsidRPr="009B67F1" w:rsidRDefault="00152910" w:rsidP="0015291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9B67F1">
        <w:rPr>
          <w:rFonts w:ascii="GHEA Grapalat" w:hAnsi="GHEA Grapalat" w:cs="Sylfaen"/>
          <w:lang w:val="hy-AM"/>
        </w:rPr>
        <w:lastRenderedPageBreak/>
        <w:t>«</w:t>
      </w:r>
      <w:r w:rsidRPr="00563A35">
        <w:rPr>
          <w:rFonts w:ascii="GHEA Grapalat" w:hAnsi="GHEA Grapalat" w:cs="Sylfaen"/>
          <w:lang w:val="hy-AM"/>
        </w:rPr>
        <w:t xml:space="preserve">ՀՀ կառավարության 2021 թվականի հուլիսի 15-ի N 1135-Ա որոշման մեջ </w:t>
      </w:r>
      <w:r w:rsidR="003F4760">
        <w:rPr>
          <w:rFonts w:ascii="GHEA Grapalat" w:hAnsi="GHEA Grapalat" w:cs="Sylfaen"/>
          <w:lang w:val="hy-AM"/>
        </w:rPr>
        <w:t xml:space="preserve">փոփոխություն </w:t>
      </w:r>
      <w:r w:rsidRPr="00563A35">
        <w:rPr>
          <w:rFonts w:ascii="GHEA Grapalat" w:hAnsi="GHEA Grapalat" w:cs="Sylfaen"/>
          <w:lang w:val="hy-AM"/>
        </w:rPr>
        <w:t>կատարելու</w:t>
      </w:r>
      <w:r w:rsidR="00BC26CF">
        <w:rPr>
          <w:rFonts w:ascii="GHEA Grapalat" w:hAnsi="GHEA Grapalat" w:cs="Sylfaen"/>
          <w:lang w:val="hy-AM"/>
        </w:rPr>
        <w:t>, ինչպես նաև գնման պայմանագրում փոփոխություն կատարելու թույլտվություն տալու</w:t>
      </w:r>
      <w:r w:rsidR="00EC0441" w:rsidRPr="00563A35">
        <w:rPr>
          <w:rFonts w:ascii="GHEA Grapalat" w:hAnsi="GHEA Grapalat" w:cs="Sylfaen"/>
          <w:lang w:val="hy-AM"/>
        </w:rPr>
        <w:t xml:space="preserve"> </w:t>
      </w:r>
      <w:r w:rsidRPr="00563A35">
        <w:rPr>
          <w:rFonts w:ascii="GHEA Grapalat" w:hAnsi="GHEA Grapalat" w:cs="Sylfaen"/>
          <w:lang w:val="hy-AM"/>
        </w:rPr>
        <w:t>մասին</w:t>
      </w:r>
      <w:r w:rsidRPr="009B67F1">
        <w:rPr>
          <w:rFonts w:ascii="GHEA Grapalat" w:hAnsi="GHEA Grapalat" w:cs="Sylfaen"/>
          <w:lang w:val="hy-AM"/>
        </w:rPr>
        <w:t xml:space="preserve">» Հայաստանի Հանրապետության կառավարության որոշման ընդունման կապակցությամբ Հայաստանի Հանրապետության պետական կամ տեղական ինքնակառավարման մարմնի </w:t>
      </w:r>
      <w:r w:rsidR="00FF05A2">
        <w:rPr>
          <w:rFonts w:ascii="GHEA Grapalat" w:hAnsi="GHEA Grapalat" w:cs="Sylfaen"/>
          <w:lang w:val="hy-AM"/>
        </w:rPr>
        <w:t>2026</w:t>
      </w:r>
      <w:r>
        <w:rPr>
          <w:rFonts w:ascii="GHEA Grapalat" w:hAnsi="GHEA Grapalat" w:cs="Sylfaen"/>
          <w:lang w:val="hy-AM"/>
        </w:rPr>
        <w:t xml:space="preserve">թ. </w:t>
      </w:r>
      <w:r w:rsidRPr="009B67F1">
        <w:rPr>
          <w:rFonts w:ascii="GHEA Grapalat" w:hAnsi="GHEA Grapalat" w:cs="Sylfaen"/>
          <w:lang w:val="hy-AM"/>
        </w:rPr>
        <w:t xml:space="preserve">բյուջեում եկամուտների </w:t>
      </w:r>
      <w:r>
        <w:rPr>
          <w:rFonts w:ascii="GHEA Grapalat" w:hAnsi="GHEA Grapalat" w:cs="Sylfaen"/>
          <w:lang w:val="hy-AM"/>
        </w:rPr>
        <w:t xml:space="preserve">և ծախսերի </w:t>
      </w:r>
      <w:r w:rsidRPr="009B67F1">
        <w:rPr>
          <w:rFonts w:ascii="GHEA Grapalat" w:hAnsi="GHEA Grapalat" w:cs="Sylfaen"/>
          <w:lang w:val="hy-AM"/>
        </w:rPr>
        <w:t>ավելացում կամ նվազեցում չի առաջանում</w:t>
      </w:r>
      <w:r w:rsidR="00FF05A2">
        <w:rPr>
          <w:rFonts w:ascii="GHEA Grapalat" w:hAnsi="GHEA Grapalat" w:cs="Sylfaen"/>
          <w:lang w:val="hy-AM"/>
        </w:rPr>
        <w:t xml:space="preserve"> </w:t>
      </w:r>
      <w:r w:rsidR="00FF05A2" w:rsidRPr="00FF05A2">
        <w:rPr>
          <w:rFonts w:ascii="GHEA Grapalat" w:hAnsi="GHEA Grapalat" w:cs="Sylfaen"/>
          <w:lang w:val="hy-AM"/>
        </w:rPr>
        <w:t>(</w:t>
      </w:r>
      <w:r w:rsidR="00FF05A2">
        <w:rPr>
          <w:rFonts w:ascii="GHEA Grapalat" w:hAnsi="GHEA Grapalat" w:cs="Sylfaen"/>
          <w:lang w:val="hy-AM"/>
        </w:rPr>
        <w:t>պայմանագր</w:t>
      </w:r>
      <w:r w:rsidR="00BC26CF">
        <w:rPr>
          <w:rFonts w:ascii="GHEA Grapalat" w:hAnsi="GHEA Grapalat" w:cs="Sylfaen"/>
          <w:lang w:val="hy-AM"/>
        </w:rPr>
        <w:t>եր</w:t>
      </w:r>
      <w:r w:rsidR="00FF05A2">
        <w:rPr>
          <w:rFonts w:ascii="GHEA Grapalat" w:hAnsi="GHEA Grapalat" w:cs="Sylfaen"/>
          <w:lang w:val="hy-AM"/>
        </w:rPr>
        <w:t>ի գնի ավելացումը կֆինանսավորվի արդեն իսկ հատկացված բյուջեի շրջանակներում</w:t>
      </w:r>
      <w:r w:rsidR="00FF05A2" w:rsidRPr="00FF05A2">
        <w:rPr>
          <w:rFonts w:ascii="GHEA Grapalat" w:hAnsi="GHEA Grapalat" w:cs="Sylfaen"/>
          <w:lang w:val="hy-AM"/>
        </w:rPr>
        <w:t>)</w:t>
      </w:r>
      <w:r w:rsidRPr="009B67F1">
        <w:rPr>
          <w:rFonts w:ascii="GHEA Grapalat" w:hAnsi="GHEA Grapalat"/>
          <w:lang w:val="hy-AM"/>
        </w:rPr>
        <w:t>:</w:t>
      </w:r>
    </w:p>
    <w:p w14:paraId="087D5040" w14:textId="77777777" w:rsidR="003C19B7" w:rsidRPr="008D7F0B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8D7F0B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59AF72A5" w14:textId="77777777" w:rsidR="00BC26CF" w:rsidRPr="00860F9C" w:rsidRDefault="00BC26CF" w:rsidP="00BC26CF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860F9C">
        <w:rPr>
          <w:rFonts w:ascii="GHEA Grapalat" w:hAnsi="GHEA Grapalat" w:cs="Sylfaen"/>
          <w:lang w:val="hy-AM"/>
        </w:rPr>
        <w:t>Նախագիծը բխում է ՀՀ կառավարության 18.11.2021թ. N 1902-Լ որոշմամբ հաստատված ՀՀ կառավարության 2021-2026 թվականների գործունեության միջոցառումների ծրագրի.</w:t>
      </w:r>
    </w:p>
    <w:p w14:paraId="3ACDFCE2" w14:textId="77777777" w:rsidR="00BC26CF" w:rsidRPr="00860F9C" w:rsidRDefault="00BC26CF" w:rsidP="00BC26CF">
      <w:pPr>
        <w:pStyle w:val="NormalWeb"/>
        <w:numPr>
          <w:ilvl w:val="0"/>
          <w:numId w:val="3"/>
        </w:numPr>
        <w:spacing w:line="360" w:lineRule="auto"/>
        <w:contextualSpacing/>
        <w:jc w:val="both"/>
        <w:rPr>
          <w:rFonts w:ascii="GHEA Grapalat" w:hAnsi="GHEA Grapalat"/>
          <w:lang w:val="hy-AM"/>
        </w:rPr>
      </w:pPr>
      <w:r w:rsidRPr="00860F9C">
        <w:rPr>
          <w:rFonts w:ascii="GHEA Grapalat" w:hAnsi="GHEA Grapalat" w:cs="Sylfaen"/>
          <w:lang w:val="hy-AM"/>
        </w:rPr>
        <w:t>3-րդ կետի 3.6-րդ ենթակետից՝ «</w:t>
      </w:r>
      <w:r w:rsidRPr="00860F9C">
        <w:rPr>
          <w:rFonts w:ascii="GHEA Grapalat" w:hAnsi="GHEA Grapalat" w:cs="Sylfaen"/>
          <w:i/>
          <w:lang w:val="hy-AM"/>
        </w:rPr>
        <w:t>Ցանկում</w:t>
      </w:r>
      <w:r w:rsidRPr="00860F9C">
        <w:rPr>
          <w:rFonts w:ascii="GHEA Grapalat" w:hAnsi="GHEA Grapalat"/>
          <w:i/>
          <w:lang w:val="hy-AM"/>
        </w:rPr>
        <w:t xml:space="preserve"> </w:t>
      </w:r>
      <w:r w:rsidRPr="00860F9C">
        <w:rPr>
          <w:rFonts w:ascii="GHEA Grapalat" w:hAnsi="GHEA Grapalat" w:cs="Sylfaen"/>
          <w:i/>
          <w:lang w:val="hy-AM"/>
        </w:rPr>
        <w:t>ընդգրկված մանկապարտեզներում</w:t>
      </w:r>
      <w:r w:rsidRPr="00860F9C">
        <w:rPr>
          <w:rFonts w:ascii="GHEA Grapalat" w:hAnsi="GHEA Grapalat"/>
          <w:i/>
          <w:lang w:val="hy-AM"/>
        </w:rPr>
        <w:t xml:space="preserve"> </w:t>
      </w:r>
      <w:r w:rsidRPr="00860F9C">
        <w:rPr>
          <w:rFonts w:ascii="GHEA Grapalat" w:hAnsi="GHEA Grapalat" w:cs="Sylfaen"/>
          <w:i/>
          <w:lang w:val="hy-AM"/>
        </w:rPr>
        <w:t>շինարարական աշխատանքների իրականացում</w:t>
      </w:r>
      <w:r>
        <w:rPr>
          <w:rFonts w:ascii="GHEA Grapalat" w:hAnsi="GHEA Grapalat"/>
          <w:i/>
          <w:lang w:val="hy-AM"/>
        </w:rPr>
        <w:t xml:space="preserve"> </w:t>
      </w:r>
      <w:r>
        <w:rPr>
          <w:rFonts w:ascii="Microsoft JhengHei" w:eastAsia="Microsoft JhengHei" w:hAnsi="Microsoft JhengHei" w:cs="Microsoft JhengHei"/>
          <w:i/>
          <w:lang w:val="hy-AM"/>
        </w:rPr>
        <w:t>․․․</w:t>
      </w:r>
      <w:r w:rsidRPr="00860F9C">
        <w:rPr>
          <w:rFonts w:ascii="GHEA Grapalat" w:hAnsi="GHEA Grapalat" w:cs="Sylfaen"/>
          <w:lang w:val="hy-AM"/>
        </w:rPr>
        <w:t>».</w:t>
      </w:r>
    </w:p>
    <w:p w14:paraId="0B6B34E2" w14:textId="77777777" w:rsidR="00BC26CF" w:rsidRPr="00860F9C" w:rsidRDefault="00BC26CF" w:rsidP="00BC26CF">
      <w:pPr>
        <w:pStyle w:val="NormalWeb"/>
        <w:numPr>
          <w:ilvl w:val="0"/>
          <w:numId w:val="3"/>
        </w:numPr>
        <w:spacing w:after="0" w:afterAutospacing="0" w:line="360" w:lineRule="auto"/>
        <w:contextualSpacing/>
        <w:jc w:val="both"/>
        <w:rPr>
          <w:rFonts w:ascii="GHEA Grapalat" w:hAnsi="GHEA Grapalat" w:cs="Sylfaen"/>
          <w:lang w:val="hy-AM"/>
        </w:rPr>
      </w:pPr>
      <w:r w:rsidRPr="00860F9C">
        <w:rPr>
          <w:rFonts w:ascii="GHEA Grapalat" w:hAnsi="GHEA Grapalat" w:cs="Sylfaen"/>
          <w:lang w:val="hy-AM"/>
        </w:rPr>
        <w:t xml:space="preserve">8-րդ կետից՝ </w:t>
      </w:r>
      <w:r w:rsidRPr="00860F9C">
        <w:rPr>
          <w:rFonts w:ascii="GHEA Grapalat" w:hAnsi="GHEA Grapalat" w:cs="Sylfaen"/>
          <w:i/>
          <w:lang w:val="hy-AM"/>
        </w:rPr>
        <w:t>«կառուցել, հիմնանորոգել և վերանորոգել առնվազն 300 հանրակրթական ուսումնական հաստատություններ...»</w:t>
      </w:r>
      <w:r w:rsidRPr="00860F9C">
        <w:rPr>
          <w:rFonts w:ascii="GHEA Grapalat" w:hAnsi="GHEA Grapalat" w:cs="Sylfaen"/>
          <w:lang w:val="hy-AM"/>
        </w:rPr>
        <w:t>։</w:t>
      </w:r>
    </w:p>
    <w:p w14:paraId="7593A448" w14:textId="77777777" w:rsidR="00BC26CF" w:rsidRDefault="00BC26CF" w:rsidP="00E057FE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14:paraId="7257D6E2" w14:textId="1111DE8E" w:rsidR="00E057FE" w:rsidRPr="00E057FE" w:rsidRDefault="00E057FE" w:rsidP="00E057FE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E057FE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14:paraId="2EDB81A1" w14:textId="77777777" w:rsidR="00E04B16" w:rsidRPr="008D7F0B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D7F0B">
        <w:rPr>
          <w:rFonts w:ascii="GHEA Grapalat" w:hAnsi="GHEA Grapalat"/>
          <w:lang w:val="hy-AM"/>
        </w:rPr>
        <w:t>1</w:t>
      </w:r>
      <w:r w:rsidRPr="008D7F0B">
        <w:rPr>
          <w:rFonts w:ascii="Sylfaen" w:hAnsi="Sylfaen"/>
          <w:lang w:val="hy-AM"/>
        </w:rPr>
        <w:t>.</w:t>
      </w:r>
      <w:r w:rsidRPr="008D7F0B">
        <w:rPr>
          <w:rFonts w:ascii="Cambria Math" w:hAnsi="Cambria Math"/>
          <w:lang w:val="hy-AM"/>
        </w:rPr>
        <w:t xml:space="preserve"> </w:t>
      </w:r>
      <w:r w:rsidRPr="008D7F0B">
        <w:rPr>
          <w:rFonts w:ascii="GHEA Grapalat" w:hAnsi="GHEA Grapalat"/>
          <w:lang w:val="ro-RO"/>
        </w:rPr>
        <w:t>Այլ իրավական ակտերում փոփոխությունների և/կամ լրացումների անհրաժեշտությունը.</w:t>
      </w:r>
    </w:p>
    <w:p w14:paraId="3608DC20" w14:textId="77777777" w:rsidR="00E04B16" w:rsidRPr="008D7F0B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D7F0B">
        <w:rPr>
          <w:rFonts w:ascii="GHEA Grapalat" w:hAnsi="GHEA Grapalat"/>
          <w:u w:val="single"/>
          <w:lang w:val="ro-RO"/>
        </w:rPr>
        <w:t>Չի առաջացնում</w:t>
      </w:r>
      <w:r w:rsidRPr="008D7F0B">
        <w:rPr>
          <w:rFonts w:ascii="GHEA Grapalat" w:hAnsi="GHEA Grapalat" w:cs="Times Armenian"/>
          <w:u w:val="single"/>
          <w:lang w:val="ro-RO"/>
        </w:rPr>
        <w:t>:</w:t>
      </w:r>
    </w:p>
    <w:p w14:paraId="27051AD5" w14:textId="77777777" w:rsidR="00E04B16" w:rsidRPr="008D7F0B" w:rsidRDefault="00E04B16" w:rsidP="00E04B16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8D7F0B">
        <w:rPr>
          <w:rFonts w:ascii="GHEA Grapalat" w:hAnsi="GHEA Grapalat"/>
          <w:sz w:val="24"/>
          <w:szCs w:val="24"/>
          <w:lang w:val="ro-RO"/>
        </w:rPr>
        <w:t>2</w:t>
      </w:r>
      <w:r w:rsidRPr="008D7F0B">
        <w:rPr>
          <w:rFonts w:ascii="Sylfaen" w:hAnsi="Sylfaen"/>
          <w:sz w:val="24"/>
          <w:szCs w:val="24"/>
          <w:lang w:val="hy-AM"/>
        </w:rPr>
        <w:t>.</w:t>
      </w:r>
      <w:r w:rsidRPr="008D7F0B">
        <w:rPr>
          <w:rFonts w:ascii="Cambria Math" w:hAnsi="Cambria Math"/>
          <w:sz w:val="24"/>
          <w:szCs w:val="24"/>
          <w:lang w:val="hy-AM"/>
        </w:rPr>
        <w:t xml:space="preserve"> </w:t>
      </w:r>
      <w:r w:rsidRPr="008D7F0B">
        <w:rPr>
          <w:rFonts w:ascii="GHEA Grapalat" w:hAnsi="GHEA Grapalat"/>
          <w:sz w:val="24"/>
          <w:szCs w:val="24"/>
          <w:lang w:val="ro-RO"/>
        </w:rPr>
        <w:t>Միջազգային պայմանագրերով ստանձնած պարտավորությունների հետ համապատասխանությունը.</w:t>
      </w:r>
    </w:p>
    <w:p w14:paraId="09E31D39" w14:textId="77777777" w:rsidR="00E04B16" w:rsidRPr="008D7F0B" w:rsidRDefault="00E04B16" w:rsidP="00E04B16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ro-RO"/>
        </w:rPr>
      </w:pPr>
      <w:r w:rsidRPr="008D7F0B">
        <w:rPr>
          <w:rFonts w:ascii="GHEA Grapalat" w:hAnsi="GHEA Grapalat"/>
          <w:sz w:val="24"/>
          <w:szCs w:val="24"/>
          <w:u w:val="single"/>
          <w:lang w:val="ro-RO"/>
        </w:rPr>
        <w:t>Համապատասխանում է</w:t>
      </w:r>
      <w:r w:rsidRPr="008D7F0B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14:paraId="68E4BDE4" w14:textId="77777777" w:rsidR="00E04B16" w:rsidRPr="008D7F0B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14:paraId="2A55B7C9" w14:textId="77777777" w:rsidR="002239C0" w:rsidRPr="008D7F0B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14:paraId="35785956" w14:textId="77777777" w:rsidR="00437ED2" w:rsidRPr="008D7F0B" w:rsidRDefault="00983859" w:rsidP="00983859">
      <w:pPr>
        <w:spacing w:line="360" w:lineRule="auto"/>
        <w:ind w:right="175" w:firstLine="720"/>
        <w:jc w:val="both"/>
        <w:rPr>
          <w:sz w:val="24"/>
          <w:szCs w:val="24"/>
          <w:lang w:val="hy-AM"/>
        </w:rPr>
      </w:pPr>
      <w:r w:rsidRPr="008D7F0B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sectPr w:rsidR="00437ED2" w:rsidRPr="008D7F0B" w:rsidSect="00D341BE">
      <w:headerReference w:type="even" r:id="rId8"/>
      <w:footerReference w:type="default" r:id="rId9"/>
      <w:pgSz w:w="11907" w:h="16840" w:code="9"/>
      <w:pgMar w:top="851" w:right="1107" w:bottom="426" w:left="630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AAC83A" w14:textId="77777777" w:rsidR="008709C8" w:rsidRDefault="008709C8" w:rsidP="0022587F">
      <w:r>
        <w:separator/>
      </w:r>
    </w:p>
  </w:endnote>
  <w:endnote w:type="continuationSeparator" w:id="0">
    <w:p w14:paraId="7BC1F501" w14:textId="77777777" w:rsidR="008709C8" w:rsidRDefault="008709C8" w:rsidP="002258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F94D6D" w14:textId="77777777"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481C0479" w14:textId="77777777"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75E4606F" w14:textId="77777777"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07E8F2" w14:textId="77777777" w:rsidR="008709C8" w:rsidRDefault="008709C8" w:rsidP="0022587F">
      <w:r>
        <w:separator/>
      </w:r>
    </w:p>
  </w:footnote>
  <w:footnote w:type="continuationSeparator" w:id="0">
    <w:p w14:paraId="778F639C" w14:textId="77777777" w:rsidR="008709C8" w:rsidRDefault="008709C8" w:rsidP="002258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094C9E" w14:textId="77777777" w:rsidR="0091552E" w:rsidRDefault="0091552E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514584"/>
    <w:multiLevelType w:val="hybridMultilevel"/>
    <w:tmpl w:val="E03040C0"/>
    <w:lvl w:ilvl="0" w:tplc="0D12D0C6">
      <w:start w:val="4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  <w:i w:val="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0FE02F81"/>
    <w:multiLevelType w:val="hybridMultilevel"/>
    <w:tmpl w:val="2D905E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2E50F46"/>
    <w:multiLevelType w:val="hybridMultilevel"/>
    <w:tmpl w:val="60A64534"/>
    <w:lvl w:ilvl="0" w:tplc="B49C6D8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D840922"/>
    <w:multiLevelType w:val="hybridMultilevel"/>
    <w:tmpl w:val="A6685EF8"/>
    <w:lvl w:ilvl="0" w:tplc="BAB2DCEA"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7FE67CA"/>
    <w:multiLevelType w:val="hybridMultilevel"/>
    <w:tmpl w:val="EC3431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290E4908"/>
    <w:multiLevelType w:val="hybridMultilevel"/>
    <w:tmpl w:val="BCAE08F0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5F562355"/>
    <w:multiLevelType w:val="hybridMultilevel"/>
    <w:tmpl w:val="061A5486"/>
    <w:lvl w:ilvl="0" w:tplc="12A832A4">
      <w:start w:val="10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DC154A7"/>
    <w:multiLevelType w:val="hybridMultilevel"/>
    <w:tmpl w:val="FB8CCA04"/>
    <w:lvl w:ilvl="0" w:tplc="AFFA8202">
      <w:start w:val="9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7"/>
  </w:num>
  <w:num w:numId="4">
    <w:abstractNumId w:val="8"/>
  </w:num>
  <w:num w:numId="5">
    <w:abstractNumId w:val="6"/>
  </w:num>
  <w:num w:numId="6">
    <w:abstractNumId w:val="3"/>
  </w:num>
  <w:num w:numId="7">
    <w:abstractNumId w:val="5"/>
  </w:num>
  <w:num w:numId="8">
    <w:abstractNumId w:val="4"/>
  </w:num>
  <w:num w:numId="9">
    <w:abstractNumId w:val="9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239C0"/>
    <w:rsid w:val="00001F43"/>
    <w:rsid w:val="000054A9"/>
    <w:rsid w:val="000062C3"/>
    <w:rsid w:val="00016C22"/>
    <w:rsid w:val="00022D3B"/>
    <w:rsid w:val="00024D9C"/>
    <w:rsid w:val="00025F19"/>
    <w:rsid w:val="000332B1"/>
    <w:rsid w:val="00033587"/>
    <w:rsid w:val="000342CC"/>
    <w:rsid w:val="00036B30"/>
    <w:rsid w:val="00045A6E"/>
    <w:rsid w:val="0005307F"/>
    <w:rsid w:val="000539DB"/>
    <w:rsid w:val="00062F9E"/>
    <w:rsid w:val="00065DD9"/>
    <w:rsid w:val="000823F0"/>
    <w:rsid w:val="000825D7"/>
    <w:rsid w:val="00082A06"/>
    <w:rsid w:val="00082B3F"/>
    <w:rsid w:val="00084E83"/>
    <w:rsid w:val="00087420"/>
    <w:rsid w:val="000909B0"/>
    <w:rsid w:val="00090F85"/>
    <w:rsid w:val="000A12D0"/>
    <w:rsid w:val="000B06F5"/>
    <w:rsid w:val="000B26DD"/>
    <w:rsid w:val="000B3AC1"/>
    <w:rsid w:val="000B55A6"/>
    <w:rsid w:val="000B66D7"/>
    <w:rsid w:val="000C4C6A"/>
    <w:rsid w:val="000C4D8F"/>
    <w:rsid w:val="000D3D08"/>
    <w:rsid w:val="000D404D"/>
    <w:rsid w:val="000E597D"/>
    <w:rsid w:val="000F12D8"/>
    <w:rsid w:val="00100EE8"/>
    <w:rsid w:val="0010107B"/>
    <w:rsid w:val="00103F10"/>
    <w:rsid w:val="00106EA7"/>
    <w:rsid w:val="001115A7"/>
    <w:rsid w:val="001301B3"/>
    <w:rsid w:val="0013754C"/>
    <w:rsid w:val="00143BB1"/>
    <w:rsid w:val="0014574A"/>
    <w:rsid w:val="001465A1"/>
    <w:rsid w:val="00150B20"/>
    <w:rsid w:val="00152910"/>
    <w:rsid w:val="00165A09"/>
    <w:rsid w:val="00167189"/>
    <w:rsid w:val="00167F6C"/>
    <w:rsid w:val="001723A4"/>
    <w:rsid w:val="00177A4E"/>
    <w:rsid w:val="00184861"/>
    <w:rsid w:val="0018492B"/>
    <w:rsid w:val="00187C3D"/>
    <w:rsid w:val="001905E1"/>
    <w:rsid w:val="00197A13"/>
    <w:rsid w:val="001A1862"/>
    <w:rsid w:val="001A2F4C"/>
    <w:rsid w:val="001B2EA3"/>
    <w:rsid w:val="001B424D"/>
    <w:rsid w:val="001C7934"/>
    <w:rsid w:val="001E09D5"/>
    <w:rsid w:val="001E0CD7"/>
    <w:rsid w:val="001E0CF4"/>
    <w:rsid w:val="001E1B01"/>
    <w:rsid w:val="001F17D4"/>
    <w:rsid w:val="001F247D"/>
    <w:rsid w:val="001F30CA"/>
    <w:rsid w:val="001F421A"/>
    <w:rsid w:val="001F5A34"/>
    <w:rsid w:val="001F7A59"/>
    <w:rsid w:val="00200975"/>
    <w:rsid w:val="002039E0"/>
    <w:rsid w:val="00207F82"/>
    <w:rsid w:val="0021082F"/>
    <w:rsid w:val="00213987"/>
    <w:rsid w:val="002205B3"/>
    <w:rsid w:val="00221172"/>
    <w:rsid w:val="002239C0"/>
    <w:rsid w:val="00225788"/>
    <w:rsid w:val="0022587F"/>
    <w:rsid w:val="00232B7F"/>
    <w:rsid w:val="00241D10"/>
    <w:rsid w:val="00245CCF"/>
    <w:rsid w:val="0025427C"/>
    <w:rsid w:val="002543E6"/>
    <w:rsid w:val="00260FF6"/>
    <w:rsid w:val="002648CB"/>
    <w:rsid w:val="00270E61"/>
    <w:rsid w:val="00274BEB"/>
    <w:rsid w:val="00282DA7"/>
    <w:rsid w:val="00285F9B"/>
    <w:rsid w:val="00287656"/>
    <w:rsid w:val="00291B24"/>
    <w:rsid w:val="00292EE5"/>
    <w:rsid w:val="00297E96"/>
    <w:rsid w:val="002A03DB"/>
    <w:rsid w:val="002A209C"/>
    <w:rsid w:val="002A4E4F"/>
    <w:rsid w:val="002A51A1"/>
    <w:rsid w:val="002B095E"/>
    <w:rsid w:val="002B5E69"/>
    <w:rsid w:val="002D0696"/>
    <w:rsid w:val="002E2473"/>
    <w:rsid w:val="002E2A11"/>
    <w:rsid w:val="002E6146"/>
    <w:rsid w:val="002E6465"/>
    <w:rsid w:val="002F5684"/>
    <w:rsid w:val="002F7501"/>
    <w:rsid w:val="003006DC"/>
    <w:rsid w:val="00300DAC"/>
    <w:rsid w:val="003033C4"/>
    <w:rsid w:val="00314B59"/>
    <w:rsid w:val="00330AA8"/>
    <w:rsid w:val="0033397D"/>
    <w:rsid w:val="0034534B"/>
    <w:rsid w:val="003508F4"/>
    <w:rsid w:val="00365075"/>
    <w:rsid w:val="003656A2"/>
    <w:rsid w:val="00370D35"/>
    <w:rsid w:val="0037654C"/>
    <w:rsid w:val="00377F7F"/>
    <w:rsid w:val="0038278A"/>
    <w:rsid w:val="00382EAB"/>
    <w:rsid w:val="00382F76"/>
    <w:rsid w:val="00384639"/>
    <w:rsid w:val="00386D37"/>
    <w:rsid w:val="0039153D"/>
    <w:rsid w:val="00392353"/>
    <w:rsid w:val="003A6419"/>
    <w:rsid w:val="003A65BF"/>
    <w:rsid w:val="003C19B7"/>
    <w:rsid w:val="003C2206"/>
    <w:rsid w:val="003C2E9C"/>
    <w:rsid w:val="003C3B38"/>
    <w:rsid w:val="003C7203"/>
    <w:rsid w:val="003C74CE"/>
    <w:rsid w:val="003D2B76"/>
    <w:rsid w:val="003D69CC"/>
    <w:rsid w:val="003D70FF"/>
    <w:rsid w:val="003E490E"/>
    <w:rsid w:val="003E4D47"/>
    <w:rsid w:val="003E585C"/>
    <w:rsid w:val="003E6DC9"/>
    <w:rsid w:val="003F2E85"/>
    <w:rsid w:val="003F4760"/>
    <w:rsid w:val="003F54FB"/>
    <w:rsid w:val="00402F68"/>
    <w:rsid w:val="004065D7"/>
    <w:rsid w:val="00411910"/>
    <w:rsid w:val="00411A98"/>
    <w:rsid w:val="00413348"/>
    <w:rsid w:val="00414273"/>
    <w:rsid w:val="0042188F"/>
    <w:rsid w:val="00424C0B"/>
    <w:rsid w:val="004270D0"/>
    <w:rsid w:val="0043599A"/>
    <w:rsid w:val="00437E15"/>
    <w:rsid w:val="00437ED2"/>
    <w:rsid w:val="004408C9"/>
    <w:rsid w:val="00445810"/>
    <w:rsid w:val="00453A07"/>
    <w:rsid w:val="00464D08"/>
    <w:rsid w:val="00465DAA"/>
    <w:rsid w:val="004730F2"/>
    <w:rsid w:val="004735C5"/>
    <w:rsid w:val="00475FE3"/>
    <w:rsid w:val="00476702"/>
    <w:rsid w:val="00480F88"/>
    <w:rsid w:val="00492E60"/>
    <w:rsid w:val="004A2EF8"/>
    <w:rsid w:val="004A7619"/>
    <w:rsid w:val="004B44B2"/>
    <w:rsid w:val="004B790F"/>
    <w:rsid w:val="004C3CF0"/>
    <w:rsid w:val="004C5867"/>
    <w:rsid w:val="004C5AFD"/>
    <w:rsid w:val="004D0EA4"/>
    <w:rsid w:val="004D59D1"/>
    <w:rsid w:val="004D6124"/>
    <w:rsid w:val="004E136C"/>
    <w:rsid w:val="004E185C"/>
    <w:rsid w:val="004E19A0"/>
    <w:rsid w:val="004F1CFB"/>
    <w:rsid w:val="004F2A2D"/>
    <w:rsid w:val="004F3744"/>
    <w:rsid w:val="00501204"/>
    <w:rsid w:val="00505370"/>
    <w:rsid w:val="005143D9"/>
    <w:rsid w:val="00516703"/>
    <w:rsid w:val="005168DE"/>
    <w:rsid w:val="0052127D"/>
    <w:rsid w:val="00525256"/>
    <w:rsid w:val="00527D52"/>
    <w:rsid w:val="00531555"/>
    <w:rsid w:val="00531E80"/>
    <w:rsid w:val="00532883"/>
    <w:rsid w:val="005408CC"/>
    <w:rsid w:val="005415BF"/>
    <w:rsid w:val="0054448A"/>
    <w:rsid w:val="005451CC"/>
    <w:rsid w:val="00550C18"/>
    <w:rsid w:val="0055339A"/>
    <w:rsid w:val="005576F9"/>
    <w:rsid w:val="0056042F"/>
    <w:rsid w:val="0056134C"/>
    <w:rsid w:val="005630F1"/>
    <w:rsid w:val="0056311C"/>
    <w:rsid w:val="005636E2"/>
    <w:rsid w:val="0056580D"/>
    <w:rsid w:val="00565851"/>
    <w:rsid w:val="00567B0A"/>
    <w:rsid w:val="00567F6F"/>
    <w:rsid w:val="00572000"/>
    <w:rsid w:val="005723F6"/>
    <w:rsid w:val="0058304F"/>
    <w:rsid w:val="00583E26"/>
    <w:rsid w:val="0058546D"/>
    <w:rsid w:val="00590149"/>
    <w:rsid w:val="005A03B4"/>
    <w:rsid w:val="005A0B6C"/>
    <w:rsid w:val="005A3413"/>
    <w:rsid w:val="005A50A6"/>
    <w:rsid w:val="005B2564"/>
    <w:rsid w:val="005C1025"/>
    <w:rsid w:val="005C1E42"/>
    <w:rsid w:val="005C20CC"/>
    <w:rsid w:val="005C53BF"/>
    <w:rsid w:val="005D2FAB"/>
    <w:rsid w:val="005D57FE"/>
    <w:rsid w:val="005E1DC5"/>
    <w:rsid w:val="005E3B00"/>
    <w:rsid w:val="005E5D1F"/>
    <w:rsid w:val="005E61E0"/>
    <w:rsid w:val="005E6520"/>
    <w:rsid w:val="005F0367"/>
    <w:rsid w:val="005F315B"/>
    <w:rsid w:val="005F5762"/>
    <w:rsid w:val="005F5DA4"/>
    <w:rsid w:val="00603895"/>
    <w:rsid w:val="00604A8F"/>
    <w:rsid w:val="00607475"/>
    <w:rsid w:val="00610EFC"/>
    <w:rsid w:val="006147DF"/>
    <w:rsid w:val="00615D08"/>
    <w:rsid w:val="00623A23"/>
    <w:rsid w:val="006268E7"/>
    <w:rsid w:val="00634996"/>
    <w:rsid w:val="0063628D"/>
    <w:rsid w:val="00641A0F"/>
    <w:rsid w:val="006426F5"/>
    <w:rsid w:val="006475F1"/>
    <w:rsid w:val="00656F19"/>
    <w:rsid w:val="00663476"/>
    <w:rsid w:val="00676D61"/>
    <w:rsid w:val="00681312"/>
    <w:rsid w:val="00681FEB"/>
    <w:rsid w:val="00695B9F"/>
    <w:rsid w:val="00696438"/>
    <w:rsid w:val="006A1777"/>
    <w:rsid w:val="006A503A"/>
    <w:rsid w:val="006A68FB"/>
    <w:rsid w:val="006A6A13"/>
    <w:rsid w:val="006B054C"/>
    <w:rsid w:val="006B0A80"/>
    <w:rsid w:val="006B385D"/>
    <w:rsid w:val="006B7E24"/>
    <w:rsid w:val="006C1CBC"/>
    <w:rsid w:val="006C1E32"/>
    <w:rsid w:val="006C4E3E"/>
    <w:rsid w:val="006C6577"/>
    <w:rsid w:val="006C7FB7"/>
    <w:rsid w:val="006D23E5"/>
    <w:rsid w:val="006E3026"/>
    <w:rsid w:val="006E50FA"/>
    <w:rsid w:val="006E523A"/>
    <w:rsid w:val="006E7290"/>
    <w:rsid w:val="006F34B6"/>
    <w:rsid w:val="00700CD3"/>
    <w:rsid w:val="00711CED"/>
    <w:rsid w:val="00712CA3"/>
    <w:rsid w:val="00714CCA"/>
    <w:rsid w:val="007161FA"/>
    <w:rsid w:val="00722880"/>
    <w:rsid w:val="00722945"/>
    <w:rsid w:val="00722B3A"/>
    <w:rsid w:val="00723963"/>
    <w:rsid w:val="00724E18"/>
    <w:rsid w:val="007418EE"/>
    <w:rsid w:val="00741C07"/>
    <w:rsid w:val="007420BC"/>
    <w:rsid w:val="007447DF"/>
    <w:rsid w:val="00744DB8"/>
    <w:rsid w:val="00756A97"/>
    <w:rsid w:val="007612A9"/>
    <w:rsid w:val="00763638"/>
    <w:rsid w:val="0076469B"/>
    <w:rsid w:val="007725EB"/>
    <w:rsid w:val="007778B3"/>
    <w:rsid w:val="00777A19"/>
    <w:rsid w:val="007822C5"/>
    <w:rsid w:val="007835C4"/>
    <w:rsid w:val="007857A2"/>
    <w:rsid w:val="00792D40"/>
    <w:rsid w:val="00794E71"/>
    <w:rsid w:val="007A3A1E"/>
    <w:rsid w:val="007B193C"/>
    <w:rsid w:val="007B4D12"/>
    <w:rsid w:val="007C617F"/>
    <w:rsid w:val="007D6A3E"/>
    <w:rsid w:val="007E13C7"/>
    <w:rsid w:val="007E3A71"/>
    <w:rsid w:val="007E4EBC"/>
    <w:rsid w:val="007E6450"/>
    <w:rsid w:val="007F31E4"/>
    <w:rsid w:val="007F4D44"/>
    <w:rsid w:val="008010BE"/>
    <w:rsid w:val="008014BE"/>
    <w:rsid w:val="00802BDE"/>
    <w:rsid w:val="00805686"/>
    <w:rsid w:val="008062B5"/>
    <w:rsid w:val="0080714A"/>
    <w:rsid w:val="008165B3"/>
    <w:rsid w:val="00817E42"/>
    <w:rsid w:val="00823FCD"/>
    <w:rsid w:val="00826420"/>
    <w:rsid w:val="00831278"/>
    <w:rsid w:val="00836138"/>
    <w:rsid w:val="00840E2B"/>
    <w:rsid w:val="00847579"/>
    <w:rsid w:val="00847AD6"/>
    <w:rsid w:val="00852385"/>
    <w:rsid w:val="00852DC3"/>
    <w:rsid w:val="00854850"/>
    <w:rsid w:val="008578CF"/>
    <w:rsid w:val="00860CC3"/>
    <w:rsid w:val="0086192F"/>
    <w:rsid w:val="00863907"/>
    <w:rsid w:val="008709C8"/>
    <w:rsid w:val="00870B3A"/>
    <w:rsid w:val="00881DEC"/>
    <w:rsid w:val="00897F88"/>
    <w:rsid w:val="008A1F2B"/>
    <w:rsid w:val="008B71CC"/>
    <w:rsid w:val="008C7B8D"/>
    <w:rsid w:val="008D1D75"/>
    <w:rsid w:val="008D4198"/>
    <w:rsid w:val="008D4367"/>
    <w:rsid w:val="008D5984"/>
    <w:rsid w:val="008D7F0B"/>
    <w:rsid w:val="008F012F"/>
    <w:rsid w:val="008F2E40"/>
    <w:rsid w:val="008F60CC"/>
    <w:rsid w:val="008F611A"/>
    <w:rsid w:val="008F7581"/>
    <w:rsid w:val="00910C8C"/>
    <w:rsid w:val="00911F90"/>
    <w:rsid w:val="00912780"/>
    <w:rsid w:val="0091552E"/>
    <w:rsid w:val="0092542E"/>
    <w:rsid w:val="00925D01"/>
    <w:rsid w:val="00927205"/>
    <w:rsid w:val="009340CD"/>
    <w:rsid w:val="00935826"/>
    <w:rsid w:val="0093607A"/>
    <w:rsid w:val="0094392D"/>
    <w:rsid w:val="00943D05"/>
    <w:rsid w:val="009515A1"/>
    <w:rsid w:val="009531A0"/>
    <w:rsid w:val="00953CD4"/>
    <w:rsid w:val="009546C6"/>
    <w:rsid w:val="00957A4B"/>
    <w:rsid w:val="009637B5"/>
    <w:rsid w:val="00964558"/>
    <w:rsid w:val="00965D9F"/>
    <w:rsid w:val="00965EA2"/>
    <w:rsid w:val="0097176B"/>
    <w:rsid w:val="00974C88"/>
    <w:rsid w:val="009818CE"/>
    <w:rsid w:val="0098235F"/>
    <w:rsid w:val="00983859"/>
    <w:rsid w:val="009964EF"/>
    <w:rsid w:val="009A2A27"/>
    <w:rsid w:val="009B5BCF"/>
    <w:rsid w:val="009C105A"/>
    <w:rsid w:val="009C2427"/>
    <w:rsid w:val="009C563C"/>
    <w:rsid w:val="009D7E45"/>
    <w:rsid w:val="009E1221"/>
    <w:rsid w:val="009E2743"/>
    <w:rsid w:val="009E39FE"/>
    <w:rsid w:val="009E3E27"/>
    <w:rsid w:val="009E6DF8"/>
    <w:rsid w:val="009F1E69"/>
    <w:rsid w:val="00A054ED"/>
    <w:rsid w:val="00A1219B"/>
    <w:rsid w:val="00A155AD"/>
    <w:rsid w:val="00A2347B"/>
    <w:rsid w:val="00A30790"/>
    <w:rsid w:val="00A33CF1"/>
    <w:rsid w:val="00A34B69"/>
    <w:rsid w:val="00A35418"/>
    <w:rsid w:val="00A36023"/>
    <w:rsid w:val="00A413F6"/>
    <w:rsid w:val="00A41468"/>
    <w:rsid w:val="00A45627"/>
    <w:rsid w:val="00A4581C"/>
    <w:rsid w:val="00A45D40"/>
    <w:rsid w:val="00A46FE2"/>
    <w:rsid w:val="00A476FD"/>
    <w:rsid w:val="00A52A2D"/>
    <w:rsid w:val="00A74478"/>
    <w:rsid w:val="00A746E1"/>
    <w:rsid w:val="00A74B43"/>
    <w:rsid w:val="00A774D8"/>
    <w:rsid w:val="00A944F4"/>
    <w:rsid w:val="00A96DF6"/>
    <w:rsid w:val="00AA623A"/>
    <w:rsid w:val="00AA6D49"/>
    <w:rsid w:val="00AA7553"/>
    <w:rsid w:val="00AA76EB"/>
    <w:rsid w:val="00AA7F12"/>
    <w:rsid w:val="00AB43B2"/>
    <w:rsid w:val="00AC0E6F"/>
    <w:rsid w:val="00AC1EF5"/>
    <w:rsid w:val="00AC4187"/>
    <w:rsid w:val="00AD6E0F"/>
    <w:rsid w:val="00AE3D7C"/>
    <w:rsid w:val="00AE560C"/>
    <w:rsid w:val="00AE5C30"/>
    <w:rsid w:val="00AE6770"/>
    <w:rsid w:val="00AF0B09"/>
    <w:rsid w:val="00AF6246"/>
    <w:rsid w:val="00B04EDA"/>
    <w:rsid w:val="00B12F61"/>
    <w:rsid w:val="00B168D1"/>
    <w:rsid w:val="00B3116A"/>
    <w:rsid w:val="00B31FC3"/>
    <w:rsid w:val="00B35DDC"/>
    <w:rsid w:val="00B37472"/>
    <w:rsid w:val="00B468A6"/>
    <w:rsid w:val="00B477F1"/>
    <w:rsid w:val="00B566A3"/>
    <w:rsid w:val="00B57BD6"/>
    <w:rsid w:val="00B63CB5"/>
    <w:rsid w:val="00B77AB2"/>
    <w:rsid w:val="00B92B62"/>
    <w:rsid w:val="00BA10ED"/>
    <w:rsid w:val="00BA4E8F"/>
    <w:rsid w:val="00BA5BCA"/>
    <w:rsid w:val="00BA6A72"/>
    <w:rsid w:val="00BA6AE7"/>
    <w:rsid w:val="00BB149C"/>
    <w:rsid w:val="00BB20B4"/>
    <w:rsid w:val="00BB6B6E"/>
    <w:rsid w:val="00BC0473"/>
    <w:rsid w:val="00BC0EBB"/>
    <w:rsid w:val="00BC1936"/>
    <w:rsid w:val="00BC26CF"/>
    <w:rsid w:val="00BC3EAD"/>
    <w:rsid w:val="00BC5473"/>
    <w:rsid w:val="00BD1B33"/>
    <w:rsid w:val="00BD3397"/>
    <w:rsid w:val="00BD5D16"/>
    <w:rsid w:val="00BF21EC"/>
    <w:rsid w:val="00C2034C"/>
    <w:rsid w:val="00C2215B"/>
    <w:rsid w:val="00C22AD2"/>
    <w:rsid w:val="00C27B2E"/>
    <w:rsid w:val="00C318E0"/>
    <w:rsid w:val="00C328D3"/>
    <w:rsid w:val="00C35C68"/>
    <w:rsid w:val="00C43064"/>
    <w:rsid w:val="00C435EB"/>
    <w:rsid w:val="00C4600E"/>
    <w:rsid w:val="00C51BAB"/>
    <w:rsid w:val="00C56EA4"/>
    <w:rsid w:val="00C73E71"/>
    <w:rsid w:val="00C76AF3"/>
    <w:rsid w:val="00C84BA9"/>
    <w:rsid w:val="00C8735F"/>
    <w:rsid w:val="00C92E13"/>
    <w:rsid w:val="00C93253"/>
    <w:rsid w:val="00C947CE"/>
    <w:rsid w:val="00C97358"/>
    <w:rsid w:val="00C97AC4"/>
    <w:rsid w:val="00CA0FE5"/>
    <w:rsid w:val="00CA38AD"/>
    <w:rsid w:val="00CB2589"/>
    <w:rsid w:val="00CC290C"/>
    <w:rsid w:val="00CC33AA"/>
    <w:rsid w:val="00CD0474"/>
    <w:rsid w:val="00CD6951"/>
    <w:rsid w:val="00CF0BFF"/>
    <w:rsid w:val="00CF3503"/>
    <w:rsid w:val="00CF62D9"/>
    <w:rsid w:val="00D01FC2"/>
    <w:rsid w:val="00D063CA"/>
    <w:rsid w:val="00D07AB8"/>
    <w:rsid w:val="00D15C3F"/>
    <w:rsid w:val="00D16432"/>
    <w:rsid w:val="00D23D5C"/>
    <w:rsid w:val="00D23EDF"/>
    <w:rsid w:val="00D248B6"/>
    <w:rsid w:val="00D24D4B"/>
    <w:rsid w:val="00D30883"/>
    <w:rsid w:val="00D33734"/>
    <w:rsid w:val="00D341BE"/>
    <w:rsid w:val="00D40D55"/>
    <w:rsid w:val="00D41C4B"/>
    <w:rsid w:val="00D44D60"/>
    <w:rsid w:val="00D46BAE"/>
    <w:rsid w:val="00D472BA"/>
    <w:rsid w:val="00D50C8E"/>
    <w:rsid w:val="00D513EE"/>
    <w:rsid w:val="00D5706D"/>
    <w:rsid w:val="00D57648"/>
    <w:rsid w:val="00D57C36"/>
    <w:rsid w:val="00D6567B"/>
    <w:rsid w:val="00D75F0B"/>
    <w:rsid w:val="00D76A28"/>
    <w:rsid w:val="00D812F2"/>
    <w:rsid w:val="00D854B8"/>
    <w:rsid w:val="00D91784"/>
    <w:rsid w:val="00D961A8"/>
    <w:rsid w:val="00DA74F8"/>
    <w:rsid w:val="00DA79DA"/>
    <w:rsid w:val="00DB23FC"/>
    <w:rsid w:val="00DB2502"/>
    <w:rsid w:val="00DB3D57"/>
    <w:rsid w:val="00DB7E97"/>
    <w:rsid w:val="00DC0D29"/>
    <w:rsid w:val="00DC0FE3"/>
    <w:rsid w:val="00DC231E"/>
    <w:rsid w:val="00DD233F"/>
    <w:rsid w:val="00DD2F06"/>
    <w:rsid w:val="00DD634F"/>
    <w:rsid w:val="00DD6F0A"/>
    <w:rsid w:val="00DD732B"/>
    <w:rsid w:val="00DE3D48"/>
    <w:rsid w:val="00DF103D"/>
    <w:rsid w:val="00DF2686"/>
    <w:rsid w:val="00DF60A3"/>
    <w:rsid w:val="00DF67BA"/>
    <w:rsid w:val="00E03FC9"/>
    <w:rsid w:val="00E04B16"/>
    <w:rsid w:val="00E057FE"/>
    <w:rsid w:val="00E06D44"/>
    <w:rsid w:val="00E079A1"/>
    <w:rsid w:val="00E16DC1"/>
    <w:rsid w:val="00E17D20"/>
    <w:rsid w:val="00E240C4"/>
    <w:rsid w:val="00E2483B"/>
    <w:rsid w:val="00E26989"/>
    <w:rsid w:val="00E27200"/>
    <w:rsid w:val="00E3605C"/>
    <w:rsid w:val="00E376C5"/>
    <w:rsid w:val="00E37FED"/>
    <w:rsid w:val="00E40146"/>
    <w:rsid w:val="00E40A07"/>
    <w:rsid w:val="00E453DD"/>
    <w:rsid w:val="00E46F42"/>
    <w:rsid w:val="00E47280"/>
    <w:rsid w:val="00E50E09"/>
    <w:rsid w:val="00E6136F"/>
    <w:rsid w:val="00E709AE"/>
    <w:rsid w:val="00E827FE"/>
    <w:rsid w:val="00E82C6F"/>
    <w:rsid w:val="00E82CD8"/>
    <w:rsid w:val="00E866A0"/>
    <w:rsid w:val="00E87DDD"/>
    <w:rsid w:val="00E90025"/>
    <w:rsid w:val="00E90C21"/>
    <w:rsid w:val="00E911B9"/>
    <w:rsid w:val="00E93E2B"/>
    <w:rsid w:val="00E96514"/>
    <w:rsid w:val="00E975DA"/>
    <w:rsid w:val="00EB1152"/>
    <w:rsid w:val="00EC0441"/>
    <w:rsid w:val="00EC1882"/>
    <w:rsid w:val="00EC72B8"/>
    <w:rsid w:val="00EC76C7"/>
    <w:rsid w:val="00EE23E3"/>
    <w:rsid w:val="00EF2AD1"/>
    <w:rsid w:val="00F028F5"/>
    <w:rsid w:val="00F03ADB"/>
    <w:rsid w:val="00F0557D"/>
    <w:rsid w:val="00F076AF"/>
    <w:rsid w:val="00F14DDC"/>
    <w:rsid w:val="00F17488"/>
    <w:rsid w:val="00F17884"/>
    <w:rsid w:val="00F300F5"/>
    <w:rsid w:val="00F3525D"/>
    <w:rsid w:val="00F40CD4"/>
    <w:rsid w:val="00F44793"/>
    <w:rsid w:val="00F44C97"/>
    <w:rsid w:val="00F478A2"/>
    <w:rsid w:val="00F51BC3"/>
    <w:rsid w:val="00F51D42"/>
    <w:rsid w:val="00F52FFD"/>
    <w:rsid w:val="00F530A3"/>
    <w:rsid w:val="00F54979"/>
    <w:rsid w:val="00F5624F"/>
    <w:rsid w:val="00F6074A"/>
    <w:rsid w:val="00F60970"/>
    <w:rsid w:val="00F629D6"/>
    <w:rsid w:val="00F652AA"/>
    <w:rsid w:val="00F85F00"/>
    <w:rsid w:val="00F92560"/>
    <w:rsid w:val="00F95F45"/>
    <w:rsid w:val="00F97EA2"/>
    <w:rsid w:val="00FA07FF"/>
    <w:rsid w:val="00FA0C3F"/>
    <w:rsid w:val="00FA3664"/>
    <w:rsid w:val="00FA58F7"/>
    <w:rsid w:val="00FA6DC5"/>
    <w:rsid w:val="00FA7462"/>
    <w:rsid w:val="00FB0AE8"/>
    <w:rsid w:val="00FB3D71"/>
    <w:rsid w:val="00FB4DEE"/>
    <w:rsid w:val="00FB7ECA"/>
    <w:rsid w:val="00FC3CFA"/>
    <w:rsid w:val="00FC666F"/>
    <w:rsid w:val="00FC7327"/>
    <w:rsid w:val="00FD2909"/>
    <w:rsid w:val="00FD3307"/>
    <w:rsid w:val="00FD337F"/>
    <w:rsid w:val="00FD4ED8"/>
    <w:rsid w:val="00FD529B"/>
    <w:rsid w:val="00FD60D5"/>
    <w:rsid w:val="00FD6A8D"/>
    <w:rsid w:val="00FE0781"/>
    <w:rsid w:val="00FE1FFD"/>
    <w:rsid w:val="00FE6240"/>
    <w:rsid w:val="00FE765A"/>
    <w:rsid w:val="00FF05A2"/>
    <w:rsid w:val="00FF6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C89B7D"/>
  <w15:docId w15:val="{EC4B927B-0584-47A2-ADB4-6D7095958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223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239C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239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2239C0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2239C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table" w:styleId="TableGrid">
    <w:name w:val="Table Grid"/>
    <w:basedOn w:val="TableNormal"/>
    <w:uiPriority w:val="59"/>
    <w:rsid w:val="00C460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782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1CB37D-0211-44B7-8B04-619A47DA6E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3367</TotalTime>
  <Pages>1</Pages>
  <Words>1336</Words>
  <Characters>7616</Characters>
  <Application>Microsoft Office Word</Application>
  <DocSecurity>0</DocSecurity>
  <Lines>63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Սոֆյա Սարգսյան</cp:lastModifiedBy>
  <cp:revision>432</cp:revision>
  <cp:lastPrinted>2021-10-28T15:04:00Z</cp:lastPrinted>
  <dcterms:created xsi:type="dcterms:W3CDTF">2021-02-09T16:30:00Z</dcterms:created>
  <dcterms:modified xsi:type="dcterms:W3CDTF">2026-03-23T16:19:00Z</dcterms:modified>
</cp:coreProperties>
</file>