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7E139" w14:textId="743B485E" w:rsidR="007D1617" w:rsidRPr="00F439CA" w:rsidRDefault="007D1617" w:rsidP="00E93EE1">
      <w:pPr>
        <w:tabs>
          <w:tab w:val="left" w:pos="717"/>
          <w:tab w:val="left" w:pos="10170"/>
        </w:tabs>
        <w:spacing w:line="360" w:lineRule="auto"/>
        <w:ind w:left="-142" w:right="-115"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D1617"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14:paraId="2447D52E" w14:textId="5F3CF5BC" w:rsidR="007D1617" w:rsidRPr="00F439CA" w:rsidRDefault="007D1617" w:rsidP="00E93EE1">
      <w:pPr>
        <w:ind w:left="-142" w:right="-115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39CA">
        <w:rPr>
          <w:rFonts w:ascii="GHEA Grapalat" w:hAnsi="GHEA Grapalat"/>
          <w:b/>
          <w:sz w:val="24"/>
          <w:szCs w:val="24"/>
          <w:lang w:val="hy-AM"/>
        </w:rPr>
        <w:t>«</w:t>
      </w:r>
      <w:r w:rsidRPr="00F439CA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39CA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39CA">
        <w:rPr>
          <w:rFonts w:ascii="GHEA Grapalat" w:hAnsi="GHEA Grapalat" w:cs="Sylfaen"/>
          <w:b/>
          <w:sz w:val="24"/>
          <w:szCs w:val="24"/>
          <w:lang w:val="hy-AM"/>
        </w:rPr>
        <w:t>ՎԵՐՑՆԵԼՈՒ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502" w:rsidRPr="00F439CA">
        <w:rPr>
          <w:rFonts w:ascii="GHEA Grapalat" w:hAnsi="GHEA Grapalat"/>
          <w:b/>
          <w:sz w:val="24"/>
          <w:szCs w:val="24"/>
          <w:lang w:val="hy-AM"/>
        </w:rPr>
        <w:t>ԵՎ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39CA">
        <w:rPr>
          <w:rFonts w:ascii="GHEA Grapalat" w:hAnsi="GHEA Grapalat" w:cs="Sylfaen"/>
          <w:b/>
          <w:sz w:val="24"/>
          <w:szCs w:val="24"/>
          <w:lang w:val="hy-AM"/>
        </w:rPr>
        <w:t>ՆՎԻՐԱԲԵՐԵԼՈՒ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39C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B6B87" w:rsidRPr="00EB6B87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1617"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r w:rsidRPr="00F439CA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14:paraId="396812F1" w14:textId="77777777" w:rsidR="007D1617" w:rsidRPr="00F439CA" w:rsidRDefault="007D1617" w:rsidP="00E93EE1">
      <w:pPr>
        <w:ind w:left="-142" w:right="-115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FD3BFB" w14:textId="77777777" w:rsidR="007D1617" w:rsidRPr="00F439CA" w:rsidRDefault="007D1617" w:rsidP="00E93EE1">
      <w:pPr>
        <w:ind w:left="-142" w:right="-115" w:firstLine="567"/>
        <w:rPr>
          <w:rFonts w:ascii="GHEA Grapalat" w:hAnsi="GHEA Grapalat"/>
          <w:sz w:val="6"/>
          <w:szCs w:val="6"/>
          <w:lang w:val="hy-AM"/>
        </w:rPr>
      </w:pPr>
    </w:p>
    <w:p w14:paraId="04CF9E11" w14:textId="74C03484" w:rsidR="00EB6B87" w:rsidRPr="00EB6B87" w:rsidRDefault="00EB6B87" w:rsidP="00E93EE1">
      <w:pPr>
        <w:spacing w:line="360" w:lineRule="auto"/>
        <w:ind w:left="-142" w:right="-11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B6B87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Pr="00EB6B87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3D61CE0F" w14:textId="54367A32" w:rsidR="007D1617" w:rsidRPr="007D1617" w:rsidRDefault="007D1617" w:rsidP="00E93EE1">
      <w:pPr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6B8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>ՀՀ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r w:rsidRPr="00EB6B8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>կառավարության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fr-FR"/>
        </w:rPr>
        <w:t>202</w:t>
      </w:r>
      <w:r w:rsidRPr="007D1617">
        <w:rPr>
          <w:rFonts w:ascii="GHEA Grapalat" w:hAnsi="GHEA Grapalat"/>
          <w:sz w:val="24"/>
          <w:szCs w:val="24"/>
          <w:lang w:val="hy-AM"/>
        </w:rPr>
        <w:t>3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հոկտ</w:t>
      </w:r>
      <w:r w:rsidRPr="00EB6B87">
        <w:rPr>
          <w:rFonts w:ascii="GHEA Grapalat" w:hAnsi="GHEA Grapalat" w:cs="Sylfaen"/>
          <w:sz w:val="24"/>
          <w:szCs w:val="24"/>
          <w:lang w:val="hy-AM"/>
        </w:rPr>
        <w:t>եմբերի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5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-ի </w:t>
      </w:r>
      <w:r w:rsidRPr="007D1617">
        <w:rPr>
          <w:rFonts w:ascii="GHEA Grapalat" w:hAnsi="GHEA Grapalat" w:cs="Sylfaen"/>
          <w:sz w:val="24"/>
          <w:szCs w:val="24"/>
          <w:lang w:val="fr-FR"/>
        </w:rPr>
        <w:t>«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Աղետների ռիսկի կառավարման 2023-2030 թվականների ռազմավարությունը և 2023-2026 թվականների </w:t>
      </w:r>
      <w:r w:rsidRPr="007D1617">
        <w:rPr>
          <w:rFonts w:ascii="GHEA Grapalat" w:hAnsi="GHEA Grapalat"/>
          <w:sz w:val="24"/>
          <w:szCs w:val="24"/>
          <w:lang w:val="hy-AM"/>
        </w:rPr>
        <w:t>գործողությունների ծրագիրը հաստատելու մասին» N 1717-Լ ո</w:t>
      </w:r>
      <w:r w:rsidRPr="007D1617">
        <w:rPr>
          <w:rFonts w:ascii="GHEA Grapalat" w:hAnsi="GHEA Grapalat"/>
          <w:bCs/>
          <w:sz w:val="24"/>
          <w:szCs w:val="24"/>
          <w:lang w:val="hy-AM"/>
        </w:rPr>
        <w:t>րոշմա</w:t>
      </w:r>
      <w:r w:rsidRPr="00EB6B87">
        <w:rPr>
          <w:rFonts w:ascii="GHEA Grapalat" w:hAnsi="GHEA Grapalat"/>
          <w:bCs/>
          <w:sz w:val="24"/>
          <w:szCs w:val="24"/>
          <w:lang w:val="hy-AM"/>
        </w:rPr>
        <w:t>ն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439CA">
        <w:rPr>
          <w:rFonts w:ascii="GHEA Grapalat" w:hAnsi="GHEA Grapalat"/>
          <w:bCs/>
          <w:sz w:val="24"/>
          <w:szCs w:val="24"/>
          <w:lang w:val="fr-FR"/>
        </w:rPr>
        <w:t>Հ</w:t>
      </w:r>
      <w:r w:rsidRPr="00EB6B87">
        <w:rPr>
          <w:rFonts w:ascii="GHEA Grapalat" w:hAnsi="GHEA Grapalat"/>
          <w:bCs/>
          <w:sz w:val="24"/>
          <w:szCs w:val="24"/>
          <w:lang w:val="hy-AM"/>
        </w:rPr>
        <w:t>ավելված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2-</w:t>
      </w:r>
      <w:r w:rsidRPr="00EB6B87">
        <w:rPr>
          <w:rFonts w:ascii="GHEA Grapalat" w:hAnsi="GHEA Grapalat"/>
          <w:bCs/>
          <w:sz w:val="24"/>
          <w:szCs w:val="24"/>
          <w:lang w:val="hy-AM"/>
        </w:rPr>
        <w:t>ի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«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>3</w:t>
      </w:r>
      <w:r w:rsidRPr="007D1617">
        <w:rPr>
          <w:rFonts w:ascii="Microsoft JhengHei" w:eastAsia="Microsoft JhengHei" w:hAnsi="Microsoft JhengHei" w:cs="Microsoft JhengHei" w:hint="eastAsia"/>
          <w:bCs/>
          <w:sz w:val="24"/>
          <w:szCs w:val="24"/>
          <w:lang w:val="fr-FR"/>
        </w:rPr>
        <w:t>․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>2</w:t>
      </w:r>
      <w:r w:rsidRPr="007D1617">
        <w:rPr>
          <w:rFonts w:ascii="Microsoft JhengHei" w:eastAsia="Microsoft JhengHei" w:hAnsi="Microsoft JhengHei" w:cs="Microsoft JhengHei" w:hint="eastAsia"/>
          <w:bCs/>
          <w:sz w:val="24"/>
          <w:szCs w:val="24"/>
          <w:lang w:val="fr-FR"/>
        </w:rPr>
        <w:t>․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>2</w:t>
      </w:r>
      <w:r w:rsidRPr="007D1617">
        <w:rPr>
          <w:rFonts w:ascii="GHEA Grapalat" w:hAnsi="GHEA Grapalat"/>
          <w:bCs/>
          <w:sz w:val="24"/>
          <w:szCs w:val="24"/>
          <w:lang w:val="hy-AM"/>
        </w:rPr>
        <w:t xml:space="preserve"> Արտակարգ իրավիճակներում փրկարար կամավորական համայնքային ջոկատների ստեղծում</w:t>
      </w:r>
      <w:r w:rsidRPr="007D1617">
        <w:rPr>
          <w:rFonts w:ascii="GHEA Grapalat" w:hAnsi="GHEA Grapalat" w:cs="Sylfaen"/>
          <w:sz w:val="24"/>
          <w:szCs w:val="24"/>
          <w:lang w:val="fr-FR"/>
        </w:rPr>
        <w:t>»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միջոցառմամբ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յուրաքանչյուր մարզում ունենալ առնվազն մեկ փրկարար-կամավորական ջոկատ</w:t>
      </w:r>
      <w:r w:rsidRPr="007D1617">
        <w:rPr>
          <w:rFonts w:ascii="GHEA Grapalat" w:hAnsi="GHEA Grapalat" w:cs="Sylfaen"/>
          <w:sz w:val="24"/>
          <w:szCs w:val="24"/>
          <w:lang w:val="fr-FR"/>
        </w:rPr>
        <w:t>: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C2AEAB7" w14:textId="76F3A368" w:rsidR="007D1617" w:rsidRPr="007D1617" w:rsidRDefault="007D1617" w:rsidP="00E93EE1">
      <w:pPr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1617">
        <w:rPr>
          <w:rFonts w:ascii="GHEA Grapalat" w:hAnsi="GHEA Grapalat" w:cs="Sylfaen"/>
          <w:sz w:val="24"/>
          <w:szCs w:val="24"/>
          <w:lang w:val="hy-AM"/>
        </w:rPr>
        <w:t>Կամավորական հրշեջ-փրկարարական հենակետերի ստեղծումը և կարողությունների զագացումը պայմանավորված է մի շարք գործոններ</w:t>
      </w:r>
      <w:r w:rsidR="00F439CA">
        <w:rPr>
          <w:rFonts w:ascii="GHEA Grapalat" w:hAnsi="GHEA Grapalat" w:cs="Sylfaen"/>
          <w:sz w:val="24"/>
          <w:szCs w:val="24"/>
          <w:lang w:val="hy-AM"/>
        </w:rPr>
        <w:t>ով</w:t>
      </w:r>
      <w:r w:rsidRPr="007D1617">
        <w:rPr>
          <w:rFonts w:ascii="GHEA Grapalat" w:hAnsi="GHEA Grapalat" w:cs="Sylfaen"/>
          <w:sz w:val="24"/>
          <w:szCs w:val="24"/>
          <w:lang w:val="hy-AM"/>
        </w:rPr>
        <w:t>, մասնավորապես՝</w:t>
      </w:r>
    </w:p>
    <w:p w14:paraId="457B6372" w14:textId="237E7D23" w:rsidR="007D1617" w:rsidRPr="007D1617" w:rsidRDefault="007D1617" w:rsidP="00E93EE1">
      <w:pPr>
        <w:numPr>
          <w:ilvl w:val="0"/>
          <w:numId w:val="2"/>
        </w:numPr>
        <w:tabs>
          <w:tab w:val="left" w:pos="36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D1617">
        <w:rPr>
          <w:rFonts w:ascii="GHEA Grapalat" w:hAnsi="GHEA Grapalat"/>
          <w:sz w:val="24"/>
          <w:szCs w:val="24"/>
          <w:lang w:val="hy-AM"/>
        </w:rPr>
        <w:t>Հայաստանում</w:t>
      </w:r>
      <w:r w:rsidR="00F439CA">
        <w:rPr>
          <w:rFonts w:ascii="GHEA Grapalat" w:hAnsi="GHEA Grapalat"/>
          <w:sz w:val="24"/>
          <w:szCs w:val="24"/>
          <w:lang w:val="fr-FR"/>
        </w:rPr>
        <w:t>,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ֆիզիկաաշխարհագրական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դիրքով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D1617">
        <w:rPr>
          <w:rFonts w:ascii="GHEA Grapalat" w:hAnsi="GHEA Grapalat"/>
          <w:sz w:val="24"/>
          <w:szCs w:val="24"/>
          <w:lang w:val="hy-AM"/>
        </w:rPr>
        <w:t>հայկական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լեռնաշխարհի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յուրօրինակությամբ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D1617">
        <w:rPr>
          <w:rFonts w:ascii="GHEA Grapalat" w:hAnsi="GHEA Grapalat"/>
          <w:sz w:val="24"/>
          <w:szCs w:val="24"/>
          <w:lang w:val="hy-AM"/>
        </w:rPr>
        <w:t>տեղանքի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բացարձակ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բարձրությունների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զգալի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տարբերություններով</w:t>
      </w:r>
      <w:r w:rsidR="00F439CA">
        <w:rPr>
          <w:rFonts w:ascii="GHEA Grapalat" w:hAnsi="GHEA Grapalat"/>
          <w:sz w:val="24"/>
          <w:szCs w:val="24"/>
          <w:lang w:val="fr-FR"/>
        </w:rPr>
        <w:t>։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="00F439CA">
        <w:rPr>
          <w:rFonts w:ascii="GHEA Grapalat" w:hAnsi="GHEA Grapalat"/>
          <w:sz w:val="24"/>
          <w:szCs w:val="24"/>
          <w:lang w:val="fr-FR"/>
        </w:rPr>
        <w:t>Ձ</w:t>
      </w:r>
      <w:r w:rsidRPr="007D1617">
        <w:rPr>
          <w:rFonts w:ascii="GHEA Grapalat" w:hAnsi="GHEA Grapalat"/>
          <w:sz w:val="24"/>
          <w:szCs w:val="24"/>
          <w:lang w:val="hy-AM"/>
        </w:rPr>
        <w:t>մռան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ամիսներին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դժվարանցանելի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D1617">
        <w:rPr>
          <w:rFonts w:ascii="GHEA Grapalat" w:hAnsi="GHEA Grapalat"/>
          <w:sz w:val="24"/>
          <w:szCs w:val="24"/>
          <w:lang w:val="hy-AM"/>
        </w:rPr>
        <w:t>իսկ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երբեմն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էլ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անանցանելի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են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դառնում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բարձր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լեռնային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տարածքներ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և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գյուղական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համայնքներ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տանող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ճանապարհները՝ լրացուցիչ խոչընդոտ հանդիսանալով արտակագ դեպքերի արձագանքման համար</w:t>
      </w:r>
      <w:r w:rsidRPr="007D1617">
        <w:rPr>
          <w:rFonts w:ascii="GHEA Grapalat" w:hAnsi="GHEA Grapalat"/>
          <w:sz w:val="24"/>
          <w:szCs w:val="24"/>
          <w:lang w:val="fr-FR"/>
        </w:rPr>
        <w:t>:</w:t>
      </w:r>
    </w:p>
    <w:p w14:paraId="29A2D4B9" w14:textId="539701C1" w:rsidR="007D1617" w:rsidRPr="007D1617" w:rsidRDefault="007D1617" w:rsidP="00E93EE1">
      <w:pPr>
        <w:numPr>
          <w:ilvl w:val="0"/>
          <w:numId w:val="2"/>
        </w:numPr>
        <w:tabs>
          <w:tab w:val="left" w:pos="36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7D1617">
        <w:rPr>
          <w:rFonts w:ascii="GHEA Grapalat" w:hAnsi="GHEA Grapalat"/>
          <w:sz w:val="24"/>
          <w:szCs w:val="24"/>
        </w:rPr>
        <w:t>Ամռան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շոգ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</w:rPr>
        <w:t>և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չոր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եղանակային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պայման</w:t>
      </w:r>
      <w:r w:rsidR="00F439CA">
        <w:rPr>
          <w:rFonts w:ascii="GHEA Grapalat" w:hAnsi="GHEA Grapalat"/>
          <w:sz w:val="24"/>
          <w:szCs w:val="24"/>
        </w:rPr>
        <w:t>ն</w:t>
      </w:r>
      <w:r w:rsidRPr="007D1617">
        <w:rPr>
          <w:rFonts w:ascii="GHEA Grapalat" w:hAnsi="GHEA Grapalat"/>
          <w:sz w:val="24"/>
          <w:szCs w:val="24"/>
        </w:rPr>
        <w:t>երում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Փրկարար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գրեթե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բոլոր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ստորաբաժանումներն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աշխատում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են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գերբեռնվածությամբ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D1617">
        <w:rPr>
          <w:rFonts w:ascii="GHEA Grapalat" w:hAnsi="GHEA Grapalat"/>
          <w:sz w:val="24"/>
          <w:szCs w:val="24"/>
        </w:rPr>
        <w:t>մի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դեպքի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վայրից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մյուս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դեպքի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վայր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439CA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F439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մեկնում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D1617">
        <w:rPr>
          <w:rFonts w:ascii="GHEA Grapalat" w:hAnsi="GHEA Grapalat"/>
          <w:sz w:val="24"/>
          <w:szCs w:val="24"/>
        </w:rPr>
        <w:t>անցնելով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տասնյակ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կիլոմետրեր</w:t>
      </w:r>
      <w:proofErr w:type="spellEnd"/>
      <w:r w:rsidR="00F439CA">
        <w:rPr>
          <w:rFonts w:ascii="GHEA Grapalat" w:hAnsi="GHEA Grapalat"/>
          <w:sz w:val="24"/>
          <w:szCs w:val="24"/>
          <w:lang w:val="fr-FR"/>
        </w:rPr>
        <w:t>՝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երբեմն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439CA" w:rsidRPr="007D1617">
        <w:rPr>
          <w:rFonts w:ascii="GHEA Grapalat" w:hAnsi="GHEA Grapalat"/>
          <w:sz w:val="24"/>
          <w:szCs w:val="24"/>
        </w:rPr>
        <w:t>արձագանք</w:t>
      </w:r>
      <w:proofErr w:type="spellEnd"/>
      <w:r w:rsidR="00F439CA" w:rsidRPr="007D1617">
        <w:rPr>
          <w:rFonts w:ascii="GHEA Grapalat" w:hAnsi="GHEA Grapalat"/>
          <w:sz w:val="24"/>
          <w:szCs w:val="24"/>
          <w:lang w:val="hy-AM"/>
        </w:rPr>
        <w:t>ելով</w:t>
      </w:r>
      <w:r w:rsidR="00F439CA" w:rsidRPr="00F439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մի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քանի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դեպքերի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66C77B8C" w14:textId="11152CEA" w:rsidR="007D1617" w:rsidRPr="007D1617" w:rsidRDefault="007D1617" w:rsidP="00E93EE1">
      <w:pPr>
        <w:numPr>
          <w:ilvl w:val="0"/>
          <w:numId w:val="2"/>
        </w:numPr>
        <w:tabs>
          <w:tab w:val="left" w:pos="36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D1617">
        <w:rPr>
          <w:rFonts w:ascii="GHEA Grapalat" w:hAnsi="GHEA Grapalat"/>
          <w:sz w:val="24"/>
          <w:szCs w:val="24"/>
        </w:rPr>
        <w:t>Հայաստանում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համայնքներ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որոնք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գտնվում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են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սպասարկող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հրշեջ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-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փրկարարական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ջոկատներից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մինչև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48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կիլոմետր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հեռավորության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վրա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և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հրշեջ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-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փրկարարական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ջոկատների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մարտական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հաշվարկները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հատկապես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սահմանամերձ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և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բարձր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լեռնային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համայնքների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արտակարգ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իրավիճակների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դեպքերի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սպասարկման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համար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ոլորաններով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անցնելիս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439CA" w:rsidRPr="007D1617">
        <w:rPr>
          <w:rFonts w:ascii="GHEA Grapalat" w:hAnsi="GHEA Grapalat" w:cs="Tahoma"/>
          <w:sz w:val="24"/>
          <w:szCs w:val="24"/>
          <w:shd w:val="clear" w:color="auto" w:fill="FFFFFF"/>
        </w:rPr>
        <w:t>ընթանում</w:t>
      </w:r>
      <w:proofErr w:type="spellEnd"/>
      <w:r w:rsidR="00F439CA" w:rsidRPr="00F439CA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439CA" w:rsidRPr="007D1617">
        <w:rPr>
          <w:rFonts w:ascii="GHEA Grapalat" w:hAnsi="GHEA Grapalat" w:cs="Tahoma"/>
          <w:sz w:val="24"/>
          <w:szCs w:val="24"/>
          <w:shd w:val="clear" w:color="auto" w:fill="FFFFFF"/>
        </w:rPr>
        <w:t>են</w:t>
      </w:r>
      <w:proofErr w:type="spellEnd"/>
      <w:r w:rsidR="00F439CA" w:rsidRPr="00F439CA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առավելագույնը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20-30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/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ժամ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արագությամբ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կանչի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վայր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հասնելով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մինչև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50-60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րոպե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ում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ինչի հետևանքով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տեղի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բնակիչները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շատ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անգամ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չեն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ահազանգում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արտակարգ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իրավիճակների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դեպքերի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վերաբերյալ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քանի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որ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գիտակցում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են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որ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հեռավորության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և</w:t>
      </w:r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ժամանակի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կորուստի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պատճառով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արձագանքումն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արդյունավետ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չի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կարող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 w:cs="Tahoma"/>
          <w:sz w:val="24"/>
          <w:szCs w:val="24"/>
          <w:shd w:val="clear" w:color="auto" w:fill="FFFFFF"/>
        </w:rPr>
        <w:t>լինել</w:t>
      </w:r>
      <w:proofErr w:type="spellEnd"/>
      <w:r w:rsidRPr="007D1617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:</w:t>
      </w:r>
    </w:p>
    <w:p w14:paraId="6343D887" w14:textId="690F9CD3" w:rsidR="007D1617" w:rsidRPr="007D1617" w:rsidRDefault="007D1617" w:rsidP="00E93EE1">
      <w:pPr>
        <w:numPr>
          <w:ilvl w:val="0"/>
          <w:numId w:val="2"/>
        </w:numPr>
        <w:tabs>
          <w:tab w:val="left" w:pos="36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7D1617">
        <w:rPr>
          <w:rFonts w:ascii="GHEA Grapalat" w:hAnsi="GHEA Grapalat" w:cs="Sylfaen"/>
          <w:sz w:val="24"/>
          <w:szCs w:val="24"/>
          <w:lang w:val="ru-RU"/>
        </w:rPr>
        <w:t>Տարեցտարի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ru-RU"/>
        </w:rPr>
        <w:t>աճող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ru-RU"/>
        </w:rPr>
        <w:t>ա</w:t>
      </w:r>
      <w:r w:rsidRPr="007D1617">
        <w:rPr>
          <w:rFonts w:ascii="GHEA Grapalat" w:hAnsi="GHEA Grapalat" w:cs="Sylfaen"/>
          <w:sz w:val="24"/>
          <w:szCs w:val="24"/>
          <w:lang w:val="hy-AM" w:eastAsia="en-GB"/>
        </w:rPr>
        <w:t>րտակարգ իրավիճակների</w:t>
      </w:r>
      <w:r w:rsidR="00F439CA">
        <w:rPr>
          <w:rFonts w:ascii="GHEA Grapalat" w:hAnsi="GHEA Grapalat" w:cs="Sylfaen"/>
          <w:sz w:val="24"/>
          <w:szCs w:val="24"/>
          <w:lang w:val="hy-AM" w:eastAsia="en-GB"/>
        </w:rPr>
        <w:t>ն</w:t>
      </w:r>
      <w:r w:rsidRPr="007D1617">
        <w:rPr>
          <w:rFonts w:ascii="GHEA Grapalat" w:hAnsi="GHEA Grapalat" w:cs="Sylfaen"/>
          <w:sz w:val="24"/>
          <w:szCs w:val="24"/>
          <w:lang w:val="hy-AM" w:eastAsia="en-GB"/>
        </w:rPr>
        <w:t xml:space="preserve"> արձագանքումն իրականացվում է Փրկարար ծառայության հերթապահ ստորաբաժանումների ուժերով, որոնց ուժերն ու միջոցները </w:t>
      </w:r>
      <w:r w:rsidRPr="007D1617">
        <w:rPr>
          <w:rFonts w:ascii="GHEA Grapalat" w:hAnsi="GHEA Grapalat" w:cs="Sylfaen"/>
          <w:sz w:val="24"/>
          <w:szCs w:val="24"/>
          <w:lang w:val="hy-AM" w:eastAsia="en-GB"/>
        </w:rPr>
        <w:lastRenderedPageBreak/>
        <w:t>բավարար չեն լայնածավալ աղետների</w:t>
      </w:r>
      <w:r w:rsidR="00F439CA">
        <w:rPr>
          <w:rFonts w:ascii="GHEA Grapalat" w:hAnsi="GHEA Grapalat" w:cs="Sylfaen"/>
          <w:sz w:val="24"/>
          <w:szCs w:val="24"/>
          <w:lang w:val="hy-AM" w:eastAsia="en-GB"/>
        </w:rPr>
        <w:t>ն</w:t>
      </w:r>
      <w:r w:rsidRPr="007D1617">
        <w:rPr>
          <w:rFonts w:ascii="GHEA Grapalat" w:hAnsi="GHEA Grapalat" w:cs="Sylfaen"/>
          <w:sz w:val="24"/>
          <w:szCs w:val="24"/>
          <w:lang w:val="hy-AM" w:eastAsia="en-GB"/>
        </w:rPr>
        <w:t xml:space="preserve"> արձագանք</w:t>
      </w:r>
      <w:r w:rsidR="00F439CA">
        <w:rPr>
          <w:rFonts w:ascii="GHEA Grapalat" w:hAnsi="GHEA Grapalat" w:cs="Sylfaen"/>
          <w:sz w:val="24"/>
          <w:szCs w:val="24"/>
          <w:lang w:val="hy-AM" w:eastAsia="en-GB"/>
        </w:rPr>
        <w:t>ելու</w:t>
      </w:r>
      <w:r w:rsidRPr="007D1617">
        <w:rPr>
          <w:rFonts w:ascii="GHEA Grapalat" w:hAnsi="GHEA Grapalat" w:cs="Sylfaen"/>
          <w:sz w:val="24"/>
          <w:szCs w:val="24"/>
          <w:lang w:val="hy-AM" w:eastAsia="en-GB"/>
        </w:rPr>
        <w:t xml:space="preserve"> համար</w:t>
      </w:r>
      <w:r w:rsidR="0031222A">
        <w:rPr>
          <w:rFonts w:ascii="GHEA Grapalat" w:hAnsi="GHEA Grapalat" w:cs="Sylfaen"/>
          <w:sz w:val="24"/>
          <w:szCs w:val="24"/>
          <w:lang w:val="hy-AM" w:eastAsia="en-GB"/>
        </w:rPr>
        <w:t>, իս</w:t>
      </w:r>
      <w:r w:rsidRPr="007D1617">
        <w:rPr>
          <w:rFonts w:ascii="GHEA Grapalat" w:hAnsi="GHEA Grapalat" w:cs="Sylfaen"/>
          <w:sz w:val="24"/>
          <w:szCs w:val="24"/>
          <w:lang w:val="ru-RU"/>
        </w:rPr>
        <w:t>կ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ru-RU"/>
        </w:rPr>
        <w:t>փ</w:t>
      </w:r>
      <w:r w:rsidRPr="007D1617">
        <w:rPr>
          <w:rFonts w:ascii="GHEA Grapalat" w:hAnsi="GHEA Grapalat"/>
          <w:sz w:val="24"/>
          <w:szCs w:val="24"/>
          <w:lang w:val="ru-RU" w:eastAsia="en-GB"/>
        </w:rPr>
        <w:t>րկարարական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ru-RU" w:eastAsia="en-GB"/>
        </w:rPr>
        <w:t>և</w:t>
      </w:r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արագ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արձագանքման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այլ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ուժերի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ստեղծումն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ու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զարգացումն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անհրաժեշտ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ru-RU" w:eastAsia="en-GB"/>
        </w:rPr>
        <w:t>է</w:t>
      </w:r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արտակարգ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իրավիճակներին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ավելի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արդյունավետ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արձագանքելու</w:t>
      </w:r>
      <w:proofErr w:type="spellEnd"/>
      <w:r w:rsidRPr="007D1617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ru-RU" w:eastAsia="en-GB"/>
        </w:rPr>
        <w:t>համար</w:t>
      </w:r>
      <w:proofErr w:type="spellEnd"/>
      <w:r w:rsidRPr="007D1617">
        <w:rPr>
          <w:rFonts w:ascii="GHEA Grapalat" w:hAnsi="GHEA Grapalat"/>
          <w:sz w:val="24"/>
          <w:szCs w:val="24"/>
          <w:lang w:val="hy-AM"/>
        </w:rPr>
        <w:t>:</w:t>
      </w:r>
    </w:p>
    <w:p w14:paraId="3CD6ADED" w14:textId="77777777" w:rsidR="007D1617" w:rsidRPr="007D1617" w:rsidRDefault="007D1617" w:rsidP="00E93EE1">
      <w:pPr>
        <w:numPr>
          <w:ilvl w:val="0"/>
          <w:numId w:val="2"/>
        </w:numPr>
        <w:tabs>
          <w:tab w:val="left" w:pos="36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D1617">
        <w:rPr>
          <w:rFonts w:ascii="GHEA Grapalat" w:hAnsi="GHEA Grapalat" w:cs="Sylfaen"/>
          <w:sz w:val="24"/>
          <w:szCs w:val="24"/>
          <w:lang w:val="hy-AM"/>
        </w:rPr>
        <w:t>Ինչպես ցույց է տալիս միջազգային փորձը, նույնիսկ զարգացած պետություններն ի վիճակի չեն բոլոր արտակարգ իրավիճակների արձագանքումն իրականացնել մասնագիտացված հրշեջ-փրկարարական ստորաբաժանումների ուժերով և միջոցներով։ Այդ երկրներում արտակարգ իրավիճակների արձագանքման ժամանակ մեծ դերակատարում ունեն կամավորական հրշեջ-փրկարարական կազմավորումները։</w:t>
      </w:r>
    </w:p>
    <w:p w14:paraId="503BF38F" w14:textId="17EDA7C8" w:rsidR="007D1617" w:rsidRPr="007D1617" w:rsidRDefault="007D1617" w:rsidP="00E93EE1">
      <w:p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Կամավորական փրկարարական շարժման զարգացման նպատակով ՀՀ 11 համայնքներում ստեղծվել են կամավորական հրշեջ-փրկարարական հենակետեր, որոնց ՀՀ կառավարության 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-ի թիվ 1944-Ա, 2021 թվականի հուլիսի 29-ի թիվ 1230-Ա, 2021 թվականի նոյեմբերի 4-ի թիվ 1813-Ա և 2025 թվականի հունվարի 30-ի թիվ 78-Ա որոշումներով նվիրաբերվել է մեկական հրշեջ ավտոմեքենա։ Ներկայումս </w:t>
      </w:r>
      <w:r w:rsidR="00F439CA">
        <w:rPr>
          <w:rFonts w:ascii="GHEA Grapalat" w:hAnsi="GHEA Grapalat" w:cs="Sylfaen"/>
          <w:sz w:val="24"/>
          <w:szCs w:val="24"/>
          <w:lang w:val="hy-AM"/>
        </w:rPr>
        <w:t>կ</w:t>
      </w:r>
      <w:r w:rsidRPr="007D1617">
        <w:rPr>
          <w:rFonts w:ascii="GHEA Grapalat" w:hAnsi="GHEA Grapalat" w:cs="Sylfaen"/>
          <w:sz w:val="24"/>
          <w:szCs w:val="24"/>
          <w:lang w:val="hy-AM"/>
        </w:rPr>
        <w:t>ամավորական փրկարարական շարժման զարգացման նպատակով Ավստրիական զարգացման գործակալության և Ավստրիական կարմիր խաչի ընկերության ֆինանսավորմամբ Հայկական կարմիր խաչի ընկերության հետ իրականացվում է «Հայաստանի Հանրապետությունում առաջին արձագանքման կամավորական ծառայության ինստիտուցիոնալիզացում» VOLFIRE ծրագիրը: Ծրագրի շրջանակներում ստեղծվել են 2 կամավորական հրշեջ-փրկարարական հենակետեր, իրականացվել են աշխատանքներ նախկինում ստեղծված 9 կամավորական հրշեջ-փրկարարական հենակետերի կարողությունների զարգացման ուղղությամբ (անգարների ու հնամաշ ավտոբաքերի վերանորոգում, վերազինում անհրաժեշտ հրշեջ-փրկարարական գույքով), ինչպես նաև</w:t>
      </w:r>
      <w:r w:rsidR="00F439CA">
        <w:rPr>
          <w:rFonts w:ascii="GHEA Grapalat" w:hAnsi="GHEA Grapalat" w:cs="Sylfaen"/>
          <w:sz w:val="24"/>
          <w:szCs w:val="24"/>
          <w:lang w:val="hy-AM"/>
        </w:rPr>
        <w:t>՝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նախատեսվում է 2 նոր կամավորական հրշեջ-փրկարարական հենակետերի ստեղծում: Միաժամանակ</w:t>
      </w:r>
      <w:r w:rsidR="00BE3E42">
        <w:rPr>
          <w:rFonts w:ascii="GHEA Grapalat" w:hAnsi="GHEA Grapalat" w:cs="Sylfaen"/>
          <w:sz w:val="24"/>
          <w:szCs w:val="24"/>
          <w:lang w:val="hy-AM"/>
        </w:rPr>
        <w:t>,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Սյունիքի մարզի Տաթև համայնքի ղեկավարը պատրաստակամություն է հայտնել</w:t>
      </w:r>
      <w:r w:rsidR="00F439CA">
        <w:rPr>
          <w:rFonts w:ascii="GHEA Grapalat" w:hAnsi="GHEA Grapalat" w:cs="Sylfaen"/>
          <w:sz w:val="24"/>
          <w:szCs w:val="24"/>
          <w:lang w:val="hy-AM"/>
        </w:rPr>
        <w:t>՝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ստեղծել</w:t>
      </w:r>
      <w:r w:rsidR="00F439CA">
        <w:rPr>
          <w:rFonts w:ascii="GHEA Grapalat" w:hAnsi="GHEA Grapalat" w:cs="Sylfaen"/>
          <w:sz w:val="24"/>
          <w:szCs w:val="24"/>
          <w:lang w:val="hy-AM"/>
        </w:rPr>
        <w:t>ու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կամավորական հրշեջ-փրկարարական հենակետ՝ հրշեջ ավտոմեքենա նվիրաբերելու պարագայում։ Կամավորական հրշեջ-փրկարարական հենակետերի ստեղծման և զարգացման գործընթացն իրականացվում է մարզպետարանների և տեղական ինքնակ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առավարման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օժանդակությամբ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Մասնավորապես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D1617">
        <w:rPr>
          <w:rFonts w:ascii="GHEA Grapalat" w:hAnsi="GHEA Grapalat"/>
          <w:sz w:val="24"/>
          <w:szCs w:val="24"/>
          <w:lang w:val="hy-AM"/>
        </w:rPr>
        <w:t>տարածքների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տրամադրումը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և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հ</w:t>
      </w:r>
      <w:r w:rsidRPr="007D1617">
        <w:rPr>
          <w:rFonts w:ascii="GHEA Grapalat" w:hAnsi="GHEA Grapalat" w:cs="Sylfaen"/>
          <w:sz w:val="24"/>
          <w:szCs w:val="24"/>
          <w:lang w:val="hy-AM"/>
        </w:rPr>
        <w:t>րշեջ</w:t>
      </w:r>
      <w:r w:rsidRPr="007D1617">
        <w:rPr>
          <w:rFonts w:ascii="GHEA Grapalat" w:hAnsi="GHEA Grapalat" w:cs="Sylfaen"/>
          <w:sz w:val="24"/>
          <w:szCs w:val="24"/>
          <w:lang w:val="fr-FR"/>
        </w:rPr>
        <w:t>-</w:t>
      </w:r>
      <w:r w:rsidRPr="007D1617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հենակետերի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շենքերի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շինությունների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կառուցումը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D1617">
        <w:rPr>
          <w:rFonts w:ascii="GHEA Grapalat" w:hAnsi="GHEA Grapalat"/>
          <w:sz w:val="24"/>
          <w:szCs w:val="24"/>
          <w:lang w:val="hy-AM"/>
        </w:rPr>
        <w:t>կամավորների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հավաքագրումն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GHEA Grapalat"/>
          <w:sz w:val="24"/>
          <w:szCs w:val="24"/>
          <w:lang w:val="hy-AM"/>
        </w:rPr>
        <w:t>իրականացվում</w:t>
      </w:r>
      <w:r w:rsidRPr="007D161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7D161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D1617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6FB8E31" w14:textId="3D5BAC68" w:rsidR="007D1617" w:rsidRPr="007D1617" w:rsidRDefault="007D1617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7D1617"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վերոգրյալից և հաշվի առնելով այն հանգամանքը, որ վերջին տարիների ընթացքում թարմացվել է Փրկարար ծառայության ավտոպարկը,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հրշեջ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փրկարարական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ջոկատների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«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ATS-40-63B (ZIL-130)</w:t>
      </w:r>
      <w:r w:rsidRPr="007D1617">
        <w:rPr>
          <w:rFonts w:ascii="GHEA Grapalat" w:hAnsi="GHEA Grapalat"/>
          <w:sz w:val="24"/>
          <w:szCs w:val="24"/>
          <w:lang w:val="af-ZA"/>
        </w:rPr>
        <w:t>»</w:t>
      </w:r>
      <w:r w:rsidR="003C3CC7">
        <w:rPr>
          <w:rFonts w:ascii="GHEA Grapalat" w:hAnsi="GHEA Grapalat"/>
          <w:sz w:val="24"/>
          <w:szCs w:val="24"/>
          <w:lang w:val="af-ZA"/>
        </w:rPr>
        <w:t>, 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ATS-4 (ZIL-131)</w:t>
      </w:r>
      <w:r w:rsidR="003C3CC7">
        <w:rPr>
          <w:rFonts w:ascii="GHEA Grapalat" w:hAnsi="GHEA Grapalat"/>
          <w:sz w:val="24"/>
          <w:szCs w:val="24"/>
          <w:lang w:val="af-ZA"/>
        </w:rPr>
        <w:t>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="003C3CC7">
        <w:rPr>
          <w:rFonts w:ascii="GHEA Grapalat" w:hAnsi="GHEA Grapalat"/>
          <w:sz w:val="24"/>
          <w:szCs w:val="24"/>
          <w:lang w:val="af-ZA"/>
        </w:rPr>
        <w:t>և 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AC-40 (ZIL-130)</w:t>
      </w:r>
      <w:r w:rsidR="003C3CC7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մակնիշի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/>
          <w:sz w:val="24"/>
          <w:szCs w:val="24"/>
          <w:lang w:val="hy-AM"/>
        </w:rPr>
        <w:t>հրշեջ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/>
          <w:sz w:val="24"/>
          <w:szCs w:val="24"/>
          <w:lang w:val="hy-AM"/>
        </w:rPr>
        <w:t>ավտոմեքենաները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նպատակահարմար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fr-FR"/>
        </w:rPr>
        <w:t>է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տրամադրել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համայնքներում</w:t>
      </w:r>
      <w:proofErr w:type="spellEnd"/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ստեղծված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կամավորական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հրշեջ</w:t>
      </w:r>
      <w:r w:rsidRPr="007D1617">
        <w:rPr>
          <w:rFonts w:ascii="GHEA Grapalat" w:hAnsi="GHEA Grapalat" w:cs="Sylfaen"/>
          <w:sz w:val="24"/>
          <w:szCs w:val="24"/>
          <w:lang w:val="af-ZA"/>
        </w:rPr>
        <w:t>-</w:t>
      </w:r>
      <w:r w:rsidRPr="00BE3E4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հենակետերին՝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61157C">
        <w:rPr>
          <w:rFonts w:ascii="GHEA Grapalat" w:hAnsi="GHEA Grapalat" w:cs="Sylfaen"/>
          <w:sz w:val="24"/>
          <w:szCs w:val="24"/>
          <w:lang w:val="hy-AM"/>
        </w:rPr>
        <w:t>ը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նշանակությա</w:t>
      </w:r>
      <w:r w:rsidR="0061157C">
        <w:rPr>
          <w:rFonts w:ascii="GHEA Grapalat" w:hAnsi="GHEA Grapalat" w:cs="Sylfaen"/>
          <w:sz w:val="24"/>
          <w:szCs w:val="24"/>
          <w:lang w:val="hy-AM"/>
        </w:rPr>
        <w:t>մբ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պայմանով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BE3E42">
        <w:rPr>
          <w:rFonts w:ascii="GHEA Grapalat" w:hAnsi="GHEA Grapalat" w:cs="Sylfaen"/>
          <w:sz w:val="24"/>
          <w:szCs w:val="24"/>
          <w:lang w:val="hy-AM"/>
        </w:rPr>
        <w:t>կամավորական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հրշեջ</w:t>
      </w:r>
      <w:r w:rsidRPr="007D1617">
        <w:rPr>
          <w:rFonts w:ascii="GHEA Grapalat" w:hAnsi="GHEA Grapalat" w:cs="Sylfaen"/>
          <w:sz w:val="24"/>
          <w:szCs w:val="24"/>
          <w:lang w:val="af-ZA"/>
        </w:rPr>
        <w:t>-</w:t>
      </w:r>
      <w:r w:rsidRPr="00BE3E4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հենակետերի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հրդեհներին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և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այլ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իրավիճակներին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արագ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արձագանքման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ուժերի</w:t>
      </w:r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3E42">
        <w:rPr>
          <w:rFonts w:ascii="GHEA Grapalat" w:hAnsi="GHEA Grapalat" w:cs="Sylfaen"/>
          <w:sz w:val="24"/>
          <w:szCs w:val="24"/>
          <w:lang w:val="hy-AM"/>
        </w:rPr>
        <w:t>ժամանումը</w:t>
      </w:r>
      <w:r w:rsidRPr="007D1617">
        <w:rPr>
          <w:rFonts w:ascii="GHEA Grapalat" w:hAnsi="GHEA Grapalat" w:cs="Sylfaen"/>
          <w:sz w:val="24"/>
          <w:szCs w:val="24"/>
          <w:lang w:val="af-ZA"/>
        </w:rPr>
        <w:t>)</w:t>
      </w:r>
      <w:r w:rsidRPr="007D1617">
        <w:rPr>
          <w:rFonts w:ascii="GHEA Grapalat" w:hAnsi="GHEA Grapalat"/>
          <w:sz w:val="24"/>
          <w:szCs w:val="24"/>
          <w:lang w:val="af-ZA"/>
        </w:rPr>
        <w:t>:</w:t>
      </w:r>
    </w:p>
    <w:p w14:paraId="1B8AAE18" w14:textId="1987F44C" w:rsidR="007D1617" w:rsidRPr="007D1617" w:rsidRDefault="007D1617" w:rsidP="00E93EE1">
      <w:p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օրենսդրությամբ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սահմանված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կարգով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fr-FR"/>
        </w:rPr>
        <w:t>ա</w:t>
      </w:r>
      <w:proofErr w:type="spellStart"/>
      <w:r w:rsidRPr="007D1617">
        <w:rPr>
          <w:rFonts w:ascii="GHEA Grapalat" w:hAnsi="GHEA Grapalat"/>
          <w:sz w:val="24"/>
          <w:szCs w:val="24"/>
        </w:rPr>
        <w:t>նհրաժեշտ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1617">
        <w:rPr>
          <w:rFonts w:ascii="GHEA Grapalat" w:hAnsi="GHEA Grapalat"/>
          <w:sz w:val="24"/>
          <w:szCs w:val="24"/>
        </w:rPr>
        <w:t>է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մշակել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="0061157C">
        <w:rPr>
          <w:rFonts w:ascii="GHEA Grapalat" w:hAnsi="GHEA Grapalat"/>
          <w:sz w:val="24"/>
          <w:szCs w:val="24"/>
        </w:rPr>
        <w:t>ՀՀ</w:t>
      </w:r>
      <w:r w:rsidR="0061157C" w:rsidRPr="006115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1157C">
        <w:rPr>
          <w:rFonts w:ascii="GHEA Grapalat" w:hAnsi="GHEA Grapalat"/>
          <w:sz w:val="24"/>
          <w:szCs w:val="24"/>
          <w:lang w:val="af-ZA"/>
        </w:rPr>
        <w:t>կ</w:t>
      </w:r>
      <w:proofErr w:type="spellStart"/>
      <w:r w:rsidRPr="007D1617">
        <w:rPr>
          <w:rFonts w:ascii="GHEA Grapalat" w:hAnsi="GHEA Grapalat"/>
          <w:sz w:val="24"/>
          <w:szCs w:val="24"/>
        </w:rPr>
        <w:t>առավարության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որոշման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նախագիծ</w:t>
      </w:r>
      <w:proofErr w:type="spellEnd"/>
      <w:r w:rsidRPr="007D1617">
        <w:rPr>
          <w:rFonts w:ascii="GHEA Grapalat" w:hAnsi="GHEA Grapalat"/>
          <w:sz w:val="24"/>
          <w:szCs w:val="24"/>
        </w:rPr>
        <w:t>՝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հրշեջ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ավտոմեքենաները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նվիրաբերելու</w:t>
      </w:r>
      <w:proofErr w:type="spellEnd"/>
      <w:r w:rsidR="0061157C" w:rsidRPr="006115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1157C">
        <w:rPr>
          <w:rFonts w:ascii="GHEA Grapalat" w:hAnsi="GHEA Grapalat"/>
          <w:sz w:val="24"/>
          <w:szCs w:val="24"/>
        </w:rPr>
        <w:t>և</w:t>
      </w:r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դրան</w:t>
      </w:r>
      <w:r w:rsidR="0061157C">
        <w:rPr>
          <w:rFonts w:ascii="GHEA Grapalat" w:hAnsi="GHEA Grapalat"/>
          <w:sz w:val="24"/>
          <w:szCs w:val="24"/>
        </w:rPr>
        <w:t>ք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հետագա</w:t>
      </w:r>
      <w:r w:rsidR="0061157C">
        <w:rPr>
          <w:rFonts w:ascii="GHEA Grapalat" w:hAnsi="GHEA Grapalat"/>
          <w:sz w:val="24"/>
          <w:szCs w:val="24"/>
        </w:rPr>
        <w:t>յում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նշանակությա</w:t>
      </w:r>
      <w:r w:rsidR="0061157C">
        <w:rPr>
          <w:rFonts w:ascii="GHEA Grapalat" w:hAnsi="GHEA Grapalat"/>
          <w:sz w:val="24"/>
          <w:szCs w:val="24"/>
          <w:lang w:val="fr-FR"/>
        </w:rPr>
        <w:t>մբ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(հանրօգուտ նպատակով) </w:t>
      </w:r>
      <w:proofErr w:type="spellStart"/>
      <w:r w:rsidRPr="007D1617">
        <w:rPr>
          <w:rFonts w:ascii="GHEA Grapalat" w:hAnsi="GHEA Grapalat"/>
          <w:sz w:val="24"/>
          <w:szCs w:val="24"/>
        </w:rPr>
        <w:t>օգտագործ</w:t>
      </w:r>
      <w:r w:rsidR="0061157C">
        <w:rPr>
          <w:rFonts w:ascii="GHEA Grapalat" w:hAnsi="GHEA Grapalat"/>
          <w:sz w:val="24"/>
          <w:szCs w:val="24"/>
        </w:rPr>
        <w:t>ելու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7D1617">
        <w:rPr>
          <w:rFonts w:ascii="GHEA Grapalat" w:hAnsi="GHEA Grapalat"/>
          <w:sz w:val="24"/>
          <w:szCs w:val="24"/>
        </w:rPr>
        <w:t>համար</w:t>
      </w:r>
      <w:proofErr w:type="spellEnd"/>
      <w:r w:rsidRPr="007D1617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14:paraId="32457C5A" w14:textId="0FB3B758" w:rsidR="007D1617" w:rsidRPr="007D1617" w:rsidRDefault="007D1617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>«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Պ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</w:rPr>
        <w:t>ետական</w:t>
      </w:r>
      <w:proofErr w:type="spellEnd"/>
      <w:proofErr w:type="gramEnd"/>
      <w:r w:rsidRPr="007D1617">
        <w:rPr>
          <w:rStyle w:val="Strong"/>
          <w:rFonts w:ascii="GHEA Grapalat" w:eastAsiaTheme="majorEastAsia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</w:rPr>
        <w:t>գույքի</w:t>
      </w:r>
      <w:proofErr w:type="spellEnd"/>
      <w:r w:rsidRPr="007D1617">
        <w:rPr>
          <w:rStyle w:val="Strong"/>
          <w:rFonts w:ascii="GHEA Grapalat" w:eastAsiaTheme="majorEastAsia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</w:rPr>
        <w:t>կառավարման</w:t>
      </w:r>
      <w:proofErr w:type="spellEnd"/>
      <w:r w:rsidRPr="007D1617">
        <w:rPr>
          <w:rStyle w:val="Strong"/>
          <w:rFonts w:ascii="GHEA Grapalat" w:eastAsiaTheme="majorEastAsia" w:hAnsi="GHEA Grapalat"/>
          <w:b w:val="0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</w:rPr>
        <w:t>մասին</w:t>
      </w:r>
      <w:proofErr w:type="spell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>»</w:t>
      </w:r>
      <w:proofErr w:type="gram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օրենքի</w:t>
      </w:r>
      <w:proofErr w:type="spell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22-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րդ</w:t>
      </w:r>
      <w:proofErr w:type="spell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հոդվածի</w:t>
      </w:r>
      <w:proofErr w:type="spell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համաձայն</w:t>
      </w:r>
      <w:proofErr w:type="spellEnd"/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en-US"/>
        </w:rPr>
        <w:t>՝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պ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</w:t>
      </w:r>
      <w:proofErr w:type="spellEnd"/>
      <w:r w:rsidRPr="007D1617">
        <w:rPr>
          <w:rFonts w:ascii="GHEA Grapalat" w:hAnsi="GHEA Grapalat" w:cs="Sylfaen"/>
          <w:sz w:val="24"/>
          <w:szCs w:val="24"/>
          <w:lang w:val="en-US"/>
        </w:rPr>
        <w:t>ը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en-US"/>
        </w:rPr>
        <w:t>կարող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en-US"/>
        </w:rPr>
        <w:t>է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օտար</w:t>
      </w:r>
      <w:r w:rsidRPr="007D1617">
        <w:rPr>
          <w:rFonts w:ascii="GHEA Grapalat" w:hAnsi="GHEA Grapalat" w:cs="Sylfaen"/>
          <w:sz w:val="24"/>
          <w:szCs w:val="24"/>
          <w:lang w:val="en-US"/>
        </w:rPr>
        <w:t>վել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</w:t>
      </w:r>
      <w:r w:rsidR="0061157C">
        <w:rPr>
          <w:rFonts w:ascii="GHEA Grapalat" w:hAnsi="GHEA Grapalat" w:cs="Sylfaen"/>
          <w:sz w:val="24"/>
          <w:szCs w:val="24"/>
        </w:rPr>
        <w:t>յ</w:t>
      </w:r>
      <w:proofErr w:type="spellEnd"/>
      <w:r w:rsidRPr="007D1617">
        <w:rPr>
          <w:rFonts w:ascii="GHEA Grapalat" w:hAnsi="GHEA Grapalat" w:cs="Sylfaen"/>
          <w:sz w:val="24"/>
          <w:szCs w:val="24"/>
          <w:lang w:val="en-US"/>
        </w:rPr>
        <w:t>ա</w:t>
      </w:r>
      <w:r w:rsidRPr="007D1617">
        <w:rPr>
          <w:rFonts w:ascii="GHEA Grapalat" w:hAnsi="GHEA Grapalat" w:cs="Sylfaen"/>
          <w:sz w:val="24"/>
          <w:szCs w:val="24"/>
        </w:rPr>
        <w:t>ն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եղանակ</w:t>
      </w:r>
      <w:r w:rsidRPr="007D1617">
        <w:rPr>
          <w:rFonts w:ascii="GHEA Grapalat" w:hAnsi="GHEA Grapalat" w:cs="Sylfaen"/>
          <w:sz w:val="24"/>
          <w:szCs w:val="24"/>
          <w:lang w:val="en-US"/>
        </w:rPr>
        <w:t>ով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Նույն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25-րդ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սահմանում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է, </w:t>
      </w:r>
      <w:proofErr w:type="spellStart"/>
      <w:r w:rsidRPr="007D1617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պ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նվիրաբերությունը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պետք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է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լինի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նպատակային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արդյունավետ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և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լուծի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տնտեսական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սոցիալական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խնդիրներ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կողմ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հանդես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գալ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համայնքները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14:paraId="2EC053ED" w14:textId="54BB009D" w:rsidR="007D1617" w:rsidRPr="007D1617" w:rsidRDefault="007D1617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D1617">
        <w:rPr>
          <w:rFonts w:ascii="GHEA Grapalat" w:hAnsi="GHEA Grapalat"/>
          <w:sz w:val="24"/>
          <w:szCs w:val="24"/>
          <w:lang w:val="fr-FR"/>
        </w:rPr>
        <w:t xml:space="preserve">ՀՀ </w:t>
      </w:r>
      <w:r w:rsidR="0061157C">
        <w:rPr>
          <w:rFonts w:ascii="GHEA Grapalat" w:hAnsi="GHEA Grapalat"/>
          <w:sz w:val="24"/>
          <w:szCs w:val="24"/>
          <w:lang w:val="hy-AM"/>
        </w:rPr>
        <w:t>ք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աղաքացիական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օրենսգրքի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605-րդ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հոդվածը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կարգավորում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գույքի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նվիրաբերության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կապված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/>
          <w:sz w:val="24"/>
          <w:szCs w:val="24"/>
          <w:lang w:val="fr-FR"/>
        </w:rPr>
        <w:t>հարաբերությունները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Մասնավորապես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նվիրաբերություն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է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ճանաչվում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իրավունքի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նվիրատվությունը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հանրօգուտ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նպատակներով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Նվիրաբերություններ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արվել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համայնքներին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Նվիրաբերությունն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ընդունելու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որևէ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մեկի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թույլտվություն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համաձայնություն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7D1617">
        <w:rPr>
          <w:rFonts w:ascii="GHEA Grapalat" w:hAnsi="GHEA Grapalat" w:cs="Sylfaen"/>
          <w:sz w:val="24"/>
          <w:szCs w:val="24"/>
        </w:rPr>
        <w:t>պահանջվում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14:paraId="12DB32BE" w14:textId="1FD1A3C1" w:rsidR="007D1617" w:rsidRDefault="007D1617" w:rsidP="00E93EE1">
      <w:pPr>
        <w:tabs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7D161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սեփականություն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հանդիսացող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հաստատվել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է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ՀՀ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r w:rsidRPr="007D1617">
        <w:rPr>
          <w:rFonts w:ascii="GHEA Grapalat" w:hAnsi="GHEA Grapalat" w:cs="Sylfaen"/>
          <w:sz w:val="24"/>
          <w:szCs w:val="24"/>
        </w:rPr>
        <w:t>ի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2037-</w:t>
      </w:r>
      <w:r w:rsidRPr="007D1617">
        <w:rPr>
          <w:rFonts w:ascii="GHEA Grapalat" w:hAnsi="GHEA Grapalat" w:cs="Sylfaen"/>
          <w:sz w:val="24"/>
          <w:szCs w:val="24"/>
        </w:rPr>
        <w:t>Ն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E3E42" w:rsidRPr="007D1617">
        <w:rPr>
          <w:rFonts w:ascii="GHEA Grapalat" w:hAnsi="GHEA Grapalat" w:cs="Sylfaen"/>
          <w:sz w:val="24"/>
          <w:szCs w:val="24"/>
          <w:lang w:val="fr-FR"/>
        </w:rPr>
        <w:t>2</w:t>
      </w:r>
      <w:r w:rsidR="00BE3E42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հավելվածով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9-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կետը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սահմանում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է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  <w:lang w:val="hy-AM"/>
        </w:rPr>
        <w:t>պ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գույքը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սուբյեկտներին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տրվում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 w:cs="Sylfaen"/>
          <w:sz w:val="24"/>
          <w:szCs w:val="24"/>
        </w:rPr>
        <w:t>է</w:t>
      </w:r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7D1617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74AEB514" w14:textId="77777777" w:rsidR="0061157C" w:rsidRPr="007D1617" w:rsidRDefault="0061157C" w:rsidP="00E93EE1">
      <w:pPr>
        <w:tabs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155991AB" w14:textId="6D65A8F0" w:rsidR="00EB6B87" w:rsidRPr="00EB6B87" w:rsidRDefault="00EB6B87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B6B87">
        <w:rPr>
          <w:rFonts w:ascii="GHEA Grapalat" w:hAnsi="GHEA Grapalat"/>
          <w:b/>
          <w:sz w:val="24"/>
          <w:szCs w:val="24"/>
          <w:lang w:val="hy-AM"/>
        </w:rPr>
        <w:t>2. Կարգավորման</w:t>
      </w:r>
      <w:r w:rsidRPr="00EB6B8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B6B8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/>
          <w:b/>
          <w:sz w:val="24"/>
          <w:szCs w:val="24"/>
          <w:lang w:val="hy-AM"/>
        </w:rPr>
        <w:t>և</w:t>
      </w:r>
      <w:r w:rsidRPr="00EB6B8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EB6B87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44CE381A" w14:textId="58E36934" w:rsidR="007D1617" w:rsidRPr="007D1617" w:rsidRDefault="0061157C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7D1617" w:rsidRPr="00C758A3">
        <w:rPr>
          <w:rFonts w:ascii="GHEA Grapalat" w:hAnsi="GHEA Grapalat"/>
          <w:sz w:val="24"/>
          <w:szCs w:val="24"/>
          <w:lang w:val="hy-AM"/>
        </w:rPr>
        <w:t>ախագծով</w:t>
      </w:r>
      <w:r w:rsidR="007D1617"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1617" w:rsidRPr="00C758A3">
        <w:rPr>
          <w:rFonts w:ascii="GHEA Grapalat" w:hAnsi="GHEA Grapalat"/>
          <w:sz w:val="24"/>
          <w:szCs w:val="24"/>
          <w:lang w:val="hy-AM"/>
        </w:rPr>
        <w:t>առաջարկվում</w:t>
      </w:r>
      <w:r w:rsidR="007D1617"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1617" w:rsidRPr="00C758A3">
        <w:rPr>
          <w:rFonts w:ascii="GHEA Grapalat" w:hAnsi="GHEA Grapalat"/>
          <w:sz w:val="24"/>
          <w:szCs w:val="24"/>
          <w:lang w:val="hy-AM"/>
        </w:rPr>
        <w:t>է՝</w:t>
      </w:r>
    </w:p>
    <w:p w14:paraId="364B1FD4" w14:textId="612A6BE1" w:rsidR="007D1617" w:rsidRPr="0061157C" w:rsidRDefault="007D1617" w:rsidP="00E93EE1">
      <w:pPr>
        <w:pStyle w:val="ListParagraph"/>
        <w:numPr>
          <w:ilvl w:val="0"/>
          <w:numId w:val="6"/>
        </w:num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1157C">
        <w:rPr>
          <w:rFonts w:ascii="GHEA Grapalat" w:hAnsi="GHEA Grapalat" w:cs="Sylfaen"/>
          <w:sz w:val="24"/>
          <w:szCs w:val="24"/>
          <w:lang w:val="hy-AM"/>
        </w:rPr>
        <w:lastRenderedPageBreak/>
        <w:t>ՀՀ</w:t>
      </w:r>
      <w:r w:rsidR="00E93EE1">
        <w:rPr>
          <w:rFonts w:ascii="GHEA Grapalat" w:hAnsi="GHEA Grapalat" w:cs="Sylfaen"/>
          <w:sz w:val="24"/>
          <w:szCs w:val="24"/>
          <w:lang w:val="hy-AM"/>
        </w:rPr>
        <w:t>-ին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պատկանող՝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="00E93EE1">
        <w:rPr>
          <w:rFonts w:ascii="GHEA Grapalat" w:hAnsi="GHEA Grapalat"/>
          <w:sz w:val="24"/>
          <w:szCs w:val="24"/>
          <w:lang w:val="fr-FR"/>
        </w:rPr>
        <w:t>ՀՀ ն</w:t>
      </w:r>
      <w:r w:rsidRPr="0061157C">
        <w:rPr>
          <w:rFonts w:ascii="GHEA Grapalat" w:hAnsi="GHEA Grapalat"/>
          <w:sz w:val="24"/>
          <w:szCs w:val="24"/>
          <w:lang w:val="hy-AM"/>
        </w:rPr>
        <w:t>երքին գործերի նախարարության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հաշվեկշռում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հաշվառված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միջոցները՝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C3CC7" w:rsidRPr="007D1617">
        <w:rPr>
          <w:rFonts w:ascii="GHEA Grapalat" w:hAnsi="GHEA Grapalat"/>
          <w:sz w:val="24"/>
          <w:szCs w:val="24"/>
          <w:lang w:val="af-ZA"/>
        </w:rPr>
        <w:t>«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ATS-40-63B (ZIL-130)</w:t>
      </w:r>
      <w:r w:rsidR="003C3CC7" w:rsidRPr="007D1617">
        <w:rPr>
          <w:rFonts w:ascii="GHEA Grapalat" w:hAnsi="GHEA Grapalat"/>
          <w:sz w:val="24"/>
          <w:szCs w:val="24"/>
          <w:lang w:val="af-ZA"/>
        </w:rPr>
        <w:t>»</w:t>
      </w:r>
      <w:r w:rsidR="003C3CC7">
        <w:rPr>
          <w:rFonts w:ascii="GHEA Grapalat" w:hAnsi="GHEA Grapalat"/>
          <w:sz w:val="24"/>
          <w:szCs w:val="24"/>
          <w:lang w:val="af-ZA"/>
        </w:rPr>
        <w:t>, 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ATS-4 (ZIL-131)</w:t>
      </w:r>
      <w:r w:rsidR="003C3CC7">
        <w:rPr>
          <w:rFonts w:ascii="GHEA Grapalat" w:hAnsi="GHEA Grapalat"/>
          <w:sz w:val="24"/>
          <w:szCs w:val="24"/>
          <w:lang w:val="af-ZA"/>
        </w:rPr>
        <w:t></w:t>
      </w:r>
      <w:r w:rsidR="003C3CC7" w:rsidRPr="007D1617">
        <w:rPr>
          <w:rFonts w:ascii="GHEA Grapalat" w:hAnsi="GHEA Grapalat"/>
          <w:sz w:val="24"/>
          <w:szCs w:val="24"/>
          <w:lang w:val="af-ZA"/>
        </w:rPr>
        <w:t xml:space="preserve"> </w:t>
      </w:r>
      <w:r w:rsidR="003C3CC7">
        <w:rPr>
          <w:rFonts w:ascii="GHEA Grapalat" w:hAnsi="GHEA Grapalat"/>
          <w:sz w:val="24"/>
          <w:szCs w:val="24"/>
          <w:lang w:val="af-ZA"/>
        </w:rPr>
        <w:t>և </w:t>
      </w:r>
      <w:r w:rsidR="003C3CC7" w:rsidRPr="003C3CC7">
        <w:rPr>
          <w:rFonts w:ascii="GHEA Grapalat" w:hAnsi="GHEA Grapalat"/>
          <w:sz w:val="24"/>
          <w:szCs w:val="24"/>
          <w:lang w:val="hy-AM"/>
        </w:rPr>
        <w:t>ZIL AC-40 (ZIL-130)</w:t>
      </w:r>
      <w:r w:rsidR="003C3CC7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մակնիշի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հրշեջ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ավտոմեքենաները</w:t>
      </w:r>
      <w:proofErr w:type="spellEnd"/>
      <w:r w:rsidR="003C3CC7">
        <w:rPr>
          <w:rFonts w:ascii="GHEA Grapalat" w:hAnsi="GHEA Grapalat" w:cs="Sylfaen"/>
          <w:sz w:val="24"/>
          <w:szCs w:val="24"/>
          <w:lang w:val="fr-FR"/>
        </w:rPr>
        <w:t>,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հետ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վերցնել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և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նվիրաբերել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C3CC7">
        <w:rPr>
          <w:rFonts w:ascii="GHEA Grapalat" w:hAnsi="GHEA Grapalat"/>
          <w:sz w:val="24"/>
          <w:szCs w:val="24"/>
          <w:lang w:val="fr-FR"/>
        </w:rPr>
        <w:t>համապատասխանաբար</w:t>
      </w:r>
      <w:proofErr w:type="spellEnd"/>
      <w:r w:rsidR="003C3CC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/>
          <w:sz w:val="24"/>
          <w:szCs w:val="24"/>
          <w:lang w:val="hy-AM"/>
        </w:rPr>
        <w:t>Արագածոտնի մարզի Ապարան, Արարատի մարզի Վեդի և Սյունիքի մարզի Տաթև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համայնքներին՝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համայնքներում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ստեղծված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կամավորական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հրշեջ</w:t>
      </w:r>
      <w:r w:rsidRPr="0061157C">
        <w:rPr>
          <w:rFonts w:ascii="GHEA Grapalat" w:hAnsi="GHEA Grapalat" w:cs="Sylfaen"/>
          <w:sz w:val="24"/>
          <w:szCs w:val="24"/>
          <w:lang w:val="fr-FR"/>
        </w:rPr>
        <w:t>-</w:t>
      </w:r>
      <w:r w:rsidRPr="0061157C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հենակետերի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հրդեհաշիջման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և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1157C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7B10CE72" w14:textId="470C5D71" w:rsidR="007D1617" w:rsidRPr="0061157C" w:rsidRDefault="007D1617" w:rsidP="00E93EE1">
      <w:pPr>
        <w:pStyle w:val="ListParagraph"/>
        <w:numPr>
          <w:ilvl w:val="0"/>
          <w:numId w:val="6"/>
        </w:num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անունից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61157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/>
          <w:sz w:val="24"/>
          <w:szCs w:val="24"/>
        </w:rPr>
        <w:t>տ</w:t>
      </w:r>
      <w:r w:rsidRPr="0061157C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</w:rPr>
        <w:t>և</w:t>
      </w:r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93EE1">
        <w:rPr>
          <w:rFonts w:ascii="GHEA Grapalat" w:hAnsi="GHEA Grapalat" w:cs="Sylfaen"/>
          <w:sz w:val="24"/>
          <w:szCs w:val="24"/>
        </w:rPr>
        <w:t>պ</w:t>
      </w:r>
      <w:r w:rsidRPr="0061157C">
        <w:rPr>
          <w:rFonts w:ascii="GHEA Grapalat" w:hAnsi="GHEA Grapalat" w:cs="Sylfaen"/>
          <w:sz w:val="24"/>
          <w:szCs w:val="24"/>
        </w:rPr>
        <w:t>ետական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համայն</w:t>
      </w:r>
      <w:r w:rsidRPr="0061157C">
        <w:rPr>
          <w:rFonts w:ascii="GHEA Grapalat" w:hAnsi="GHEA Grapalat" w:cs="Sylfaen"/>
          <w:sz w:val="24"/>
          <w:szCs w:val="24"/>
        </w:rPr>
        <w:t>քների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կնքել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/>
          <w:sz w:val="24"/>
          <w:szCs w:val="24"/>
          <w:lang w:val="fr-FR"/>
        </w:rPr>
        <w:t>սեփականություն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/>
          <w:sz w:val="24"/>
          <w:szCs w:val="24"/>
          <w:lang w:val="fr-FR"/>
        </w:rPr>
        <w:t>հանդիսացող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պայմանագրեր</w:t>
      </w:r>
      <w:proofErr w:type="spellEnd"/>
      <w:r w:rsidRPr="0061157C">
        <w:rPr>
          <w:rFonts w:ascii="GHEA Grapalat" w:hAnsi="GHEA Grapalat" w:cs="Sylfaen"/>
          <w:sz w:val="24"/>
          <w:szCs w:val="24"/>
        </w:rPr>
        <w:t>՝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r w:rsidR="00E93EE1">
        <w:rPr>
          <w:rFonts w:ascii="GHEA Grapalat" w:hAnsi="GHEA Grapalat" w:cs="Sylfaen"/>
          <w:sz w:val="24"/>
          <w:szCs w:val="24"/>
          <w:lang w:val="hy-AM"/>
        </w:rPr>
        <w:t>ք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աղաքացիական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օրենսգրքի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605-րդ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կարգով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հանրօգուտ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  <w:lang w:val="fr-FR"/>
        </w:rPr>
        <w:t>նպատակներով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պայմանով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կամավորական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հրշեջ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փրկարարական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հենակետերի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հրդեհներին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1157C">
        <w:rPr>
          <w:rFonts w:ascii="GHEA Grapalat" w:hAnsi="GHEA Grapalat" w:cs="Sylfaen"/>
          <w:sz w:val="24"/>
          <w:szCs w:val="24"/>
        </w:rPr>
        <w:t>և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իրավիճակներին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արագ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արձագանքման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6115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61157C">
        <w:rPr>
          <w:rFonts w:ascii="GHEA Grapalat" w:hAnsi="GHEA Grapalat" w:cs="Sylfaen"/>
          <w:sz w:val="24"/>
          <w:szCs w:val="24"/>
        </w:rPr>
        <w:t>՝</w:t>
      </w:r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1157C">
        <w:rPr>
          <w:rFonts w:ascii="GHEA Grapalat" w:hAnsi="GHEA Grapalat" w:cs="Sylfaen"/>
          <w:sz w:val="24"/>
          <w:szCs w:val="24"/>
        </w:rPr>
        <w:t>ժամանումը</w:t>
      </w:r>
      <w:proofErr w:type="spellEnd"/>
      <w:r w:rsidRPr="0061157C">
        <w:rPr>
          <w:rFonts w:ascii="GHEA Grapalat" w:hAnsi="GHEA Grapalat" w:cs="Sylfaen"/>
          <w:sz w:val="24"/>
          <w:szCs w:val="24"/>
          <w:lang w:val="fr-FR"/>
        </w:rPr>
        <w:t>)</w:t>
      </w:r>
      <w:r w:rsidR="008D4E7D" w:rsidRPr="0061157C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523CC4F0" w14:textId="77777777" w:rsidR="0061157C" w:rsidRPr="007D1617" w:rsidRDefault="0061157C" w:rsidP="00E93EE1">
      <w:p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CBE0E57" w14:textId="6963C2FC" w:rsidR="00EB6B87" w:rsidRPr="00EB6B87" w:rsidRDefault="00EB6B87" w:rsidP="00E93EE1">
      <w:pPr>
        <w:pStyle w:val="ListParagraph"/>
        <w:tabs>
          <w:tab w:val="left" w:pos="900"/>
        </w:tabs>
        <w:spacing w:line="360" w:lineRule="auto"/>
        <w:ind w:left="-142" w:right="-115"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EB6B87">
        <w:rPr>
          <w:rFonts w:ascii="GHEA Grapalat" w:hAnsi="GHEA Grapalat" w:cs="Sylfaen"/>
          <w:b/>
          <w:sz w:val="24"/>
          <w:szCs w:val="24"/>
          <w:lang w:val="hy-AM"/>
        </w:rPr>
        <w:t>3. Կապը ռազմավարական փաստաթղթերի հետ.</w:t>
      </w:r>
    </w:p>
    <w:p w14:paraId="1F0112B1" w14:textId="333C2001" w:rsidR="007D1617" w:rsidRDefault="00FC4505" w:rsidP="00E93EE1">
      <w:pPr>
        <w:pStyle w:val="ListParagraph"/>
        <w:tabs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 xml:space="preserve">Նախագիծը բխում է  </w:t>
      </w:r>
      <w:r w:rsidRPr="00EB6B8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>ՀՀ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r w:rsidRPr="00EB6B8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>կառավարության</w:t>
      </w:r>
      <w:r w:rsidRPr="007D1617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fr-FR"/>
        </w:rPr>
        <w:t>202</w:t>
      </w:r>
      <w:r w:rsidRPr="007D1617">
        <w:rPr>
          <w:rFonts w:ascii="GHEA Grapalat" w:hAnsi="GHEA Grapalat"/>
          <w:sz w:val="24"/>
          <w:szCs w:val="24"/>
          <w:lang w:val="hy-AM"/>
        </w:rPr>
        <w:t>3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հոկտ</w:t>
      </w:r>
      <w:r w:rsidRPr="00EB6B87">
        <w:rPr>
          <w:rFonts w:ascii="GHEA Grapalat" w:hAnsi="GHEA Grapalat" w:cs="Sylfaen"/>
          <w:sz w:val="24"/>
          <w:szCs w:val="24"/>
          <w:lang w:val="hy-AM"/>
        </w:rPr>
        <w:t>եմբերի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/>
        </w:rPr>
        <w:t>5</w:t>
      </w:r>
      <w:r w:rsidRPr="007D1617">
        <w:rPr>
          <w:rFonts w:ascii="GHEA Grapalat" w:hAnsi="GHEA Grapalat"/>
          <w:sz w:val="24"/>
          <w:szCs w:val="24"/>
          <w:lang w:val="fr-FR"/>
        </w:rPr>
        <w:t xml:space="preserve">-ի </w:t>
      </w:r>
      <w:r w:rsidRPr="00E93EE1">
        <w:rPr>
          <w:rFonts w:ascii="GHEA Grapalat" w:hAnsi="GHEA Grapalat" w:cs="Sylfaen"/>
          <w:b/>
          <w:bCs/>
          <w:sz w:val="24"/>
          <w:szCs w:val="24"/>
          <w:lang w:val="fr-FR"/>
        </w:rPr>
        <w:t>«</w:t>
      </w:r>
      <w:r w:rsidRPr="00E93EE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Աղետների ռիսկի կառավարման 2023-2030 թվականների ռազմավարությունը և 2023-2026 թվականների </w:t>
      </w:r>
      <w:r w:rsidRPr="00E93EE1">
        <w:rPr>
          <w:rFonts w:ascii="GHEA Grapalat" w:hAnsi="GHEA Grapalat"/>
          <w:b/>
          <w:bCs/>
          <w:sz w:val="24"/>
          <w:szCs w:val="24"/>
          <w:lang w:val="hy-AM"/>
        </w:rPr>
        <w:t>գործողությունների ծրագիրը հաստատելու մասին»</w:t>
      </w:r>
      <w:r w:rsidRPr="007D1617">
        <w:rPr>
          <w:rFonts w:ascii="GHEA Grapalat" w:hAnsi="GHEA Grapalat"/>
          <w:sz w:val="24"/>
          <w:szCs w:val="24"/>
          <w:lang w:val="hy-AM"/>
        </w:rPr>
        <w:t xml:space="preserve"> N 1717-Լ ո</w:t>
      </w:r>
      <w:r w:rsidRPr="007D1617">
        <w:rPr>
          <w:rFonts w:ascii="GHEA Grapalat" w:hAnsi="GHEA Grapalat"/>
          <w:bCs/>
          <w:sz w:val="24"/>
          <w:szCs w:val="24"/>
          <w:lang w:val="hy-AM"/>
        </w:rPr>
        <w:t>րոշմա</w:t>
      </w:r>
      <w:r w:rsidRPr="00EB6B87">
        <w:rPr>
          <w:rFonts w:ascii="GHEA Grapalat" w:hAnsi="GHEA Grapalat"/>
          <w:bCs/>
          <w:sz w:val="24"/>
          <w:szCs w:val="24"/>
          <w:lang w:val="hy-AM"/>
        </w:rPr>
        <w:t>ն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2-</w:t>
      </w:r>
      <w:r>
        <w:rPr>
          <w:rFonts w:ascii="GHEA Grapalat" w:hAnsi="GHEA Grapalat"/>
          <w:bCs/>
          <w:sz w:val="24"/>
          <w:szCs w:val="24"/>
          <w:lang w:val="fr-FR"/>
        </w:rPr>
        <w:t>րդ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B6B87">
        <w:rPr>
          <w:rFonts w:ascii="GHEA Grapalat" w:hAnsi="GHEA Grapalat"/>
          <w:bCs/>
          <w:sz w:val="24"/>
          <w:szCs w:val="24"/>
          <w:lang w:val="hy-AM"/>
        </w:rPr>
        <w:t>հավելված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7D161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93EE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E93EE1">
        <w:rPr>
          <w:rFonts w:ascii="GHEA Grapalat" w:hAnsi="GHEA Grapalat"/>
          <w:b/>
          <w:bCs/>
          <w:sz w:val="24"/>
          <w:szCs w:val="24"/>
          <w:lang w:val="fr-FR"/>
        </w:rPr>
        <w:t>3</w:t>
      </w:r>
      <w:r w:rsidRPr="00E93EE1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fr-FR"/>
        </w:rPr>
        <w:t>․</w:t>
      </w:r>
      <w:r w:rsidRPr="00E93EE1">
        <w:rPr>
          <w:rFonts w:ascii="GHEA Grapalat" w:hAnsi="GHEA Grapalat"/>
          <w:b/>
          <w:bCs/>
          <w:sz w:val="24"/>
          <w:szCs w:val="24"/>
          <w:lang w:val="fr-FR"/>
        </w:rPr>
        <w:t>2</w:t>
      </w:r>
      <w:r w:rsidRPr="00E93EE1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fr-FR"/>
        </w:rPr>
        <w:t>․</w:t>
      </w:r>
      <w:r w:rsidRPr="00E93EE1">
        <w:rPr>
          <w:rFonts w:ascii="GHEA Grapalat" w:hAnsi="GHEA Grapalat"/>
          <w:b/>
          <w:bCs/>
          <w:sz w:val="24"/>
          <w:szCs w:val="24"/>
          <w:lang w:val="fr-FR"/>
        </w:rPr>
        <w:t>2</w:t>
      </w:r>
      <w:r w:rsidRPr="00E93EE1">
        <w:rPr>
          <w:rFonts w:ascii="GHEA Grapalat" w:hAnsi="GHEA Grapalat"/>
          <w:b/>
          <w:bCs/>
          <w:sz w:val="24"/>
          <w:szCs w:val="24"/>
          <w:lang w:val="hy-AM"/>
        </w:rPr>
        <w:t xml:space="preserve"> Արտակարգ իրավիճակներում փրկարար կամավորական համայնքային ջոկատների ստեղծում</w:t>
      </w:r>
      <w:r w:rsidRPr="00E93EE1">
        <w:rPr>
          <w:rFonts w:ascii="GHEA Grapalat" w:hAnsi="GHEA Grapalat" w:cs="Sylfaen"/>
          <w:b/>
          <w:bCs/>
          <w:sz w:val="24"/>
          <w:szCs w:val="24"/>
          <w:lang w:val="fr-FR"/>
        </w:rPr>
        <w:t>»</w:t>
      </w:r>
      <w:r w:rsidRPr="007D1617">
        <w:rPr>
          <w:rFonts w:ascii="GHEA Grapalat" w:hAnsi="GHEA Grapalat" w:cs="Sylfaen"/>
          <w:sz w:val="24"/>
          <w:szCs w:val="24"/>
          <w:lang w:val="hy-AM"/>
        </w:rPr>
        <w:t xml:space="preserve"> միջոցառ</w:t>
      </w:r>
      <w:r>
        <w:rPr>
          <w:rFonts w:ascii="GHEA Grapalat" w:hAnsi="GHEA Grapalat" w:cs="Sylfaen"/>
          <w:sz w:val="24"/>
          <w:szCs w:val="24"/>
          <w:lang w:val="hy-AM"/>
        </w:rPr>
        <w:t>ումից։</w:t>
      </w:r>
    </w:p>
    <w:p w14:paraId="68A77F53" w14:textId="77777777" w:rsidR="00E93EE1" w:rsidRDefault="00E93EE1" w:rsidP="00E93EE1">
      <w:pPr>
        <w:pStyle w:val="ListParagraph"/>
        <w:tabs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A00BA7" w14:textId="24A493C4" w:rsidR="00EB6B87" w:rsidRPr="00FC4505" w:rsidRDefault="00EB6B87" w:rsidP="00E93EE1">
      <w:pPr>
        <w:pStyle w:val="ListParagraph"/>
        <w:tabs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Aharoni"/>
          <w:b/>
          <w:iCs/>
          <w:sz w:val="24"/>
          <w:szCs w:val="24"/>
          <w:lang w:val="fr-FR" w:bidi="he-IL"/>
        </w:rPr>
      </w:pPr>
      <w:r w:rsidRPr="00FC4505">
        <w:rPr>
          <w:rFonts w:ascii="GHEA Grapalat" w:hAnsi="GHEA Grapalat" w:cs="Aharoni"/>
          <w:b/>
          <w:iCs/>
          <w:sz w:val="24"/>
          <w:szCs w:val="24"/>
          <w:lang w:val="hy-AM" w:bidi="he-IL"/>
        </w:rPr>
        <w:t>4</w:t>
      </w:r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.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Նախագծի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մշակման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գործընթացում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ներգրավված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ինստիտուտները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 xml:space="preserve"> և </w:t>
      </w:r>
      <w:proofErr w:type="spellStart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անձինք</w:t>
      </w:r>
      <w:proofErr w:type="spellEnd"/>
      <w:r w:rsidRPr="00FC4505">
        <w:rPr>
          <w:rFonts w:ascii="GHEA Grapalat" w:hAnsi="GHEA Grapalat" w:cs="Aharoni"/>
          <w:b/>
          <w:iCs/>
          <w:sz w:val="24"/>
          <w:szCs w:val="24"/>
          <w:lang w:val="fr-FR" w:bidi="he-IL"/>
        </w:rPr>
        <w:t>.</w:t>
      </w:r>
    </w:p>
    <w:p w14:paraId="28EBCEBA" w14:textId="617FD33C" w:rsidR="00EB6B87" w:rsidRDefault="00E93EE1" w:rsidP="00E93EE1">
      <w:pPr>
        <w:pStyle w:val="ListParagraph"/>
        <w:tabs>
          <w:tab w:val="left" w:pos="63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Aharoni"/>
          <w:sz w:val="24"/>
          <w:szCs w:val="24"/>
          <w:lang w:val="hy-AM" w:bidi="he-IL"/>
        </w:rPr>
      </w:pPr>
      <w:proofErr w:type="spellStart"/>
      <w:r>
        <w:rPr>
          <w:rFonts w:ascii="GHEA Grapalat" w:hAnsi="GHEA Grapalat" w:cs="Aharoni"/>
          <w:sz w:val="24"/>
          <w:szCs w:val="24"/>
          <w:lang w:val="fr-FR" w:bidi="he-IL"/>
        </w:rPr>
        <w:t>Նախագիծը</w:t>
      </w:r>
      <w:proofErr w:type="spellEnd"/>
      <w:r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fr-FR" w:bidi="he-IL"/>
        </w:rPr>
        <w:t>մշակվել</w:t>
      </w:r>
      <w:proofErr w:type="spellEnd"/>
      <w:r>
        <w:rPr>
          <w:rFonts w:ascii="GHEA Grapalat" w:hAnsi="GHEA Grapalat" w:cs="Aharoni"/>
          <w:sz w:val="24"/>
          <w:szCs w:val="24"/>
          <w:lang w:val="fr-FR" w:bidi="he-IL"/>
        </w:rPr>
        <w:t xml:space="preserve"> է </w:t>
      </w:r>
      <w:r w:rsidR="00EB6B87" w:rsidRPr="00FC4505">
        <w:rPr>
          <w:rFonts w:ascii="GHEA Grapalat" w:hAnsi="GHEA Grapalat" w:cs="Aharoni"/>
          <w:sz w:val="24"/>
          <w:szCs w:val="24"/>
          <w:lang w:val="fr-FR" w:bidi="he-IL"/>
        </w:rPr>
        <w:t xml:space="preserve">ՀՀ </w:t>
      </w:r>
      <w:r w:rsidR="00EB6B87" w:rsidRPr="00FC4505">
        <w:rPr>
          <w:rFonts w:ascii="GHEA Grapalat" w:hAnsi="GHEA Grapalat" w:cs="Aharoni"/>
          <w:sz w:val="24"/>
          <w:szCs w:val="24"/>
          <w:lang w:val="hy-AM" w:bidi="he-IL"/>
        </w:rPr>
        <w:t>ներքին գործերի նախարարությ</w:t>
      </w:r>
      <w:r>
        <w:rPr>
          <w:rFonts w:ascii="GHEA Grapalat" w:hAnsi="GHEA Grapalat" w:cs="Aharoni"/>
          <w:sz w:val="24"/>
          <w:szCs w:val="24"/>
          <w:lang w:val="hy-AM" w:bidi="he-IL"/>
        </w:rPr>
        <w:t>ա</w:t>
      </w:r>
      <w:r w:rsidR="00EB6B87" w:rsidRPr="00FC4505">
        <w:rPr>
          <w:rFonts w:ascii="GHEA Grapalat" w:hAnsi="GHEA Grapalat" w:cs="Aharoni"/>
          <w:sz w:val="24"/>
          <w:szCs w:val="24"/>
          <w:lang w:val="hy-AM" w:bidi="he-IL"/>
        </w:rPr>
        <w:t>ն</w:t>
      </w:r>
      <w:r>
        <w:rPr>
          <w:rFonts w:ascii="GHEA Grapalat" w:hAnsi="GHEA Grapalat" w:cs="Aharoni"/>
          <w:sz w:val="24"/>
          <w:szCs w:val="24"/>
          <w:lang w:val="hy-AM" w:bidi="he-IL"/>
        </w:rPr>
        <w:t xml:space="preserve"> կողմից</w:t>
      </w:r>
      <w:r w:rsidR="00EB6B87" w:rsidRPr="00FC4505">
        <w:rPr>
          <w:rFonts w:ascii="GHEA Grapalat" w:hAnsi="GHEA Grapalat" w:cs="Aharoni"/>
          <w:sz w:val="24"/>
          <w:szCs w:val="24"/>
          <w:lang w:val="hy-AM" w:bidi="he-IL"/>
        </w:rPr>
        <w:t>։</w:t>
      </w:r>
    </w:p>
    <w:p w14:paraId="0B0D8EC7" w14:textId="77777777" w:rsidR="00E93EE1" w:rsidRDefault="00E93EE1" w:rsidP="00E93EE1">
      <w:pPr>
        <w:pStyle w:val="ListParagraph"/>
        <w:tabs>
          <w:tab w:val="left" w:pos="63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Aharoni"/>
          <w:sz w:val="24"/>
          <w:szCs w:val="24"/>
          <w:lang w:val="hy-AM" w:bidi="he-IL"/>
        </w:rPr>
      </w:pPr>
    </w:p>
    <w:p w14:paraId="0496A0CC" w14:textId="2AEF0819" w:rsidR="00EB6B87" w:rsidRPr="00FC4505" w:rsidRDefault="00EB6B87" w:rsidP="00E93EE1">
      <w:pPr>
        <w:spacing w:line="360" w:lineRule="auto"/>
        <w:ind w:left="-142" w:right="-115" w:firstLine="567"/>
        <w:rPr>
          <w:rFonts w:ascii="GHEA Grapalat" w:eastAsia="Microsoft JhengHei" w:hAnsi="GHEA Grapalat" w:cs="Microsoft JhengHei"/>
          <w:b/>
          <w:sz w:val="24"/>
          <w:szCs w:val="24"/>
          <w:lang w:val="hy-AM" w:bidi="he-IL"/>
        </w:rPr>
      </w:pPr>
      <w:r w:rsidRPr="00FC4505">
        <w:rPr>
          <w:rFonts w:ascii="GHEA Grapalat" w:hAnsi="GHEA Grapalat" w:cs="Aharoni"/>
          <w:b/>
          <w:sz w:val="24"/>
          <w:szCs w:val="24"/>
          <w:lang w:val="fr-FR" w:bidi="he-IL"/>
        </w:rPr>
        <w:t xml:space="preserve">5. </w:t>
      </w:r>
      <w:r w:rsidRPr="00FC4505">
        <w:rPr>
          <w:rFonts w:ascii="GHEA Grapalat" w:hAnsi="GHEA Grapalat" w:cs="Aharoni"/>
          <w:b/>
          <w:sz w:val="24"/>
          <w:szCs w:val="24"/>
          <w:lang w:val="hy-AM" w:bidi="he-IL"/>
        </w:rPr>
        <w:t>Լրացուցիչ ֆինանսական միջոցների անհրաժեշտությունը և պետական բյուջեի   եկամուտներում և ծախսերում սպասվելիք փոփոխությունները</w:t>
      </w:r>
      <w:r w:rsidRPr="00FC450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bidi="he-IL"/>
        </w:rPr>
        <w:t>․</w:t>
      </w:r>
    </w:p>
    <w:p w14:paraId="5E836FBA" w14:textId="3C1A6D73" w:rsidR="00EB6B87" w:rsidRPr="000C1910" w:rsidRDefault="00E93EE1" w:rsidP="00E93EE1">
      <w:pPr>
        <w:spacing w:line="360" w:lineRule="auto"/>
        <w:ind w:left="-142" w:right="-11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="00EB6B87" w:rsidRPr="00FC4505">
        <w:rPr>
          <w:rFonts w:ascii="GHEA Grapalat" w:hAnsi="GHEA Grapalat" w:cs="Aharoni"/>
          <w:sz w:val="24"/>
          <w:szCs w:val="24"/>
          <w:lang w:val="hy-AM" w:bidi="he-IL"/>
        </w:rPr>
        <w:t>ախագծի</w:t>
      </w:r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ընդունմամբ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ՀՀ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պետական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բյուջեի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ծախսերում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և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եկամուտներում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փոփոխություններ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չեն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 xml:space="preserve"> </w:t>
      </w:r>
      <w:proofErr w:type="spellStart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առաջանա</w:t>
      </w:r>
      <w:proofErr w:type="spellEnd"/>
      <w:r w:rsidR="00EB6B87" w:rsidRPr="00FC4505">
        <w:rPr>
          <w:rFonts w:ascii="GHEA Grapalat" w:hAnsi="GHEA Grapalat" w:cs="Aharoni"/>
          <w:iCs/>
          <w:sz w:val="24"/>
          <w:szCs w:val="24"/>
          <w:lang w:val="fr-FR" w:bidi="he-IL"/>
        </w:rPr>
        <w:t>:</w:t>
      </w:r>
    </w:p>
    <w:p w14:paraId="0542667F" w14:textId="7E864F36" w:rsidR="007D1617" w:rsidRPr="008D4E7D" w:rsidRDefault="002A2502" w:rsidP="00E93EE1">
      <w:pPr>
        <w:pStyle w:val="ListParagraph"/>
        <w:spacing w:before="240"/>
        <w:ind w:left="-142" w:right="-115" w:firstLine="567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 w:rsidRPr="008D4E7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</w:t>
      </w:r>
      <w:r w:rsidRPr="008D4E7D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8D4E7D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="007D1617" w:rsidRPr="008D4E7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  <w:r w:rsidR="000C1910" w:rsidRPr="008D4E7D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4999DE88" w14:textId="309275DF" w:rsidR="007D1617" w:rsidRPr="000C1910" w:rsidRDefault="00E93EE1" w:rsidP="00E93EE1">
      <w:pPr>
        <w:pStyle w:val="NormalWeb"/>
        <w:numPr>
          <w:ilvl w:val="0"/>
          <w:numId w:val="7"/>
        </w:numPr>
        <w:spacing w:before="240" w:beforeAutospacing="0" w:after="0" w:afterAutospacing="0" w:line="360" w:lineRule="auto"/>
        <w:ind w:left="-142" w:right="-115" w:firstLine="567"/>
        <w:jc w:val="both"/>
        <w:rPr>
          <w:rFonts w:ascii="GHEA Grapalat" w:hAnsi="GHEA Grapalat"/>
          <w:shd w:val="clear" w:color="auto" w:fill="FFFFFF"/>
          <w:lang w:val="fr-FR"/>
        </w:rPr>
      </w:pPr>
      <w:r>
        <w:rPr>
          <w:rFonts w:ascii="GHEA Grapalat" w:hAnsi="GHEA Grapalat"/>
          <w:shd w:val="clear" w:color="auto" w:fill="FFFFFF"/>
          <w:lang w:val="hy-AM"/>
        </w:rPr>
        <w:t>ն</w:t>
      </w:r>
      <w:r w:rsidR="007D1617" w:rsidRPr="008D4E7D">
        <w:rPr>
          <w:rFonts w:ascii="GHEA Grapalat" w:hAnsi="GHEA Grapalat"/>
          <w:shd w:val="clear" w:color="auto" w:fill="FFFFFF"/>
          <w:lang w:val="hy-AM"/>
        </w:rPr>
        <w:t>ախագծի</w:t>
      </w:r>
      <w:r w:rsidR="007D1617" w:rsidRPr="000C191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7D1617" w:rsidRPr="008D4E7D">
        <w:rPr>
          <w:rFonts w:ascii="GHEA Grapalat" w:hAnsi="GHEA Grapalat"/>
          <w:shd w:val="clear" w:color="auto" w:fill="FFFFFF"/>
          <w:lang w:val="hy-AM"/>
        </w:rPr>
        <w:t>ընդունման</w:t>
      </w:r>
      <w:r w:rsidR="007D1617" w:rsidRPr="000C1910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7D1617" w:rsidRPr="008D4E7D">
        <w:rPr>
          <w:rFonts w:ascii="GHEA Grapalat" w:hAnsi="GHEA Grapalat"/>
          <w:shd w:val="clear" w:color="auto" w:fill="FFFFFF"/>
          <w:lang w:val="hy-AM"/>
        </w:rPr>
        <w:t>արդյունքում</w:t>
      </w:r>
      <w:r w:rsidR="007D1617" w:rsidRPr="000C1910">
        <w:rPr>
          <w:rFonts w:ascii="GHEA Grapalat" w:hAnsi="GHEA Grapalat"/>
          <w:shd w:val="clear" w:color="auto" w:fill="FFFFFF"/>
          <w:lang w:val="fr-FR"/>
        </w:rPr>
        <w:t>՝</w:t>
      </w:r>
    </w:p>
    <w:p w14:paraId="2EFAE73E" w14:textId="0199D59D" w:rsidR="007D1617" w:rsidRPr="007D1617" w:rsidRDefault="007D1617" w:rsidP="00E93EE1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-142" w:right="-115" w:firstLine="567"/>
        <w:jc w:val="both"/>
        <w:rPr>
          <w:rFonts w:ascii="GHEA Grapalat" w:hAnsi="GHEA Grapalat"/>
          <w:shd w:val="clear" w:color="auto" w:fill="FFFFFF"/>
          <w:lang w:val="fr-FR"/>
        </w:rPr>
      </w:pPr>
      <w:proofErr w:type="spellStart"/>
      <w:proofErr w:type="gramStart"/>
      <w:r w:rsidRPr="007D1617">
        <w:rPr>
          <w:rFonts w:ascii="GHEA Grapalat" w:hAnsi="GHEA Grapalat"/>
          <w:shd w:val="clear" w:color="auto" w:fill="FFFFFF"/>
          <w:lang w:val="fr-FR"/>
        </w:rPr>
        <w:t>առավել</w:t>
      </w:r>
      <w:proofErr w:type="spellEnd"/>
      <w:proofErr w:type="gram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արդյունավետ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կդառնա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լայնածավալ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աղետների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և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հրդեհների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կանխարգելումը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,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արձագանքումը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և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հետևանքների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վերացման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աշխատանքների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7D1617">
        <w:rPr>
          <w:rFonts w:ascii="GHEA Grapalat" w:hAnsi="GHEA Grapalat"/>
          <w:shd w:val="clear" w:color="auto" w:fill="FFFFFF"/>
          <w:lang w:val="fr-FR"/>
        </w:rPr>
        <w:t>համակարգումը</w:t>
      </w:r>
      <w:proofErr w:type="spellEnd"/>
      <w:r w:rsidRPr="007D1617">
        <w:rPr>
          <w:rFonts w:ascii="GHEA Grapalat" w:hAnsi="GHEA Grapalat"/>
          <w:shd w:val="clear" w:color="auto" w:fill="FFFFFF"/>
          <w:lang w:val="fr-FR"/>
        </w:rPr>
        <w:t xml:space="preserve">, </w:t>
      </w:r>
    </w:p>
    <w:p w14:paraId="6A85F536" w14:textId="51E9367A" w:rsidR="007D1617" w:rsidRPr="00E93EE1" w:rsidRDefault="007D1617" w:rsidP="00E93EE1">
      <w:pPr>
        <w:pStyle w:val="ListParagraph"/>
        <w:numPr>
          <w:ilvl w:val="0"/>
          <w:numId w:val="7"/>
        </w:num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E93EE1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ակնկալվում</w:t>
      </w:r>
      <w:proofErr w:type="spellEnd"/>
      <w:proofErr w:type="gramEnd"/>
      <w:r w:rsidRPr="00E93EE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է </w:t>
      </w:r>
      <w:r w:rsidRPr="00E93EE1">
        <w:rPr>
          <w:rFonts w:ascii="GHEA Grapalat" w:hAnsi="GHEA Grapalat" w:cs="Sylfaen"/>
          <w:sz w:val="24"/>
          <w:szCs w:val="24"/>
          <w:lang w:eastAsia="ru-RU"/>
        </w:rPr>
        <w:t>ՀՀ</w:t>
      </w:r>
      <w:r w:rsidR="00E93EE1" w:rsidRPr="00E93EE1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</w:rPr>
        <w:t>սահմանամերձ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>,</w:t>
      </w:r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բարձր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լեռնային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93EE1">
        <w:rPr>
          <w:rFonts w:ascii="GHEA Grapalat" w:hAnsi="GHEA Grapalat" w:cs="Sylfaen"/>
          <w:sz w:val="24"/>
          <w:szCs w:val="24"/>
          <w:lang w:val="en-US"/>
        </w:rPr>
        <w:t>և</w:t>
      </w:r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</w:rPr>
        <w:t>հեռավոր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</w:rPr>
        <w:t>բնակավայրերում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3EE1">
        <w:rPr>
          <w:rFonts w:ascii="GHEA Grapalat" w:hAnsi="GHEA Grapalat"/>
          <w:sz w:val="24"/>
          <w:szCs w:val="24"/>
        </w:rPr>
        <w:t>և</w:t>
      </w:r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հրդեհաշիջման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տեխնիկայով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93EE1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93EE1">
        <w:rPr>
          <w:rFonts w:ascii="GHEA Grapalat" w:hAnsi="GHEA Grapalat"/>
          <w:sz w:val="24"/>
          <w:szCs w:val="24"/>
        </w:rPr>
        <w:t>հանդերձանքով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93EE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գույքով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93EE1">
        <w:rPr>
          <w:rFonts w:ascii="GHEA Grapalat" w:hAnsi="GHEA Grapalat"/>
          <w:sz w:val="24"/>
          <w:szCs w:val="24"/>
        </w:rPr>
        <w:t>հատուկ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պատրաստություն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անցած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փրկարարներով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համալրված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ուժերի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առկայությունը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3EE1">
        <w:rPr>
          <w:rFonts w:ascii="GHEA Grapalat" w:hAnsi="GHEA Grapalat"/>
          <w:sz w:val="24"/>
          <w:szCs w:val="24"/>
        </w:rPr>
        <w:t>և</w:t>
      </w:r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կամավորական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շարժման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հետագա</w:t>
      </w:r>
      <w:proofErr w:type="spellEnd"/>
      <w:r w:rsidRPr="00E93EE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301D0198" w14:textId="44FEB114" w:rsidR="007D1617" w:rsidRPr="00E93EE1" w:rsidRDefault="007D1617" w:rsidP="00E93EE1">
      <w:pPr>
        <w:pStyle w:val="ListParagraph"/>
        <w:numPr>
          <w:ilvl w:val="0"/>
          <w:numId w:val="7"/>
        </w:num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E93EE1">
        <w:rPr>
          <w:rFonts w:ascii="GHEA Grapalat" w:hAnsi="GHEA Grapalat" w:cs="Sylfaen"/>
          <w:sz w:val="24"/>
          <w:szCs w:val="24"/>
          <w:lang w:val="fr-FR"/>
        </w:rPr>
        <w:t>հաշվի</w:t>
      </w:r>
      <w:proofErr w:type="spellEnd"/>
      <w:proofErr w:type="gram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առնելով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93EE1">
        <w:rPr>
          <w:rFonts w:ascii="GHEA Grapalat" w:hAnsi="GHEA Grapalat" w:cs="Sylfaen"/>
          <w:sz w:val="24"/>
          <w:szCs w:val="24"/>
          <w:lang w:val="fr-FR"/>
        </w:rPr>
        <w:t>սպասարկ</w:t>
      </w:r>
      <w:r w:rsidRPr="00E93EE1">
        <w:rPr>
          <w:rFonts w:ascii="GHEA Grapalat" w:hAnsi="GHEA Grapalat" w:cs="Sylfaen"/>
          <w:sz w:val="24"/>
          <w:szCs w:val="24"/>
          <w:lang w:val="fr-FR"/>
        </w:rPr>
        <w:t>վող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տարածքների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հարակից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բնակավայրերի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բարձր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լեռնային</w:t>
      </w:r>
      <w:proofErr w:type="spellEnd"/>
      <w:r w:rsid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93EE1">
        <w:rPr>
          <w:rFonts w:ascii="GHEA Grapalat" w:hAnsi="GHEA Grapalat" w:cs="Sylfaen"/>
          <w:sz w:val="24"/>
          <w:szCs w:val="24"/>
          <w:lang w:val="fr-FR"/>
        </w:rPr>
        <w:t>բնույթը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հեռավոր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բնակավայրերի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դրանք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սպասարկող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հրշեջ-փրկարարական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ջոկատների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միջև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հեռավորությունը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կապահովվի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դեպքերի</w:t>
      </w:r>
      <w:r w:rsidR="00E93EE1"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արդյունավետ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օպերատիվ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արձագանքումը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63D2EA0D" w14:textId="50EBD449" w:rsidR="007D1617" w:rsidRPr="00E93EE1" w:rsidRDefault="007D1617" w:rsidP="00E93EE1">
      <w:pPr>
        <w:pStyle w:val="ListParagraph"/>
        <w:numPr>
          <w:ilvl w:val="0"/>
          <w:numId w:val="7"/>
        </w:numPr>
        <w:tabs>
          <w:tab w:val="left" w:pos="720"/>
          <w:tab w:val="left" w:pos="900"/>
        </w:tabs>
        <w:spacing w:line="360" w:lineRule="auto"/>
        <w:ind w:left="-142" w:right="-115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E93EE1">
        <w:rPr>
          <w:rFonts w:ascii="GHEA Grapalat" w:hAnsi="GHEA Grapalat" w:cs="Sylfaen"/>
          <w:sz w:val="24"/>
          <w:szCs w:val="24"/>
          <w:lang w:val="fr-FR"/>
        </w:rPr>
        <w:t>նախքան</w:t>
      </w:r>
      <w:proofErr w:type="spellEnd"/>
      <w:proofErr w:type="gram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հրշեջ-փրկարարական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ջոկատի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դեպքի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վայր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հասնելը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հենակետի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անձնակազմն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առավել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օպերատիվ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կհասնի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դեպքի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վայր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կրճատելով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արձագանքման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93EE1">
        <w:rPr>
          <w:rFonts w:ascii="GHEA Grapalat" w:hAnsi="GHEA Grapalat" w:cs="Sylfaen"/>
          <w:sz w:val="24"/>
          <w:szCs w:val="24"/>
          <w:lang w:val="fr-FR"/>
        </w:rPr>
        <w:t>ժամանակահատվածը</w:t>
      </w:r>
      <w:proofErr w:type="spellEnd"/>
      <w:r w:rsidRPr="00E93EE1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428A2AD4" w14:textId="023BE5A6" w:rsidR="007D1617" w:rsidRPr="002A2502" w:rsidRDefault="007D1617" w:rsidP="00E93EE1">
      <w:pPr>
        <w:pStyle w:val="ListParagraph"/>
        <w:numPr>
          <w:ilvl w:val="0"/>
          <w:numId w:val="7"/>
        </w:numPr>
        <w:spacing w:line="360" w:lineRule="auto"/>
        <w:ind w:left="-142" w:right="-115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proofErr w:type="gramStart"/>
      <w:r w:rsidRPr="007D1617">
        <w:rPr>
          <w:rFonts w:ascii="GHEA Grapalat" w:hAnsi="GHEA Grapalat"/>
          <w:sz w:val="24"/>
          <w:szCs w:val="24"/>
          <w:lang w:val="fr-FR" w:eastAsia="ru-RU"/>
        </w:rPr>
        <w:t>արտակարգ</w:t>
      </w:r>
      <w:proofErr w:type="spellEnd"/>
      <w:proofErr w:type="gramEnd"/>
      <w:r w:rsidRPr="007D1617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7D1617">
        <w:rPr>
          <w:rFonts w:ascii="GHEA Grapalat" w:hAnsi="GHEA Grapalat"/>
          <w:sz w:val="24"/>
          <w:szCs w:val="24"/>
          <w:lang w:val="fr-FR" w:eastAsia="ru-RU"/>
        </w:rPr>
        <w:t>իրավիճակներից</w:t>
      </w:r>
      <w:proofErr w:type="spellEnd"/>
      <w:r w:rsidRPr="007D1617">
        <w:rPr>
          <w:rFonts w:ascii="GHEA Grapalat" w:hAnsi="GHEA Grapalat"/>
          <w:sz w:val="24"/>
          <w:szCs w:val="24"/>
          <w:lang w:val="fr-FR" w:eastAsia="ru-RU"/>
        </w:rPr>
        <w:t xml:space="preserve"> և </w:t>
      </w:r>
      <w:proofErr w:type="spellStart"/>
      <w:r w:rsidRPr="007D1617">
        <w:rPr>
          <w:rFonts w:ascii="GHEA Grapalat" w:hAnsi="GHEA Grapalat"/>
          <w:sz w:val="24"/>
          <w:szCs w:val="24"/>
          <w:lang w:val="fr-FR" w:eastAsia="ru-RU"/>
        </w:rPr>
        <w:t>հրդեհներից</w:t>
      </w:r>
      <w:proofErr w:type="spellEnd"/>
      <w:r w:rsidRPr="007D1617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D1617">
        <w:rPr>
          <w:rFonts w:ascii="GHEA Grapalat" w:hAnsi="GHEA Grapalat"/>
          <w:sz w:val="24"/>
          <w:szCs w:val="24"/>
          <w:lang w:val="hy-AM" w:eastAsia="ru-RU"/>
        </w:rPr>
        <w:t>կնվազի մարդկային զոհերի քանակը, նյութական և մշակույթային արժեքների կորուստները</w:t>
      </w:r>
      <w:r w:rsidRPr="007D1617">
        <w:rPr>
          <w:rFonts w:ascii="GHEA Grapalat" w:hAnsi="GHEA Grapalat"/>
          <w:sz w:val="24"/>
          <w:szCs w:val="24"/>
          <w:lang w:val="fr-FR" w:eastAsia="ru-RU"/>
        </w:rPr>
        <w:t xml:space="preserve"> (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բնակչությանն</w:t>
      </w:r>
      <w:proofErr w:type="spellEnd"/>
      <w:r w:rsidRPr="007D1617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7D1617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պետությանը</w:t>
      </w:r>
      <w:proofErr w:type="spellEnd"/>
      <w:r w:rsidRPr="007D1617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պատճառված</w:t>
      </w:r>
      <w:proofErr w:type="spellEnd"/>
      <w:r w:rsidRPr="007D1617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վնասի</w:t>
      </w:r>
      <w:proofErr w:type="spellEnd"/>
      <w:r w:rsidRPr="007D161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D1617">
        <w:rPr>
          <w:rFonts w:ascii="GHEA Grapalat" w:hAnsi="GHEA Grapalat" w:cs="Sylfaen"/>
          <w:sz w:val="24"/>
          <w:szCs w:val="24"/>
        </w:rPr>
        <w:t>չափերը</w:t>
      </w:r>
      <w:proofErr w:type="spellEnd"/>
      <w:proofErr w:type="gramStart"/>
      <w:r w:rsidRPr="007D1617">
        <w:rPr>
          <w:rFonts w:ascii="GHEA Grapalat" w:hAnsi="GHEA Grapalat" w:cs="Sylfaen"/>
          <w:sz w:val="24"/>
          <w:szCs w:val="24"/>
          <w:lang w:val="fr-FR"/>
        </w:rPr>
        <w:t>):</w:t>
      </w:r>
      <w:proofErr w:type="gramEnd"/>
    </w:p>
    <w:p w14:paraId="0CCCC4E4" w14:textId="77777777" w:rsidR="000C1910" w:rsidRDefault="000C1910" w:rsidP="00E93EE1">
      <w:pPr>
        <w:pStyle w:val="ListParagraph"/>
        <w:ind w:left="-142" w:right="-115" w:firstLine="567"/>
        <w:rPr>
          <w:rFonts w:ascii="GHEA Grapalat" w:hAnsi="GHEA Grapalat" w:cs="Sylfaen"/>
          <w:sz w:val="24"/>
          <w:szCs w:val="24"/>
          <w:lang w:val="fr-FR"/>
        </w:rPr>
      </w:pPr>
    </w:p>
    <w:p w14:paraId="3E1082F6" w14:textId="77777777" w:rsidR="002A2502" w:rsidRDefault="002A2502" w:rsidP="00E93EE1">
      <w:pPr>
        <w:pStyle w:val="ListParagraph"/>
        <w:ind w:left="-142" w:right="-115" w:firstLine="567"/>
        <w:rPr>
          <w:rFonts w:ascii="GHEA Grapalat" w:hAnsi="GHEA Grapalat" w:cs="Sylfaen"/>
          <w:sz w:val="24"/>
          <w:szCs w:val="24"/>
          <w:lang w:val="fr-FR"/>
        </w:rPr>
      </w:pPr>
    </w:p>
    <w:p w14:paraId="34A01C8A" w14:textId="77777777" w:rsidR="002A2502" w:rsidRPr="002A2502" w:rsidRDefault="002A2502" w:rsidP="00E93EE1">
      <w:pPr>
        <w:pStyle w:val="ListParagraph"/>
        <w:ind w:left="-142" w:right="-115" w:firstLine="567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2A2502">
        <w:rPr>
          <w:rFonts w:ascii="GHEA Grapalat" w:hAnsi="GHEA Grapalat" w:cs="Sylfaen"/>
          <w:b/>
          <w:sz w:val="24"/>
          <w:szCs w:val="24"/>
          <w:lang w:val="hy-AM"/>
        </w:rPr>
        <w:t>ՀՀ ներքին գործերի նախարարություն</w:t>
      </w:r>
    </w:p>
    <w:p w14:paraId="485D977C" w14:textId="77777777" w:rsidR="002A2502" w:rsidRPr="007D1617" w:rsidRDefault="002A2502" w:rsidP="00E93EE1">
      <w:pPr>
        <w:pStyle w:val="ListParagraph"/>
        <w:ind w:left="-142" w:right="-115" w:firstLine="567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sectPr w:rsidR="002A2502" w:rsidRPr="007D1617" w:rsidSect="0061157C">
      <w:pgSz w:w="12240" w:h="15840"/>
      <w:pgMar w:top="426" w:right="630" w:bottom="426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74A1C"/>
    <w:multiLevelType w:val="hybridMultilevel"/>
    <w:tmpl w:val="AF20E9D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C7083"/>
    <w:multiLevelType w:val="hybridMultilevel"/>
    <w:tmpl w:val="21D089EA"/>
    <w:lvl w:ilvl="0" w:tplc="AC92FC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E47C1"/>
    <w:multiLevelType w:val="hybridMultilevel"/>
    <w:tmpl w:val="DCF423E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EA721EB"/>
    <w:multiLevelType w:val="hybridMultilevel"/>
    <w:tmpl w:val="A0183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303F2"/>
    <w:multiLevelType w:val="hybridMultilevel"/>
    <w:tmpl w:val="DF7E63B8"/>
    <w:lvl w:ilvl="0" w:tplc="257EB102">
      <w:start w:val="1"/>
      <w:numFmt w:val="decimal"/>
      <w:lvlText w:val="%1)"/>
      <w:lvlJc w:val="left"/>
      <w:pPr>
        <w:ind w:left="1287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3BB4B49"/>
    <w:multiLevelType w:val="hybridMultilevel"/>
    <w:tmpl w:val="21D089E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429029">
    <w:abstractNumId w:val="1"/>
  </w:num>
  <w:num w:numId="2" w16cid:durableId="1134446482">
    <w:abstractNumId w:val="3"/>
  </w:num>
  <w:num w:numId="3" w16cid:durableId="1959602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5101477">
    <w:abstractNumId w:val="5"/>
  </w:num>
  <w:num w:numId="5" w16cid:durableId="1201743973">
    <w:abstractNumId w:val="0"/>
  </w:num>
  <w:num w:numId="6" w16cid:durableId="40908150">
    <w:abstractNumId w:val="2"/>
  </w:num>
  <w:num w:numId="7" w16cid:durableId="1210991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FF6"/>
    <w:rsid w:val="000C1910"/>
    <w:rsid w:val="002A2502"/>
    <w:rsid w:val="0031222A"/>
    <w:rsid w:val="003167BB"/>
    <w:rsid w:val="003C3CC7"/>
    <w:rsid w:val="005F4169"/>
    <w:rsid w:val="00602DD4"/>
    <w:rsid w:val="0061157C"/>
    <w:rsid w:val="00643442"/>
    <w:rsid w:val="00683DE3"/>
    <w:rsid w:val="007175C1"/>
    <w:rsid w:val="007B4E6C"/>
    <w:rsid w:val="007D1617"/>
    <w:rsid w:val="00811D5D"/>
    <w:rsid w:val="008D4E7D"/>
    <w:rsid w:val="008F695D"/>
    <w:rsid w:val="00A9267E"/>
    <w:rsid w:val="00BE3E42"/>
    <w:rsid w:val="00C41E54"/>
    <w:rsid w:val="00C758A3"/>
    <w:rsid w:val="00D45331"/>
    <w:rsid w:val="00E52FF6"/>
    <w:rsid w:val="00E93EE1"/>
    <w:rsid w:val="00EB6B87"/>
    <w:rsid w:val="00F439CA"/>
    <w:rsid w:val="00FC4505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C6704"/>
  <w15:chartTrackingRefBased/>
  <w15:docId w15:val="{A6A253C5-3532-4453-9E1D-84733E94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6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2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F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F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F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F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F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F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F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F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F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FF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FF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F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F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F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F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FF6"/>
    <w:rPr>
      <w:b/>
      <w:bCs/>
      <w:smallCaps/>
      <w:color w:val="2F5496" w:themeColor="accent1" w:themeShade="BF"/>
      <w:spacing w:val="5"/>
    </w:rPr>
  </w:style>
  <w:style w:type="character" w:styleId="Strong">
    <w:name w:val="Strong"/>
    <w:uiPriority w:val="22"/>
    <w:qFormat/>
    <w:rsid w:val="007D1617"/>
    <w:rPr>
      <w:b/>
      <w:bCs/>
    </w:rPr>
  </w:style>
  <w:style w:type="character" w:customStyle="1" w:styleId="hpsatn">
    <w:name w:val="hps atn"/>
    <w:basedOn w:val="DefaultParagraphFont"/>
    <w:rsid w:val="007D1617"/>
  </w:style>
  <w:style w:type="paragraph" w:styleId="NormalWeb">
    <w:name w:val="Normal (Web)"/>
    <w:basedOn w:val="Normal"/>
    <w:uiPriority w:val="99"/>
    <w:rsid w:val="007D1617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1004</Words>
  <Characters>7877</Characters>
  <Application>Microsoft Office Word</Application>
  <DocSecurity>0</DocSecurity>
  <Lines>138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https://mul2-mia.gov.am/tasks/5827857/oneclick?token=3fa4f1af21cc2dc8415dea643bcd6ca9</cp:keywords>
  <dc:description/>
  <cp:lastModifiedBy>Admin</cp:lastModifiedBy>
  <cp:revision>14</cp:revision>
  <dcterms:created xsi:type="dcterms:W3CDTF">2026-02-23T05:52:00Z</dcterms:created>
  <dcterms:modified xsi:type="dcterms:W3CDTF">2026-03-04T12:48:00Z</dcterms:modified>
</cp:coreProperties>
</file>