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DD8A1D" w14:textId="0B6606A1" w:rsidR="00E02687" w:rsidRDefault="00E02687" w:rsidP="00D16AC9">
      <w:pPr>
        <w:pStyle w:val="NormalWeb"/>
        <w:tabs>
          <w:tab w:val="left" w:pos="1170"/>
        </w:tabs>
        <w:spacing w:before="0" w:beforeAutospacing="0" w:after="0" w:afterAutospacing="0" w:line="360" w:lineRule="auto"/>
        <w:rPr>
          <w:rStyle w:val="Strong"/>
          <w:rFonts w:ascii="GHEA Grapalat" w:hAnsi="GHEA Grapalat"/>
          <w:lang w:val="hy-AM"/>
        </w:rPr>
      </w:pPr>
    </w:p>
    <w:p w14:paraId="3A27B6E5" w14:textId="4AA8D418" w:rsidR="00947713" w:rsidRDefault="00967D0D" w:rsidP="00701D16">
      <w:pPr>
        <w:pStyle w:val="NormalWeb"/>
        <w:tabs>
          <w:tab w:val="left" w:pos="1170"/>
        </w:tabs>
        <w:spacing w:before="0" w:beforeAutospacing="0" w:after="0" w:afterAutospacing="0" w:line="360" w:lineRule="auto"/>
        <w:ind w:left="810" w:hanging="450"/>
        <w:jc w:val="center"/>
        <w:rPr>
          <w:rStyle w:val="Strong"/>
          <w:rFonts w:ascii="GHEA Grapalat" w:hAnsi="GHEA Grapalat"/>
          <w:lang w:val="hy-AM"/>
        </w:rPr>
      </w:pPr>
      <w:r w:rsidRPr="00AA025D">
        <w:rPr>
          <w:rStyle w:val="Strong"/>
          <w:rFonts w:ascii="GHEA Grapalat" w:hAnsi="GHEA Grapalat"/>
          <w:lang w:val="hy-AM"/>
        </w:rPr>
        <w:t>ՀԻՄՆԱՎՈՐՈՒՄ</w:t>
      </w:r>
    </w:p>
    <w:p w14:paraId="2404EC03" w14:textId="32BA6B79" w:rsidR="00D16AC9" w:rsidRPr="00D16AC9" w:rsidRDefault="00D16AC9" w:rsidP="00846482">
      <w:pPr>
        <w:spacing w:after="0" w:line="360" w:lineRule="auto"/>
        <w:jc w:val="center"/>
        <w:rPr>
          <w:rFonts w:ascii="GHEA Grapalat" w:eastAsia="Times New Roman" w:hAnsi="GHEA Grapalat" w:cs="Times New Roman"/>
          <w:bCs/>
          <w:color w:val="000000"/>
          <w:sz w:val="24"/>
          <w:szCs w:val="24"/>
          <w:lang w:val="hy-AM" w:eastAsia="ru-RU"/>
        </w:rPr>
      </w:pPr>
      <w:bookmarkStart w:id="0" w:name="_GoBack"/>
      <w:bookmarkEnd w:id="0"/>
      <w:r w:rsidRPr="00D16AC9">
        <w:rPr>
          <w:rFonts w:ascii="GHEA Grapalat" w:eastAsia="Times New Roman" w:hAnsi="GHEA Grapalat" w:cs="Times New Roman"/>
          <w:b/>
          <w:bCs/>
          <w:color w:val="000000"/>
          <w:spacing w:val="-8"/>
          <w:sz w:val="24"/>
          <w:szCs w:val="24"/>
          <w:lang w:val="hy-AM" w:eastAsia="ru-RU"/>
        </w:rPr>
        <w:t>ՀԱՅԱՍՏԱՆԻ ՀԱՆՐԱՊԵՏՈՒԹՅԱՆ</w:t>
      </w:r>
      <w:r w:rsidRPr="00D16AC9">
        <w:rPr>
          <w:rFonts w:ascii="GHEA Grapalat" w:eastAsia="Times New Roman" w:hAnsi="GHEA Grapalat" w:cs="Times New Roman"/>
          <w:b/>
          <w:bCs/>
          <w:color w:val="000000"/>
          <w:sz w:val="24"/>
          <w:szCs w:val="24"/>
          <w:lang w:val="hy-AM" w:eastAsia="ru-RU"/>
        </w:rPr>
        <w:t xml:space="preserve"> </w:t>
      </w:r>
      <w:r w:rsidRPr="00D16AC9">
        <w:rPr>
          <w:rFonts w:ascii="GHEA Grapalat" w:eastAsia="Times New Roman" w:hAnsi="GHEA Grapalat" w:cs="Times New Roman"/>
          <w:b/>
          <w:bCs/>
          <w:color w:val="000000"/>
          <w:spacing w:val="-6"/>
          <w:sz w:val="24"/>
          <w:szCs w:val="24"/>
          <w:lang w:val="hy-AM" w:eastAsia="ru-RU"/>
        </w:rPr>
        <w:t>ԿԱՌԱՎԱՐՈՒԹՅԱՆ 202</w:t>
      </w:r>
      <w:r w:rsidR="008820F8">
        <w:rPr>
          <w:rFonts w:ascii="GHEA Grapalat" w:eastAsia="Times New Roman" w:hAnsi="GHEA Grapalat" w:cs="Times New Roman"/>
          <w:b/>
          <w:bCs/>
          <w:color w:val="000000"/>
          <w:spacing w:val="-6"/>
          <w:sz w:val="24"/>
          <w:szCs w:val="24"/>
          <w:lang w:eastAsia="ru-RU"/>
        </w:rPr>
        <w:t>5</w:t>
      </w:r>
      <w:r w:rsidRPr="00D16AC9">
        <w:rPr>
          <w:rFonts w:ascii="GHEA Grapalat" w:eastAsia="Times New Roman" w:hAnsi="GHEA Grapalat" w:cs="Times New Roman"/>
          <w:b/>
          <w:bCs/>
          <w:color w:val="000000"/>
          <w:spacing w:val="-6"/>
          <w:sz w:val="24"/>
          <w:szCs w:val="24"/>
          <w:lang w:val="hy-AM" w:eastAsia="ru-RU"/>
        </w:rPr>
        <w:t xml:space="preserve"> ԹՎԱԿԱՆԻ ԴԵԿՏԵՄԲԵՐԻ 2</w:t>
      </w:r>
      <w:r w:rsidR="008820F8">
        <w:rPr>
          <w:rFonts w:ascii="GHEA Grapalat" w:eastAsia="Times New Roman" w:hAnsi="GHEA Grapalat" w:cs="Times New Roman"/>
          <w:b/>
          <w:bCs/>
          <w:color w:val="000000"/>
          <w:spacing w:val="-6"/>
          <w:sz w:val="24"/>
          <w:szCs w:val="24"/>
          <w:lang w:eastAsia="ru-RU"/>
        </w:rPr>
        <w:t>5</w:t>
      </w:r>
      <w:r w:rsidR="008820F8">
        <w:rPr>
          <w:rFonts w:ascii="GHEA Grapalat" w:eastAsia="Times New Roman" w:hAnsi="GHEA Grapalat" w:cs="Times New Roman"/>
          <w:b/>
          <w:bCs/>
          <w:color w:val="000000"/>
          <w:spacing w:val="-6"/>
          <w:sz w:val="24"/>
          <w:szCs w:val="24"/>
          <w:lang w:val="hy-AM" w:eastAsia="ru-RU"/>
        </w:rPr>
        <w:t>-Ի N 191</w:t>
      </w:r>
      <w:r w:rsidRPr="00D16AC9">
        <w:rPr>
          <w:rFonts w:ascii="GHEA Grapalat" w:eastAsia="Times New Roman" w:hAnsi="GHEA Grapalat" w:cs="Times New Roman"/>
          <w:b/>
          <w:bCs/>
          <w:color w:val="000000"/>
          <w:spacing w:val="-6"/>
          <w:sz w:val="24"/>
          <w:szCs w:val="24"/>
          <w:lang w:val="af-ZA" w:eastAsia="ru-RU"/>
        </w:rPr>
        <w:t>0</w:t>
      </w:r>
      <w:r w:rsidRPr="00D16AC9">
        <w:rPr>
          <w:rFonts w:ascii="GHEA Grapalat" w:eastAsia="Times New Roman" w:hAnsi="GHEA Grapalat" w:cs="Times New Roman"/>
          <w:b/>
          <w:bCs/>
          <w:color w:val="000000"/>
          <w:spacing w:val="-6"/>
          <w:sz w:val="24"/>
          <w:szCs w:val="24"/>
          <w:lang w:val="hy-AM" w:eastAsia="ru-RU"/>
        </w:rPr>
        <w:t>-Ն ՈՐՈՇՄԱՆ</w:t>
      </w:r>
      <w:r w:rsidRPr="00D16AC9">
        <w:rPr>
          <w:rFonts w:ascii="GHEA Grapalat" w:eastAsia="Times New Roman" w:hAnsi="GHEA Grapalat" w:cs="Times New Roman"/>
          <w:b/>
          <w:bCs/>
          <w:color w:val="000000"/>
          <w:sz w:val="24"/>
          <w:szCs w:val="24"/>
          <w:lang w:val="hy-AM" w:eastAsia="ru-RU"/>
        </w:rPr>
        <w:t xml:space="preserve"> ՄԵՋ ՓՈՓՈԽՈՒԹՅՈՒՆ</w:t>
      </w:r>
      <w:r w:rsidRPr="00D16AC9">
        <w:rPr>
          <w:rFonts w:ascii="GHEA Grapalat" w:eastAsia="Times New Roman" w:hAnsi="GHEA Grapalat" w:cs="Times New Roman"/>
          <w:b/>
          <w:bCs/>
          <w:color w:val="000000"/>
          <w:sz w:val="24"/>
          <w:szCs w:val="24"/>
          <w:lang w:val="ru-RU" w:eastAsia="ru-RU"/>
        </w:rPr>
        <w:t>ՆԵՐ</w:t>
      </w:r>
      <w:r w:rsidRPr="00D16AC9">
        <w:rPr>
          <w:rFonts w:ascii="GHEA Grapalat" w:eastAsia="Times New Roman" w:hAnsi="GHEA Grapalat" w:cs="Times New Roman"/>
          <w:b/>
          <w:bCs/>
          <w:color w:val="000000"/>
          <w:sz w:val="24"/>
          <w:szCs w:val="24"/>
          <w:lang w:val="hy-AM" w:eastAsia="ru-RU"/>
        </w:rPr>
        <w:t xml:space="preserve"> ԿԱՏԱՐԵԼՈՒ ՄԱՍԻՆ</w:t>
      </w:r>
    </w:p>
    <w:p w14:paraId="6CDE1C45" w14:textId="77777777" w:rsidR="00FD0A34" w:rsidRPr="00AA025D" w:rsidRDefault="00FD0A34" w:rsidP="00701D16">
      <w:pPr>
        <w:pStyle w:val="NormalWeb"/>
        <w:tabs>
          <w:tab w:val="left" w:pos="1170"/>
        </w:tabs>
        <w:spacing w:before="0" w:beforeAutospacing="0" w:after="0" w:afterAutospacing="0" w:line="360" w:lineRule="auto"/>
        <w:ind w:left="810" w:hanging="450"/>
        <w:jc w:val="center"/>
        <w:rPr>
          <w:rStyle w:val="Strong"/>
          <w:rFonts w:ascii="GHEA Grapalat" w:hAnsi="GHEA Grapalat"/>
          <w:lang w:val="hy-AM"/>
        </w:rPr>
      </w:pPr>
    </w:p>
    <w:p w14:paraId="6663B0B8" w14:textId="77777777" w:rsidR="00080B52" w:rsidRPr="0006182D" w:rsidRDefault="00080B52" w:rsidP="00080B52">
      <w:pPr>
        <w:pStyle w:val="NormalWeb"/>
        <w:numPr>
          <w:ilvl w:val="0"/>
          <w:numId w:val="22"/>
        </w:numPr>
        <w:tabs>
          <w:tab w:val="left" w:pos="567"/>
          <w:tab w:val="left" w:pos="1170"/>
        </w:tabs>
        <w:spacing w:before="0" w:beforeAutospacing="0" w:after="0" w:afterAutospacing="0" w:line="360" w:lineRule="auto"/>
        <w:ind w:left="810" w:right="91" w:hanging="450"/>
        <w:rPr>
          <w:rFonts w:ascii="GHEA Grapalat" w:hAnsi="GHEA Grapalat"/>
          <w:b/>
          <w:color w:val="000000"/>
          <w:u w:val="single"/>
          <w:lang w:val="af-ZA"/>
        </w:rPr>
      </w:pPr>
      <w:r>
        <w:rPr>
          <w:rFonts w:ascii="GHEA Grapalat" w:hAnsi="GHEA Grapalat"/>
          <w:b/>
          <w:color w:val="000000"/>
          <w:u w:val="single"/>
          <w:lang w:val="hy-AM"/>
        </w:rPr>
        <w:t>Ընթացիկ իրավիճակը և իրավական ակտի ընդունման</w:t>
      </w:r>
      <w:r>
        <w:rPr>
          <w:rFonts w:ascii="GHEA Grapalat" w:hAnsi="GHEA Grapalat"/>
          <w:b/>
          <w:color w:val="000000"/>
          <w:u w:val="single"/>
          <w:lang w:val="af-ZA"/>
        </w:rPr>
        <w:t xml:space="preserve"> </w:t>
      </w:r>
      <w:r w:rsidRPr="00261334">
        <w:rPr>
          <w:rFonts w:ascii="GHEA Grapalat" w:hAnsi="GHEA Grapalat"/>
          <w:b/>
          <w:color w:val="000000"/>
          <w:u w:val="single"/>
          <w:lang w:val="hy-AM"/>
        </w:rPr>
        <w:t>անհրաժեշտություն</w:t>
      </w:r>
      <w:r>
        <w:rPr>
          <w:rFonts w:ascii="GHEA Grapalat" w:hAnsi="GHEA Grapalat"/>
          <w:b/>
          <w:color w:val="000000"/>
          <w:u w:val="single"/>
          <w:lang w:val="hy-AM"/>
        </w:rPr>
        <w:t>ը</w:t>
      </w:r>
    </w:p>
    <w:p w14:paraId="197F6288" w14:textId="77777777" w:rsidR="00080B52" w:rsidRPr="00947713" w:rsidRDefault="00080B52" w:rsidP="00080B52">
      <w:pPr>
        <w:tabs>
          <w:tab w:val="left" w:pos="1170"/>
        </w:tabs>
        <w:spacing w:after="0" w:line="360" w:lineRule="auto"/>
        <w:ind w:firstLine="360"/>
        <w:jc w:val="both"/>
        <w:rPr>
          <w:rFonts w:ascii="GHEA Grapalat" w:eastAsia="Times New Roman" w:hAnsi="GHEA Grapalat" w:cs="Times New Roman"/>
          <w:sz w:val="24"/>
          <w:szCs w:val="24"/>
          <w:lang w:val="hy-AM"/>
        </w:rPr>
      </w:pPr>
      <w:r w:rsidRPr="00947713">
        <w:rPr>
          <w:rFonts w:ascii="GHEA Grapalat" w:eastAsia="Times New Roman" w:hAnsi="GHEA Grapalat" w:cs="Times New Roman"/>
          <w:sz w:val="24"/>
          <w:szCs w:val="24"/>
          <w:lang w:val="hy-AM"/>
        </w:rPr>
        <w:t xml:space="preserve">Ներկայացվող նախագծի </w:t>
      </w:r>
      <w:r>
        <w:rPr>
          <w:rFonts w:ascii="GHEA Grapalat" w:eastAsia="Times New Roman" w:hAnsi="GHEA Grapalat" w:cs="Times New Roman"/>
          <w:sz w:val="24"/>
          <w:szCs w:val="24"/>
          <w:lang w:val="hy-AM"/>
        </w:rPr>
        <w:t xml:space="preserve">հիմնական </w:t>
      </w:r>
      <w:r w:rsidRPr="00947713">
        <w:rPr>
          <w:rFonts w:ascii="GHEA Grapalat" w:eastAsia="Times New Roman" w:hAnsi="GHEA Grapalat" w:cs="Times New Roman"/>
          <w:sz w:val="24"/>
          <w:szCs w:val="24"/>
          <w:lang w:val="hy-AM"/>
        </w:rPr>
        <w:t>նպատակը ՀՀ կառավարության 14.05.2020</w:t>
      </w:r>
      <w:r>
        <w:rPr>
          <w:rFonts w:ascii="GHEA Grapalat" w:eastAsia="Times New Roman" w:hAnsi="GHEA Grapalat" w:cs="Times New Roman"/>
          <w:sz w:val="24"/>
          <w:szCs w:val="24"/>
          <w:lang w:val="hy-AM"/>
        </w:rPr>
        <w:t>թ. N 968-Լ որոշմամբ հաստատված՝ ե</w:t>
      </w:r>
      <w:r w:rsidRPr="00947713">
        <w:rPr>
          <w:rFonts w:ascii="GHEA Grapalat" w:eastAsia="Times New Roman" w:hAnsi="GHEA Grapalat" w:cs="Times New Roman"/>
          <w:sz w:val="24"/>
          <w:szCs w:val="24"/>
          <w:lang w:val="hy-AM"/>
        </w:rPr>
        <w:t xml:space="preserve">րեխա ունեցող ընտանիքների բնակարանային ապահովության պետական աջակցության </w:t>
      </w:r>
      <w:r>
        <w:rPr>
          <w:rFonts w:ascii="GHEA Grapalat" w:eastAsia="Times New Roman" w:hAnsi="GHEA Grapalat" w:cs="Times New Roman"/>
          <w:sz w:val="24"/>
          <w:szCs w:val="24"/>
          <w:lang w:val="hy-AM"/>
        </w:rPr>
        <w:t xml:space="preserve">2024-2026 թթ. </w:t>
      </w:r>
      <w:r w:rsidRPr="00947713">
        <w:rPr>
          <w:rFonts w:ascii="GHEA Grapalat" w:eastAsia="Times New Roman" w:hAnsi="GHEA Grapalat" w:cs="Times New Roman"/>
          <w:sz w:val="24"/>
          <w:szCs w:val="24"/>
          <w:lang w:val="hy-AM"/>
        </w:rPr>
        <w:t>ծրագրերի</w:t>
      </w:r>
      <w:r>
        <w:rPr>
          <w:rFonts w:ascii="GHEA Grapalat" w:eastAsia="Times New Roman" w:hAnsi="GHEA Grapalat" w:cs="Times New Roman"/>
          <w:sz w:val="24"/>
          <w:szCs w:val="24"/>
          <w:lang w:val="hy-AM"/>
        </w:rPr>
        <w:t xml:space="preserve"> </w:t>
      </w:r>
      <w:r w:rsidRPr="002208B9">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այսուհետ՝ Ծրագրեր</w:t>
      </w:r>
      <w:r w:rsidRPr="002208B9">
        <w:rPr>
          <w:rFonts w:ascii="GHEA Grapalat" w:eastAsia="Times New Roman" w:hAnsi="GHEA Grapalat" w:cs="Times New Roman"/>
          <w:sz w:val="24"/>
          <w:szCs w:val="24"/>
          <w:lang w:val="hy-AM"/>
        </w:rPr>
        <w:t>)</w:t>
      </w:r>
      <w:r w:rsidRPr="00947713">
        <w:rPr>
          <w:rFonts w:ascii="GHEA Grapalat" w:eastAsia="Times New Roman" w:hAnsi="GHEA Grapalat" w:cs="Times New Roman"/>
          <w:sz w:val="24"/>
          <w:szCs w:val="24"/>
          <w:lang w:val="hy-AM"/>
        </w:rPr>
        <w:t xml:space="preserve">, այդ թվում՝ </w:t>
      </w:r>
      <w:r>
        <w:rPr>
          <w:rFonts w:ascii="GHEA Grapalat" w:eastAsia="Times New Roman" w:hAnsi="GHEA Grapalat" w:cs="Times New Roman"/>
          <w:sz w:val="24"/>
          <w:szCs w:val="24"/>
          <w:lang w:val="hy-AM"/>
        </w:rPr>
        <w:t>մ</w:t>
      </w:r>
      <w:r w:rsidRPr="002208B9">
        <w:rPr>
          <w:rFonts w:ascii="GHEA Grapalat" w:eastAsia="Times New Roman" w:hAnsi="GHEA Grapalat" w:cs="Times New Roman"/>
          <w:sz w:val="24"/>
          <w:szCs w:val="24"/>
          <w:lang w:val="hy-AM"/>
        </w:rPr>
        <w:t>արզում հիփոթեքի աջակցության</w:t>
      </w:r>
      <w:r w:rsidRPr="00947713">
        <w:rPr>
          <w:rFonts w:ascii="GHEA Grapalat" w:eastAsia="Times New Roman" w:hAnsi="GHEA Grapalat" w:cs="Times New Roman"/>
          <w:sz w:val="24"/>
          <w:szCs w:val="24"/>
          <w:lang w:val="hy-AM"/>
        </w:rPr>
        <w:t xml:space="preserve"> և </w:t>
      </w:r>
      <w:r>
        <w:rPr>
          <w:rFonts w:ascii="GHEA Grapalat" w:eastAsia="Times New Roman" w:hAnsi="GHEA Grapalat" w:cs="Times New Roman"/>
          <w:sz w:val="24"/>
          <w:szCs w:val="24"/>
          <w:lang w:val="hy-AM"/>
        </w:rPr>
        <w:t>հ</w:t>
      </w:r>
      <w:r w:rsidRPr="002208B9">
        <w:rPr>
          <w:rFonts w:ascii="GHEA Grapalat" w:eastAsia="Times New Roman" w:hAnsi="GHEA Grapalat" w:cs="Times New Roman"/>
          <w:sz w:val="24"/>
          <w:szCs w:val="24"/>
          <w:lang w:val="hy-AM"/>
        </w:rPr>
        <w:t>իփոթեքի մարման աջակցության</w:t>
      </w:r>
      <w:r w:rsidRPr="00947713">
        <w:rPr>
          <w:rFonts w:ascii="GHEA Grapalat" w:eastAsia="Times New Roman" w:hAnsi="GHEA Grapalat" w:cs="Times New Roman"/>
          <w:sz w:val="24"/>
          <w:szCs w:val="24"/>
          <w:lang w:val="hy-AM"/>
        </w:rPr>
        <w:t xml:space="preserve"> ծրագրերի</w:t>
      </w:r>
      <w:r>
        <w:rPr>
          <w:rFonts w:ascii="GHEA Grapalat" w:eastAsia="Times New Roman" w:hAnsi="GHEA Grapalat" w:cs="Times New Roman"/>
          <w:sz w:val="24"/>
          <w:szCs w:val="24"/>
          <w:lang w:val="hy-AM"/>
        </w:rPr>
        <w:t xml:space="preserve">, ինչպես նաև </w:t>
      </w:r>
      <w:r w:rsidRPr="002208B9">
        <w:rPr>
          <w:rFonts w:ascii="GHEA Grapalat" w:eastAsia="Times New Roman" w:hAnsi="GHEA Grapalat" w:cs="Times New Roman"/>
          <w:sz w:val="24"/>
          <w:szCs w:val="24"/>
          <w:lang w:val="hy-AM"/>
        </w:rPr>
        <w:t>2023 թվականի դեկտեմբերի 30-ի դրությամբ կանխավճարի ապահովագրության ծրագրում ընդգրկված շահառուների</w:t>
      </w:r>
      <w:r w:rsidRPr="00947713">
        <w:rPr>
          <w:rFonts w:ascii="GHEA Grapalat" w:eastAsia="Times New Roman" w:hAnsi="GHEA Grapalat" w:cs="Times New Roman"/>
          <w:sz w:val="24"/>
          <w:szCs w:val="24"/>
          <w:lang w:val="hy-AM"/>
        </w:rPr>
        <w:t xml:space="preserve"> շրջանակներում ՀՀ աշխատանքի և սոցիալական հարցերի նախարարության</w:t>
      </w:r>
      <w:r>
        <w:rPr>
          <w:rFonts w:ascii="GHEA Grapalat" w:eastAsia="Times New Roman" w:hAnsi="GHEA Grapalat" w:cs="Times New Roman"/>
          <w:sz w:val="24"/>
          <w:szCs w:val="24"/>
          <w:lang w:val="hy-AM"/>
        </w:rPr>
        <w:t xml:space="preserve"> </w:t>
      </w:r>
      <w:r w:rsidRPr="00DD00F9">
        <w:rPr>
          <w:rFonts w:ascii="GHEA Grapalat" w:eastAsia="Times New Roman" w:hAnsi="GHEA Grapalat" w:cs="Times New Roman"/>
          <w:sz w:val="24"/>
          <w:szCs w:val="24"/>
          <w:lang w:val="af-ZA"/>
        </w:rPr>
        <w:t>(</w:t>
      </w:r>
      <w:r>
        <w:rPr>
          <w:rFonts w:ascii="GHEA Grapalat" w:eastAsia="Times New Roman" w:hAnsi="GHEA Grapalat" w:cs="Times New Roman"/>
          <w:sz w:val="24"/>
          <w:szCs w:val="24"/>
          <w:lang w:val="hy-AM"/>
        </w:rPr>
        <w:t>այսուհետ՝ նախարարություն</w:t>
      </w:r>
      <w:r w:rsidRPr="00DD00F9">
        <w:rPr>
          <w:rFonts w:ascii="GHEA Grapalat" w:eastAsia="Times New Roman" w:hAnsi="GHEA Grapalat" w:cs="Times New Roman"/>
          <w:sz w:val="24"/>
          <w:szCs w:val="24"/>
          <w:lang w:val="af-ZA"/>
        </w:rPr>
        <w:t>)</w:t>
      </w:r>
      <w:r w:rsidRPr="00947713">
        <w:rPr>
          <w:rFonts w:ascii="GHEA Grapalat" w:eastAsia="Times New Roman" w:hAnsi="GHEA Grapalat" w:cs="Times New Roman"/>
          <w:sz w:val="24"/>
          <w:szCs w:val="24"/>
          <w:lang w:val="hy-AM"/>
        </w:rPr>
        <w:t xml:space="preserve"> հետ պայմանագիր կնքած բանկեր</w:t>
      </w:r>
      <w:r>
        <w:rPr>
          <w:rFonts w:ascii="GHEA Grapalat" w:eastAsia="Times New Roman" w:hAnsi="GHEA Grapalat" w:cs="Times New Roman"/>
          <w:sz w:val="24"/>
          <w:szCs w:val="24"/>
          <w:lang w:val="hy-AM"/>
        </w:rPr>
        <w:t xml:space="preserve"> կամ վարկային կազմակերպություններ</w:t>
      </w:r>
      <w:r w:rsidRPr="00947713">
        <w:rPr>
          <w:rFonts w:ascii="GHEA Grapalat" w:eastAsia="Times New Roman" w:hAnsi="GHEA Grapalat" w:cs="Times New Roman"/>
          <w:sz w:val="24"/>
          <w:szCs w:val="24"/>
          <w:lang w:val="hy-AM"/>
        </w:rPr>
        <w:t xml:space="preserve"> դիմած, ինչպես նաև </w:t>
      </w:r>
      <w:r>
        <w:rPr>
          <w:rFonts w:ascii="GHEA Grapalat" w:eastAsia="Times New Roman" w:hAnsi="GHEA Grapalat" w:cs="Times New Roman"/>
          <w:sz w:val="24"/>
          <w:szCs w:val="24"/>
          <w:lang w:val="hy-AM"/>
        </w:rPr>
        <w:t>հ</w:t>
      </w:r>
      <w:r w:rsidRPr="002208B9">
        <w:rPr>
          <w:rFonts w:ascii="GHEA Grapalat" w:eastAsia="Times New Roman" w:hAnsi="GHEA Grapalat" w:cs="Times New Roman"/>
          <w:sz w:val="24"/>
          <w:szCs w:val="24"/>
          <w:lang w:val="hy-AM"/>
        </w:rPr>
        <w:t>իփոթեքի մարման աջակցության</w:t>
      </w:r>
      <w:r w:rsidRPr="00947713">
        <w:rPr>
          <w:rFonts w:ascii="GHEA Grapalat" w:eastAsia="Times New Roman" w:hAnsi="GHEA Grapalat" w:cs="Times New Roman"/>
          <w:sz w:val="24"/>
          <w:szCs w:val="24"/>
          <w:lang w:val="hy-AM"/>
        </w:rPr>
        <w:t xml:space="preserve"> ծրագրի շրջանակներում նախարարություն դիմած քաղաքաց</w:t>
      </w:r>
      <w:r>
        <w:rPr>
          <w:rFonts w:ascii="GHEA Grapalat" w:eastAsia="Times New Roman" w:hAnsi="GHEA Grapalat" w:cs="Times New Roman"/>
          <w:sz w:val="24"/>
          <w:szCs w:val="24"/>
          <w:lang w:val="hy-AM"/>
        </w:rPr>
        <w:t>իներին աջակցության տրամադրման գործընթացի ապահովումն է՝ վերոնշյալ որոշմամբ սահմանված ընթացակարգերին ու ժամկետներին համապատասխան</w:t>
      </w:r>
      <w:r w:rsidRPr="00947713">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w:t>
      </w:r>
      <w:r w:rsidRPr="00947713">
        <w:rPr>
          <w:rFonts w:ascii="GHEA Grapalat" w:eastAsia="Times New Roman" w:hAnsi="GHEA Grapalat" w:cs="Times New Roman"/>
          <w:sz w:val="24"/>
          <w:szCs w:val="24"/>
          <w:lang w:val="hy-AM"/>
        </w:rPr>
        <w:t xml:space="preserve"> </w:t>
      </w:r>
    </w:p>
    <w:p w14:paraId="46F3AD29" w14:textId="59CE663A" w:rsidR="00080B52" w:rsidRDefault="00080B52" w:rsidP="00080B52">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2026 թվականի համար Ծրագրերի </w:t>
      </w:r>
      <w:r w:rsidRPr="00FD583D">
        <w:rPr>
          <w:rFonts w:ascii="GHEA Grapalat" w:hAnsi="GHEA Grapalat"/>
          <w:sz w:val="24"/>
          <w:lang w:val="hy-AM"/>
        </w:rPr>
        <w:t>բյուջեն</w:t>
      </w:r>
      <w:r>
        <w:rPr>
          <w:rFonts w:ascii="GHEA Grapalat" w:hAnsi="GHEA Grapalat"/>
          <w:sz w:val="24"/>
          <w:lang w:val="hy-AM"/>
        </w:rPr>
        <w:t xml:space="preserve"> կազմում է </w:t>
      </w:r>
      <w:r>
        <w:rPr>
          <w:rFonts w:ascii="GHEA Grapalat" w:hAnsi="GHEA Grapalat"/>
          <w:b/>
          <w:sz w:val="24"/>
          <w:lang w:val="hy-AM"/>
        </w:rPr>
        <w:t>2,4</w:t>
      </w:r>
      <w:r w:rsidRPr="00134FB0">
        <w:rPr>
          <w:rFonts w:ascii="GHEA Grapalat" w:hAnsi="GHEA Grapalat"/>
          <w:b/>
          <w:sz w:val="24"/>
          <w:lang w:val="hy-AM"/>
        </w:rPr>
        <w:t xml:space="preserve"> մլրդ</w:t>
      </w:r>
      <w:r w:rsidRPr="00134FB0">
        <w:rPr>
          <w:rFonts w:ascii="GHEA Grapalat" w:hAnsi="GHEA Grapalat"/>
          <w:sz w:val="24"/>
          <w:lang w:val="hy-AM"/>
        </w:rPr>
        <w:t xml:space="preserve"> </w:t>
      </w:r>
      <w:r>
        <w:rPr>
          <w:rFonts w:ascii="GHEA Grapalat" w:hAnsi="GHEA Grapalat"/>
          <w:sz w:val="24"/>
          <w:lang w:val="hy-AM"/>
        </w:rPr>
        <w:t>դրամ</w:t>
      </w:r>
      <w:r w:rsidRPr="00134FB0">
        <w:rPr>
          <w:rFonts w:ascii="GHEA Grapalat" w:hAnsi="GHEA Grapalat"/>
          <w:sz w:val="24"/>
          <w:lang w:val="hy-AM"/>
        </w:rPr>
        <w:t>, որն ըստ եռամսյակների բաշխվել է համամասնորեն։</w:t>
      </w:r>
      <w:r>
        <w:rPr>
          <w:rFonts w:ascii="GHEA Grapalat" w:eastAsia="Times New Roman" w:hAnsi="GHEA Grapalat" w:cs="Times New Roman"/>
          <w:sz w:val="24"/>
          <w:szCs w:val="24"/>
          <w:lang w:val="hy-AM"/>
        </w:rPr>
        <w:t xml:space="preserve"> 24.02.2026 թ. դրությամբ արդեն իսկ աջակցություն է ստացել </w:t>
      </w:r>
      <w:r>
        <w:rPr>
          <w:rFonts w:ascii="GHEA Grapalat" w:eastAsia="Times New Roman" w:hAnsi="GHEA Grapalat" w:cs="Times New Roman"/>
          <w:b/>
          <w:sz w:val="24"/>
          <w:szCs w:val="24"/>
          <w:lang w:val="hy-AM"/>
        </w:rPr>
        <w:t>646</w:t>
      </w:r>
      <w:r>
        <w:rPr>
          <w:rFonts w:ascii="GHEA Grapalat" w:eastAsia="Times New Roman" w:hAnsi="GHEA Grapalat" w:cs="Times New Roman"/>
          <w:sz w:val="24"/>
          <w:szCs w:val="24"/>
          <w:lang w:val="hy-AM"/>
        </w:rPr>
        <w:t xml:space="preserve"> շահառու, որոնց վճարվել է շուրջ </w:t>
      </w:r>
      <w:r>
        <w:rPr>
          <w:rFonts w:ascii="GHEA Grapalat" w:eastAsia="Times New Roman" w:hAnsi="GHEA Grapalat" w:cs="Times New Roman"/>
          <w:b/>
          <w:sz w:val="24"/>
          <w:szCs w:val="24"/>
          <w:lang w:val="hy-AM"/>
        </w:rPr>
        <w:t>568</w:t>
      </w:r>
      <w:r w:rsidR="00E375B4">
        <w:rPr>
          <w:rFonts w:ascii="GHEA Grapalat" w:eastAsia="Times New Roman" w:hAnsi="GHEA Grapalat" w:cs="Times New Roman"/>
          <w:b/>
          <w:sz w:val="24"/>
          <w:szCs w:val="24"/>
        </w:rPr>
        <w:t>.0</w:t>
      </w:r>
      <w:r>
        <w:rPr>
          <w:rFonts w:ascii="GHEA Grapalat" w:eastAsia="Times New Roman" w:hAnsi="GHEA Grapalat" w:cs="Times New Roman"/>
          <w:b/>
          <w:sz w:val="24"/>
          <w:szCs w:val="24"/>
          <w:lang w:val="hy-AM"/>
        </w:rPr>
        <w:t xml:space="preserve"> մլն</w:t>
      </w:r>
      <w:r>
        <w:rPr>
          <w:rFonts w:ascii="GHEA Grapalat" w:eastAsia="Times New Roman" w:hAnsi="GHEA Grapalat" w:cs="Times New Roman"/>
          <w:sz w:val="24"/>
          <w:szCs w:val="24"/>
          <w:lang w:val="hy-AM"/>
        </w:rPr>
        <w:t xml:space="preserve"> դրամ, </w:t>
      </w:r>
      <w:r w:rsidRPr="00947713">
        <w:rPr>
          <w:rFonts w:ascii="GHEA Grapalat" w:eastAsia="Times New Roman" w:hAnsi="GHEA Grapalat" w:cs="Times New Roman"/>
          <w:sz w:val="24"/>
          <w:szCs w:val="24"/>
          <w:lang w:val="hy-AM"/>
        </w:rPr>
        <w:t xml:space="preserve">որից </w:t>
      </w:r>
      <w:r>
        <w:rPr>
          <w:rFonts w:ascii="GHEA Grapalat" w:eastAsia="Times New Roman" w:hAnsi="GHEA Grapalat" w:cs="Times New Roman"/>
          <w:sz w:val="24"/>
          <w:szCs w:val="24"/>
          <w:lang w:val="hy-AM"/>
        </w:rPr>
        <w:t>156</w:t>
      </w:r>
      <w:r w:rsidRPr="00947713">
        <w:rPr>
          <w:rFonts w:ascii="GHEA Grapalat" w:eastAsia="Times New Roman" w:hAnsi="GHEA Grapalat" w:cs="Times New Roman"/>
          <w:sz w:val="24"/>
          <w:szCs w:val="24"/>
          <w:lang w:val="hy-AM"/>
        </w:rPr>
        <w:t xml:space="preserve">-ը </w:t>
      </w:r>
      <w:r>
        <w:rPr>
          <w:rFonts w:ascii="GHEA Grapalat" w:eastAsia="Times New Roman" w:hAnsi="GHEA Grapalat" w:cs="Times New Roman"/>
          <w:sz w:val="24"/>
          <w:szCs w:val="24"/>
          <w:lang w:val="hy-AM"/>
        </w:rPr>
        <w:t>մ</w:t>
      </w:r>
      <w:r w:rsidRPr="002208B9">
        <w:rPr>
          <w:rFonts w:ascii="GHEA Grapalat" w:eastAsia="Times New Roman" w:hAnsi="GHEA Grapalat" w:cs="Times New Roman"/>
          <w:sz w:val="24"/>
          <w:szCs w:val="24"/>
          <w:lang w:val="hy-AM"/>
        </w:rPr>
        <w:t>արզում հիփոթեքի աջակցության</w:t>
      </w:r>
      <w:r w:rsidRPr="00947713">
        <w:rPr>
          <w:rFonts w:ascii="GHEA Grapalat" w:eastAsia="Times New Roman" w:hAnsi="GHEA Grapalat" w:cs="Times New Roman"/>
          <w:sz w:val="24"/>
          <w:szCs w:val="24"/>
          <w:lang w:val="hy-AM"/>
        </w:rPr>
        <w:t xml:space="preserve"> ծրագրով (</w:t>
      </w:r>
      <w:r>
        <w:rPr>
          <w:rFonts w:ascii="GHEA Grapalat" w:eastAsia="Times New Roman" w:hAnsi="GHEA Grapalat" w:cs="Times New Roman"/>
          <w:sz w:val="24"/>
          <w:szCs w:val="24"/>
          <w:lang w:val="hy-AM"/>
        </w:rPr>
        <w:t xml:space="preserve">160,045,785 </w:t>
      </w:r>
      <w:r w:rsidRPr="00947713">
        <w:rPr>
          <w:rFonts w:ascii="GHEA Grapalat" w:eastAsia="Times New Roman" w:hAnsi="GHEA Grapalat" w:cs="Times New Roman"/>
          <w:sz w:val="24"/>
          <w:szCs w:val="24"/>
          <w:lang w:val="hy-AM"/>
        </w:rPr>
        <w:t xml:space="preserve">դրամ), </w:t>
      </w:r>
      <w:r>
        <w:rPr>
          <w:rFonts w:ascii="GHEA Grapalat" w:eastAsia="Times New Roman" w:hAnsi="GHEA Grapalat" w:cs="Times New Roman"/>
          <w:sz w:val="24"/>
          <w:szCs w:val="24"/>
          <w:lang w:val="hy-AM"/>
        </w:rPr>
        <w:t>83</w:t>
      </w:r>
      <w:r w:rsidRPr="00947713">
        <w:rPr>
          <w:rFonts w:ascii="GHEA Grapalat" w:eastAsia="Times New Roman" w:hAnsi="GHEA Grapalat" w:cs="Times New Roman"/>
          <w:sz w:val="24"/>
          <w:szCs w:val="24"/>
          <w:lang w:val="hy-AM"/>
        </w:rPr>
        <w:t>-ը կանխավճարի ապահովագրության ծրագրով (</w:t>
      </w:r>
      <w:r>
        <w:rPr>
          <w:rFonts w:ascii="GHEA Grapalat" w:eastAsia="Times New Roman" w:hAnsi="GHEA Grapalat" w:cs="Times New Roman"/>
          <w:sz w:val="24"/>
          <w:szCs w:val="24"/>
          <w:lang w:val="hy-AM"/>
        </w:rPr>
        <w:t xml:space="preserve">2,486,202 </w:t>
      </w:r>
      <w:r w:rsidRPr="00947713">
        <w:rPr>
          <w:rFonts w:ascii="GHEA Grapalat" w:eastAsia="Times New Roman" w:hAnsi="GHEA Grapalat" w:cs="Times New Roman"/>
          <w:sz w:val="24"/>
          <w:szCs w:val="24"/>
          <w:lang w:val="hy-AM"/>
        </w:rPr>
        <w:t xml:space="preserve">դրամ), </w:t>
      </w:r>
      <w:r>
        <w:rPr>
          <w:rFonts w:ascii="GHEA Grapalat" w:eastAsia="Times New Roman" w:hAnsi="GHEA Grapalat" w:cs="Times New Roman"/>
          <w:sz w:val="24"/>
          <w:szCs w:val="24"/>
          <w:lang w:val="hy-AM"/>
        </w:rPr>
        <w:t>407</w:t>
      </w:r>
      <w:r w:rsidRPr="00947713">
        <w:rPr>
          <w:rFonts w:ascii="GHEA Grapalat" w:eastAsia="Times New Roman" w:hAnsi="GHEA Grapalat" w:cs="Times New Roman"/>
          <w:sz w:val="24"/>
          <w:szCs w:val="24"/>
          <w:lang w:val="hy-AM"/>
        </w:rPr>
        <w:t xml:space="preserve">-ը՝ </w:t>
      </w:r>
      <w:r>
        <w:rPr>
          <w:rFonts w:ascii="GHEA Grapalat" w:eastAsia="Times New Roman" w:hAnsi="GHEA Grapalat" w:cs="Times New Roman"/>
          <w:sz w:val="24"/>
          <w:szCs w:val="24"/>
          <w:lang w:val="hy-AM"/>
        </w:rPr>
        <w:t>հ</w:t>
      </w:r>
      <w:r w:rsidRPr="002208B9">
        <w:rPr>
          <w:rFonts w:ascii="GHEA Grapalat" w:eastAsia="Times New Roman" w:hAnsi="GHEA Grapalat" w:cs="Times New Roman"/>
          <w:sz w:val="24"/>
          <w:szCs w:val="24"/>
          <w:lang w:val="hy-AM"/>
        </w:rPr>
        <w:t>իփոթեքի մարման աջակցության</w:t>
      </w:r>
      <w:r w:rsidRPr="00947713">
        <w:rPr>
          <w:rFonts w:ascii="GHEA Grapalat" w:eastAsia="Times New Roman" w:hAnsi="GHEA Grapalat" w:cs="Times New Roman"/>
          <w:sz w:val="24"/>
          <w:szCs w:val="24"/>
          <w:lang w:val="hy-AM"/>
        </w:rPr>
        <w:t xml:space="preserve"> ծրագրով (</w:t>
      </w:r>
      <w:r>
        <w:rPr>
          <w:rFonts w:ascii="GHEA Grapalat" w:eastAsia="Times New Roman" w:hAnsi="GHEA Grapalat" w:cs="Times New Roman"/>
          <w:sz w:val="24"/>
          <w:szCs w:val="24"/>
          <w:lang w:val="hy-AM"/>
        </w:rPr>
        <w:t xml:space="preserve">405,725,894 դրամ)։ Այս ցուցանիշները պայմանավորված են Ծրագրերի շրջանակում դիմումների թվի աննախադեպ աճով, այդ թվում՝ 3-րդ և հաջորդ երեխա ունեցողների թվով, որի դեպքում աջակցության չափը կազմում է մինչև 2 մլն դրամ, ինչպես նաև 2025 թվականի նոյեմբեր-դեկտեմբեր ամիսներին ստացված, բայց ֆինանսական միջոցների բացակայության պատճառով չվճարված և հաջորդ տարի տեղափոխված դիմումների թվով։ </w:t>
      </w:r>
    </w:p>
    <w:p w14:paraId="0D46C8C0" w14:textId="77777777" w:rsidR="00080B52" w:rsidRDefault="00080B52" w:rsidP="00080B52">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Արդյունքում</w:t>
      </w:r>
      <w:r w:rsidRPr="00947713">
        <w:rPr>
          <w:rFonts w:ascii="GHEA Grapalat" w:eastAsia="Times New Roman" w:hAnsi="GHEA Grapalat" w:cs="Times New Roman"/>
          <w:sz w:val="24"/>
          <w:szCs w:val="24"/>
          <w:lang w:val="hy-AM"/>
        </w:rPr>
        <w:t xml:space="preserve"> 202</w:t>
      </w:r>
      <w:r>
        <w:rPr>
          <w:rFonts w:ascii="GHEA Grapalat" w:eastAsia="Times New Roman" w:hAnsi="GHEA Grapalat" w:cs="Times New Roman"/>
          <w:sz w:val="24"/>
          <w:szCs w:val="24"/>
          <w:lang w:val="hy-AM"/>
        </w:rPr>
        <w:t>6</w:t>
      </w:r>
      <w:r w:rsidRPr="00947713">
        <w:rPr>
          <w:rFonts w:ascii="GHEA Grapalat" w:eastAsia="Times New Roman" w:hAnsi="GHEA Grapalat" w:cs="Times New Roman"/>
          <w:sz w:val="24"/>
          <w:szCs w:val="24"/>
          <w:lang w:val="hy-AM"/>
        </w:rPr>
        <w:t xml:space="preserve"> թվականի պետական բյուջեով «1068. Ժողովրդագրական վիճակի բարելավում» ծրագրի «12003. Երեխա ունեցող ընտանիքների բնակարանային ապա</w:t>
      </w:r>
      <w:r>
        <w:rPr>
          <w:rFonts w:ascii="GHEA Grapalat" w:eastAsia="Times New Roman" w:hAnsi="GHEA Grapalat" w:cs="Times New Roman"/>
          <w:sz w:val="24"/>
          <w:szCs w:val="24"/>
          <w:lang w:val="hy-AM"/>
        </w:rPr>
        <w:t>հովման աջակցություն» միջոցառման շրջանակում</w:t>
      </w:r>
      <w:r w:rsidRPr="00947713">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1-ին եռամսյակում վճարումները սահմանված ժամկետներում շարունակելու համար կպահանջվեն լրացուցիչ ֆինանսական միջոցներ։</w:t>
      </w:r>
    </w:p>
    <w:p w14:paraId="6F9032D5" w14:textId="77777777" w:rsidR="00080B52" w:rsidRPr="00261334" w:rsidRDefault="00080B52" w:rsidP="00080B52">
      <w:pPr>
        <w:pStyle w:val="NormalWeb"/>
        <w:numPr>
          <w:ilvl w:val="0"/>
          <w:numId w:val="22"/>
        </w:numPr>
        <w:tabs>
          <w:tab w:val="left" w:pos="1170"/>
        </w:tabs>
        <w:spacing w:before="0" w:beforeAutospacing="0" w:after="0" w:afterAutospacing="0" w:line="360" w:lineRule="auto"/>
        <w:ind w:left="810" w:right="91" w:hanging="450"/>
        <w:rPr>
          <w:rFonts w:ascii="GHEA Grapalat" w:hAnsi="GHEA Grapalat"/>
          <w:b/>
          <w:color w:val="000000"/>
          <w:u w:val="single"/>
        </w:rPr>
      </w:pPr>
      <w:r>
        <w:rPr>
          <w:rFonts w:ascii="GHEA Grapalat" w:hAnsi="GHEA Grapalat"/>
          <w:b/>
          <w:color w:val="000000"/>
          <w:u w:val="single"/>
          <w:lang w:val="hy-AM"/>
        </w:rPr>
        <w:lastRenderedPageBreak/>
        <w:t>Առաջարկվող կարգավորման բնույթը</w:t>
      </w:r>
    </w:p>
    <w:p w14:paraId="09FB015B" w14:textId="71610ED9" w:rsidR="00080B52" w:rsidRDefault="00080B52" w:rsidP="00080B52">
      <w:pPr>
        <w:tabs>
          <w:tab w:val="left" w:pos="1170"/>
        </w:tabs>
        <w:spacing w:after="0" w:line="360" w:lineRule="auto"/>
        <w:ind w:firstLine="360"/>
        <w:jc w:val="both"/>
        <w:rPr>
          <w:rFonts w:ascii="GHEA Grapalat" w:eastAsia="Times New Roman" w:hAnsi="GHEA Grapalat" w:cs="Times New Roman"/>
          <w:sz w:val="24"/>
          <w:szCs w:val="24"/>
          <w:lang w:val="hy-AM"/>
        </w:rPr>
      </w:pPr>
      <w:r w:rsidRPr="00DD00F9">
        <w:rPr>
          <w:rFonts w:ascii="GHEA Grapalat" w:eastAsia="Times New Roman" w:hAnsi="GHEA Grapalat" w:cs="Times New Roman"/>
          <w:sz w:val="24"/>
          <w:szCs w:val="24"/>
          <w:lang w:val="hy-AM"/>
        </w:rPr>
        <w:t xml:space="preserve">Ներկայացվող նախագծով առաջարկվում </w:t>
      </w:r>
      <w:r>
        <w:rPr>
          <w:rFonts w:ascii="GHEA Grapalat" w:eastAsia="Times New Roman" w:hAnsi="GHEA Grapalat" w:cs="Times New Roman"/>
          <w:sz w:val="24"/>
          <w:szCs w:val="24"/>
          <w:lang w:val="hy-AM"/>
        </w:rPr>
        <w:t>է Ծրագրերի շրջանակներում 2026</w:t>
      </w:r>
      <w:r w:rsidRPr="00DD00F9">
        <w:rPr>
          <w:rFonts w:ascii="GHEA Grapalat" w:eastAsia="Times New Roman" w:hAnsi="GHEA Grapalat" w:cs="Times New Roman"/>
          <w:sz w:val="24"/>
          <w:szCs w:val="24"/>
          <w:lang w:val="hy-AM"/>
        </w:rPr>
        <w:t xml:space="preserve"> թվականի </w:t>
      </w:r>
      <w:r>
        <w:rPr>
          <w:rFonts w:ascii="GHEA Grapalat" w:eastAsia="Times New Roman" w:hAnsi="GHEA Grapalat" w:cs="Times New Roman"/>
          <w:sz w:val="24"/>
          <w:szCs w:val="24"/>
          <w:lang w:val="hy-AM"/>
        </w:rPr>
        <w:t>առաջին եռամսյակում դիմած/դիմող</w:t>
      </w:r>
      <w:r w:rsidRPr="00DD00F9">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շուրջ </w:t>
      </w:r>
      <w:r>
        <w:rPr>
          <w:rFonts w:ascii="GHEA Grapalat" w:eastAsia="Times New Roman" w:hAnsi="GHEA Grapalat" w:cs="Times New Roman"/>
          <w:b/>
          <w:sz w:val="24"/>
          <w:szCs w:val="24"/>
          <w:lang w:val="hy-AM"/>
        </w:rPr>
        <w:t>370</w:t>
      </w:r>
      <w:r w:rsidRPr="00DD00F9">
        <w:rPr>
          <w:rFonts w:ascii="GHEA Grapalat" w:eastAsia="Times New Roman" w:hAnsi="GHEA Grapalat" w:cs="Times New Roman"/>
          <w:sz w:val="24"/>
          <w:szCs w:val="24"/>
          <w:lang w:val="hy-AM"/>
        </w:rPr>
        <w:t xml:space="preserve"> շահառուներին</w:t>
      </w:r>
      <w:r>
        <w:rPr>
          <w:rFonts w:ascii="GHEA Grapalat" w:eastAsia="Times New Roman" w:hAnsi="GHEA Grapalat" w:cs="Times New Roman"/>
          <w:sz w:val="24"/>
          <w:szCs w:val="24"/>
          <w:lang w:val="hy-AM"/>
        </w:rPr>
        <w:t xml:space="preserve"> </w:t>
      </w:r>
      <w:r w:rsidRPr="00DD00F9">
        <w:rPr>
          <w:rFonts w:ascii="GHEA Grapalat" w:eastAsia="Times New Roman" w:hAnsi="GHEA Grapalat" w:cs="Times New Roman"/>
          <w:sz w:val="24"/>
          <w:szCs w:val="24"/>
          <w:lang w:val="hy-AM"/>
        </w:rPr>
        <w:t xml:space="preserve">ֆինանսական աջակցություն տրամադրելու նպատակով հատկացնել </w:t>
      </w:r>
      <w:r>
        <w:rPr>
          <w:rFonts w:ascii="GHEA Grapalat" w:eastAsia="Times New Roman" w:hAnsi="GHEA Grapalat" w:cs="Times New Roman"/>
          <w:b/>
          <w:sz w:val="24"/>
          <w:szCs w:val="24"/>
          <w:lang w:val="hy-AM"/>
        </w:rPr>
        <w:t>300</w:t>
      </w:r>
      <w:r w:rsidR="00E375B4">
        <w:rPr>
          <w:rFonts w:ascii="GHEA Grapalat" w:eastAsia="Times New Roman" w:hAnsi="GHEA Grapalat" w:cs="Times New Roman"/>
          <w:b/>
          <w:sz w:val="24"/>
          <w:szCs w:val="24"/>
        </w:rPr>
        <w:t>.0</w:t>
      </w:r>
      <w:r>
        <w:rPr>
          <w:rFonts w:ascii="GHEA Grapalat" w:eastAsia="Times New Roman" w:hAnsi="GHEA Grapalat" w:cs="Times New Roman"/>
          <w:b/>
          <w:sz w:val="24"/>
          <w:szCs w:val="24"/>
          <w:lang w:val="hy-AM"/>
        </w:rPr>
        <w:t xml:space="preserve"> մլն</w:t>
      </w:r>
      <w:r w:rsidRPr="00DD00F9">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դրամ։ </w:t>
      </w:r>
      <w:r w:rsidRPr="00DD00F9">
        <w:rPr>
          <w:rFonts w:ascii="GHEA Grapalat" w:eastAsia="Times New Roman" w:hAnsi="GHEA Grapalat" w:cs="Times New Roman"/>
          <w:sz w:val="24"/>
          <w:szCs w:val="24"/>
          <w:lang w:val="hy-AM"/>
        </w:rPr>
        <w:t xml:space="preserve"> </w:t>
      </w:r>
    </w:p>
    <w:p w14:paraId="7D6FA9CA" w14:textId="4DF50EE0" w:rsidR="00080B52" w:rsidRDefault="00080B52" w:rsidP="00080B52">
      <w:pPr>
        <w:tabs>
          <w:tab w:val="left" w:pos="1170"/>
        </w:tabs>
        <w:spacing w:after="0" w:line="360" w:lineRule="auto"/>
        <w:ind w:firstLine="360"/>
        <w:jc w:val="both"/>
        <w:rPr>
          <w:rFonts w:ascii="GHEA Grapalat" w:eastAsia="Times New Roman" w:hAnsi="GHEA Grapalat" w:cs="Times New Roman"/>
          <w:sz w:val="24"/>
          <w:szCs w:val="24"/>
          <w:lang w:val="hy-AM"/>
        </w:rPr>
      </w:pPr>
      <w:r w:rsidRPr="00DD00F9">
        <w:rPr>
          <w:rFonts w:ascii="GHEA Grapalat" w:eastAsia="Times New Roman" w:hAnsi="GHEA Grapalat" w:cs="Times New Roman"/>
          <w:sz w:val="24"/>
          <w:szCs w:val="24"/>
          <w:lang w:val="hy-AM"/>
        </w:rPr>
        <w:t xml:space="preserve">Հաշվի առնելով </w:t>
      </w:r>
      <w:r>
        <w:rPr>
          <w:rFonts w:ascii="GHEA Grapalat" w:eastAsia="Times New Roman" w:hAnsi="GHEA Grapalat" w:cs="Times New Roman"/>
          <w:sz w:val="24"/>
          <w:szCs w:val="24"/>
          <w:lang w:val="hy-AM"/>
        </w:rPr>
        <w:t>Ծրագրերի համար դիմողների թվի աննախադեպ աճը, ինչպես նաև 24</w:t>
      </w:r>
      <w:r w:rsidRPr="00DD00F9">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02</w:t>
      </w:r>
      <w:r w:rsidRPr="00DD00F9">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6</w:t>
      </w:r>
      <w:r w:rsidRPr="00DD00F9">
        <w:rPr>
          <w:rFonts w:ascii="GHEA Grapalat" w:eastAsia="Times New Roman" w:hAnsi="GHEA Grapalat" w:cs="Times New Roman"/>
          <w:sz w:val="24"/>
          <w:szCs w:val="24"/>
          <w:lang w:val="hy-AM"/>
        </w:rPr>
        <w:t>թ. դրությա</w:t>
      </w:r>
      <w:r>
        <w:rPr>
          <w:rFonts w:ascii="GHEA Grapalat" w:eastAsia="Times New Roman" w:hAnsi="GHEA Grapalat" w:cs="Times New Roman"/>
          <w:sz w:val="24"/>
          <w:szCs w:val="24"/>
          <w:lang w:val="hy-AM"/>
        </w:rPr>
        <w:t>մբ փաստացի ցուցանիշների հիման վրա կատարված կանխատեսումները՝</w:t>
      </w:r>
      <w:r w:rsidRPr="00DD00F9">
        <w:rPr>
          <w:rFonts w:ascii="GHEA Grapalat" w:eastAsia="Times New Roman" w:hAnsi="GHEA Grapalat" w:cs="Times New Roman"/>
          <w:sz w:val="24"/>
          <w:szCs w:val="24"/>
          <w:lang w:val="hy-AM"/>
        </w:rPr>
        <w:t xml:space="preserve"> 202</w:t>
      </w:r>
      <w:r>
        <w:rPr>
          <w:rFonts w:ascii="GHEA Grapalat" w:eastAsia="Times New Roman" w:hAnsi="GHEA Grapalat" w:cs="Times New Roman"/>
          <w:sz w:val="24"/>
          <w:szCs w:val="24"/>
          <w:lang w:val="hy-AM"/>
        </w:rPr>
        <w:t>6 թվականի առաջին</w:t>
      </w:r>
      <w:r w:rsidRPr="00DD00F9">
        <w:rPr>
          <w:rFonts w:ascii="GHEA Grapalat" w:eastAsia="Times New Roman" w:hAnsi="GHEA Grapalat" w:cs="Times New Roman"/>
          <w:sz w:val="24"/>
          <w:szCs w:val="24"/>
          <w:lang w:val="hy-AM"/>
        </w:rPr>
        <w:t xml:space="preserve"> եռամսյակի համար կպահանջվի ևս </w:t>
      </w:r>
      <w:r>
        <w:rPr>
          <w:rFonts w:ascii="GHEA Grapalat" w:eastAsia="Times New Roman" w:hAnsi="GHEA Grapalat" w:cs="Times New Roman"/>
          <w:b/>
          <w:sz w:val="24"/>
          <w:szCs w:val="24"/>
          <w:lang w:val="hy-AM"/>
        </w:rPr>
        <w:t>300</w:t>
      </w:r>
      <w:r w:rsidR="00E375B4">
        <w:rPr>
          <w:rFonts w:ascii="GHEA Grapalat" w:eastAsia="Times New Roman" w:hAnsi="GHEA Grapalat" w:cs="Times New Roman"/>
          <w:b/>
          <w:sz w:val="24"/>
          <w:szCs w:val="24"/>
        </w:rPr>
        <w:t>.0</w:t>
      </w:r>
      <w:r>
        <w:rPr>
          <w:rFonts w:ascii="GHEA Grapalat" w:eastAsia="Times New Roman" w:hAnsi="GHEA Grapalat" w:cs="Times New Roman"/>
          <w:b/>
          <w:sz w:val="24"/>
          <w:szCs w:val="24"/>
          <w:lang w:val="hy-AM"/>
        </w:rPr>
        <w:t xml:space="preserve"> մլն</w:t>
      </w:r>
      <w:r w:rsidRPr="00DD00F9">
        <w:rPr>
          <w:rFonts w:ascii="GHEA Grapalat" w:eastAsia="Times New Roman" w:hAnsi="GHEA Grapalat" w:cs="Times New Roman"/>
          <w:sz w:val="24"/>
          <w:szCs w:val="24"/>
          <w:lang w:val="hy-AM"/>
        </w:rPr>
        <w:t xml:space="preserve"> դրամ շուրջ </w:t>
      </w:r>
      <w:r>
        <w:rPr>
          <w:rFonts w:ascii="GHEA Grapalat" w:eastAsia="Times New Roman" w:hAnsi="GHEA Grapalat" w:cs="Times New Roman"/>
          <w:b/>
          <w:sz w:val="24"/>
          <w:szCs w:val="24"/>
          <w:lang w:val="hy-AM"/>
        </w:rPr>
        <w:t>370</w:t>
      </w:r>
      <w:r w:rsidRPr="00DD00F9">
        <w:rPr>
          <w:rFonts w:ascii="GHEA Grapalat" w:eastAsia="Times New Roman" w:hAnsi="GHEA Grapalat" w:cs="Times New Roman"/>
          <w:sz w:val="24"/>
          <w:szCs w:val="24"/>
          <w:lang w:val="hy-AM"/>
        </w:rPr>
        <w:t xml:space="preserve"> շահառուի վճարում իրականացնելու համար</w:t>
      </w:r>
      <w:r>
        <w:rPr>
          <w:rFonts w:ascii="GHEA Grapalat" w:eastAsia="Times New Roman" w:hAnsi="GHEA Grapalat" w:cs="Times New Roman"/>
          <w:sz w:val="24"/>
          <w:szCs w:val="24"/>
          <w:lang w:val="hy-AM"/>
        </w:rPr>
        <w:t>, այդ թվում՝ 90-ը</w:t>
      </w:r>
      <w:r w:rsidRPr="00DD00F9">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մ</w:t>
      </w:r>
      <w:r w:rsidRPr="002208B9">
        <w:rPr>
          <w:rFonts w:ascii="GHEA Grapalat" w:eastAsia="Times New Roman" w:hAnsi="GHEA Grapalat" w:cs="Times New Roman"/>
          <w:sz w:val="24"/>
          <w:szCs w:val="24"/>
          <w:lang w:val="hy-AM"/>
        </w:rPr>
        <w:t>արզում հիփոթեքի աջակցության</w:t>
      </w:r>
      <w:r w:rsidRPr="00947713">
        <w:rPr>
          <w:rFonts w:ascii="GHEA Grapalat" w:eastAsia="Times New Roman" w:hAnsi="GHEA Grapalat" w:cs="Times New Roman"/>
          <w:sz w:val="24"/>
          <w:szCs w:val="24"/>
          <w:lang w:val="hy-AM"/>
        </w:rPr>
        <w:t xml:space="preserve"> </w:t>
      </w:r>
      <w:r w:rsidRPr="00DD00F9">
        <w:rPr>
          <w:rFonts w:ascii="GHEA Grapalat" w:eastAsia="Times New Roman" w:hAnsi="GHEA Grapalat" w:cs="Times New Roman"/>
          <w:sz w:val="24"/>
          <w:szCs w:val="24"/>
          <w:lang w:val="hy-AM"/>
        </w:rPr>
        <w:t>ծրագրով</w:t>
      </w:r>
      <w:r>
        <w:rPr>
          <w:rFonts w:ascii="GHEA Grapalat" w:eastAsia="Times New Roman" w:hAnsi="GHEA Grapalat" w:cs="Times New Roman"/>
          <w:sz w:val="24"/>
          <w:szCs w:val="24"/>
          <w:lang w:val="hy-AM"/>
        </w:rPr>
        <w:t xml:space="preserve"> </w:t>
      </w:r>
      <w:r w:rsidRPr="0009228E">
        <w:rPr>
          <w:rFonts w:ascii="GHEA Grapalat" w:eastAsia="Times New Roman" w:hAnsi="GHEA Grapalat" w:cs="Times New Roman"/>
          <w:sz w:val="24"/>
          <w:szCs w:val="24"/>
          <w:lang w:val="hy-AM"/>
        </w:rPr>
        <w:t xml:space="preserve">(յուրաքանչյուրին միջինում </w:t>
      </w:r>
      <w:r>
        <w:rPr>
          <w:rFonts w:ascii="GHEA Grapalat" w:eastAsia="Times New Roman" w:hAnsi="GHEA Grapalat" w:cs="Times New Roman"/>
          <w:sz w:val="24"/>
          <w:szCs w:val="24"/>
          <w:lang w:val="hy-AM"/>
        </w:rPr>
        <w:t>1 մլն</w:t>
      </w:r>
      <w:r w:rsidRPr="0009228E">
        <w:rPr>
          <w:rFonts w:ascii="GHEA Grapalat" w:eastAsia="Times New Roman" w:hAnsi="GHEA Grapalat" w:cs="Times New Roman"/>
          <w:sz w:val="24"/>
          <w:szCs w:val="24"/>
          <w:lang w:val="hy-AM"/>
        </w:rPr>
        <w:t xml:space="preserve"> դրամ)</w:t>
      </w:r>
      <w:r w:rsidRPr="00DD00F9">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70</w:t>
      </w:r>
      <w:r w:rsidRPr="00DD00F9">
        <w:rPr>
          <w:rFonts w:ascii="GHEA Grapalat" w:eastAsia="Times New Roman" w:hAnsi="GHEA Grapalat" w:cs="Times New Roman"/>
          <w:sz w:val="24"/>
          <w:szCs w:val="24"/>
          <w:lang w:val="hy-AM"/>
        </w:rPr>
        <w:t>-ը՝ կանխավճարի ապահովագրության ծրագրով</w:t>
      </w:r>
      <w:r>
        <w:rPr>
          <w:rFonts w:ascii="GHEA Grapalat" w:eastAsia="Times New Roman" w:hAnsi="GHEA Grapalat" w:cs="Times New Roman"/>
          <w:sz w:val="24"/>
          <w:szCs w:val="24"/>
          <w:lang w:val="hy-AM"/>
        </w:rPr>
        <w:t xml:space="preserve"> </w:t>
      </w:r>
      <w:r w:rsidRPr="0009228E">
        <w:rPr>
          <w:rFonts w:ascii="GHEA Grapalat" w:eastAsia="Times New Roman" w:hAnsi="GHEA Grapalat" w:cs="Times New Roman"/>
          <w:sz w:val="24"/>
          <w:szCs w:val="24"/>
          <w:lang w:val="hy-AM"/>
        </w:rPr>
        <w:t xml:space="preserve">(յուրաքանչյուրին միջինում </w:t>
      </w:r>
      <w:r>
        <w:rPr>
          <w:rFonts w:ascii="GHEA Grapalat" w:eastAsia="Times New Roman" w:hAnsi="GHEA Grapalat" w:cs="Times New Roman"/>
          <w:sz w:val="24"/>
          <w:szCs w:val="24"/>
          <w:lang w:val="hy-AM"/>
        </w:rPr>
        <w:t>30</w:t>
      </w:r>
      <w:r w:rsidRPr="0009228E">
        <w:rPr>
          <w:rFonts w:ascii="GHEA Grapalat" w:eastAsia="Times New Roman" w:hAnsi="GHEA Grapalat" w:cs="Times New Roman"/>
          <w:sz w:val="24"/>
          <w:szCs w:val="24"/>
          <w:lang w:val="hy-AM"/>
        </w:rPr>
        <w:t xml:space="preserve"> հազ</w:t>
      </w:r>
      <w:r w:rsidRPr="0009228E">
        <w:rPr>
          <w:rFonts w:ascii="Cambria Math" w:eastAsia="Times New Roman" w:hAnsi="Cambria Math" w:cs="Cambria Math"/>
          <w:sz w:val="24"/>
          <w:szCs w:val="24"/>
          <w:lang w:val="hy-AM"/>
        </w:rPr>
        <w:t>․</w:t>
      </w:r>
      <w:r w:rsidRPr="0009228E">
        <w:rPr>
          <w:rFonts w:ascii="GHEA Grapalat" w:eastAsia="Times New Roman" w:hAnsi="GHEA Grapalat" w:cs="Times New Roman"/>
          <w:sz w:val="24"/>
          <w:szCs w:val="24"/>
          <w:lang w:val="hy-AM"/>
        </w:rPr>
        <w:t xml:space="preserve"> դրամ)</w:t>
      </w:r>
      <w:r w:rsidRPr="00DD00F9">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210</w:t>
      </w:r>
      <w:r w:rsidRPr="00DD00F9">
        <w:rPr>
          <w:rFonts w:ascii="GHEA Grapalat" w:eastAsia="Times New Roman" w:hAnsi="GHEA Grapalat" w:cs="Times New Roman"/>
          <w:sz w:val="24"/>
          <w:szCs w:val="24"/>
          <w:lang w:val="hy-AM"/>
        </w:rPr>
        <w:t xml:space="preserve">-ը՝ </w:t>
      </w:r>
      <w:r>
        <w:rPr>
          <w:rFonts w:ascii="GHEA Grapalat" w:eastAsia="Times New Roman" w:hAnsi="GHEA Grapalat" w:cs="Times New Roman"/>
          <w:sz w:val="24"/>
          <w:szCs w:val="24"/>
          <w:lang w:val="hy-AM"/>
        </w:rPr>
        <w:t>հ</w:t>
      </w:r>
      <w:r w:rsidRPr="002208B9">
        <w:rPr>
          <w:rFonts w:ascii="GHEA Grapalat" w:eastAsia="Times New Roman" w:hAnsi="GHEA Grapalat" w:cs="Times New Roman"/>
          <w:sz w:val="24"/>
          <w:szCs w:val="24"/>
          <w:lang w:val="hy-AM"/>
        </w:rPr>
        <w:t>իփոթեքի մարման աջակցության</w:t>
      </w:r>
      <w:r w:rsidRPr="00947713">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ծրագրով </w:t>
      </w:r>
      <w:r w:rsidRPr="0009228E">
        <w:rPr>
          <w:rFonts w:ascii="GHEA Grapalat" w:eastAsia="Times New Roman" w:hAnsi="GHEA Grapalat" w:cs="Times New Roman"/>
          <w:sz w:val="24"/>
          <w:szCs w:val="24"/>
          <w:lang w:val="hy-AM"/>
        </w:rPr>
        <w:t xml:space="preserve">(յուրաքանչյուրին միջինում </w:t>
      </w:r>
      <w:r>
        <w:rPr>
          <w:rFonts w:ascii="GHEA Grapalat" w:eastAsia="Times New Roman" w:hAnsi="GHEA Grapalat" w:cs="Times New Roman"/>
          <w:sz w:val="24"/>
          <w:szCs w:val="24"/>
          <w:lang w:val="hy-AM"/>
        </w:rPr>
        <w:t xml:space="preserve">990 հազ. </w:t>
      </w:r>
      <w:r w:rsidRPr="0009228E">
        <w:rPr>
          <w:rFonts w:ascii="GHEA Grapalat" w:eastAsia="Times New Roman" w:hAnsi="GHEA Grapalat" w:cs="Times New Roman"/>
          <w:sz w:val="24"/>
          <w:szCs w:val="24"/>
          <w:lang w:val="hy-AM"/>
        </w:rPr>
        <w:t>դրամ)</w:t>
      </w:r>
      <w:r>
        <w:rPr>
          <w:rFonts w:ascii="GHEA Grapalat" w:eastAsia="Times New Roman" w:hAnsi="GHEA Grapalat" w:cs="Times New Roman"/>
          <w:sz w:val="24"/>
          <w:szCs w:val="24"/>
          <w:lang w:val="hy-AM"/>
        </w:rPr>
        <w:t xml:space="preserve">։ </w:t>
      </w:r>
    </w:p>
    <w:p w14:paraId="3FD1B141" w14:textId="68F37921" w:rsidR="00080B52" w:rsidRPr="008A085E" w:rsidRDefault="00080B52" w:rsidP="00080B52">
      <w:pPr>
        <w:tabs>
          <w:tab w:val="left" w:pos="1170"/>
        </w:tabs>
        <w:spacing w:after="0" w:line="360" w:lineRule="auto"/>
        <w:ind w:firstLine="360"/>
        <w:jc w:val="both"/>
        <w:rPr>
          <w:rFonts w:ascii="GHEA Grapalat" w:eastAsia="Times New Roman" w:hAnsi="GHEA Grapalat" w:cs="Times New Roman"/>
          <w:sz w:val="24"/>
          <w:szCs w:val="24"/>
        </w:rPr>
      </w:pPr>
      <w:r>
        <w:rPr>
          <w:rFonts w:ascii="GHEA Grapalat" w:eastAsia="Times New Roman" w:hAnsi="GHEA Grapalat" w:cs="Times New Roman"/>
          <w:sz w:val="24"/>
          <w:szCs w:val="24"/>
          <w:lang w:val="hy-AM"/>
        </w:rPr>
        <w:t xml:space="preserve">Վերոնշյալ </w:t>
      </w:r>
      <w:r>
        <w:rPr>
          <w:rFonts w:ascii="GHEA Grapalat" w:eastAsia="Times New Roman" w:hAnsi="GHEA Grapalat" w:cs="Times New Roman"/>
          <w:b/>
          <w:sz w:val="24"/>
          <w:szCs w:val="24"/>
          <w:lang w:val="hy-AM"/>
        </w:rPr>
        <w:t>300</w:t>
      </w:r>
      <w:r w:rsidR="00B93A3D">
        <w:rPr>
          <w:rFonts w:ascii="GHEA Grapalat" w:eastAsia="Times New Roman" w:hAnsi="GHEA Grapalat" w:cs="Times New Roman"/>
          <w:b/>
          <w:sz w:val="24"/>
          <w:szCs w:val="24"/>
        </w:rPr>
        <w:t>.0</w:t>
      </w:r>
      <w:r>
        <w:rPr>
          <w:rFonts w:ascii="GHEA Grapalat" w:eastAsia="Times New Roman" w:hAnsi="GHEA Grapalat" w:cs="Times New Roman"/>
          <w:b/>
          <w:sz w:val="24"/>
          <w:szCs w:val="24"/>
          <w:lang w:val="hy-AM"/>
        </w:rPr>
        <w:t xml:space="preserve"> մլն</w:t>
      </w:r>
      <w:r w:rsidRPr="00DD00F9">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դրամը </w:t>
      </w:r>
      <w:proofErr w:type="spellStart"/>
      <w:r w:rsidR="008A085E">
        <w:rPr>
          <w:rFonts w:ascii="GHEA Grapalat" w:eastAsia="Times New Roman" w:hAnsi="GHEA Grapalat" w:cs="Times New Roman"/>
          <w:sz w:val="24"/>
          <w:szCs w:val="24"/>
        </w:rPr>
        <w:t>սույն</w:t>
      </w:r>
      <w:proofErr w:type="spellEnd"/>
      <w:r w:rsidR="008A085E">
        <w:rPr>
          <w:rFonts w:ascii="GHEA Grapalat" w:eastAsia="Times New Roman" w:hAnsi="GHEA Grapalat" w:cs="Times New Roman"/>
          <w:sz w:val="24"/>
          <w:szCs w:val="24"/>
        </w:rPr>
        <w:t xml:space="preserve"> </w:t>
      </w:r>
      <w:proofErr w:type="spellStart"/>
      <w:r w:rsidR="008A085E">
        <w:rPr>
          <w:rFonts w:ascii="GHEA Grapalat" w:eastAsia="Times New Roman" w:hAnsi="GHEA Grapalat" w:cs="Times New Roman"/>
          <w:sz w:val="24"/>
          <w:szCs w:val="24"/>
        </w:rPr>
        <w:t>նախագծով</w:t>
      </w:r>
      <w:proofErr w:type="spellEnd"/>
      <w:r w:rsidR="008A085E">
        <w:rPr>
          <w:rFonts w:ascii="GHEA Grapalat" w:eastAsia="Times New Roman" w:hAnsi="GHEA Grapalat" w:cs="Times New Roman"/>
          <w:sz w:val="24"/>
          <w:szCs w:val="24"/>
        </w:rPr>
        <w:t xml:space="preserve"> </w:t>
      </w:r>
      <w:proofErr w:type="spellStart"/>
      <w:r w:rsidR="008A085E">
        <w:rPr>
          <w:rFonts w:ascii="GHEA Grapalat" w:eastAsia="Times New Roman" w:hAnsi="GHEA Grapalat" w:cs="Times New Roman"/>
          <w:sz w:val="24"/>
          <w:szCs w:val="24"/>
        </w:rPr>
        <w:t>առաջարկվում</w:t>
      </w:r>
      <w:proofErr w:type="spellEnd"/>
      <w:r w:rsidR="008A085E">
        <w:rPr>
          <w:rFonts w:ascii="GHEA Grapalat" w:eastAsia="Times New Roman" w:hAnsi="GHEA Grapalat" w:cs="Times New Roman"/>
          <w:sz w:val="24"/>
          <w:szCs w:val="24"/>
        </w:rPr>
        <w:t xml:space="preserve"> է </w:t>
      </w:r>
      <w:r w:rsidRPr="00894A1D">
        <w:rPr>
          <w:rFonts w:ascii="GHEA Grapalat" w:eastAsia="Times New Roman" w:hAnsi="GHEA Grapalat" w:cs="Times New Roman"/>
          <w:sz w:val="24"/>
          <w:szCs w:val="24"/>
          <w:lang w:val="hy-AM"/>
        </w:rPr>
        <w:t xml:space="preserve">հատկացնել </w:t>
      </w:r>
      <w:r w:rsidR="00011D45">
        <w:rPr>
          <w:rFonts w:ascii="GHEA Grapalat" w:eastAsia="Times New Roman" w:hAnsi="GHEA Grapalat" w:cs="Times New Roman"/>
          <w:sz w:val="24"/>
          <w:szCs w:val="24"/>
          <w:lang w:val="hy-AM"/>
        </w:rPr>
        <w:t>«1011</w:t>
      </w:r>
      <w:r w:rsidRPr="00947713">
        <w:rPr>
          <w:rFonts w:ascii="GHEA Grapalat" w:eastAsia="Times New Roman" w:hAnsi="GHEA Grapalat" w:cs="Times New Roman"/>
          <w:sz w:val="24"/>
          <w:szCs w:val="24"/>
          <w:lang w:val="hy-AM"/>
        </w:rPr>
        <w:t xml:space="preserve">. </w:t>
      </w:r>
      <w:r w:rsidR="00011D45" w:rsidRPr="00011D45">
        <w:rPr>
          <w:rFonts w:ascii="GHEA Grapalat" w:eastAsia="Times New Roman" w:hAnsi="GHEA Grapalat" w:cs="Times New Roman"/>
          <w:sz w:val="24"/>
          <w:szCs w:val="24"/>
          <w:lang w:val="hy-AM"/>
        </w:rPr>
        <w:t>Անապահով և կյանքի դժվարին իրավիճակում սոցիալական խմբերին աջակցություն</w:t>
      </w:r>
      <w:r w:rsidRPr="00947713">
        <w:rPr>
          <w:rFonts w:ascii="GHEA Grapalat" w:eastAsia="Times New Roman" w:hAnsi="GHEA Grapalat" w:cs="Times New Roman"/>
          <w:sz w:val="24"/>
          <w:szCs w:val="24"/>
          <w:lang w:val="hy-AM"/>
        </w:rPr>
        <w:t xml:space="preserve">» ծրագրի </w:t>
      </w:r>
      <w:r w:rsidR="008A085E" w:rsidRPr="00947713">
        <w:rPr>
          <w:rFonts w:ascii="GHEA Grapalat" w:eastAsia="Times New Roman" w:hAnsi="GHEA Grapalat" w:cs="Times New Roman"/>
          <w:sz w:val="24"/>
          <w:szCs w:val="24"/>
          <w:lang w:val="hy-AM"/>
        </w:rPr>
        <w:t>«1200</w:t>
      </w:r>
      <w:r w:rsidR="00011D45">
        <w:rPr>
          <w:rFonts w:ascii="GHEA Grapalat" w:eastAsia="Times New Roman" w:hAnsi="GHEA Grapalat" w:cs="Times New Roman"/>
          <w:sz w:val="24"/>
          <w:szCs w:val="24"/>
        </w:rPr>
        <w:t>1</w:t>
      </w:r>
      <w:r w:rsidR="008A085E" w:rsidRPr="00947713">
        <w:rPr>
          <w:rFonts w:ascii="GHEA Grapalat" w:eastAsia="Times New Roman" w:hAnsi="GHEA Grapalat" w:cs="Times New Roman"/>
          <w:sz w:val="24"/>
          <w:szCs w:val="24"/>
          <w:lang w:val="hy-AM"/>
        </w:rPr>
        <w:t xml:space="preserve">. </w:t>
      </w:r>
      <w:r w:rsidR="00011D45" w:rsidRPr="00011D45">
        <w:rPr>
          <w:rFonts w:ascii="GHEA Grapalat" w:eastAsia="Times New Roman" w:hAnsi="GHEA Grapalat" w:cs="Times New Roman"/>
          <w:sz w:val="24"/>
          <w:szCs w:val="24"/>
          <w:lang w:val="hy-AM"/>
        </w:rPr>
        <w:t>Ընտանիքի կենսամակարդակի բարձրացմանն ուղղված նպաստներ</w:t>
      </w:r>
      <w:r w:rsidR="008A085E">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 միջոցառման 4-րդ եռամսյակի համար նախատեսված ֆինանսական միջոցների</w:t>
      </w:r>
      <w:r w:rsidR="008A085E">
        <w:rPr>
          <w:rFonts w:ascii="GHEA Grapalat" w:eastAsia="Times New Roman" w:hAnsi="GHEA Grapalat" w:cs="Times New Roman"/>
          <w:sz w:val="24"/>
          <w:szCs w:val="24"/>
        </w:rPr>
        <w:t>ց՝</w:t>
      </w:r>
      <w:r>
        <w:rPr>
          <w:rFonts w:ascii="GHEA Grapalat" w:eastAsia="Times New Roman" w:hAnsi="GHEA Grapalat" w:cs="Times New Roman"/>
          <w:sz w:val="24"/>
          <w:szCs w:val="24"/>
          <w:lang w:val="hy-AM"/>
        </w:rPr>
        <w:t xml:space="preserve"> </w:t>
      </w:r>
      <w:proofErr w:type="spellStart"/>
      <w:r w:rsidR="008A085E">
        <w:rPr>
          <w:rFonts w:ascii="GHEA Grapalat" w:eastAsia="Times New Roman" w:hAnsi="GHEA Grapalat" w:cs="Times New Roman"/>
          <w:sz w:val="24"/>
          <w:szCs w:val="24"/>
        </w:rPr>
        <w:t>եռամսյակային</w:t>
      </w:r>
      <w:proofErr w:type="spellEnd"/>
      <w:r w:rsidR="008A085E">
        <w:rPr>
          <w:rFonts w:ascii="GHEA Grapalat" w:eastAsia="Times New Roman" w:hAnsi="GHEA Grapalat" w:cs="Times New Roman"/>
          <w:sz w:val="24"/>
          <w:szCs w:val="24"/>
        </w:rPr>
        <w:t xml:space="preserve"> </w:t>
      </w:r>
      <w:proofErr w:type="spellStart"/>
      <w:r w:rsidR="008A085E">
        <w:rPr>
          <w:rFonts w:ascii="GHEA Grapalat" w:eastAsia="Times New Roman" w:hAnsi="GHEA Grapalat" w:cs="Times New Roman"/>
          <w:sz w:val="24"/>
          <w:szCs w:val="24"/>
        </w:rPr>
        <w:t>տեղաշարժ</w:t>
      </w:r>
      <w:proofErr w:type="spellEnd"/>
      <w:r w:rsidR="008A085E">
        <w:rPr>
          <w:rFonts w:ascii="GHEA Grapalat" w:eastAsia="Times New Roman" w:hAnsi="GHEA Grapalat" w:cs="Times New Roman"/>
          <w:sz w:val="24"/>
          <w:szCs w:val="24"/>
        </w:rPr>
        <w:t xml:space="preserve"> </w:t>
      </w:r>
      <w:proofErr w:type="spellStart"/>
      <w:r w:rsidR="008A085E">
        <w:rPr>
          <w:rFonts w:ascii="GHEA Grapalat" w:eastAsia="Times New Roman" w:hAnsi="GHEA Grapalat" w:cs="Times New Roman"/>
          <w:sz w:val="24"/>
          <w:szCs w:val="24"/>
        </w:rPr>
        <w:t>կատարելու</w:t>
      </w:r>
      <w:proofErr w:type="spellEnd"/>
      <w:r>
        <w:rPr>
          <w:rFonts w:ascii="GHEA Grapalat" w:eastAsia="Times New Roman" w:hAnsi="GHEA Grapalat" w:cs="Times New Roman"/>
          <w:sz w:val="24"/>
          <w:szCs w:val="24"/>
          <w:lang w:val="hy-AM"/>
        </w:rPr>
        <w:t xml:space="preserve"> </w:t>
      </w:r>
      <w:proofErr w:type="spellStart"/>
      <w:r w:rsidR="00B93A3D">
        <w:rPr>
          <w:rFonts w:ascii="GHEA Grapalat" w:eastAsia="Times New Roman" w:hAnsi="GHEA Grapalat" w:cs="Times New Roman"/>
          <w:sz w:val="24"/>
          <w:szCs w:val="24"/>
        </w:rPr>
        <w:t>միջոցով</w:t>
      </w:r>
      <w:proofErr w:type="spellEnd"/>
      <w:r w:rsidR="008A085E">
        <w:rPr>
          <w:rFonts w:ascii="GHEA Grapalat" w:eastAsia="Times New Roman" w:hAnsi="GHEA Grapalat" w:cs="Times New Roman"/>
          <w:sz w:val="24"/>
          <w:szCs w:val="24"/>
        </w:rPr>
        <w:t>:</w:t>
      </w:r>
      <w:r w:rsidR="00B93A3D">
        <w:rPr>
          <w:rFonts w:ascii="GHEA Grapalat" w:eastAsia="Times New Roman" w:hAnsi="GHEA Grapalat" w:cs="Times New Roman"/>
          <w:sz w:val="24"/>
          <w:szCs w:val="24"/>
        </w:rPr>
        <w:t xml:space="preserve"> </w:t>
      </w:r>
      <w:proofErr w:type="spellStart"/>
      <w:r w:rsidR="00011D45">
        <w:rPr>
          <w:rFonts w:ascii="GHEA Grapalat" w:eastAsia="Times New Roman" w:hAnsi="GHEA Grapalat" w:cs="Times New Roman"/>
          <w:sz w:val="24"/>
          <w:szCs w:val="24"/>
        </w:rPr>
        <w:t>Ֆ</w:t>
      </w:r>
      <w:r w:rsidR="00B93A3D">
        <w:rPr>
          <w:rFonts w:ascii="GHEA Grapalat" w:eastAsia="Times New Roman" w:hAnsi="GHEA Grapalat" w:cs="Times New Roman"/>
          <w:sz w:val="24"/>
          <w:szCs w:val="24"/>
        </w:rPr>
        <w:t>ինանսկան</w:t>
      </w:r>
      <w:proofErr w:type="spellEnd"/>
      <w:r w:rsidR="00B93A3D">
        <w:rPr>
          <w:rFonts w:ascii="GHEA Grapalat" w:eastAsia="Times New Roman" w:hAnsi="GHEA Grapalat" w:cs="Times New Roman"/>
          <w:sz w:val="24"/>
          <w:szCs w:val="24"/>
        </w:rPr>
        <w:t xml:space="preserve"> </w:t>
      </w:r>
      <w:proofErr w:type="spellStart"/>
      <w:r w:rsidR="00B93A3D">
        <w:rPr>
          <w:rFonts w:ascii="GHEA Grapalat" w:eastAsia="Times New Roman" w:hAnsi="GHEA Grapalat" w:cs="Times New Roman"/>
          <w:sz w:val="24"/>
          <w:szCs w:val="24"/>
        </w:rPr>
        <w:t>միջոցների</w:t>
      </w:r>
      <w:proofErr w:type="spellEnd"/>
      <w:r w:rsidR="00B93A3D">
        <w:rPr>
          <w:rFonts w:ascii="GHEA Grapalat" w:eastAsia="Times New Roman" w:hAnsi="GHEA Grapalat" w:cs="Times New Roman"/>
          <w:sz w:val="24"/>
          <w:szCs w:val="24"/>
        </w:rPr>
        <w:t xml:space="preserve"> </w:t>
      </w:r>
      <w:proofErr w:type="spellStart"/>
      <w:r w:rsidR="00B93A3D">
        <w:rPr>
          <w:rFonts w:ascii="GHEA Grapalat" w:eastAsia="Times New Roman" w:hAnsi="GHEA Grapalat" w:cs="Times New Roman"/>
          <w:sz w:val="24"/>
          <w:szCs w:val="24"/>
        </w:rPr>
        <w:t>եռամսյակային</w:t>
      </w:r>
      <w:proofErr w:type="spellEnd"/>
      <w:r w:rsidR="00B93A3D">
        <w:rPr>
          <w:rFonts w:ascii="GHEA Grapalat" w:eastAsia="Times New Roman" w:hAnsi="GHEA Grapalat" w:cs="Times New Roman"/>
          <w:sz w:val="24"/>
          <w:szCs w:val="24"/>
        </w:rPr>
        <w:t xml:space="preserve"> </w:t>
      </w:r>
      <w:proofErr w:type="spellStart"/>
      <w:r w:rsidR="00B93A3D">
        <w:rPr>
          <w:rFonts w:ascii="GHEA Grapalat" w:eastAsia="Times New Roman" w:hAnsi="GHEA Grapalat" w:cs="Times New Roman"/>
          <w:sz w:val="24"/>
          <w:szCs w:val="24"/>
        </w:rPr>
        <w:t>տեղաշարժով</w:t>
      </w:r>
      <w:proofErr w:type="spellEnd"/>
      <w:r w:rsidR="00B93A3D">
        <w:rPr>
          <w:rFonts w:ascii="GHEA Grapalat" w:eastAsia="Times New Roman" w:hAnsi="GHEA Grapalat" w:cs="Times New Roman"/>
          <w:sz w:val="24"/>
          <w:szCs w:val="24"/>
        </w:rPr>
        <w:t xml:space="preserve"> </w:t>
      </w:r>
      <w:proofErr w:type="spellStart"/>
      <w:r w:rsidR="00B93A3D">
        <w:rPr>
          <w:rFonts w:ascii="GHEA Grapalat" w:eastAsia="Times New Roman" w:hAnsi="GHEA Grapalat" w:cs="Times New Roman"/>
          <w:sz w:val="24"/>
          <w:szCs w:val="24"/>
        </w:rPr>
        <w:t>պայմանավորված</w:t>
      </w:r>
      <w:proofErr w:type="spellEnd"/>
      <w:r w:rsidR="00B93A3D">
        <w:rPr>
          <w:rFonts w:ascii="GHEA Grapalat" w:eastAsia="Times New Roman" w:hAnsi="GHEA Grapalat" w:cs="Times New Roman"/>
          <w:sz w:val="24"/>
          <w:szCs w:val="24"/>
        </w:rPr>
        <w:t xml:space="preserve"> </w:t>
      </w:r>
      <w:proofErr w:type="spellStart"/>
      <w:r w:rsidR="00B93A3D">
        <w:rPr>
          <w:rFonts w:ascii="GHEA Grapalat" w:eastAsia="Times New Roman" w:hAnsi="GHEA Grapalat" w:cs="Times New Roman"/>
          <w:sz w:val="24"/>
          <w:szCs w:val="24"/>
        </w:rPr>
        <w:t>արդ</w:t>
      </w:r>
      <w:r w:rsidR="00011D45">
        <w:rPr>
          <w:rFonts w:ascii="GHEA Grapalat" w:eastAsia="Times New Roman" w:hAnsi="GHEA Grapalat" w:cs="Times New Roman"/>
          <w:sz w:val="24"/>
          <w:szCs w:val="24"/>
        </w:rPr>
        <w:t>յունքային</w:t>
      </w:r>
      <w:proofErr w:type="spellEnd"/>
      <w:r w:rsidR="00011D45">
        <w:rPr>
          <w:rFonts w:ascii="GHEA Grapalat" w:eastAsia="Times New Roman" w:hAnsi="GHEA Grapalat" w:cs="Times New Roman"/>
          <w:sz w:val="24"/>
          <w:szCs w:val="24"/>
        </w:rPr>
        <w:t xml:space="preserve"> </w:t>
      </w:r>
      <w:proofErr w:type="spellStart"/>
      <w:r w:rsidR="00011D45">
        <w:rPr>
          <w:rFonts w:ascii="GHEA Grapalat" w:eastAsia="Times New Roman" w:hAnsi="GHEA Grapalat" w:cs="Times New Roman"/>
          <w:sz w:val="24"/>
          <w:szCs w:val="24"/>
        </w:rPr>
        <w:t>ցուցանիշների</w:t>
      </w:r>
      <w:proofErr w:type="spellEnd"/>
      <w:r w:rsidR="00011D45">
        <w:rPr>
          <w:rFonts w:ascii="GHEA Grapalat" w:eastAsia="Times New Roman" w:hAnsi="GHEA Grapalat" w:cs="Times New Roman"/>
          <w:sz w:val="24"/>
          <w:szCs w:val="24"/>
        </w:rPr>
        <w:t xml:space="preserve"> </w:t>
      </w:r>
      <w:proofErr w:type="spellStart"/>
      <w:r w:rsidR="00011D45">
        <w:rPr>
          <w:rFonts w:ascii="GHEA Grapalat" w:eastAsia="Times New Roman" w:hAnsi="GHEA Grapalat" w:cs="Times New Roman"/>
          <w:sz w:val="24"/>
          <w:szCs w:val="24"/>
        </w:rPr>
        <w:t>տեղաշարժ</w:t>
      </w:r>
      <w:proofErr w:type="spellEnd"/>
      <w:r w:rsidR="00011D45">
        <w:rPr>
          <w:rFonts w:ascii="GHEA Grapalat" w:eastAsia="Times New Roman" w:hAnsi="GHEA Grapalat" w:cs="Times New Roman"/>
          <w:sz w:val="24"/>
          <w:szCs w:val="24"/>
        </w:rPr>
        <w:t xml:space="preserve"> </w:t>
      </w:r>
      <w:proofErr w:type="spellStart"/>
      <w:r w:rsidR="00011D45">
        <w:rPr>
          <w:rFonts w:ascii="GHEA Grapalat" w:eastAsia="Times New Roman" w:hAnsi="GHEA Grapalat" w:cs="Times New Roman"/>
          <w:sz w:val="24"/>
          <w:szCs w:val="24"/>
        </w:rPr>
        <w:t>նույնպես</w:t>
      </w:r>
      <w:proofErr w:type="spellEnd"/>
      <w:r w:rsidR="00011D45">
        <w:rPr>
          <w:rFonts w:ascii="GHEA Grapalat" w:eastAsia="Times New Roman" w:hAnsi="GHEA Grapalat" w:cs="Times New Roman"/>
          <w:sz w:val="24"/>
          <w:szCs w:val="24"/>
        </w:rPr>
        <w:t xml:space="preserve"> </w:t>
      </w:r>
      <w:proofErr w:type="spellStart"/>
      <w:r w:rsidR="00011D45">
        <w:rPr>
          <w:rFonts w:ascii="GHEA Grapalat" w:eastAsia="Times New Roman" w:hAnsi="GHEA Grapalat" w:cs="Times New Roman"/>
          <w:sz w:val="24"/>
          <w:szCs w:val="24"/>
        </w:rPr>
        <w:t>առաջարկվում</w:t>
      </w:r>
      <w:proofErr w:type="spellEnd"/>
      <w:r w:rsidR="00011D45">
        <w:rPr>
          <w:rFonts w:ascii="GHEA Grapalat" w:eastAsia="Times New Roman" w:hAnsi="GHEA Grapalat" w:cs="Times New Roman"/>
          <w:sz w:val="24"/>
          <w:szCs w:val="24"/>
        </w:rPr>
        <w:t xml:space="preserve"> է</w:t>
      </w:r>
      <w:r w:rsidR="00205449">
        <w:rPr>
          <w:rFonts w:ascii="GHEA Grapalat" w:eastAsia="Times New Roman" w:hAnsi="GHEA Grapalat" w:cs="Times New Roman"/>
          <w:sz w:val="24"/>
          <w:szCs w:val="24"/>
        </w:rPr>
        <w:t xml:space="preserve">՝ </w:t>
      </w:r>
      <w:proofErr w:type="spellStart"/>
      <w:r w:rsidR="00205449">
        <w:rPr>
          <w:rFonts w:ascii="GHEA Grapalat" w:eastAsia="Times New Roman" w:hAnsi="GHEA Grapalat" w:cs="Times New Roman"/>
          <w:sz w:val="24"/>
          <w:szCs w:val="24"/>
        </w:rPr>
        <w:t>ը</w:t>
      </w:r>
      <w:r w:rsidR="00205449" w:rsidRPr="00205449">
        <w:rPr>
          <w:rFonts w:ascii="GHEA Grapalat" w:eastAsia="Times New Roman" w:hAnsi="GHEA Grapalat" w:cs="Times New Roman"/>
          <w:sz w:val="24"/>
          <w:szCs w:val="24"/>
        </w:rPr>
        <w:t>նտանիքի</w:t>
      </w:r>
      <w:proofErr w:type="spellEnd"/>
      <w:r w:rsidR="00205449" w:rsidRPr="00205449">
        <w:rPr>
          <w:rFonts w:ascii="GHEA Grapalat" w:eastAsia="Times New Roman" w:hAnsi="GHEA Grapalat" w:cs="Times New Roman"/>
          <w:sz w:val="24"/>
          <w:szCs w:val="24"/>
        </w:rPr>
        <w:t xml:space="preserve"> </w:t>
      </w:r>
      <w:proofErr w:type="spellStart"/>
      <w:r w:rsidR="00205449" w:rsidRPr="00205449">
        <w:rPr>
          <w:rFonts w:ascii="GHEA Grapalat" w:eastAsia="Times New Roman" w:hAnsi="GHEA Grapalat" w:cs="Times New Roman"/>
          <w:sz w:val="24"/>
          <w:szCs w:val="24"/>
        </w:rPr>
        <w:t>կենսամակարդակի</w:t>
      </w:r>
      <w:proofErr w:type="spellEnd"/>
      <w:r w:rsidR="00205449" w:rsidRPr="00205449">
        <w:rPr>
          <w:rFonts w:ascii="GHEA Grapalat" w:eastAsia="Times New Roman" w:hAnsi="GHEA Grapalat" w:cs="Times New Roman"/>
          <w:sz w:val="24"/>
          <w:szCs w:val="24"/>
        </w:rPr>
        <w:t xml:space="preserve"> </w:t>
      </w:r>
      <w:proofErr w:type="spellStart"/>
      <w:r w:rsidR="00205449" w:rsidRPr="00205449">
        <w:rPr>
          <w:rFonts w:ascii="GHEA Grapalat" w:eastAsia="Times New Roman" w:hAnsi="GHEA Grapalat" w:cs="Times New Roman"/>
          <w:sz w:val="24"/>
          <w:szCs w:val="24"/>
        </w:rPr>
        <w:t>բարձրացմանն</w:t>
      </w:r>
      <w:proofErr w:type="spellEnd"/>
      <w:r w:rsidR="00205449" w:rsidRPr="00205449">
        <w:rPr>
          <w:rFonts w:ascii="GHEA Grapalat" w:eastAsia="Times New Roman" w:hAnsi="GHEA Grapalat" w:cs="Times New Roman"/>
          <w:sz w:val="24"/>
          <w:szCs w:val="24"/>
        </w:rPr>
        <w:t xml:space="preserve"> </w:t>
      </w:r>
      <w:proofErr w:type="spellStart"/>
      <w:r w:rsidR="00205449" w:rsidRPr="00205449">
        <w:rPr>
          <w:rFonts w:ascii="GHEA Grapalat" w:eastAsia="Times New Roman" w:hAnsi="GHEA Grapalat" w:cs="Times New Roman"/>
          <w:sz w:val="24"/>
          <w:szCs w:val="24"/>
        </w:rPr>
        <w:t>ուղղված</w:t>
      </w:r>
      <w:proofErr w:type="spellEnd"/>
      <w:r w:rsidR="00205449" w:rsidRPr="00205449">
        <w:rPr>
          <w:rFonts w:ascii="GHEA Grapalat" w:eastAsia="Times New Roman" w:hAnsi="GHEA Grapalat" w:cs="Times New Roman"/>
          <w:sz w:val="24"/>
          <w:szCs w:val="24"/>
        </w:rPr>
        <w:t xml:space="preserve"> </w:t>
      </w:r>
      <w:proofErr w:type="spellStart"/>
      <w:r w:rsidR="00205449" w:rsidRPr="00205449">
        <w:rPr>
          <w:rFonts w:ascii="GHEA Grapalat" w:eastAsia="Times New Roman" w:hAnsi="GHEA Grapalat" w:cs="Times New Roman"/>
          <w:sz w:val="24"/>
          <w:szCs w:val="24"/>
        </w:rPr>
        <w:t>նպաստներ</w:t>
      </w:r>
      <w:proofErr w:type="spellEnd"/>
      <w:r w:rsidR="00205449" w:rsidRPr="00205449">
        <w:rPr>
          <w:rFonts w:ascii="GHEA Grapalat" w:eastAsia="Times New Roman" w:hAnsi="GHEA Grapalat" w:cs="Times New Roman"/>
          <w:sz w:val="24"/>
          <w:szCs w:val="24"/>
        </w:rPr>
        <w:t xml:space="preserve"> </w:t>
      </w:r>
      <w:proofErr w:type="spellStart"/>
      <w:r w:rsidR="00205449" w:rsidRPr="00205449">
        <w:rPr>
          <w:rFonts w:ascii="GHEA Grapalat" w:eastAsia="Times New Roman" w:hAnsi="GHEA Grapalat" w:cs="Times New Roman"/>
          <w:sz w:val="24"/>
          <w:szCs w:val="24"/>
        </w:rPr>
        <w:t>ստացող</w:t>
      </w:r>
      <w:proofErr w:type="spellEnd"/>
      <w:r w:rsidR="00205449" w:rsidRPr="00205449">
        <w:rPr>
          <w:rFonts w:ascii="GHEA Grapalat" w:eastAsia="Times New Roman" w:hAnsi="GHEA Grapalat" w:cs="Times New Roman"/>
          <w:sz w:val="24"/>
          <w:szCs w:val="24"/>
        </w:rPr>
        <w:t xml:space="preserve"> </w:t>
      </w:r>
      <w:proofErr w:type="spellStart"/>
      <w:r w:rsidR="00205449" w:rsidRPr="00205449">
        <w:rPr>
          <w:rFonts w:ascii="GHEA Grapalat" w:eastAsia="Times New Roman" w:hAnsi="GHEA Grapalat" w:cs="Times New Roman"/>
          <w:sz w:val="24"/>
          <w:szCs w:val="24"/>
        </w:rPr>
        <w:t>ընտանիքների</w:t>
      </w:r>
      <w:proofErr w:type="spellEnd"/>
      <w:r w:rsidR="00205449" w:rsidRPr="00205449">
        <w:rPr>
          <w:rFonts w:ascii="GHEA Grapalat" w:eastAsia="Times New Roman" w:hAnsi="GHEA Grapalat" w:cs="Times New Roman"/>
          <w:sz w:val="24"/>
          <w:szCs w:val="24"/>
        </w:rPr>
        <w:t xml:space="preserve"> </w:t>
      </w:r>
      <w:proofErr w:type="spellStart"/>
      <w:r w:rsidR="00205449" w:rsidRPr="00205449">
        <w:rPr>
          <w:rFonts w:ascii="GHEA Grapalat" w:eastAsia="Times New Roman" w:hAnsi="GHEA Grapalat" w:cs="Times New Roman"/>
          <w:sz w:val="24"/>
          <w:szCs w:val="24"/>
        </w:rPr>
        <w:t>միջին</w:t>
      </w:r>
      <w:proofErr w:type="spellEnd"/>
      <w:r w:rsidR="00205449" w:rsidRPr="00205449">
        <w:rPr>
          <w:rFonts w:ascii="GHEA Grapalat" w:eastAsia="Times New Roman" w:hAnsi="GHEA Grapalat" w:cs="Times New Roman"/>
          <w:sz w:val="24"/>
          <w:szCs w:val="24"/>
        </w:rPr>
        <w:t xml:space="preserve"> </w:t>
      </w:r>
      <w:proofErr w:type="spellStart"/>
      <w:r w:rsidR="00205449" w:rsidRPr="00205449">
        <w:rPr>
          <w:rFonts w:ascii="GHEA Grapalat" w:eastAsia="Times New Roman" w:hAnsi="GHEA Grapalat" w:cs="Times New Roman"/>
          <w:sz w:val="24"/>
          <w:szCs w:val="24"/>
        </w:rPr>
        <w:t>թիվ</w:t>
      </w:r>
      <w:proofErr w:type="spellEnd"/>
      <w:r w:rsidR="00205449">
        <w:rPr>
          <w:rFonts w:ascii="GHEA Grapalat" w:eastAsia="Times New Roman" w:hAnsi="GHEA Grapalat" w:cs="Times New Roman"/>
          <w:sz w:val="24"/>
          <w:szCs w:val="24"/>
        </w:rPr>
        <w:t xml:space="preserve"> </w:t>
      </w:r>
      <w:proofErr w:type="spellStart"/>
      <w:r w:rsidR="00205449">
        <w:rPr>
          <w:rFonts w:ascii="GHEA Grapalat" w:eastAsia="Times New Roman" w:hAnsi="GHEA Grapalat" w:cs="Times New Roman"/>
          <w:sz w:val="24"/>
          <w:szCs w:val="24"/>
        </w:rPr>
        <w:t>տեղաշարժելու</w:t>
      </w:r>
      <w:proofErr w:type="spellEnd"/>
      <w:r w:rsidR="00205449">
        <w:rPr>
          <w:rFonts w:ascii="GHEA Grapalat" w:eastAsia="Times New Roman" w:hAnsi="GHEA Grapalat" w:cs="Times New Roman"/>
          <w:sz w:val="24"/>
          <w:szCs w:val="24"/>
        </w:rPr>
        <w:t xml:space="preserve"> 285-ով, </w:t>
      </w:r>
      <w:proofErr w:type="spellStart"/>
      <w:r w:rsidR="00205449">
        <w:rPr>
          <w:rFonts w:ascii="GHEA Grapalat" w:eastAsia="Times New Roman" w:hAnsi="GHEA Grapalat" w:cs="Times New Roman"/>
          <w:sz w:val="24"/>
          <w:szCs w:val="24"/>
        </w:rPr>
        <w:t>իսկ</w:t>
      </w:r>
      <w:proofErr w:type="spellEnd"/>
      <w:r w:rsidR="00205449" w:rsidRPr="00205449">
        <w:rPr>
          <w:rFonts w:ascii="GHEA Grapalat" w:eastAsia="Times New Roman" w:hAnsi="GHEA Grapalat" w:cs="Times New Roman"/>
          <w:sz w:val="24"/>
          <w:szCs w:val="24"/>
        </w:rPr>
        <w:t>,</w:t>
      </w:r>
      <w:r w:rsidR="00011D45">
        <w:rPr>
          <w:rFonts w:ascii="GHEA Grapalat" w:eastAsia="Times New Roman" w:hAnsi="GHEA Grapalat" w:cs="Times New Roman"/>
          <w:sz w:val="24"/>
          <w:szCs w:val="24"/>
        </w:rPr>
        <w:t xml:space="preserve"> </w:t>
      </w:r>
      <w:r w:rsidR="00B93A3D">
        <w:rPr>
          <w:rFonts w:ascii="GHEA Grapalat" w:eastAsia="Times New Roman" w:hAnsi="GHEA Grapalat" w:cs="Times New Roman"/>
          <w:sz w:val="24"/>
          <w:szCs w:val="24"/>
        </w:rPr>
        <w:t xml:space="preserve">1068 </w:t>
      </w:r>
      <w:proofErr w:type="spellStart"/>
      <w:r w:rsidR="00B93A3D">
        <w:rPr>
          <w:rFonts w:ascii="GHEA Grapalat" w:eastAsia="Times New Roman" w:hAnsi="GHEA Grapalat" w:cs="Times New Roman"/>
          <w:sz w:val="24"/>
          <w:szCs w:val="24"/>
        </w:rPr>
        <w:t>ծրագրի</w:t>
      </w:r>
      <w:proofErr w:type="spellEnd"/>
      <w:r w:rsidR="00B93A3D">
        <w:rPr>
          <w:rFonts w:ascii="GHEA Grapalat" w:eastAsia="Times New Roman" w:hAnsi="GHEA Grapalat" w:cs="Times New Roman"/>
          <w:sz w:val="24"/>
          <w:szCs w:val="24"/>
        </w:rPr>
        <w:t xml:space="preserve"> 12003 </w:t>
      </w:r>
      <w:proofErr w:type="spellStart"/>
      <w:r w:rsidR="00B93A3D">
        <w:rPr>
          <w:rFonts w:ascii="GHEA Grapalat" w:eastAsia="Times New Roman" w:hAnsi="GHEA Grapalat" w:cs="Times New Roman"/>
          <w:sz w:val="24"/>
          <w:szCs w:val="24"/>
        </w:rPr>
        <w:t>միջոցառման</w:t>
      </w:r>
      <w:proofErr w:type="spellEnd"/>
      <w:r w:rsidR="00B93A3D">
        <w:rPr>
          <w:rFonts w:ascii="GHEA Grapalat" w:eastAsia="Times New Roman" w:hAnsi="GHEA Grapalat" w:cs="Times New Roman"/>
          <w:sz w:val="24"/>
          <w:szCs w:val="24"/>
        </w:rPr>
        <w:t xml:space="preserve"> </w:t>
      </w:r>
      <w:proofErr w:type="spellStart"/>
      <w:r w:rsidR="00B93A3D">
        <w:rPr>
          <w:rFonts w:ascii="GHEA Grapalat" w:eastAsia="Times New Roman" w:hAnsi="GHEA Grapalat" w:cs="Times New Roman"/>
          <w:sz w:val="24"/>
          <w:szCs w:val="24"/>
        </w:rPr>
        <w:t>գծով</w:t>
      </w:r>
      <w:proofErr w:type="spellEnd"/>
      <w:r w:rsidR="00B93A3D">
        <w:rPr>
          <w:rFonts w:ascii="GHEA Grapalat" w:eastAsia="Times New Roman" w:hAnsi="GHEA Grapalat" w:cs="Times New Roman"/>
          <w:sz w:val="24"/>
          <w:szCs w:val="24"/>
        </w:rPr>
        <w:t xml:space="preserve"> </w:t>
      </w:r>
      <w:proofErr w:type="spellStart"/>
      <w:r w:rsidR="00B93A3D">
        <w:rPr>
          <w:rFonts w:ascii="GHEA Grapalat" w:eastAsia="Times New Roman" w:hAnsi="GHEA Grapalat" w:cs="Times New Roman"/>
          <w:sz w:val="24"/>
          <w:szCs w:val="24"/>
        </w:rPr>
        <w:t>մ</w:t>
      </w:r>
      <w:r w:rsidR="00B93A3D" w:rsidRPr="00B93A3D">
        <w:rPr>
          <w:rFonts w:ascii="GHEA Grapalat" w:eastAsia="Times New Roman" w:hAnsi="GHEA Grapalat" w:cs="Times New Roman"/>
          <w:sz w:val="24"/>
          <w:szCs w:val="24"/>
        </w:rPr>
        <w:t>արզում</w:t>
      </w:r>
      <w:proofErr w:type="spellEnd"/>
      <w:r w:rsidR="00B93A3D" w:rsidRPr="00B93A3D">
        <w:rPr>
          <w:rFonts w:ascii="GHEA Grapalat" w:eastAsia="Times New Roman" w:hAnsi="GHEA Grapalat" w:cs="Times New Roman"/>
          <w:sz w:val="24"/>
          <w:szCs w:val="24"/>
        </w:rPr>
        <w:t xml:space="preserve"> </w:t>
      </w:r>
      <w:proofErr w:type="spellStart"/>
      <w:r w:rsidR="00B93A3D" w:rsidRPr="00B93A3D">
        <w:rPr>
          <w:rFonts w:ascii="GHEA Grapalat" w:eastAsia="Times New Roman" w:hAnsi="GHEA Grapalat" w:cs="Times New Roman"/>
          <w:sz w:val="24"/>
          <w:szCs w:val="24"/>
        </w:rPr>
        <w:t>հիփոթեքի</w:t>
      </w:r>
      <w:proofErr w:type="spellEnd"/>
      <w:r w:rsidR="00B93A3D" w:rsidRPr="00B93A3D">
        <w:rPr>
          <w:rFonts w:ascii="GHEA Grapalat" w:eastAsia="Times New Roman" w:hAnsi="GHEA Grapalat" w:cs="Times New Roman"/>
          <w:sz w:val="24"/>
          <w:szCs w:val="24"/>
        </w:rPr>
        <w:t xml:space="preserve"> </w:t>
      </w:r>
      <w:proofErr w:type="spellStart"/>
      <w:r w:rsidR="00B93A3D" w:rsidRPr="00B93A3D">
        <w:rPr>
          <w:rFonts w:ascii="GHEA Grapalat" w:eastAsia="Times New Roman" w:hAnsi="GHEA Grapalat" w:cs="Times New Roman"/>
          <w:sz w:val="24"/>
          <w:szCs w:val="24"/>
        </w:rPr>
        <w:t>աջակցություն</w:t>
      </w:r>
      <w:proofErr w:type="spellEnd"/>
      <w:r w:rsidR="00B93A3D">
        <w:rPr>
          <w:rFonts w:ascii="GHEA Grapalat" w:eastAsia="Times New Roman" w:hAnsi="GHEA Grapalat" w:cs="Times New Roman"/>
          <w:sz w:val="24"/>
          <w:szCs w:val="24"/>
        </w:rPr>
        <w:t xml:space="preserve"> </w:t>
      </w:r>
      <w:proofErr w:type="spellStart"/>
      <w:r w:rsidR="00B93A3D">
        <w:rPr>
          <w:rFonts w:ascii="GHEA Grapalat" w:eastAsia="Times New Roman" w:hAnsi="GHEA Grapalat" w:cs="Times New Roman"/>
          <w:sz w:val="24"/>
          <w:szCs w:val="24"/>
        </w:rPr>
        <w:t>ստացող</w:t>
      </w:r>
      <w:proofErr w:type="spellEnd"/>
      <w:r w:rsidR="00B93A3D">
        <w:rPr>
          <w:rFonts w:ascii="GHEA Grapalat" w:eastAsia="Times New Roman" w:hAnsi="GHEA Grapalat" w:cs="Times New Roman"/>
          <w:sz w:val="24"/>
          <w:szCs w:val="24"/>
        </w:rPr>
        <w:t xml:space="preserve"> </w:t>
      </w:r>
      <w:proofErr w:type="spellStart"/>
      <w:r w:rsidR="00B93A3D">
        <w:rPr>
          <w:rFonts w:ascii="GHEA Grapalat" w:eastAsia="Times New Roman" w:hAnsi="GHEA Grapalat" w:cs="Times New Roman"/>
          <w:sz w:val="24"/>
          <w:szCs w:val="24"/>
        </w:rPr>
        <w:t>շահառուների</w:t>
      </w:r>
      <w:proofErr w:type="spellEnd"/>
      <w:r w:rsidR="00B93A3D">
        <w:rPr>
          <w:rFonts w:ascii="GHEA Grapalat" w:eastAsia="Times New Roman" w:hAnsi="GHEA Grapalat" w:cs="Times New Roman"/>
          <w:sz w:val="24"/>
          <w:szCs w:val="24"/>
        </w:rPr>
        <w:t xml:space="preserve"> </w:t>
      </w:r>
      <w:proofErr w:type="spellStart"/>
      <w:r w:rsidR="00B93A3D">
        <w:rPr>
          <w:rFonts w:ascii="GHEA Grapalat" w:eastAsia="Times New Roman" w:hAnsi="GHEA Grapalat" w:cs="Times New Roman"/>
          <w:sz w:val="24"/>
          <w:szCs w:val="24"/>
        </w:rPr>
        <w:t>թիվը</w:t>
      </w:r>
      <w:proofErr w:type="spellEnd"/>
      <w:r w:rsidR="00205449">
        <w:rPr>
          <w:rFonts w:ascii="GHEA Grapalat" w:eastAsia="Times New Roman" w:hAnsi="GHEA Grapalat" w:cs="Times New Roman"/>
          <w:sz w:val="24"/>
          <w:szCs w:val="24"/>
        </w:rPr>
        <w:t xml:space="preserve"> </w:t>
      </w:r>
      <w:proofErr w:type="spellStart"/>
      <w:r w:rsidR="00205449">
        <w:rPr>
          <w:rFonts w:ascii="GHEA Grapalat" w:eastAsia="Times New Roman" w:hAnsi="GHEA Grapalat" w:cs="Times New Roman"/>
          <w:sz w:val="24"/>
          <w:szCs w:val="24"/>
        </w:rPr>
        <w:t>ավելացնել</w:t>
      </w:r>
      <w:proofErr w:type="spellEnd"/>
      <w:r w:rsidR="00205449">
        <w:rPr>
          <w:rFonts w:ascii="GHEA Grapalat" w:eastAsia="Times New Roman" w:hAnsi="GHEA Grapalat" w:cs="Times New Roman"/>
          <w:sz w:val="24"/>
          <w:szCs w:val="24"/>
        </w:rPr>
        <w:t xml:space="preserve"> 36-ով, </w:t>
      </w:r>
      <w:r w:rsidR="00B93A3D">
        <w:rPr>
          <w:rFonts w:ascii="GHEA Grapalat" w:eastAsia="Times New Roman" w:hAnsi="GHEA Grapalat" w:cs="Times New Roman"/>
          <w:sz w:val="24"/>
          <w:szCs w:val="24"/>
        </w:rPr>
        <w:t xml:space="preserve"> </w:t>
      </w:r>
      <w:proofErr w:type="spellStart"/>
      <w:r w:rsidR="00B93A3D">
        <w:rPr>
          <w:rFonts w:ascii="GHEA Grapalat" w:eastAsia="Times New Roman" w:hAnsi="GHEA Grapalat" w:cs="Times New Roman"/>
          <w:sz w:val="24"/>
          <w:szCs w:val="24"/>
        </w:rPr>
        <w:t>տարեկան</w:t>
      </w:r>
      <w:proofErr w:type="spellEnd"/>
      <w:r w:rsidR="00B93A3D">
        <w:rPr>
          <w:rFonts w:ascii="GHEA Grapalat" w:eastAsia="Times New Roman" w:hAnsi="GHEA Grapalat" w:cs="Times New Roman"/>
          <w:sz w:val="24"/>
          <w:szCs w:val="24"/>
        </w:rPr>
        <w:t xml:space="preserve"> </w:t>
      </w:r>
      <w:proofErr w:type="spellStart"/>
      <w:r w:rsidR="00B93A3D">
        <w:rPr>
          <w:rFonts w:ascii="GHEA Grapalat" w:eastAsia="Times New Roman" w:hAnsi="GHEA Grapalat" w:cs="Times New Roman"/>
          <w:sz w:val="24"/>
          <w:szCs w:val="24"/>
        </w:rPr>
        <w:t>նախատեսված</w:t>
      </w:r>
      <w:proofErr w:type="spellEnd"/>
      <w:r w:rsidR="00B93A3D">
        <w:rPr>
          <w:rFonts w:ascii="GHEA Grapalat" w:eastAsia="Times New Roman" w:hAnsi="GHEA Grapalat" w:cs="Times New Roman"/>
          <w:sz w:val="24"/>
          <w:szCs w:val="24"/>
        </w:rPr>
        <w:t xml:space="preserve"> </w:t>
      </w:r>
      <w:proofErr w:type="spellStart"/>
      <w:r w:rsidR="00B93A3D">
        <w:rPr>
          <w:rFonts w:ascii="GHEA Grapalat" w:eastAsia="Times New Roman" w:hAnsi="GHEA Grapalat" w:cs="Times New Roman"/>
          <w:sz w:val="24"/>
          <w:szCs w:val="24"/>
        </w:rPr>
        <w:t>արդյունքային</w:t>
      </w:r>
      <w:proofErr w:type="spellEnd"/>
      <w:r w:rsidR="00B93A3D">
        <w:rPr>
          <w:rFonts w:ascii="GHEA Grapalat" w:eastAsia="Times New Roman" w:hAnsi="GHEA Grapalat" w:cs="Times New Roman"/>
          <w:sz w:val="24"/>
          <w:szCs w:val="24"/>
        </w:rPr>
        <w:t xml:space="preserve"> </w:t>
      </w:r>
      <w:proofErr w:type="spellStart"/>
      <w:r w:rsidR="00B93A3D">
        <w:rPr>
          <w:rFonts w:ascii="GHEA Grapalat" w:eastAsia="Times New Roman" w:hAnsi="GHEA Grapalat" w:cs="Times New Roman"/>
          <w:sz w:val="24"/>
          <w:szCs w:val="24"/>
        </w:rPr>
        <w:t>ցուցանիշը</w:t>
      </w:r>
      <w:proofErr w:type="spellEnd"/>
      <w:r w:rsidR="00B93A3D">
        <w:rPr>
          <w:rFonts w:ascii="GHEA Grapalat" w:eastAsia="Times New Roman" w:hAnsi="GHEA Grapalat" w:cs="Times New Roman"/>
          <w:sz w:val="24"/>
          <w:szCs w:val="24"/>
        </w:rPr>
        <w:t xml:space="preserve"> </w:t>
      </w:r>
      <w:proofErr w:type="spellStart"/>
      <w:r w:rsidR="00B93A3D">
        <w:rPr>
          <w:rFonts w:ascii="GHEA Grapalat" w:eastAsia="Times New Roman" w:hAnsi="GHEA Grapalat" w:cs="Times New Roman"/>
          <w:sz w:val="24"/>
          <w:szCs w:val="24"/>
        </w:rPr>
        <w:t>չի</w:t>
      </w:r>
      <w:proofErr w:type="spellEnd"/>
      <w:r w:rsidR="00B93A3D">
        <w:rPr>
          <w:rFonts w:ascii="GHEA Grapalat" w:eastAsia="Times New Roman" w:hAnsi="GHEA Grapalat" w:cs="Times New Roman"/>
          <w:sz w:val="24"/>
          <w:szCs w:val="24"/>
        </w:rPr>
        <w:t xml:space="preserve"> </w:t>
      </w:r>
      <w:proofErr w:type="spellStart"/>
      <w:r w:rsidR="00B93A3D">
        <w:rPr>
          <w:rFonts w:ascii="GHEA Grapalat" w:eastAsia="Times New Roman" w:hAnsi="GHEA Grapalat" w:cs="Times New Roman"/>
          <w:sz w:val="24"/>
          <w:szCs w:val="24"/>
        </w:rPr>
        <w:t>փոփոխվում</w:t>
      </w:r>
      <w:proofErr w:type="spellEnd"/>
      <w:r w:rsidR="00B93A3D">
        <w:rPr>
          <w:rFonts w:ascii="GHEA Grapalat" w:eastAsia="Times New Roman" w:hAnsi="GHEA Grapalat" w:cs="Times New Roman"/>
          <w:sz w:val="24"/>
          <w:szCs w:val="24"/>
        </w:rPr>
        <w:t>:</w:t>
      </w:r>
    </w:p>
    <w:p w14:paraId="6A89E2A7" w14:textId="77777777" w:rsidR="00080B52" w:rsidRPr="00B574CC" w:rsidRDefault="00080B52" w:rsidP="00080B52">
      <w:pPr>
        <w:tabs>
          <w:tab w:val="left" w:pos="1170"/>
        </w:tabs>
        <w:spacing w:after="0" w:line="360" w:lineRule="auto"/>
        <w:ind w:firstLine="360"/>
        <w:jc w:val="both"/>
        <w:rPr>
          <w:rFonts w:ascii="GHEA Grapalat" w:eastAsia="Times New Roman" w:hAnsi="GHEA Grapalat" w:cs="Times New Roman"/>
          <w:sz w:val="24"/>
          <w:szCs w:val="24"/>
          <w:lang w:val="hy-AM"/>
        </w:rPr>
      </w:pPr>
    </w:p>
    <w:p w14:paraId="46C90AEB" w14:textId="77777777" w:rsidR="00080B52" w:rsidRDefault="00080B52" w:rsidP="00080B52">
      <w:pPr>
        <w:pStyle w:val="NormalWeb"/>
        <w:numPr>
          <w:ilvl w:val="0"/>
          <w:numId w:val="22"/>
        </w:numPr>
        <w:tabs>
          <w:tab w:val="left" w:pos="567"/>
          <w:tab w:val="left" w:pos="1170"/>
        </w:tabs>
        <w:spacing w:before="0" w:beforeAutospacing="0" w:after="0" w:afterAutospacing="0" w:line="360" w:lineRule="auto"/>
        <w:ind w:left="810" w:right="91" w:hanging="450"/>
        <w:rPr>
          <w:rFonts w:ascii="GHEA Grapalat" w:hAnsi="GHEA Grapalat"/>
          <w:b/>
          <w:color w:val="000000"/>
          <w:u w:val="single"/>
          <w:lang w:val="hy-AM"/>
        </w:rPr>
      </w:pPr>
      <w:r>
        <w:rPr>
          <w:rFonts w:ascii="GHEA Grapalat" w:hAnsi="GHEA Grapalat"/>
          <w:b/>
          <w:color w:val="000000"/>
          <w:u w:val="single"/>
          <w:lang w:val="hy-AM"/>
        </w:rPr>
        <w:t>Ակնկալվող արդյունքը</w:t>
      </w:r>
    </w:p>
    <w:p w14:paraId="29B4A294" w14:textId="77777777" w:rsidR="00080B52" w:rsidRPr="00DD00F9" w:rsidRDefault="00080B52" w:rsidP="00080B52">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Ծ</w:t>
      </w:r>
      <w:r w:rsidRPr="00DD00F9">
        <w:rPr>
          <w:rFonts w:ascii="GHEA Grapalat" w:eastAsia="Times New Roman" w:hAnsi="GHEA Grapalat" w:cs="Times New Roman"/>
          <w:sz w:val="24"/>
          <w:szCs w:val="24"/>
          <w:lang w:val="hy-AM"/>
        </w:rPr>
        <w:t>րագրերի շարունակականության ապահովում</w:t>
      </w:r>
      <w:r>
        <w:rPr>
          <w:rFonts w:ascii="GHEA Grapalat" w:eastAsia="Times New Roman" w:hAnsi="GHEA Grapalat" w:cs="Times New Roman"/>
          <w:sz w:val="24"/>
          <w:szCs w:val="24"/>
          <w:lang w:val="hy-AM"/>
        </w:rPr>
        <w:t>՝ սահմանված ընթացակարգերին ու ժամկետներին համապատասխան</w:t>
      </w:r>
      <w:r w:rsidRPr="00DD00F9">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Ծ</w:t>
      </w:r>
      <w:r w:rsidRPr="00DD00F9">
        <w:rPr>
          <w:rFonts w:ascii="GHEA Grapalat" w:eastAsia="Times New Roman" w:hAnsi="GHEA Grapalat" w:cs="Times New Roman"/>
          <w:sz w:val="24"/>
          <w:szCs w:val="24"/>
          <w:lang w:val="hy-AM"/>
        </w:rPr>
        <w:t xml:space="preserve">րագրերի արդյունավետության բարձրացում և </w:t>
      </w:r>
      <w:r>
        <w:rPr>
          <w:rFonts w:ascii="GHEA Grapalat" w:eastAsia="Times New Roman" w:hAnsi="GHEA Grapalat" w:cs="Times New Roman"/>
          <w:sz w:val="24"/>
          <w:szCs w:val="24"/>
          <w:lang w:val="hy-AM"/>
        </w:rPr>
        <w:t xml:space="preserve">ժողովրդագրական իրավիճակի բարելավում ու </w:t>
      </w:r>
      <w:r w:rsidRPr="00DD00F9">
        <w:rPr>
          <w:rFonts w:ascii="GHEA Grapalat" w:eastAsia="Times New Roman" w:hAnsi="GHEA Grapalat" w:cs="Times New Roman"/>
          <w:sz w:val="24"/>
          <w:szCs w:val="24"/>
          <w:lang w:val="hy-AM"/>
        </w:rPr>
        <w:t>ծնելիության խրախուսում</w:t>
      </w:r>
      <w:r>
        <w:rPr>
          <w:rFonts w:ascii="GHEA Grapalat" w:eastAsia="Times New Roman" w:hAnsi="GHEA Grapalat" w:cs="Times New Roman"/>
          <w:sz w:val="24"/>
          <w:szCs w:val="24"/>
          <w:lang w:val="hy-AM"/>
        </w:rPr>
        <w:t xml:space="preserve"> երեխա</w:t>
      </w:r>
      <w:r w:rsidRPr="00DD00F9">
        <w:rPr>
          <w:rFonts w:ascii="GHEA Grapalat" w:eastAsia="Times New Roman" w:hAnsi="GHEA Grapalat" w:cs="Times New Roman"/>
          <w:sz w:val="24"/>
          <w:szCs w:val="24"/>
          <w:lang w:val="hy-AM"/>
        </w:rPr>
        <w:t xml:space="preserve"> ունեցող ընտանիքների աջակցության</w:t>
      </w:r>
      <w:r w:rsidRPr="00DD00F9">
        <w:rPr>
          <w:rFonts w:ascii="Calibri" w:eastAsia="Times New Roman" w:hAnsi="Calibri" w:cs="Calibri"/>
          <w:sz w:val="24"/>
          <w:szCs w:val="24"/>
          <w:lang w:val="hy-AM"/>
        </w:rPr>
        <w:t> </w:t>
      </w:r>
      <w:r w:rsidRPr="00DD00F9">
        <w:rPr>
          <w:rFonts w:ascii="GHEA Grapalat" w:eastAsia="Times New Roman" w:hAnsi="GHEA Grapalat" w:cs="Times New Roman"/>
          <w:sz w:val="24"/>
          <w:szCs w:val="24"/>
          <w:lang w:val="hy-AM"/>
        </w:rPr>
        <w:t>ճանապարհով։</w:t>
      </w:r>
    </w:p>
    <w:p w14:paraId="11CDCD01" w14:textId="77777777" w:rsidR="00080B52" w:rsidRDefault="00080B52" w:rsidP="00080B52">
      <w:pPr>
        <w:tabs>
          <w:tab w:val="left" w:pos="1170"/>
        </w:tabs>
        <w:spacing w:after="0" w:line="360" w:lineRule="auto"/>
        <w:ind w:firstLine="360"/>
        <w:jc w:val="both"/>
        <w:rPr>
          <w:rFonts w:ascii="GHEA Grapalat" w:eastAsia="Times New Roman" w:hAnsi="GHEA Grapalat" w:cs="Times New Roman"/>
          <w:sz w:val="24"/>
          <w:szCs w:val="24"/>
          <w:lang w:val="hy-AM"/>
        </w:rPr>
      </w:pPr>
    </w:p>
    <w:p w14:paraId="1F3E4C8C" w14:textId="77777777" w:rsidR="00080B52" w:rsidRDefault="00080B52" w:rsidP="00080B52">
      <w:pPr>
        <w:pStyle w:val="NormalWeb"/>
        <w:numPr>
          <w:ilvl w:val="0"/>
          <w:numId w:val="22"/>
        </w:numPr>
        <w:tabs>
          <w:tab w:val="left" w:pos="567"/>
          <w:tab w:val="left" w:pos="1170"/>
        </w:tabs>
        <w:spacing w:before="0" w:beforeAutospacing="0" w:after="0" w:afterAutospacing="0" w:line="360" w:lineRule="auto"/>
        <w:ind w:left="810" w:right="91" w:hanging="450"/>
        <w:rPr>
          <w:rFonts w:ascii="GHEA Grapalat" w:hAnsi="GHEA Grapalat"/>
          <w:b/>
          <w:color w:val="000000"/>
          <w:u w:val="single"/>
          <w:lang w:val="hy-AM"/>
        </w:rPr>
      </w:pPr>
      <w:r w:rsidRPr="007D334C">
        <w:rPr>
          <w:rFonts w:ascii="GHEA Grapalat" w:hAnsi="GHEA Grapalat"/>
          <w:b/>
          <w:color w:val="000000"/>
          <w:u w:val="single"/>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340B5EA4" w14:textId="77777777" w:rsidR="00080B52" w:rsidRDefault="00080B52" w:rsidP="00080B52">
      <w:pPr>
        <w:tabs>
          <w:tab w:val="left" w:pos="1170"/>
        </w:tabs>
        <w:spacing w:after="0" w:line="360" w:lineRule="auto"/>
        <w:ind w:firstLine="360"/>
        <w:jc w:val="both"/>
        <w:rPr>
          <w:rFonts w:ascii="GHEA Grapalat" w:eastAsia="Times New Roman" w:hAnsi="GHEA Grapalat" w:cs="Times New Roman"/>
          <w:sz w:val="24"/>
          <w:szCs w:val="24"/>
          <w:lang w:val="hy-AM"/>
        </w:rPr>
      </w:pPr>
      <w:r w:rsidRPr="00DD00F9">
        <w:rPr>
          <w:rFonts w:ascii="GHEA Grapalat" w:eastAsia="Times New Roman" w:hAnsi="GHEA Grapalat" w:cs="Times New Roman"/>
          <w:sz w:val="24"/>
          <w:szCs w:val="24"/>
          <w:lang w:val="hy-AM"/>
        </w:rPr>
        <w:lastRenderedPageBreak/>
        <w:t>Նախագիծը բխում է ՀՀ կառավարության 2021-2026թթ. ծրագրի 4-րդ կետի 1-ին ենթակետի 2-րդ պարբերությունից, այն է՝ շարունակաբար աշխատանքներ են իրականացվելու՝ վերանայելու և զարգացնելու արդեն մեկնարկած ժողովրդագրական իրավիճակի բարելավմանն ուղղված ծրագրերը՝ հատուկ ուշադրություն դարձնելով երեխաներ ունեցող ընտանիքների բնակապահովման միջոցառումներին:</w:t>
      </w:r>
    </w:p>
    <w:p w14:paraId="333A93DE" w14:textId="77777777" w:rsidR="00080B52" w:rsidRDefault="00080B52" w:rsidP="00080B52">
      <w:pPr>
        <w:tabs>
          <w:tab w:val="left" w:pos="1170"/>
        </w:tabs>
        <w:spacing w:after="0" w:line="360" w:lineRule="auto"/>
        <w:ind w:firstLine="360"/>
        <w:jc w:val="both"/>
        <w:rPr>
          <w:rFonts w:ascii="GHEA Grapalat" w:eastAsia="Times New Roman" w:hAnsi="GHEA Grapalat" w:cs="Times New Roman"/>
          <w:sz w:val="24"/>
          <w:szCs w:val="24"/>
          <w:lang w:val="hy-AM"/>
        </w:rPr>
      </w:pPr>
      <w:r w:rsidRPr="00050C21">
        <w:rPr>
          <w:rFonts w:ascii="GHEA Grapalat" w:eastAsia="Times New Roman" w:hAnsi="GHEA Grapalat" w:cs="Times New Roman"/>
          <w:sz w:val="24"/>
          <w:szCs w:val="24"/>
          <w:lang w:val="hy-AM"/>
        </w:rPr>
        <w:t>Ստորև ներկայացվում է Երեխա ունեցող ընտանիքների բնակարանային ապահովության պետական աջակցության 202</w:t>
      </w:r>
      <w:r>
        <w:rPr>
          <w:rFonts w:ascii="GHEA Grapalat" w:eastAsia="Times New Roman" w:hAnsi="GHEA Grapalat" w:cs="Times New Roman"/>
          <w:sz w:val="24"/>
          <w:szCs w:val="24"/>
          <w:lang w:val="hy-AM"/>
        </w:rPr>
        <w:t>4</w:t>
      </w:r>
      <w:r w:rsidRPr="00050C21">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6</w:t>
      </w:r>
      <w:r w:rsidRPr="00050C21">
        <w:rPr>
          <w:rFonts w:ascii="GHEA Grapalat" w:eastAsia="Times New Roman" w:hAnsi="GHEA Grapalat" w:cs="Times New Roman"/>
          <w:sz w:val="24"/>
          <w:szCs w:val="24"/>
          <w:lang w:val="hy-AM"/>
        </w:rPr>
        <w:t>թթ. ծրագրերի շրջանակներում աջակցություն ստացած շահառուների վերա</w:t>
      </w:r>
      <w:r>
        <w:rPr>
          <w:rFonts w:ascii="GHEA Grapalat" w:eastAsia="Times New Roman" w:hAnsi="GHEA Grapalat" w:cs="Times New Roman"/>
          <w:sz w:val="24"/>
          <w:szCs w:val="24"/>
          <w:lang w:val="hy-AM"/>
        </w:rPr>
        <w:t>բերյալ</w:t>
      </w:r>
      <w:r w:rsidRPr="00050C21">
        <w:rPr>
          <w:rFonts w:ascii="GHEA Grapalat" w:eastAsia="Times New Roman" w:hAnsi="GHEA Grapalat" w:cs="Times New Roman"/>
          <w:sz w:val="24"/>
          <w:szCs w:val="24"/>
          <w:lang w:val="hy-AM"/>
        </w:rPr>
        <w:t xml:space="preserve"> տեղեկանքը։</w:t>
      </w:r>
    </w:p>
    <w:p w14:paraId="694780C4" w14:textId="77777777" w:rsidR="00080B52" w:rsidRDefault="00080B52" w:rsidP="00080B52">
      <w:pP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br w:type="page"/>
      </w:r>
    </w:p>
    <w:p w14:paraId="0ACE8866" w14:textId="77777777" w:rsidR="00E83A94" w:rsidRDefault="00E83A94" w:rsidP="00E83A94">
      <w:pPr>
        <w:spacing w:after="0" w:line="240" w:lineRule="auto"/>
        <w:jc w:val="center"/>
        <w:rPr>
          <w:rFonts w:ascii="GHEA Grapalat" w:eastAsia="Times New Roman" w:hAnsi="GHEA Grapalat" w:cs="Calibri"/>
          <w:b/>
          <w:bCs/>
          <w:color w:val="000000"/>
        </w:rPr>
        <w:sectPr w:rsidR="00E83A94" w:rsidSect="00846482">
          <w:pgSz w:w="11909" w:h="16834" w:code="9"/>
          <w:pgMar w:top="426" w:right="567" w:bottom="568" w:left="1134" w:header="720" w:footer="720" w:gutter="0"/>
          <w:cols w:space="720"/>
          <w:docGrid w:linePitch="360"/>
        </w:sectPr>
      </w:pPr>
    </w:p>
    <w:tbl>
      <w:tblPr>
        <w:tblW w:w="14379" w:type="dxa"/>
        <w:tblLook w:val="04A0" w:firstRow="1" w:lastRow="0" w:firstColumn="1" w:lastColumn="0" w:noHBand="0" w:noVBand="1"/>
      </w:tblPr>
      <w:tblGrid>
        <w:gridCol w:w="805"/>
        <w:gridCol w:w="4344"/>
        <w:gridCol w:w="1800"/>
        <w:gridCol w:w="2200"/>
        <w:gridCol w:w="1943"/>
        <w:gridCol w:w="1797"/>
        <w:gridCol w:w="1490"/>
      </w:tblGrid>
      <w:tr w:rsidR="00080B52" w:rsidRPr="007A0CFA" w14:paraId="6E6C904C" w14:textId="77777777" w:rsidTr="00E33FC8">
        <w:trPr>
          <w:trHeight w:val="330"/>
        </w:trPr>
        <w:tc>
          <w:tcPr>
            <w:tcW w:w="805"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67AB4300" w14:textId="77777777" w:rsidR="00080B52" w:rsidRPr="007A0CFA" w:rsidRDefault="00080B52" w:rsidP="00E33FC8">
            <w:pPr>
              <w:spacing w:after="0" w:line="240" w:lineRule="auto"/>
              <w:jc w:val="center"/>
              <w:rPr>
                <w:rFonts w:ascii="GHEA Grapalat" w:eastAsia="Times New Roman" w:hAnsi="GHEA Grapalat" w:cs="Calibri"/>
                <w:b/>
                <w:bCs/>
                <w:color w:val="000000"/>
              </w:rPr>
            </w:pPr>
            <w:r w:rsidRPr="007A0CFA">
              <w:rPr>
                <w:rFonts w:ascii="GHEA Grapalat" w:eastAsia="Times New Roman" w:hAnsi="GHEA Grapalat" w:cs="Calibri"/>
                <w:b/>
                <w:bCs/>
                <w:color w:val="000000"/>
              </w:rPr>
              <w:lastRenderedPageBreak/>
              <w:t>N</w:t>
            </w:r>
          </w:p>
        </w:tc>
        <w:tc>
          <w:tcPr>
            <w:tcW w:w="4344"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30364F1D" w14:textId="77777777" w:rsidR="00080B52" w:rsidRPr="007A0CFA" w:rsidRDefault="00080B52" w:rsidP="00E33FC8">
            <w:pPr>
              <w:spacing w:after="0" w:line="240" w:lineRule="auto"/>
              <w:jc w:val="center"/>
              <w:rPr>
                <w:rFonts w:ascii="GHEA Grapalat" w:eastAsia="Times New Roman" w:hAnsi="GHEA Grapalat" w:cs="Calibri"/>
                <w:b/>
                <w:bCs/>
                <w:color w:val="000000"/>
              </w:rPr>
            </w:pPr>
            <w:proofErr w:type="spellStart"/>
            <w:r w:rsidRPr="007A0CFA">
              <w:rPr>
                <w:rFonts w:ascii="GHEA Grapalat" w:eastAsia="Times New Roman" w:hAnsi="GHEA Grapalat" w:cs="Calibri"/>
                <w:b/>
                <w:bCs/>
                <w:color w:val="000000"/>
              </w:rPr>
              <w:t>Ցուցանիշ</w:t>
            </w:r>
            <w:proofErr w:type="spellEnd"/>
          </w:p>
        </w:tc>
        <w:tc>
          <w:tcPr>
            <w:tcW w:w="5943" w:type="dxa"/>
            <w:gridSpan w:val="3"/>
            <w:tcBorders>
              <w:top w:val="single" w:sz="4" w:space="0" w:color="auto"/>
              <w:left w:val="nil"/>
              <w:bottom w:val="single" w:sz="4" w:space="0" w:color="auto"/>
              <w:right w:val="single" w:sz="4" w:space="0" w:color="auto"/>
            </w:tcBorders>
            <w:shd w:val="clear" w:color="000000" w:fill="F2F2F2"/>
            <w:vAlign w:val="center"/>
            <w:hideMark/>
          </w:tcPr>
          <w:p w14:paraId="2E85C588" w14:textId="77777777" w:rsidR="00080B52" w:rsidRPr="007A0CFA" w:rsidRDefault="00080B52" w:rsidP="00E33FC8">
            <w:pPr>
              <w:spacing w:after="0" w:line="240" w:lineRule="auto"/>
              <w:jc w:val="center"/>
              <w:rPr>
                <w:rFonts w:ascii="GHEA Grapalat" w:eastAsia="Times New Roman" w:hAnsi="GHEA Grapalat" w:cs="Calibri"/>
                <w:b/>
                <w:bCs/>
                <w:color w:val="000000"/>
              </w:rPr>
            </w:pPr>
            <w:proofErr w:type="spellStart"/>
            <w:r w:rsidRPr="007A0CFA">
              <w:rPr>
                <w:rFonts w:ascii="GHEA Grapalat" w:eastAsia="Times New Roman" w:hAnsi="GHEA Grapalat" w:cs="Calibri"/>
                <w:b/>
                <w:bCs/>
                <w:color w:val="000000"/>
              </w:rPr>
              <w:t>Ծրագիր</w:t>
            </w:r>
            <w:proofErr w:type="spellEnd"/>
          </w:p>
        </w:tc>
        <w:tc>
          <w:tcPr>
            <w:tcW w:w="1797"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5CF7BC82" w14:textId="77777777" w:rsidR="00080B52" w:rsidRPr="007A0CFA" w:rsidRDefault="00080B52" w:rsidP="00E33FC8">
            <w:pPr>
              <w:spacing w:after="0" w:line="240" w:lineRule="auto"/>
              <w:jc w:val="center"/>
              <w:rPr>
                <w:rFonts w:ascii="GHEA Grapalat" w:eastAsia="Times New Roman" w:hAnsi="GHEA Grapalat" w:cs="Calibri"/>
                <w:b/>
                <w:bCs/>
                <w:color w:val="000000"/>
              </w:rPr>
            </w:pPr>
            <w:proofErr w:type="spellStart"/>
            <w:r w:rsidRPr="007A0CFA">
              <w:rPr>
                <w:rFonts w:ascii="GHEA Grapalat" w:eastAsia="Times New Roman" w:hAnsi="GHEA Grapalat" w:cs="Calibri"/>
                <w:b/>
                <w:bCs/>
                <w:color w:val="000000"/>
              </w:rPr>
              <w:t>Ընդամենը</w:t>
            </w:r>
            <w:proofErr w:type="spellEnd"/>
          </w:p>
        </w:tc>
        <w:tc>
          <w:tcPr>
            <w:tcW w:w="1490"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2707B9B8" w14:textId="77777777" w:rsidR="00080B52" w:rsidRPr="007A0CFA" w:rsidRDefault="00080B52" w:rsidP="00E33FC8">
            <w:pPr>
              <w:spacing w:after="0" w:line="240" w:lineRule="auto"/>
              <w:jc w:val="center"/>
              <w:rPr>
                <w:rFonts w:ascii="GHEA Grapalat" w:eastAsia="Times New Roman" w:hAnsi="GHEA Grapalat" w:cs="Calibri"/>
                <w:b/>
                <w:bCs/>
                <w:color w:val="000000"/>
              </w:rPr>
            </w:pPr>
            <w:r w:rsidRPr="007A0CFA">
              <w:rPr>
                <w:rFonts w:ascii="GHEA Grapalat" w:eastAsia="Times New Roman" w:hAnsi="GHEA Grapalat" w:cs="Calibri"/>
                <w:b/>
                <w:bCs/>
                <w:color w:val="000000"/>
              </w:rPr>
              <w:t>Ժ-</w:t>
            </w:r>
            <w:proofErr w:type="spellStart"/>
            <w:r w:rsidRPr="007A0CFA">
              <w:rPr>
                <w:rFonts w:ascii="GHEA Grapalat" w:eastAsia="Times New Roman" w:hAnsi="GHEA Grapalat" w:cs="Calibri"/>
                <w:b/>
                <w:bCs/>
                <w:color w:val="000000"/>
              </w:rPr>
              <w:t>հատված</w:t>
            </w:r>
            <w:proofErr w:type="spellEnd"/>
          </w:p>
        </w:tc>
      </w:tr>
      <w:tr w:rsidR="00080B52" w:rsidRPr="007A0CFA" w14:paraId="51985AB2" w14:textId="77777777" w:rsidTr="00E33FC8">
        <w:trPr>
          <w:trHeight w:val="570"/>
        </w:trPr>
        <w:tc>
          <w:tcPr>
            <w:tcW w:w="805" w:type="dxa"/>
            <w:vMerge/>
            <w:tcBorders>
              <w:top w:val="single" w:sz="4" w:space="0" w:color="auto"/>
              <w:left w:val="single" w:sz="4" w:space="0" w:color="auto"/>
              <w:bottom w:val="single" w:sz="4" w:space="0" w:color="auto"/>
              <w:right w:val="single" w:sz="4" w:space="0" w:color="auto"/>
            </w:tcBorders>
            <w:vAlign w:val="center"/>
            <w:hideMark/>
          </w:tcPr>
          <w:p w14:paraId="55E8A640" w14:textId="77777777" w:rsidR="00080B52" w:rsidRPr="007A0CFA" w:rsidRDefault="00080B52" w:rsidP="00E33FC8">
            <w:pPr>
              <w:spacing w:after="0" w:line="240" w:lineRule="auto"/>
              <w:rPr>
                <w:rFonts w:ascii="GHEA Grapalat" w:eastAsia="Times New Roman" w:hAnsi="GHEA Grapalat" w:cs="Calibri"/>
                <w:b/>
                <w:bCs/>
                <w:color w:val="000000"/>
              </w:rPr>
            </w:pPr>
          </w:p>
        </w:tc>
        <w:tc>
          <w:tcPr>
            <w:tcW w:w="4344" w:type="dxa"/>
            <w:vMerge/>
            <w:tcBorders>
              <w:top w:val="single" w:sz="4" w:space="0" w:color="auto"/>
              <w:left w:val="single" w:sz="4" w:space="0" w:color="auto"/>
              <w:bottom w:val="single" w:sz="4" w:space="0" w:color="auto"/>
              <w:right w:val="single" w:sz="4" w:space="0" w:color="auto"/>
            </w:tcBorders>
            <w:vAlign w:val="center"/>
            <w:hideMark/>
          </w:tcPr>
          <w:p w14:paraId="593EBBCA" w14:textId="77777777" w:rsidR="00080B52" w:rsidRPr="007A0CFA" w:rsidRDefault="00080B52" w:rsidP="00E33FC8">
            <w:pPr>
              <w:spacing w:after="0" w:line="240" w:lineRule="auto"/>
              <w:rPr>
                <w:rFonts w:ascii="GHEA Grapalat" w:eastAsia="Times New Roman" w:hAnsi="GHEA Grapalat" w:cs="Calibri"/>
                <w:b/>
                <w:bCs/>
                <w:color w:val="000000"/>
              </w:rPr>
            </w:pPr>
          </w:p>
        </w:tc>
        <w:tc>
          <w:tcPr>
            <w:tcW w:w="1800" w:type="dxa"/>
            <w:tcBorders>
              <w:top w:val="nil"/>
              <w:left w:val="nil"/>
              <w:bottom w:val="single" w:sz="4" w:space="0" w:color="auto"/>
              <w:right w:val="single" w:sz="4" w:space="0" w:color="auto"/>
            </w:tcBorders>
            <w:shd w:val="clear" w:color="000000" w:fill="F2F2F2"/>
            <w:vAlign w:val="center"/>
            <w:hideMark/>
          </w:tcPr>
          <w:p w14:paraId="56B72CB7" w14:textId="77777777" w:rsidR="00080B52" w:rsidRPr="007A0CFA" w:rsidRDefault="00080B52" w:rsidP="00E33FC8">
            <w:pPr>
              <w:spacing w:after="0" w:line="240" w:lineRule="auto"/>
              <w:jc w:val="center"/>
              <w:rPr>
                <w:rFonts w:ascii="GHEA Grapalat" w:eastAsia="Times New Roman" w:hAnsi="GHEA Grapalat" w:cs="Calibri"/>
                <w:b/>
                <w:bCs/>
                <w:color w:val="000000"/>
                <w:sz w:val="20"/>
                <w:szCs w:val="20"/>
              </w:rPr>
            </w:pPr>
            <w:proofErr w:type="spellStart"/>
            <w:r w:rsidRPr="007A0CFA">
              <w:rPr>
                <w:rFonts w:ascii="GHEA Grapalat" w:eastAsia="Times New Roman" w:hAnsi="GHEA Grapalat" w:cs="Calibri"/>
                <w:b/>
                <w:bCs/>
                <w:color w:val="000000"/>
                <w:sz w:val="20"/>
                <w:szCs w:val="20"/>
              </w:rPr>
              <w:t>Միանվագ</w:t>
            </w:r>
            <w:proofErr w:type="spellEnd"/>
            <w:r w:rsidRPr="007A0CFA">
              <w:rPr>
                <w:rFonts w:ascii="GHEA Grapalat" w:eastAsia="Times New Roman" w:hAnsi="GHEA Grapalat" w:cs="Calibri"/>
                <w:b/>
                <w:bCs/>
                <w:color w:val="000000"/>
                <w:sz w:val="20"/>
                <w:szCs w:val="20"/>
              </w:rPr>
              <w:t xml:space="preserve"> </w:t>
            </w:r>
            <w:proofErr w:type="spellStart"/>
            <w:r w:rsidRPr="007A0CFA">
              <w:rPr>
                <w:rFonts w:ascii="GHEA Grapalat" w:eastAsia="Times New Roman" w:hAnsi="GHEA Grapalat" w:cs="Calibri"/>
                <w:b/>
                <w:bCs/>
                <w:color w:val="000000"/>
                <w:sz w:val="20"/>
                <w:szCs w:val="20"/>
              </w:rPr>
              <w:t>դրամական</w:t>
            </w:r>
            <w:proofErr w:type="spellEnd"/>
            <w:r w:rsidRPr="007A0CFA">
              <w:rPr>
                <w:rFonts w:ascii="GHEA Grapalat" w:eastAsia="Times New Roman" w:hAnsi="GHEA Grapalat" w:cs="Calibri"/>
                <w:b/>
                <w:bCs/>
                <w:color w:val="000000"/>
                <w:sz w:val="20"/>
                <w:szCs w:val="20"/>
              </w:rPr>
              <w:t xml:space="preserve"> </w:t>
            </w:r>
            <w:proofErr w:type="spellStart"/>
            <w:r w:rsidRPr="007A0CFA">
              <w:rPr>
                <w:rFonts w:ascii="GHEA Grapalat" w:eastAsia="Times New Roman" w:hAnsi="GHEA Grapalat" w:cs="Calibri"/>
                <w:b/>
                <w:bCs/>
                <w:color w:val="000000"/>
                <w:sz w:val="20"/>
                <w:szCs w:val="20"/>
              </w:rPr>
              <w:t>աջակցություն</w:t>
            </w:r>
            <w:proofErr w:type="spellEnd"/>
          </w:p>
        </w:tc>
        <w:tc>
          <w:tcPr>
            <w:tcW w:w="2200" w:type="dxa"/>
            <w:tcBorders>
              <w:top w:val="nil"/>
              <w:left w:val="nil"/>
              <w:bottom w:val="single" w:sz="4" w:space="0" w:color="auto"/>
              <w:right w:val="single" w:sz="4" w:space="0" w:color="auto"/>
            </w:tcBorders>
            <w:shd w:val="clear" w:color="000000" w:fill="F2F2F2"/>
            <w:vAlign w:val="center"/>
            <w:hideMark/>
          </w:tcPr>
          <w:p w14:paraId="4C3B5DBE" w14:textId="77777777" w:rsidR="00080B52" w:rsidRPr="007A0CFA" w:rsidRDefault="00080B52" w:rsidP="00E33FC8">
            <w:pPr>
              <w:spacing w:after="0" w:line="240" w:lineRule="auto"/>
              <w:jc w:val="center"/>
              <w:rPr>
                <w:rFonts w:ascii="GHEA Grapalat" w:eastAsia="Times New Roman" w:hAnsi="GHEA Grapalat" w:cs="Calibri"/>
                <w:b/>
                <w:bCs/>
                <w:color w:val="000000"/>
                <w:sz w:val="20"/>
                <w:szCs w:val="20"/>
              </w:rPr>
            </w:pPr>
            <w:proofErr w:type="spellStart"/>
            <w:r w:rsidRPr="007A0CFA">
              <w:rPr>
                <w:rFonts w:ascii="GHEA Grapalat" w:eastAsia="Times New Roman" w:hAnsi="GHEA Grapalat" w:cs="Calibri"/>
                <w:b/>
                <w:bCs/>
                <w:color w:val="000000"/>
                <w:sz w:val="20"/>
                <w:szCs w:val="20"/>
              </w:rPr>
              <w:t>Կանխավճարի</w:t>
            </w:r>
            <w:proofErr w:type="spellEnd"/>
            <w:r w:rsidRPr="007A0CFA">
              <w:rPr>
                <w:rFonts w:ascii="GHEA Grapalat" w:eastAsia="Times New Roman" w:hAnsi="GHEA Grapalat" w:cs="Calibri"/>
                <w:b/>
                <w:bCs/>
                <w:color w:val="000000"/>
                <w:sz w:val="20"/>
                <w:szCs w:val="20"/>
              </w:rPr>
              <w:t xml:space="preserve"> </w:t>
            </w:r>
            <w:proofErr w:type="spellStart"/>
            <w:r w:rsidRPr="007A0CFA">
              <w:rPr>
                <w:rFonts w:ascii="GHEA Grapalat" w:eastAsia="Times New Roman" w:hAnsi="GHEA Grapalat" w:cs="Calibri"/>
                <w:b/>
                <w:bCs/>
                <w:color w:val="000000"/>
                <w:sz w:val="20"/>
                <w:szCs w:val="20"/>
              </w:rPr>
              <w:t>ապահովագրություն</w:t>
            </w:r>
            <w:proofErr w:type="spellEnd"/>
          </w:p>
        </w:tc>
        <w:tc>
          <w:tcPr>
            <w:tcW w:w="1943" w:type="dxa"/>
            <w:tcBorders>
              <w:top w:val="nil"/>
              <w:left w:val="nil"/>
              <w:bottom w:val="single" w:sz="4" w:space="0" w:color="auto"/>
              <w:right w:val="single" w:sz="4" w:space="0" w:color="auto"/>
            </w:tcBorders>
            <w:shd w:val="clear" w:color="000000" w:fill="F2F2F2"/>
            <w:vAlign w:val="center"/>
            <w:hideMark/>
          </w:tcPr>
          <w:p w14:paraId="1C882621" w14:textId="77777777" w:rsidR="00080B52" w:rsidRPr="007A0CFA" w:rsidRDefault="00080B52" w:rsidP="00E33FC8">
            <w:pPr>
              <w:spacing w:after="0" w:line="240" w:lineRule="auto"/>
              <w:jc w:val="center"/>
              <w:rPr>
                <w:rFonts w:ascii="GHEA Grapalat" w:eastAsia="Times New Roman" w:hAnsi="GHEA Grapalat" w:cs="Calibri"/>
                <w:b/>
                <w:bCs/>
                <w:color w:val="000000"/>
                <w:sz w:val="20"/>
                <w:szCs w:val="20"/>
              </w:rPr>
            </w:pPr>
            <w:proofErr w:type="spellStart"/>
            <w:r w:rsidRPr="007A0CFA">
              <w:rPr>
                <w:rFonts w:ascii="GHEA Grapalat" w:eastAsia="Times New Roman" w:hAnsi="GHEA Grapalat" w:cs="Calibri"/>
                <w:b/>
                <w:bCs/>
                <w:color w:val="000000"/>
                <w:sz w:val="20"/>
                <w:szCs w:val="20"/>
              </w:rPr>
              <w:t>Երեխայի</w:t>
            </w:r>
            <w:proofErr w:type="spellEnd"/>
            <w:r w:rsidRPr="007A0CFA">
              <w:rPr>
                <w:rFonts w:ascii="GHEA Grapalat" w:eastAsia="Times New Roman" w:hAnsi="GHEA Grapalat" w:cs="Calibri"/>
                <w:b/>
                <w:bCs/>
                <w:color w:val="000000"/>
                <w:sz w:val="20"/>
                <w:szCs w:val="20"/>
              </w:rPr>
              <w:t xml:space="preserve"> </w:t>
            </w:r>
            <w:proofErr w:type="spellStart"/>
            <w:r w:rsidRPr="007A0CFA">
              <w:rPr>
                <w:rFonts w:ascii="GHEA Grapalat" w:eastAsia="Times New Roman" w:hAnsi="GHEA Grapalat" w:cs="Calibri"/>
                <w:b/>
                <w:bCs/>
                <w:color w:val="000000"/>
                <w:sz w:val="20"/>
                <w:szCs w:val="20"/>
              </w:rPr>
              <w:t>ծննդյան</w:t>
            </w:r>
            <w:proofErr w:type="spellEnd"/>
            <w:r w:rsidRPr="007A0CFA">
              <w:rPr>
                <w:rFonts w:ascii="GHEA Grapalat" w:eastAsia="Times New Roman" w:hAnsi="GHEA Grapalat" w:cs="Calibri"/>
                <w:b/>
                <w:bCs/>
                <w:color w:val="000000"/>
                <w:sz w:val="20"/>
                <w:szCs w:val="20"/>
              </w:rPr>
              <w:t xml:space="preserve"> </w:t>
            </w:r>
            <w:proofErr w:type="spellStart"/>
            <w:r w:rsidRPr="007A0CFA">
              <w:rPr>
                <w:rFonts w:ascii="GHEA Grapalat" w:eastAsia="Times New Roman" w:hAnsi="GHEA Grapalat" w:cs="Calibri"/>
                <w:b/>
                <w:bCs/>
                <w:color w:val="000000"/>
                <w:sz w:val="20"/>
                <w:szCs w:val="20"/>
              </w:rPr>
              <w:t>աջակցություն</w:t>
            </w:r>
            <w:proofErr w:type="spellEnd"/>
          </w:p>
        </w:tc>
        <w:tc>
          <w:tcPr>
            <w:tcW w:w="1797" w:type="dxa"/>
            <w:vMerge/>
            <w:tcBorders>
              <w:top w:val="single" w:sz="4" w:space="0" w:color="auto"/>
              <w:left w:val="single" w:sz="4" w:space="0" w:color="auto"/>
              <w:bottom w:val="single" w:sz="4" w:space="0" w:color="auto"/>
              <w:right w:val="single" w:sz="4" w:space="0" w:color="auto"/>
            </w:tcBorders>
            <w:vAlign w:val="center"/>
            <w:hideMark/>
          </w:tcPr>
          <w:p w14:paraId="2E2B8D3E" w14:textId="77777777" w:rsidR="00080B52" w:rsidRPr="007A0CFA" w:rsidRDefault="00080B52" w:rsidP="00E33FC8">
            <w:pPr>
              <w:spacing w:after="0" w:line="240" w:lineRule="auto"/>
              <w:rPr>
                <w:rFonts w:ascii="GHEA Grapalat" w:eastAsia="Times New Roman" w:hAnsi="GHEA Grapalat" w:cs="Calibri"/>
                <w:b/>
                <w:bCs/>
                <w:color w:val="000000"/>
              </w:rPr>
            </w:pPr>
          </w:p>
        </w:tc>
        <w:tc>
          <w:tcPr>
            <w:tcW w:w="1490" w:type="dxa"/>
            <w:vMerge/>
            <w:tcBorders>
              <w:top w:val="single" w:sz="4" w:space="0" w:color="auto"/>
              <w:left w:val="single" w:sz="4" w:space="0" w:color="auto"/>
              <w:bottom w:val="single" w:sz="4" w:space="0" w:color="auto"/>
              <w:right w:val="single" w:sz="4" w:space="0" w:color="auto"/>
            </w:tcBorders>
            <w:vAlign w:val="center"/>
            <w:hideMark/>
          </w:tcPr>
          <w:p w14:paraId="57D6416A" w14:textId="77777777" w:rsidR="00080B52" w:rsidRPr="007A0CFA" w:rsidRDefault="00080B52" w:rsidP="00E33FC8">
            <w:pPr>
              <w:spacing w:after="0" w:line="240" w:lineRule="auto"/>
              <w:rPr>
                <w:rFonts w:ascii="GHEA Grapalat" w:eastAsia="Times New Roman" w:hAnsi="GHEA Grapalat" w:cs="Calibri"/>
                <w:b/>
                <w:bCs/>
                <w:color w:val="000000"/>
              </w:rPr>
            </w:pPr>
          </w:p>
        </w:tc>
      </w:tr>
      <w:tr w:rsidR="00080B52" w:rsidRPr="007A0CFA" w14:paraId="5B038609" w14:textId="77777777" w:rsidTr="00E33FC8">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5CDC3AAD" w14:textId="77777777" w:rsidR="00080B52" w:rsidRPr="007A0CFA" w:rsidRDefault="00080B52" w:rsidP="00080B52">
            <w:pPr>
              <w:pStyle w:val="ListParagraph"/>
              <w:numPr>
                <w:ilvl w:val="0"/>
                <w:numId w:val="38"/>
              </w:numPr>
              <w:spacing w:after="0" w:line="240" w:lineRule="auto"/>
              <w:jc w:val="center"/>
              <w:rPr>
                <w:rFonts w:ascii="GHEA Grapalat" w:eastAsia="Times New Roman" w:hAnsi="GHEA Grapalat" w:cs="Calibri"/>
                <w:color w:val="000000"/>
                <w:sz w:val="20"/>
                <w:szCs w:val="20"/>
              </w:rPr>
            </w:pPr>
          </w:p>
        </w:tc>
        <w:tc>
          <w:tcPr>
            <w:tcW w:w="4344" w:type="dxa"/>
            <w:tcBorders>
              <w:top w:val="nil"/>
              <w:left w:val="nil"/>
              <w:bottom w:val="single" w:sz="4" w:space="0" w:color="auto"/>
              <w:right w:val="single" w:sz="4" w:space="0" w:color="auto"/>
            </w:tcBorders>
            <w:shd w:val="clear" w:color="auto" w:fill="auto"/>
            <w:vAlign w:val="center"/>
            <w:hideMark/>
          </w:tcPr>
          <w:p w14:paraId="07C3DACA" w14:textId="77777777" w:rsidR="00080B52" w:rsidRPr="007A0CFA" w:rsidRDefault="00080B52" w:rsidP="00E33FC8">
            <w:pPr>
              <w:spacing w:after="0" w:line="240" w:lineRule="auto"/>
              <w:rPr>
                <w:rFonts w:ascii="GHEA Grapalat" w:eastAsia="Times New Roman" w:hAnsi="GHEA Grapalat" w:cs="Calibri"/>
                <w:b/>
                <w:bCs/>
                <w:color w:val="000000"/>
              </w:rPr>
            </w:pPr>
            <w:proofErr w:type="spellStart"/>
            <w:r w:rsidRPr="007A0CFA">
              <w:rPr>
                <w:rFonts w:ascii="GHEA Grapalat" w:eastAsia="Times New Roman" w:hAnsi="GHEA Grapalat" w:cs="Calibri"/>
                <w:b/>
                <w:bCs/>
                <w:color w:val="000000"/>
              </w:rPr>
              <w:t>Աջակցություն</w:t>
            </w:r>
            <w:proofErr w:type="spellEnd"/>
            <w:r w:rsidRPr="007A0CFA">
              <w:rPr>
                <w:rFonts w:ascii="GHEA Grapalat" w:eastAsia="Times New Roman" w:hAnsi="GHEA Grapalat" w:cs="Calibri"/>
                <w:b/>
                <w:bCs/>
                <w:color w:val="000000"/>
              </w:rPr>
              <w:t xml:space="preserve"> </w:t>
            </w:r>
            <w:proofErr w:type="spellStart"/>
            <w:r w:rsidRPr="007A0CFA">
              <w:rPr>
                <w:rFonts w:ascii="GHEA Grapalat" w:eastAsia="Times New Roman" w:hAnsi="GHEA Grapalat" w:cs="Calibri"/>
                <w:b/>
                <w:bCs/>
                <w:color w:val="000000"/>
              </w:rPr>
              <w:t>ստացած</w:t>
            </w:r>
            <w:proofErr w:type="spellEnd"/>
            <w:r w:rsidRPr="007A0CFA">
              <w:rPr>
                <w:rFonts w:ascii="GHEA Grapalat" w:eastAsia="Times New Roman" w:hAnsi="GHEA Grapalat" w:cs="Calibri"/>
                <w:b/>
                <w:bCs/>
                <w:color w:val="000000"/>
              </w:rPr>
              <w:t xml:space="preserve"> </w:t>
            </w:r>
            <w:proofErr w:type="spellStart"/>
            <w:r w:rsidRPr="007A0CFA">
              <w:rPr>
                <w:rFonts w:ascii="GHEA Grapalat" w:eastAsia="Times New Roman" w:hAnsi="GHEA Grapalat" w:cs="Calibri"/>
                <w:b/>
                <w:bCs/>
                <w:color w:val="000000"/>
              </w:rPr>
              <w:t>շահառուների</w:t>
            </w:r>
            <w:proofErr w:type="spellEnd"/>
            <w:r w:rsidRPr="007A0CFA">
              <w:rPr>
                <w:rFonts w:ascii="GHEA Grapalat" w:eastAsia="Times New Roman" w:hAnsi="GHEA Grapalat" w:cs="Calibri"/>
                <w:b/>
                <w:bCs/>
                <w:color w:val="000000"/>
              </w:rPr>
              <w:t xml:space="preserve"> </w:t>
            </w:r>
            <w:proofErr w:type="spellStart"/>
            <w:r w:rsidRPr="007A0CFA">
              <w:rPr>
                <w:rFonts w:ascii="GHEA Grapalat" w:eastAsia="Times New Roman" w:hAnsi="GHEA Grapalat" w:cs="Calibri"/>
                <w:b/>
                <w:bCs/>
                <w:color w:val="000000"/>
              </w:rPr>
              <w:t>թիվը</w:t>
            </w:r>
            <w:proofErr w:type="spellEnd"/>
            <w:r w:rsidRPr="007A0CFA">
              <w:rPr>
                <w:rFonts w:ascii="GHEA Grapalat" w:eastAsia="Times New Roman" w:hAnsi="GHEA Grapalat" w:cs="Calibri"/>
                <w:b/>
                <w:bCs/>
                <w:color w:val="000000"/>
              </w:rPr>
              <w:t xml:space="preserve">, </w:t>
            </w:r>
            <w:proofErr w:type="spellStart"/>
            <w:r w:rsidRPr="007A0CFA">
              <w:rPr>
                <w:rFonts w:ascii="GHEA Grapalat" w:eastAsia="Times New Roman" w:hAnsi="GHEA Grapalat" w:cs="Calibri"/>
                <w:b/>
                <w:bCs/>
                <w:color w:val="000000"/>
              </w:rPr>
              <w:t>այդ</w:t>
            </w:r>
            <w:proofErr w:type="spellEnd"/>
            <w:r w:rsidRPr="007A0CFA">
              <w:rPr>
                <w:rFonts w:ascii="GHEA Grapalat" w:eastAsia="Times New Roman" w:hAnsi="GHEA Grapalat" w:cs="Calibri"/>
                <w:b/>
                <w:bCs/>
                <w:color w:val="000000"/>
              </w:rPr>
              <w:t xml:space="preserve"> </w:t>
            </w:r>
            <w:proofErr w:type="spellStart"/>
            <w:r w:rsidRPr="007A0CFA">
              <w:rPr>
                <w:rFonts w:ascii="GHEA Grapalat" w:eastAsia="Times New Roman" w:hAnsi="GHEA Grapalat" w:cs="Calibri"/>
                <w:b/>
                <w:bCs/>
                <w:color w:val="000000"/>
              </w:rPr>
              <w:t>թվում</w:t>
            </w:r>
            <w:proofErr w:type="spellEnd"/>
            <w:r w:rsidRPr="007A0CFA">
              <w:rPr>
                <w:rFonts w:ascii="GHEA Grapalat" w:eastAsia="Times New Roman" w:hAnsi="GHEA Grapalat" w:cs="Calibri"/>
                <w:b/>
                <w:bCs/>
                <w:color w:val="000000"/>
              </w:rPr>
              <w:t>՝</w:t>
            </w:r>
          </w:p>
        </w:tc>
        <w:tc>
          <w:tcPr>
            <w:tcW w:w="1800" w:type="dxa"/>
            <w:tcBorders>
              <w:top w:val="nil"/>
              <w:left w:val="nil"/>
              <w:bottom w:val="single" w:sz="4" w:space="0" w:color="auto"/>
              <w:right w:val="single" w:sz="4" w:space="0" w:color="auto"/>
            </w:tcBorders>
            <w:shd w:val="clear" w:color="auto" w:fill="auto"/>
            <w:vAlign w:val="center"/>
            <w:hideMark/>
          </w:tcPr>
          <w:p w14:paraId="7FAD25FC" w14:textId="77777777" w:rsidR="00080B52" w:rsidRPr="007A0CFA" w:rsidRDefault="00080B52" w:rsidP="00E33FC8">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77</w:t>
            </w:r>
          </w:p>
        </w:tc>
        <w:tc>
          <w:tcPr>
            <w:tcW w:w="2200" w:type="dxa"/>
            <w:tcBorders>
              <w:top w:val="nil"/>
              <w:left w:val="nil"/>
              <w:bottom w:val="single" w:sz="4" w:space="0" w:color="auto"/>
              <w:right w:val="single" w:sz="4" w:space="0" w:color="auto"/>
            </w:tcBorders>
            <w:shd w:val="clear" w:color="auto" w:fill="auto"/>
            <w:vAlign w:val="center"/>
            <w:hideMark/>
          </w:tcPr>
          <w:p w14:paraId="30973400" w14:textId="77777777" w:rsidR="00080B52" w:rsidRPr="007A0CFA" w:rsidRDefault="00080B52" w:rsidP="00E33FC8">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55</w:t>
            </w:r>
          </w:p>
        </w:tc>
        <w:tc>
          <w:tcPr>
            <w:tcW w:w="1943" w:type="dxa"/>
            <w:tcBorders>
              <w:top w:val="nil"/>
              <w:left w:val="nil"/>
              <w:bottom w:val="single" w:sz="4" w:space="0" w:color="auto"/>
              <w:right w:val="single" w:sz="4" w:space="0" w:color="auto"/>
            </w:tcBorders>
            <w:shd w:val="clear" w:color="auto" w:fill="auto"/>
            <w:vAlign w:val="center"/>
            <w:hideMark/>
          </w:tcPr>
          <w:p w14:paraId="33B2BCCB" w14:textId="77777777" w:rsidR="00080B52" w:rsidRPr="007A0CFA" w:rsidRDefault="00080B52" w:rsidP="00E33FC8">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283</w:t>
            </w:r>
          </w:p>
        </w:tc>
        <w:tc>
          <w:tcPr>
            <w:tcW w:w="1797" w:type="dxa"/>
            <w:tcBorders>
              <w:top w:val="nil"/>
              <w:left w:val="nil"/>
              <w:bottom w:val="single" w:sz="4" w:space="0" w:color="auto"/>
              <w:right w:val="single" w:sz="4" w:space="0" w:color="auto"/>
            </w:tcBorders>
            <w:shd w:val="clear" w:color="auto" w:fill="auto"/>
            <w:vAlign w:val="center"/>
            <w:hideMark/>
          </w:tcPr>
          <w:p w14:paraId="6B017496" w14:textId="77777777" w:rsidR="00080B52" w:rsidRPr="007A0CFA" w:rsidRDefault="00080B52" w:rsidP="00E33FC8">
            <w:pPr>
              <w:spacing w:after="0" w:line="240" w:lineRule="auto"/>
              <w:jc w:val="center"/>
              <w:rPr>
                <w:rFonts w:ascii="GHEA Grapalat" w:eastAsia="Times New Roman" w:hAnsi="GHEA Grapalat" w:cs="Calibri"/>
                <w:b/>
                <w:bCs/>
                <w:color w:val="000000"/>
              </w:rPr>
            </w:pPr>
            <w:r w:rsidRPr="007A0CFA">
              <w:rPr>
                <w:rFonts w:ascii="GHEA Grapalat" w:eastAsia="Times New Roman" w:hAnsi="GHEA Grapalat" w:cs="Calibri"/>
                <w:b/>
                <w:bCs/>
                <w:color w:val="000000"/>
              </w:rPr>
              <w:t>415</w:t>
            </w:r>
          </w:p>
        </w:tc>
        <w:tc>
          <w:tcPr>
            <w:tcW w:w="1490" w:type="dxa"/>
            <w:vMerge w:val="restart"/>
            <w:tcBorders>
              <w:top w:val="nil"/>
              <w:left w:val="single" w:sz="4" w:space="0" w:color="auto"/>
              <w:bottom w:val="single" w:sz="4" w:space="0" w:color="auto"/>
              <w:right w:val="single" w:sz="4" w:space="0" w:color="auto"/>
            </w:tcBorders>
            <w:shd w:val="clear" w:color="auto" w:fill="auto"/>
            <w:vAlign w:val="center"/>
            <w:hideMark/>
          </w:tcPr>
          <w:p w14:paraId="31E28B37" w14:textId="77777777" w:rsidR="00080B52" w:rsidRPr="007A0CFA" w:rsidRDefault="00080B52" w:rsidP="00E33FC8">
            <w:pPr>
              <w:spacing w:after="0" w:line="240" w:lineRule="auto"/>
              <w:jc w:val="center"/>
              <w:rPr>
                <w:rFonts w:ascii="GHEA Grapalat" w:eastAsia="Times New Roman" w:hAnsi="GHEA Grapalat" w:cs="Calibri"/>
                <w:b/>
                <w:bCs/>
                <w:color w:val="000000"/>
              </w:rPr>
            </w:pPr>
            <w:r w:rsidRPr="007A0CFA">
              <w:rPr>
                <w:rFonts w:ascii="GHEA Grapalat" w:eastAsia="Times New Roman" w:hAnsi="GHEA Grapalat" w:cs="Calibri"/>
                <w:b/>
                <w:bCs/>
                <w:color w:val="000000"/>
              </w:rPr>
              <w:t xml:space="preserve">2020 թ. (6 </w:t>
            </w:r>
            <w:proofErr w:type="spellStart"/>
            <w:r w:rsidRPr="007A0CFA">
              <w:rPr>
                <w:rFonts w:ascii="GHEA Grapalat" w:eastAsia="Times New Roman" w:hAnsi="GHEA Grapalat" w:cs="Calibri"/>
                <w:b/>
                <w:bCs/>
                <w:color w:val="000000"/>
              </w:rPr>
              <w:t>ամիս</w:t>
            </w:r>
            <w:proofErr w:type="spellEnd"/>
            <w:r w:rsidRPr="007A0CFA">
              <w:rPr>
                <w:rFonts w:ascii="GHEA Grapalat" w:eastAsia="Times New Roman" w:hAnsi="GHEA Grapalat" w:cs="Calibri"/>
                <w:b/>
                <w:bCs/>
                <w:color w:val="000000"/>
              </w:rPr>
              <w:t>)</w:t>
            </w:r>
          </w:p>
        </w:tc>
      </w:tr>
      <w:tr w:rsidR="00080B52" w:rsidRPr="007A0CFA" w14:paraId="3E46BBC8" w14:textId="77777777" w:rsidTr="00E33FC8">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3139E4EE" w14:textId="77777777" w:rsidR="00080B52" w:rsidRPr="007A0CFA" w:rsidRDefault="00080B52" w:rsidP="00080B52">
            <w:pPr>
              <w:pStyle w:val="ListParagraph"/>
              <w:numPr>
                <w:ilvl w:val="0"/>
                <w:numId w:val="38"/>
              </w:numPr>
              <w:spacing w:after="0" w:line="240" w:lineRule="auto"/>
              <w:jc w:val="center"/>
              <w:rPr>
                <w:rFonts w:ascii="GHEA Grapalat" w:eastAsia="Times New Roman" w:hAnsi="GHEA Grapalat" w:cs="Calibri"/>
                <w:color w:val="000000"/>
                <w:sz w:val="20"/>
                <w:szCs w:val="20"/>
              </w:rPr>
            </w:pPr>
          </w:p>
        </w:tc>
        <w:tc>
          <w:tcPr>
            <w:tcW w:w="4344" w:type="dxa"/>
            <w:tcBorders>
              <w:top w:val="nil"/>
              <w:left w:val="nil"/>
              <w:bottom w:val="single" w:sz="4" w:space="0" w:color="auto"/>
              <w:right w:val="single" w:sz="4" w:space="0" w:color="auto"/>
            </w:tcBorders>
            <w:shd w:val="clear" w:color="auto" w:fill="auto"/>
            <w:vAlign w:val="center"/>
            <w:hideMark/>
          </w:tcPr>
          <w:p w14:paraId="15105A40" w14:textId="77777777" w:rsidR="00080B52" w:rsidRPr="007A0CFA" w:rsidRDefault="00080B52" w:rsidP="00E33FC8">
            <w:pPr>
              <w:spacing w:after="0" w:line="240" w:lineRule="auto"/>
              <w:rPr>
                <w:rFonts w:ascii="GHEA Grapalat" w:eastAsia="Times New Roman" w:hAnsi="GHEA Grapalat" w:cs="Calibri"/>
                <w:color w:val="000000"/>
              </w:rPr>
            </w:pPr>
            <w:proofErr w:type="spellStart"/>
            <w:r w:rsidRPr="007A0CFA">
              <w:rPr>
                <w:rFonts w:ascii="GHEA Grapalat" w:eastAsia="Times New Roman" w:hAnsi="GHEA Grapalat" w:cs="Calibri"/>
                <w:color w:val="000000"/>
              </w:rPr>
              <w:t>Վճարված</w:t>
            </w:r>
            <w:proofErr w:type="spellEnd"/>
            <w:r w:rsidRPr="007A0CFA">
              <w:rPr>
                <w:rFonts w:ascii="GHEA Grapalat" w:eastAsia="Times New Roman" w:hAnsi="GHEA Grapalat" w:cs="Calibri"/>
                <w:color w:val="000000"/>
              </w:rPr>
              <w:t xml:space="preserve"> </w:t>
            </w:r>
            <w:proofErr w:type="spellStart"/>
            <w:r w:rsidRPr="007A0CFA">
              <w:rPr>
                <w:rFonts w:ascii="GHEA Grapalat" w:eastAsia="Times New Roman" w:hAnsi="GHEA Grapalat" w:cs="Calibri"/>
                <w:color w:val="000000"/>
              </w:rPr>
              <w:t>դրամական</w:t>
            </w:r>
            <w:proofErr w:type="spellEnd"/>
            <w:r w:rsidRPr="007A0CFA">
              <w:rPr>
                <w:rFonts w:ascii="GHEA Grapalat" w:eastAsia="Times New Roman" w:hAnsi="GHEA Grapalat" w:cs="Calibri"/>
                <w:color w:val="000000"/>
              </w:rPr>
              <w:t xml:space="preserve"> </w:t>
            </w:r>
            <w:proofErr w:type="spellStart"/>
            <w:r w:rsidRPr="007A0CFA">
              <w:rPr>
                <w:rFonts w:ascii="GHEA Grapalat" w:eastAsia="Times New Roman" w:hAnsi="GHEA Grapalat" w:cs="Calibri"/>
                <w:color w:val="000000"/>
              </w:rPr>
              <w:t>միջոցները</w:t>
            </w:r>
            <w:proofErr w:type="spellEnd"/>
            <w:r w:rsidRPr="007A0CFA">
              <w:rPr>
                <w:rFonts w:ascii="GHEA Grapalat" w:eastAsia="Times New Roman" w:hAnsi="GHEA Grapalat" w:cs="Calibri"/>
                <w:color w:val="000000"/>
              </w:rPr>
              <w:t xml:space="preserve"> </w:t>
            </w:r>
          </w:p>
        </w:tc>
        <w:tc>
          <w:tcPr>
            <w:tcW w:w="1800" w:type="dxa"/>
            <w:tcBorders>
              <w:top w:val="nil"/>
              <w:left w:val="nil"/>
              <w:bottom w:val="single" w:sz="4" w:space="0" w:color="auto"/>
              <w:right w:val="single" w:sz="4" w:space="0" w:color="auto"/>
            </w:tcBorders>
            <w:shd w:val="clear" w:color="auto" w:fill="auto"/>
            <w:vAlign w:val="center"/>
            <w:hideMark/>
          </w:tcPr>
          <w:p w14:paraId="2F631049" w14:textId="77777777" w:rsidR="00080B52" w:rsidRPr="007A0CFA" w:rsidRDefault="00080B52" w:rsidP="00E33FC8">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59,510,540</w:t>
            </w:r>
          </w:p>
        </w:tc>
        <w:tc>
          <w:tcPr>
            <w:tcW w:w="2200" w:type="dxa"/>
            <w:tcBorders>
              <w:top w:val="nil"/>
              <w:left w:val="nil"/>
              <w:bottom w:val="single" w:sz="4" w:space="0" w:color="auto"/>
              <w:right w:val="single" w:sz="4" w:space="0" w:color="auto"/>
            </w:tcBorders>
            <w:shd w:val="clear" w:color="auto" w:fill="auto"/>
            <w:vAlign w:val="center"/>
            <w:hideMark/>
          </w:tcPr>
          <w:p w14:paraId="06747B7E" w14:textId="77777777" w:rsidR="00080B52" w:rsidRPr="007A0CFA" w:rsidRDefault="00080B52" w:rsidP="00E33FC8">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2,855,323</w:t>
            </w:r>
          </w:p>
        </w:tc>
        <w:tc>
          <w:tcPr>
            <w:tcW w:w="1943" w:type="dxa"/>
            <w:tcBorders>
              <w:top w:val="nil"/>
              <w:left w:val="nil"/>
              <w:bottom w:val="single" w:sz="4" w:space="0" w:color="auto"/>
              <w:right w:val="single" w:sz="4" w:space="0" w:color="auto"/>
            </w:tcBorders>
            <w:shd w:val="clear" w:color="auto" w:fill="auto"/>
            <w:vAlign w:val="center"/>
            <w:hideMark/>
          </w:tcPr>
          <w:p w14:paraId="3DB24260" w14:textId="77777777" w:rsidR="00080B52" w:rsidRPr="007A0CFA" w:rsidRDefault="00080B52" w:rsidP="00E33FC8">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274,893,274</w:t>
            </w:r>
          </w:p>
        </w:tc>
        <w:tc>
          <w:tcPr>
            <w:tcW w:w="1797" w:type="dxa"/>
            <w:tcBorders>
              <w:top w:val="nil"/>
              <w:left w:val="nil"/>
              <w:bottom w:val="single" w:sz="4" w:space="0" w:color="auto"/>
              <w:right w:val="single" w:sz="4" w:space="0" w:color="auto"/>
            </w:tcBorders>
            <w:shd w:val="clear" w:color="auto" w:fill="auto"/>
            <w:vAlign w:val="center"/>
            <w:hideMark/>
          </w:tcPr>
          <w:p w14:paraId="7AA94027" w14:textId="77777777" w:rsidR="00080B52" w:rsidRPr="007A0CFA" w:rsidRDefault="00080B52" w:rsidP="00E33FC8">
            <w:pPr>
              <w:spacing w:after="0" w:line="240" w:lineRule="auto"/>
              <w:jc w:val="center"/>
              <w:rPr>
                <w:rFonts w:ascii="GHEA Grapalat" w:eastAsia="Times New Roman" w:hAnsi="GHEA Grapalat" w:cs="Calibri"/>
                <w:b/>
                <w:bCs/>
                <w:color w:val="000000"/>
              </w:rPr>
            </w:pPr>
            <w:r w:rsidRPr="007A0CFA">
              <w:rPr>
                <w:rFonts w:ascii="GHEA Grapalat" w:eastAsia="Times New Roman" w:hAnsi="GHEA Grapalat" w:cs="Calibri"/>
                <w:b/>
                <w:bCs/>
                <w:color w:val="000000"/>
              </w:rPr>
              <w:t>337,259,137</w:t>
            </w:r>
          </w:p>
        </w:tc>
        <w:tc>
          <w:tcPr>
            <w:tcW w:w="1490" w:type="dxa"/>
            <w:vMerge/>
            <w:tcBorders>
              <w:top w:val="nil"/>
              <w:left w:val="single" w:sz="4" w:space="0" w:color="auto"/>
              <w:bottom w:val="single" w:sz="4" w:space="0" w:color="auto"/>
              <w:right w:val="single" w:sz="4" w:space="0" w:color="auto"/>
            </w:tcBorders>
            <w:vAlign w:val="center"/>
            <w:hideMark/>
          </w:tcPr>
          <w:p w14:paraId="4A0F0BDB" w14:textId="77777777" w:rsidR="00080B52" w:rsidRPr="007A0CFA" w:rsidRDefault="00080B52" w:rsidP="00E33FC8">
            <w:pPr>
              <w:spacing w:after="0" w:line="240" w:lineRule="auto"/>
              <w:rPr>
                <w:rFonts w:ascii="GHEA Grapalat" w:eastAsia="Times New Roman" w:hAnsi="GHEA Grapalat" w:cs="Calibri"/>
                <w:b/>
                <w:bCs/>
                <w:color w:val="000000"/>
              </w:rPr>
            </w:pPr>
          </w:p>
        </w:tc>
      </w:tr>
      <w:tr w:rsidR="00080B52" w:rsidRPr="007A0CFA" w14:paraId="557AF9C3" w14:textId="77777777" w:rsidTr="00E33FC8">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3A9EBEB9" w14:textId="77777777" w:rsidR="00080B52" w:rsidRPr="007A0CFA" w:rsidRDefault="00080B52" w:rsidP="00080B52">
            <w:pPr>
              <w:pStyle w:val="ListParagraph"/>
              <w:numPr>
                <w:ilvl w:val="0"/>
                <w:numId w:val="38"/>
              </w:numPr>
              <w:spacing w:after="0" w:line="240" w:lineRule="auto"/>
              <w:jc w:val="center"/>
              <w:rPr>
                <w:rFonts w:ascii="GHEA Grapalat" w:eastAsia="Times New Roman" w:hAnsi="GHEA Grapalat" w:cs="Calibri"/>
                <w:color w:val="000000"/>
                <w:sz w:val="20"/>
                <w:szCs w:val="20"/>
              </w:rPr>
            </w:pPr>
          </w:p>
        </w:tc>
        <w:tc>
          <w:tcPr>
            <w:tcW w:w="4344" w:type="dxa"/>
            <w:tcBorders>
              <w:top w:val="nil"/>
              <w:left w:val="nil"/>
              <w:bottom w:val="single" w:sz="4" w:space="0" w:color="auto"/>
              <w:right w:val="single" w:sz="4" w:space="0" w:color="auto"/>
            </w:tcBorders>
            <w:shd w:val="clear" w:color="auto" w:fill="auto"/>
            <w:vAlign w:val="center"/>
            <w:hideMark/>
          </w:tcPr>
          <w:p w14:paraId="77079B97" w14:textId="77777777" w:rsidR="00080B52" w:rsidRPr="007A0CFA" w:rsidRDefault="00080B52" w:rsidP="00E33FC8">
            <w:pPr>
              <w:spacing w:after="0" w:line="240" w:lineRule="auto"/>
              <w:rPr>
                <w:rFonts w:ascii="GHEA Grapalat" w:eastAsia="Times New Roman" w:hAnsi="GHEA Grapalat" w:cs="Calibri"/>
                <w:b/>
                <w:bCs/>
                <w:color w:val="000000"/>
              </w:rPr>
            </w:pPr>
            <w:proofErr w:type="spellStart"/>
            <w:r w:rsidRPr="007A0CFA">
              <w:rPr>
                <w:rFonts w:ascii="GHEA Grapalat" w:eastAsia="Times New Roman" w:hAnsi="GHEA Grapalat" w:cs="Calibri"/>
                <w:b/>
                <w:bCs/>
                <w:color w:val="000000"/>
              </w:rPr>
              <w:t>Աջակցություն</w:t>
            </w:r>
            <w:proofErr w:type="spellEnd"/>
            <w:r w:rsidRPr="007A0CFA">
              <w:rPr>
                <w:rFonts w:ascii="GHEA Grapalat" w:eastAsia="Times New Roman" w:hAnsi="GHEA Grapalat" w:cs="Calibri"/>
                <w:b/>
                <w:bCs/>
                <w:color w:val="000000"/>
              </w:rPr>
              <w:t xml:space="preserve"> </w:t>
            </w:r>
            <w:proofErr w:type="spellStart"/>
            <w:r w:rsidRPr="007A0CFA">
              <w:rPr>
                <w:rFonts w:ascii="GHEA Grapalat" w:eastAsia="Times New Roman" w:hAnsi="GHEA Grapalat" w:cs="Calibri"/>
                <w:b/>
                <w:bCs/>
                <w:color w:val="000000"/>
              </w:rPr>
              <w:t>ստացած</w:t>
            </w:r>
            <w:proofErr w:type="spellEnd"/>
            <w:r w:rsidRPr="007A0CFA">
              <w:rPr>
                <w:rFonts w:ascii="GHEA Grapalat" w:eastAsia="Times New Roman" w:hAnsi="GHEA Grapalat" w:cs="Calibri"/>
                <w:b/>
                <w:bCs/>
                <w:color w:val="000000"/>
              </w:rPr>
              <w:t xml:space="preserve"> </w:t>
            </w:r>
            <w:proofErr w:type="spellStart"/>
            <w:r w:rsidRPr="007A0CFA">
              <w:rPr>
                <w:rFonts w:ascii="GHEA Grapalat" w:eastAsia="Times New Roman" w:hAnsi="GHEA Grapalat" w:cs="Calibri"/>
                <w:b/>
                <w:bCs/>
                <w:color w:val="000000"/>
              </w:rPr>
              <w:t>շահառուների</w:t>
            </w:r>
            <w:proofErr w:type="spellEnd"/>
            <w:r w:rsidRPr="007A0CFA">
              <w:rPr>
                <w:rFonts w:ascii="GHEA Grapalat" w:eastAsia="Times New Roman" w:hAnsi="GHEA Grapalat" w:cs="Calibri"/>
                <w:b/>
                <w:bCs/>
                <w:color w:val="000000"/>
              </w:rPr>
              <w:t xml:space="preserve"> </w:t>
            </w:r>
            <w:proofErr w:type="spellStart"/>
            <w:r w:rsidRPr="007A0CFA">
              <w:rPr>
                <w:rFonts w:ascii="GHEA Grapalat" w:eastAsia="Times New Roman" w:hAnsi="GHEA Grapalat" w:cs="Calibri"/>
                <w:b/>
                <w:bCs/>
                <w:color w:val="000000"/>
              </w:rPr>
              <w:t>թիվը</w:t>
            </w:r>
            <w:proofErr w:type="spellEnd"/>
            <w:r w:rsidRPr="007A0CFA">
              <w:rPr>
                <w:rFonts w:ascii="GHEA Grapalat" w:eastAsia="Times New Roman" w:hAnsi="GHEA Grapalat" w:cs="Calibri"/>
                <w:b/>
                <w:bCs/>
                <w:color w:val="000000"/>
              </w:rPr>
              <w:t xml:space="preserve">, </w:t>
            </w:r>
            <w:proofErr w:type="spellStart"/>
            <w:r w:rsidRPr="007A0CFA">
              <w:rPr>
                <w:rFonts w:ascii="GHEA Grapalat" w:eastAsia="Times New Roman" w:hAnsi="GHEA Grapalat" w:cs="Calibri"/>
                <w:b/>
                <w:bCs/>
                <w:color w:val="000000"/>
              </w:rPr>
              <w:t>այդ</w:t>
            </w:r>
            <w:proofErr w:type="spellEnd"/>
            <w:r w:rsidRPr="007A0CFA">
              <w:rPr>
                <w:rFonts w:ascii="GHEA Grapalat" w:eastAsia="Times New Roman" w:hAnsi="GHEA Grapalat" w:cs="Calibri"/>
                <w:b/>
                <w:bCs/>
                <w:color w:val="000000"/>
              </w:rPr>
              <w:t xml:space="preserve"> </w:t>
            </w:r>
            <w:proofErr w:type="spellStart"/>
            <w:r w:rsidRPr="007A0CFA">
              <w:rPr>
                <w:rFonts w:ascii="GHEA Grapalat" w:eastAsia="Times New Roman" w:hAnsi="GHEA Grapalat" w:cs="Calibri"/>
                <w:b/>
                <w:bCs/>
                <w:color w:val="000000"/>
              </w:rPr>
              <w:t>թվում</w:t>
            </w:r>
            <w:proofErr w:type="spellEnd"/>
            <w:r w:rsidRPr="007A0CFA">
              <w:rPr>
                <w:rFonts w:ascii="GHEA Grapalat" w:eastAsia="Times New Roman" w:hAnsi="GHEA Grapalat" w:cs="Calibri"/>
                <w:b/>
                <w:bCs/>
                <w:color w:val="000000"/>
              </w:rPr>
              <w:t>՝</w:t>
            </w:r>
          </w:p>
        </w:tc>
        <w:tc>
          <w:tcPr>
            <w:tcW w:w="1800" w:type="dxa"/>
            <w:tcBorders>
              <w:top w:val="nil"/>
              <w:left w:val="nil"/>
              <w:bottom w:val="single" w:sz="4" w:space="0" w:color="auto"/>
              <w:right w:val="single" w:sz="4" w:space="0" w:color="auto"/>
            </w:tcBorders>
            <w:shd w:val="clear" w:color="auto" w:fill="auto"/>
            <w:vAlign w:val="center"/>
            <w:hideMark/>
          </w:tcPr>
          <w:p w14:paraId="79E8EEA2" w14:textId="77777777" w:rsidR="00080B52" w:rsidRPr="007A0CFA" w:rsidRDefault="00080B52" w:rsidP="00E33FC8">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362</w:t>
            </w:r>
          </w:p>
        </w:tc>
        <w:tc>
          <w:tcPr>
            <w:tcW w:w="2200" w:type="dxa"/>
            <w:tcBorders>
              <w:top w:val="nil"/>
              <w:left w:val="nil"/>
              <w:bottom w:val="single" w:sz="4" w:space="0" w:color="auto"/>
              <w:right w:val="single" w:sz="4" w:space="0" w:color="auto"/>
            </w:tcBorders>
            <w:shd w:val="clear" w:color="auto" w:fill="auto"/>
            <w:vAlign w:val="center"/>
            <w:hideMark/>
          </w:tcPr>
          <w:p w14:paraId="7817A393" w14:textId="77777777" w:rsidR="00080B52" w:rsidRPr="007A0CFA" w:rsidRDefault="00080B52" w:rsidP="00E33FC8">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510</w:t>
            </w:r>
          </w:p>
        </w:tc>
        <w:tc>
          <w:tcPr>
            <w:tcW w:w="1943" w:type="dxa"/>
            <w:tcBorders>
              <w:top w:val="nil"/>
              <w:left w:val="nil"/>
              <w:bottom w:val="single" w:sz="4" w:space="0" w:color="auto"/>
              <w:right w:val="single" w:sz="4" w:space="0" w:color="auto"/>
            </w:tcBorders>
            <w:shd w:val="clear" w:color="auto" w:fill="auto"/>
            <w:vAlign w:val="center"/>
            <w:hideMark/>
          </w:tcPr>
          <w:p w14:paraId="3DEB3FCE" w14:textId="77777777" w:rsidR="00080B52" w:rsidRPr="007A0CFA" w:rsidRDefault="00080B52" w:rsidP="00E33FC8">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1,077</w:t>
            </w:r>
          </w:p>
        </w:tc>
        <w:tc>
          <w:tcPr>
            <w:tcW w:w="1797" w:type="dxa"/>
            <w:tcBorders>
              <w:top w:val="nil"/>
              <w:left w:val="nil"/>
              <w:bottom w:val="single" w:sz="4" w:space="0" w:color="auto"/>
              <w:right w:val="single" w:sz="4" w:space="0" w:color="auto"/>
            </w:tcBorders>
            <w:shd w:val="clear" w:color="auto" w:fill="auto"/>
            <w:vAlign w:val="center"/>
            <w:hideMark/>
          </w:tcPr>
          <w:p w14:paraId="04FB8FFD" w14:textId="77777777" w:rsidR="00080B52" w:rsidRPr="007A0CFA" w:rsidRDefault="00080B52" w:rsidP="00E33FC8">
            <w:pPr>
              <w:spacing w:after="0" w:line="240" w:lineRule="auto"/>
              <w:jc w:val="center"/>
              <w:rPr>
                <w:rFonts w:ascii="GHEA Grapalat" w:eastAsia="Times New Roman" w:hAnsi="GHEA Grapalat" w:cs="Calibri"/>
                <w:b/>
                <w:bCs/>
                <w:color w:val="000000"/>
              </w:rPr>
            </w:pPr>
            <w:r w:rsidRPr="007A0CFA">
              <w:rPr>
                <w:rFonts w:ascii="GHEA Grapalat" w:eastAsia="Times New Roman" w:hAnsi="GHEA Grapalat" w:cs="Calibri"/>
                <w:b/>
                <w:bCs/>
                <w:color w:val="000000"/>
              </w:rPr>
              <w:t>1,949</w:t>
            </w:r>
          </w:p>
        </w:tc>
        <w:tc>
          <w:tcPr>
            <w:tcW w:w="1490" w:type="dxa"/>
            <w:vMerge w:val="restart"/>
            <w:tcBorders>
              <w:top w:val="nil"/>
              <w:left w:val="single" w:sz="4" w:space="0" w:color="auto"/>
              <w:bottom w:val="single" w:sz="4" w:space="0" w:color="auto"/>
              <w:right w:val="single" w:sz="4" w:space="0" w:color="auto"/>
            </w:tcBorders>
            <w:shd w:val="clear" w:color="auto" w:fill="auto"/>
            <w:vAlign w:val="center"/>
            <w:hideMark/>
          </w:tcPr>
          <w:p w14:paraId="41CFA1B2" w14:textId="77777777" w:rsidR="00080B52" w:rsidRPr="007A0CFA" w:rsidRDefault="00080B52" w:rsidP="00E33FC8">
            <w:pPr>
              <w:spacing w:after="0" w:line="240" w:lineRule="auto"/>
              <w:jc w:val="center"/>
              <w:rPr>
                <w:rFonts w:ascii="GHEA Grapalat" w:eastAsia="Times New Roman" w:hAnsi="GHEA Grapalat" w:cs="Calibri"/>
                <w:b/>
                <w:bCs/>
                <w:color w:val="000000"/>
              </w:rPr>
            </w:pPr>
            <w:r w:rsidRPr="007A0CFA">
              <w:rPr>
                <w:rFonts w:ascii="GHEA Grapalat" w:eastAsia="Times New Roman" w:hAnsi="GHEA Grapalat" w:cs="Calibri"/>
                <w:b/>
                <w:bCs/>
                <w:color w:val="000000"/>
              </w:rPr>
              <w:t>2021 թ.</w:t>
            </w:r>
          </w:p>
        </w:tc>
      </w:tr>
      <w:tr w:rsidR="00080B52" w:rsidRPr="007A0CFA" w14:paraId="73091ED5" w14:textId="77777777" w:rsidTr="00E33FC8">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69CC8E58" w14:textId="77777777" w:rsidR="00080B52" w:rsidRPr="007A0CFA" w:rsidRDefault="00080B52" w:rsidP="00080B52">
            <w:pPr>
              <w:pStyle w:val="ListParagraph"/>
              <w:numPr>
                <w:ilvl w:val="0"/>
                <w:numId w:val="38"/>
              </w:numPr>
              <w:spacing w:after="0" w:line="240" w:lineRule="auto"/>
              <w:jc w:val="center"/>
              <w:rPr>
                <w:rFonts w:ascii="GHEA Grapalat" w:eastAsia="Times New Roman" w:hAnsi="GHEA Grapalat" w:cs="Calibri"/>
                <w:color w:val="000000"/>
                <w:sz w:val="20"/>
                <w:szCs w:val="20"/>
              </w:rPr>
            </w:pPr>
          </w:p>
        </w:tc>
        <w:tc>
          <w:tcPr>
            <w:tcW w:w="4344" w:type="dxa"/>
            <w:tcBorders>
              <w:top w:val="nil"/>
              <w:left w:val="nil"/>
              <w:bottom w:val="single" w:sz="4" w:space="0" w:color="auto"/>
              <w:right w:val="single" w:sz="4" w:space="0" w:color="auto"/>
            </w:tcBorders>
            <w:shd w:val="clear" w:color="auto" w:fill="auto"/>
            <w:vAlign w:val="center"/>
            <w:hideMark/>
          </w:tcPr>
          <w:p w14:paraId="677DC45F" w14:textId="77777777" w:rsidR="00080B52" w:rsidRPr="007A0CFA" w:rsidRDefault="00080B52" w:rsidP="00E33FC8">
            <w:pPr>
              <w:spacing w:after="0" w:line="240" w:lineRule="auto"/>
              <w:rPr>
                <w:rFonts w:ascii="GHEA Grapalat" w:eastAsia="Times New Roman" w:hAnsi="GHEA Grapalat" w:cs="Calibri"/>
                <w:color w:val="000000"/>
              </w:rPr>
            </w:pPr>
            <w:proofErr w:type="spellStart"/>
            <w:r w:rsidRPr="007A0CFA">
              <w:rPr>
                <w:rFonts w:ascii="GHEA Grapalat" w:eastAsia="Times New Roman" w:hAnsi="GHEA Grapalat" w:cs="Calibri"/>
                <w:color w:val="000000"/>
              </w:rPr>
              <w:t>Վճարված</w:t>
            </w:r>
            <w:proofErr w:type="spellEnd"/>
            <w:r w:rsidRPr="007A0CFA">
              <w:rPr>
                <w:rFonts w:ascii="GHEA Grapalat" w:eastAsia="Times New Roman" w:hAnsi="GHEA Grapalat" w:cs="Calibri"/>
                <w:color w:val="000000"/>
              </w:rPr>
              <w:t xml:space="preserve"> </w:t>
            </w:r>
            <w:proofErr w:type="spellStart"/>
            <w:r w:rsidRPr="007A0CFA">
              <w:rPr>
                <w:rFonts w:ascii="GHEA Grapalat" w:eastAsia="Times New Roman" w:hAnsi="GHEA Grapalat" w:cs="Calibri"/>
                <w:color w:val="000000"/>
              </w:rPr>
              <w:t>դրամական</w:t>
            </w:r>
            <w:proofErr w:type="spellEnd"/>
            <w:r w:rsidRPr="007A0CFA">
              <w:rPr>
                <w:rFonts w:ascii="GHEA Grapalat" w:eastAsia="Times New Roman" w:hAnsi="GHEA Grapalat" w:cs="Calibri"/>
                <w:color w:val="000000"/>
              </w:rPr>
              <w:t xml:space="preserve"> </w:t>
            </w:r>
            <w:proofErr w:type="spellStart"/>
            <w:r w:rsidRPr="007A0CFA">
              <w:rPr>
                <w:rFonts w:ascii="GHEA Grapalat" w:eastAsia="Times New Roman" w:hAnsi="GHEA Grapalat" w:cs="Calibri"/>
                <w:color w:val="000000"/>
              </w:rPr>
              <w:t>միջոցները</w:t>
            </w:r>
            <w:proofErr w:type="spellEnd"/>
            <w:r w:rsidRPr="007A0CFA">
              <w:rPr>
                <w:rFonts w:ascii="GHEA Grapalat" w:eastAsia="Times New Roman" w:hAnsi="GHEA Grapalat" w:cs="Calibri"/>
                <w:color w:val="000000"/>
              </w:rPr>
              <w:t xml:space="preserve"> </w:t>
            </w:r>
          </w:p>
        </w:tc>
        <w:tc>
          <w:tcPr>
            <w:tcW w:w="1800" w:type="dxa"/>
            <w:tcBorders>
              <w:top w:val="nil"/>
              <w:left w:val="nil"/>
              <w:bottom w:val="single" w:sz="4" w:space="0" w:color="auto"/>
              <w:right w:val="single" w:sz="4" w:space="0" w:color="auto"/>
            </w:tcBorders>
            <w:shd w:val="clear" w:color="auto" w:fill="auto"/>
            <w:vAlign w:val="center"/>
            <w:hideMark/>
          </w:tcPr>
          <w:p w14:paraId="5EE35AC2" w14:textId="77777777" w:rsidR="00080B52" w:rsidRPr="007A0CFA" w:rsidRDefault="00080B52" w:rsidP="00E33FC8">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288,637,775</w:t>
            </w:r>
          </w:p>
        </w:tc>
        <w:tc>
          <w:tcPr>
            <w:tcW w:w="2200" w:type="dxa"/>
            <w:tcBorders>
              <w:top w:val="nil"/>
              <w:left w:val="nil"/>
              <w:bottom w:val="single" w:sz="4" w:space="0" w:color="auto"/>
              <w:right w:val="single" w:sz="4" w:space="0" w:color="auto"/>
            </w:tcBorders>
            <w:shd w:val="clear" w:color="auto" w:fill="auto"/>
            <w:vAlign w:val="center"/>
            <w:hideMark/>
          </w:tcPr>
          <w:p w14:paraId="531DB40B" w14:textId="77777777" w:rsidR="00080B52" w:rsidRPr="007A0CFA" w:rsidRDefault="00080B52" w:rsidP="00E33FC8">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33,371,067</w:t>
            </w:r>
          </w:p>
        </w:tc>
        <w:tc>
          <w:tcPr>
            <w:tcW w:w="1943" w:type="dxa"/>
            <w:tcBorders>
              <w:top w:val="nil"/>
              <w:left w:val="nil"/>
              <w:bottom w:val="single" w:sz="4" w:space="0" w:color="auto"/>
              <w:right w:val="single" w:sz="4" w:space="0" w:color="auto"/>
            </w:tcBorders>
            <w:shd w:val="clear" w:color="auto" w:fill="auto"/>
            <w:vAlign w:val="center"/>
            <w:hideMark/>
          </w:tcPr>
          <w:p w14:paraId="3590F598" w14:textId="77777777" w:rsidR="00080B52" w:rsidRPr="007A0CFA" w:rsidRDefault="00080B52" w:rsidP="00E33FC8">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944,722,280</w:t>
            </w:r>
          </w:p>
        </w:tc>
        <w:tc>
          <w:tcPr>
            <w:tcW w:w="1797" w:type="dxa"/>
            <w:tcBorders>
              <w:top w:val="nil"/>
              <w:left w:val="nil"/>
              <w:bottom w:val="single" w:sz="4" w:space="0" w:color="auto"/>
              <w:right w:val="single" w:sz="4" w:space="0" w:color="auto"/>
            </w:tcBorders>
            <w:shd w:val="clear" w:color="auto" w:fill="auto"/>
            <w:vAlign w:val="center"/>
            <w:hideMark/>
          </w:tcPr>
          <w:p w14:paraId="152A9BC4" w14:textId="77777777" w:rsidR="00080B52" w:rsidRPr="007A0CFA" w:rsidRDefault="00080B52" w:rsidP="00E33FC8">
            <w:pPr>
              <w:spacing w:after="0" w:line="240" w:lineRule="auto"/>
              <w:jc w:val="center"/>
              <w:rPr>
                <w:rFonts w:ascii="GHEA Grapalat" w:eastAsia="Times New Roman" w:hAnsi="GHEA Grapalat" w:cs="Calibri"/>
                <w:b/>
                <w:bCs/>
                <w:color w:val="000000"/>
              </w:rPr>
            </w:pPr>
            <w:r w:rsidRPr="007A0CFA">
              <w:rPr>
                <w:rFonts w:ascii="GHEA Grapalat" w:eastAsia="Times New Roman" w:hAnsi="GHEA Grapalat" w:cs="Calibri"/>
                <w:b/>
                <w:bCs/>
                <w:color w:val="000000"/>
              </w:rPr>
              <w:t>1,266,731,122</w:t>
            </w:r>
          </w:p>
        </w:tc>
        <w:tc>
          <w:tcPr>
            <w:tcW w:w="1490" w:type="dxa"/>
            <w:vMerge/>
            <w:tcBorders>
              <w:top w:val="nil"/>
              <w:left w:val="single" w:sz="4" w:space="0" w:color="auto"/>
              <w:bottom w:val="single" w:sz="4" w:space="0" w:color="auto"/>
              <w:right w:val="single" w:sz="4" w:space="0" w:color="auto"/>
            </w:tcBorders>
            <w:vAlign w:val="center"/>
            <w:hideMark/>
          </w:tcPr>
          <w:p w14:paraId="1EA675FD" w14:textId="77777777" w:rsidR="00080B52" w:rsidRPr="007A0CFA" w:rsidRDefault="00080B52" w:rsidP="00E33FC8">
            <w:pPr>
              <w:spacing w:after="0" w:line="240" w:lineRule="auto"/>
              <w:rPr>
                <w:rFonts w:ascii="GHEA Grapalat" w:eastAsia="Times New Roman" w:hAnsi="GHEA Grapalat" w:cs="Calibri"/>
                <w:b/>
                <w:bCs/>
                <w:color w:val="000000"/>
              </w:rPr>
            </w:pPr>
          </w:p>
        </w:tc>
      </w:tr>
      <w:tr w:rsidR="00080B52" w:rsidRPr="007A0CFA" w14:paraId="1B4F1BAE" w14:textId="77777777" w:rsidTr="00E33FC8">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3FF0CCDC" w14:textId="77777777" w:rsidR="00080B52" w:rsidRPr="007A0CFA" w:rsidRDefault="00080B52" w:rsidP="00080B52">
            <w:pPr>
              <w:pStyle w:val="ListParagraph"/>
              <w:numPr>
                <w:ilvl w:val="0"/>
                <w:numId w:val="38"/>
              </w:numPr>
              <w:spacing w:after="0" w:line="240" w:lineRule="auto"/>
              <w:jc w:val="center"/>
              <w:rPr>
                <w:rFonts w:ascii="GHEA Grapalat" w:eastAsia="Times New Roman" w:hAnsi="GHEA Grapalat" w:cs="Calibri"/>
                <w:color w:val="000000"/>
                <w:sz w:val="20"/>
                <w:szCs w:val="20"/>
              </w:rPr>
            </w:pPr>
          </w:p>
        </w:tc>
        <w:tc>
          <w:tcPr>
            <w:tcW w:w="4344" w:type="dxa"/>
            <w:tcBorders>
              <w:top w:val="nil"/>
              <w:left w:val="nil"/>
              <w:bottom w:val="single" w:sz="4" w:space="0" w:color="auto"/>
              <w:right w:val="single" w:sz="4" w:space="0" w:color="auto"/>
            </w:tcBorders>
            <w:shd w:val="clear" w:color="auto" w:fill="auto"/>
            <w:vAlign w:val="center"/>
            <w:hideMark/>
          </w:tcPr>
          <w:p w14:paraId="13EFFAF4" w14:textId="77777777" w:rsidR="00080B52" w:rsidRPr="007A0CFA" w:rsidRDefault="00080B52" w:rsidP="00E33FC8">
            <w:pPr>
              <w:spacing w:after="0" w:line="240" w:lineRule="auto"/>
              <w:rPr>
                <w:rFonts w:ascii="GHEA Grapalat" w:eastAsia="Times New Roman" w:hAnsi="GHEA Grapalat" w:cs="Calibri"/>
                <w:b/>
                <w:bCs/>
                <w:color w:val="000000"/>
              </w:rPr>
            </w:pPr>
            <w:proofErr w:type="spellStart"/>
            <w:r w:rsidRPr="007A0CFA">
              <w:rPr>
                <w:rFonts w:ascii="GHEA Grapalat" w:eastAsia="Times New Roman" w:hAnsi="GHEA Grapalat" w:cs="Calibri"/>
                <w:b/>
                <w:bCs/>
                <w:color w:val="000000"/>
              </w:rPr>
              <w:t>Աջակցություն</w:t>
            </w:r>
            <w:proofErr w:type="spellEnd"/>
            <w:r w:rsidRPr="007A0CFA">
              <w:rPr>
                <w:rFonts w:ascii="GHEA Grapalat" w:eastAsia="Times New Roman" w:hAnsi="GHEA Grapalat" w:cs="Calibri"/>
                <w:b/>
                <w:bCs/>
                <w:color w:val="000000"/>
              </w:rPr>
              <w:t xml:space="preserve"> </w:t>
            </w:r>
            <w:proofErr w:type="spellStart"/>
            <w:r w:rsidRPr="007A0CFA">
              <w:rPr>
                <w:rFonts w:ascii="GHEA Grapalat" w:eastAsia="Times New Roman" w:hAnsi="GHEA Grapalat" w:cs="Calibri"/>
                <w:b/>
                <w:bCs/>
                <w:color w:val="000000"/>
              </w:rPr>
              <w:t>ստացած</w:t>
            </w:r>
            <w:proofErr w:type="spellEnd"/>
            <w:r w:rsidRPr="007A0CFA">
              <w:rPr>
                <w:rFonts w:ascii="GHEA Grapalat" w:eastAsia="Times New Roman" w:hAnsi="GHEA Grapalat" w:cs="Calibri"/>
                <w:b/>
                <w:bCs/>
                <w:color w:val="000000"/>
              </w:rPr>
              <w:t xml:space="preserve"> </w:t>
            </w:r>
            <w:proofErr w:type="spellStart"/>
            <w:r w:rsidRPr="007A0CFA">
              <w:rPr>
                <w:rFonts w:ascii="GHEA Grapalat" w:eastAsia="Times New Roman" w:hAnsi="GHEA Grapalat" w:cs="Calibri"/>
                <w:b/>
                <w:bCs/>
                <w:color w:val="000000"/>
              </w:rPr>
              <w:t>շահառուների</w:t>
            </w:r>
            <w:proofErr w:type="spellEnd"/>
            <w:r w:rsidRPr="007A0CFA">
              <w:rPr>
                <w:rFonts w:ascii="GHEA Grapalat" w:eastAsia="Times New Roman" w:hAnsi="GHEA Grapalat" w:cs="Calibri"/>
                <w:b/>
                <w:bCs/>
                <w:color w:val="000000"/>
              </w:rPr>
              <w:t xml:space="preserve"> </w:t>
            </w:r>
            <w:proofErr w:type="spellStart"/>
            <w:r w:rsidRPr="007A0CFA">
              <w:rPr>
                <w:rFonts w:ascii="GHEA Grapalat" w:eastAsia="Times New Roman" w:hAnsi="GHEA Grapalat" w:cs="Calibri"/>
                <w:b/>
                <w:bCs/>
                <w:color w:val="000000"/>
              </w:rPr>
              <w:t>թիվը</w:t>
            </w:r>
            <w:proofErr w:type="spellEnd"/>
            <w:r w:rsidRPr="007A0CFA">
              <w:rPr>
                <w:rFonts w:ascii="GHEA Grapalat" w:eastAsia="Times New Roman" w:hAnsi="GHEA Grapalat" w:cs="Calibri"/>
                <w:b/>
                <w:bCs/>
                <w:color w:val="000000"/>
              </w:rPr>
              <w:t xml:space="preserve">, </w:t>
            </w:r>
            <w:proofErr w:type="spellStart"/>
            <w:r w:rsidRPr="007A0CFA">
              <w:rPr>
                <w:rFonts w:ascii="GHEA Grapalat" w:eastAsia="Times New Roman" w:hAnsi="GHEA Grapalat" w:cs="Calibri"/>
                <w:b/>
                <w:bCs/>
                <w:color w:val="000000"/>
              </w:rPr>
              <w:t>այդ</w:t>
            </w:r>
            <w:proofErr w:type="spellEnd"/>
            <w:r w:rsidRPr="007A0CFA">
              <w:rPr>
                <w:rFonts w:ascii="GHEA Grapalat" w:eastAsia="Times New Roman" w:hAnsi="GHEA Grapalat" w:cs="Calibri"/>
                <w:b/>
                <w:bCs/>
                <w:color w:val="000000"/>
              </w:rPr>
              <w:t xml:space="preserve"> </w:t>
            </w:r>
            <w:proofErr w:type="spellStart"/>
            <w:r w:rsidRPr="007A0CFA">
              <w:rPr>
                <w:rFonts w:ascii="GHEA Grapalat" w:eastAsia="Times New Roman" w:hAnsi="GHEA Grapalat" w:cs="Calibri"/>
                <w:b/>
                <w:bCs/>
                <w:color w:val="000000"/>
              </w:rPr>
              <w:t>թվում</w:t>
            </w:r>
            <w:proofErr w:type="spellEnd"/>
            <w:r w:rsidRPr="007A0CFA">
              <w:rPr>
                <w:rFonts w:ascii="GHEA Grapalat" w:eastAsia="Times New Roman" w:hAnsi="GHEA Grapalat" w:cs="Calibri"/>
                <w:b/>
                <w:bCs/>
                <w:color w:val="000000"/>
              </w:rPr>
              <w:t>՝</w:t>
            </w:r>
          </w:p>
        </w:tc>
        <w:tc>
          <w:tcPr>
            <w:tcW w:w="1800" w:type="dxa"/>
            <w:tcBorders>
              <w:top w:val="nil"/>
              <w:left w:val="nil"/>
              <w:bottom w:val="single" w:sz="4" w:space="0" w:color="auto"/>
              <w:right w:val="single" w:sz="4" w:space="0" w:color="auto"/>
            </w:tcBorders>
            <w:shd w:val="clear" w:color="auto" w:fill="auto"/>
            <w:vAlign w:val="center"/>
            <w:hideMark/>
          </w:tcPr>
          <w:p w14:paraId="787B0CBF" w14:textId="77777777" w:rsidR="00080B52" w:rsidRPr="007A0CFA" w:rsidRDefault="00080B52" w:rsidP="00E33FC8">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509</w:t>
            </w:r>
          </w:p>
        </w:tc>
        <w:tc>
          <w:tcPr>
            <w:tcW w:w="2200" w:type="dxa"/>
            <w:tcBorders>
              <w:top w:val="nil"/>
              <w:left w:val="nil"/>
              <w:bottom w:val="single" w:sz="4" w:space="0" w:color="auto"/>
              <w:right w:val="single" w:sz="4" w:space="0" w:color="auto"/>
            </w:tcBorders>
            <w:shd w:val="clear" w:color="auto" w:fill="auto"/>
            <w:vAlign w:val="center"/>
            <w:hideMark/>
          </w:tcPr>
          <w:p w14:paraId="23A4FEBD" w14:textId="77777777" w:rsidR="00080B52" w:rsidRPr="007A0CFA" w:rsidRDefault="00080B52" w:rsidP="00E33FC8">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1,025</w:t>
            </w:r>
          </w:p>
        </w:tc>
        <w:tc>
          <w:tcPr>
            <w:tcW w:w="1943" w:type="dxa"/>
            <w:tcBorders>
              <w:top w:val="nil"/>
              <w:left w:val="nil"/>
              <w:bottom w:val="single" w:sz="4" w:space="0" w:color="auto"/>
              <w:right w:val="single" w:sz="4" w:space="0" w:color="auto"/>
            </w:tcBorders>
            <w:shd w:val="clear" w:color="auto" w:fill="auto"/>
            <w:vAlign w:val="center"/>
            <w:hideMark/>
          </w:tcPr>
          <w:p w14:paraId="0BCD5C2D" w14:textId="77777777" w:rsidR="00080B52" w:rsidRPr="007A0CFA" w:rsidRDefault="00080B52" w:rsidP="00E33FC8">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1,554</w:t>
            </w:r>
          </w:p>
        </w:tc>
        <w:tc>
          <w:tcPr>
            <w:tcW w:w="1797" w:type="dxa"/>
            <w:tcBorders>
              <w:top w:val="nil"/>
              <w:left w:val="nil"/>
              <w:bottom w:val="single" w:sz="4" w:space="0" w:color="auto"/>
              <w:right w:val="single" w:sz="4" w:space="0" w:color="auto"/>
            </w:tcBorders>
            <w:shd w:val="clear" w:color="auto" w:fill="auto"/>
            <w:vAlign w:val="center"/>
            <w:hideMark/>
          </w:tcPr>
          <w:p w14:paraId="6055D0B6" w14:textId="77777777" w:rsidR="00080B52" w:rsidRPr="007A0CFA" w:rsidRDefault="00080B52" w:rsidP="00E33FC8">
            <w:pPr>
              <w:spacing w:after="0" w:line="240" w:lineRule="auto"/>
              <w:jc w:val="center"/>
              <w:rPr>
                <w:rFonts w:ascii="GHEA Grapalat" w:eastAsia="Times New Roman" w:hAnsi="GHEA Grapalat" w:cs="Calibri"/>
                <w:b/>
                <w:bCs/>
                <w:color w:val="000000"/>
              </w:rPr>
            </w:pPr>
            <w:r w:rsidRPr="007A0CFA">
              <w:rPr>
                <w:rFonts w:ascii="GHEA Grapalat" w:eastAsia="Times New Roman" w:hAnsi="GHEA Grapalat" w:cs="Calibri"/>
                <w:b/>
                <w:bCs/>
                <w:color w:val="000000"/>
              </w:rPr>
              <w:t>3,088</w:t>
            </w:r>
          </w:p>
        </w:tc>
        <w:tc>
          <w:tcPr>
            <w:tcW w:w="1490" w:type="dxa"/>
            <w:vMerge w:val="restart"/>
            <w:tcBorders>
              <w:top w:val="nil"/>
              <w:left w:val="single" w:sz="4" w:space="0" w:color="auto"/>
              <w:bottom w:val="single" w:sz="4" w:space="0" w:color="auto"/>
              <w:right w:val="single" w:sz="4" w:space="0" w:color="auto"/>
            </w:tcBorders>
            <w:shd w:val="clear" w:color="auto" w:fill="auto"/>
            <w:vAlign w:val="center"/>
            <w:hideMark/>
          </w:tcPr>
          <w:p w14:paraId="5734AFF5" w14:textId="77777777" w:rsidR="00080B52" w:rsidRPr="007A0CFA" w:rsidRDefault="00080B52" w:rsidP="00E33FC8">
            <w:pPr>
              <w:spacing w:after="0" w:line="240" w:lineRule="auto"/>
              <w:jc w:val="center"/>
              <w:rPr>
                <w:rFonts w:ascii="GHEA Grapalat" w:eastAsia="Times New Roman" w:hAnsi="GHEA Grapalat" w:cs="Calibri"/>
                <w:b/>
                <w:bCs/>
                <w:color w:val="000000"/>
              </w:rPr>
            </w:pPr>
            <w:r w:rsidRPr="007A0CFA">
              <w:rPr>
                <w:rFonts w:ascii="GHEA Grapalat" w:eastAsia="Times New Roman" w:hAnsi="GHEA Grapalat" w:cs="Calibri"/>
                <w:b/>
                <w:bCs/>
                <w:color w:val="000000"/>
              </w:rPr>
              <w:t>2022 թ.</w:t>
            </w:r>
          </w:p>
        </w:tc>
      </w:tr>
      <w:tr w:rsidR="00080B52" w:rsidRPr="007A0CFA" w14:paraId="263157C9" w14:textId="77777777" w:rsidTr="00E33FC8">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44E5953D" w14:textId="77777777" w:rsidR="00080B52" w:rsidRPr="007A0CFA" w:rsidRDefault="00080B52" w:rsidP="00080B52">
            <w:pPr>
              <w:pStyle w:val="ListParagraph"/>
              <w:numPr>
                <w:ilvl w:val="0"/>
                <w:numId w:val="38"/>
              </w:numPr>
              <w:spacing w:after="0" w:line="240" w:lineRule="auto"/>
              <w:jc w:val="center"/>
              <w:rPr>
                <w:rFonts w:ascii="GHEA Grapalat" w:eastAsia="Times New Roman" w:hAnsi="GHEA Grapalat" w:cs="Calibri"/>
                <w:color w:val="000000"/>
                <w:sz w:val="20"/>
                <w:szCs w:val="20"/>
              </w:rPr>
            </w:pPr>
          </w:p>
        </w:tc>
        <w:tc>
          <w:tcPr>
            <w:tcW w:w="4344" w:type="dxa"/>
            <w:tcBorders>
              <w:top w:val="nil"/>
              <w:left w:val="nil"/>
              <w:bottom w:val="single" w:sz="4" w:space="0" w:color="auto"/>
              <w:right w:val="single" w:sz="4" w:space="0" w:color="auto"/>
            </w:tcBorders>
            <w:shd w:val="clear" w:color="auto" w:fill="auto"/>
            <w:vAlign w:val="center"/>
            <w:hideMark/>
          </w:tcPr>
          <w:p w14:paraId="369B1363" w14:textId="77777777" w:rsidR="00080B52" w:rsidRPr="007A0CFA" w:rsidRDefault="00080B52" w:rsidP="00E33FC8">
            <w:pPr>
              <w:spacing w:after="0" w:line="240" w:lineRule="auto"/>
              <w:rPr>
                <w:rFonts w:ascii="GHEA Grapalat" w:eastAsia="Times New Roman" w:hAnsi="GHEA Grapalat" w:cs="Calibri"/>
                <w:color w:val="000000"/>
              </w:rPr>
            </w:pPr>
            <w:proofErr w:type="spellStart"/>
            <w:r w:rsidRPr="007A0CFA">
              <w:rPr>
                <w:rFonts w:ascii="GHEA Grapalat" w:eastAsia="Times New Roman" w:hAnsi="GHEA Grapalat" w:cs="Calibri"/>
                <w:color w:val="000000"/>
              </w:rPr>
              <w:t>Վճարված</w:t>
            </w:r>
            <w:proofErr w:type="spellEnd"/>
            <w:r w:rsidRPr="007A0CFA">
              <w:rPr>
                <w:rFonts w:ascii="GHEA Grapalat" w:eastAsia="Times New Roman" w:hAnsi="GHEA Grapalat" w:cs="Calibri"/>
                <w:color w:val="000000"/>
              </w:rPr>
              <w:t xml:space="preserve"> </w:t>
            </w:r>
            <w:proofErr w:type="spellStart"/>
            <w:r w:rsidRPr="007A0CFA">
              <w:rPr>
                <w:rFonts w:ascii="GHEA Grapalat" w:eastAsia="Times New Roman" w:hAnsi="GHEA Grapalat" w:cs="Calibri"/>
                <w:color w:val="000000"/>
              </w:rPr>
              <w:t>դրամական</w:t>
            </w:r>
            <w:proofErr w:type="spellEnd"/>
            <w:r w:rsidRPr="007A0CFA">
              <w:rPr>
                <w:rFonts w:ascii="GHEA Grapalat" w:eastAsia="Times New Roman" w:hAnsi="GHEA Grapalat" w:cs="Calibri"/>
                <w:color w:val="000000"/>
              </w:rPr>
              <w:t xml:space="preserve"> </w:t>
            </w:r>
            <w:proofErr w:type="spellStart"/>
            <w:r w:rsidRPr="007A0CFA">
              <w:rPr>
                <w:rFonts w:ascii="GHEA Grapalat" w:eastAsia="Times New Roman" w:hAnsi="GHEA Grapalat" w:cs="Calibri"/>
                <w:color w:val="000000"/>
              </w:rPr>
              <w:t>միջոցները</w:t>
            </w:r>
            <w:proofErr w:type="spellEnd"/>
            <w:r w:rsidRPr="007A0CFA">
              <w:rPr>
                <w:rFonts w:ascii="GHEA Grapalat" w:eastAsia="Times New Roman" w:hAnsi="GHEA Grapalat" w:cs="Calibri"/>
                <w:color w:val="000000"/>
              </w:rPr>
              <w:t xml:space="preserve"> </w:t>
            </w:r>
          </w:p>
        </w:tc>
        <w:tc>
          <w:tcPr>
            <w:tcW w:w="1800" w:type="dxa"/>
            <w:tcBorders>
              <w:top w:val="nil"/>
              <w:left w:val="nil"/>
              <w:bottom w:val="single" w:sz="4" w:space="0" w:color="auto"/>
              <w:right w:val="single" w:sz="4" w:space="0" w:color="auto"/>
            </w:tcBorders>
            <w:shd w:val="clear" w:color="auto" w:fill="auto"/>
            <w:vAlign w:val="center"/>
            <w:hideMark/>
          </w:tcPr>
          <w:p w14:paraId="764388B7" w14:textId="77777777" w:rsidR="00080B52" w:rsidRPr="007A0CFA" w:rsidRDefault="00080B52" w:rsidP="00E33FC8">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442,733,266</w:t>
            </w:r>
          </w:p>
        </w:tc>
        <w:tc>
          <w:tcPr>
            <w:tcW w:w="2200" w:type="dxa"/>
            <w:tcBorders>
              <w:top w:val="nil"/>
              <w:left w:val="nil"/>
              <w:bottom w:val="single" w:sz="4" w:space="0" w:color="auto"/>
              <w:right w:val="single" w:sz="4" w:space="0" w:color="auto"/>
            </w:tcBorders>
            <w:shd w:val="clear" w:color="auto" w:fill="auto"/>
            <w:vAlign w:val="center"/>
            <w:hideMark/>
          </w:tcPr>
          <w:p w14:paraId="17E0C6D3" w14:textId="77777777" w:rsidR="00080B52" w:rsidRPr="007A0CFA" w:rsidRDefault="00080B52" w:rsidP="00E33FC8">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55,407,117</w:t>
            </w:r>
          </w:p>
        </w:tc>
        <w:tc>
          <w:tcPr>
            <w:tcW w:w="1943" w:type="dxa"/>
            <w:tcBorders>
              <w:top w:val="nil"/>
              <w:left w:val="nil"/>
              <w:bottom w:val="single" w:sz="4" w:space="0" w:color="auto"/>
              <w:right w:val="single" w:sz="4" w:space="0" w:color="auto"/>
            </w:tcBorders>
            <w:shd w:val="clear" w:color="auto" w:fill="auto"/>
            <w:vAlign w:val="center"/>
            <w:hideMark/>
          </w:tcPr>
          <w:p w14:paraId="25384753" w14:textId="77777777" w:rsidR="00080B52" w:rsidRPr="007A0CFA" w:rsidRDefault="00080B52" w:rsidP="00E33FC8">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1,597,880,799</w:t>
            </w:r>
          </w:p>
        </w:tc>
        <w:tc>
          <w:tcPr>
            <w:tcW w:w="1797" w:type="dxa"/>
            <w:tcBorders>
              <w:top w:val="nil"/>
              <w:left w:val="nil"/>
              <w:bottom w:val="single" w:sz="4" w:space="0" w:color="auto"/>
              <w:right w:val="single" w:sz="4" w:space="0" w:color="auto"/>
            </w:tcBorders>
            <w:shd w:val="clear" w:color="auto" w:fill="auto"/>
            <w:vAlign w:val="center"/>
            <w:hideMark/>
          </w:tcPr>
          <w:p w14:paraId="7B14F73E" w14:textId="77777777" w:rsidR="00080B52" w:rsidRPr="007A0CFA" w:rsidRDefault="00080B52" w:rsidP="00E33FC8">
            <w:pPr>
              <w:spacing w:after="0" w:line="240" w:lineRule="auto"/>
              <w:jc w:val="center"/>
              <w:rPr>
                <w:rFonts w:ascii="GHEA Grapalat" w:eastAsia="Times New Roman" w:hAnsi="GHEA Grapalat" w:cs="Calibri"/>
                <w:b/>
                <w:bCs/>
                <w:color w:val="000000"/>
              </w:rPr>
            </w:pPr>
            <w:r w:rsidRPr="007A0CFA">
              <w:rPr>
                <w:rFonts w:ascii="GHEA Grapalat" w:eastAsia="Times New Roman" w:hAnsi="GHEA Grapalat" w:cs="Calibri"/>
                <w:b/>
                <w:bCs/>
                <w:color w:val="000000"/>
              </w:rPr>
              <w:t>2,096,021,182</w:t>
            </w:r>
          </w:p>
        </w:tc>
        <w:tc>
          <w:tcPr>
            <w:tcW w:w="1490" w:type="dxa"/>
            <w:vMerge/>
            <w:tcBorders>
              <w:top w:val="nil"/>
              <w:left w:val="single" w:sz="4" w:space="0" w:color="auto"/>
              <w:bottom w:val="single" w:sz="4" w:space="0" w:color="auto"/>
              <w:right w:val="single" w:sz="4" w:space="0" w:color="auto"/>
            </w:tcBorders>
            <w:vAlign w:val="center"/>
            <w:hideMark/>
          </w:tcPr>
          <w:p w14:paraId="6E5DF949" w14:textId="77777777" w:rsidR="00080B52" w:rsidRPr="007A0CFA" w:rsidRDefault="00080B52" w:rsidP="00E33FC8">
            <w:pPr>
              <w:spacing w:after="0" w:line="240" w:lineRule="auto"/>
              <w:rPr>
                <w:rFonts w:ascii="GHEA Grapalat" w:eastAsia="Times New Roman" w:hAnsi="GHEA Grapalat" w:cs="Calibri"/>
                <w:b/>
                <w:bCs/>
                <w:color w:val="000000"/>
              </w:rPr>
            </w:pPr>
          </w:p>
        </w:tc>
      </w:tr>
      <w:tr w:rsidR="00080B52" w:rsidRPr="007A0CFA" w14:paraId="7CD18C4C" w14:textId="77777777" w:rsidTr="00E33FC8">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4E019402" w14:textId="77777777" w:rsidR="00080B52" w:rsidRPr="007A0CFA" w:rsidRDefault="00080B52" w:rsidP="00080B52">
            <w:pPr>
              <w:pStyle w:val="ListParagraph"/>
              <w:numPr>
                <w:ilvl w:val="0"/>
                <w:numId w:val="38"/>
              </w:numPr>
              <w:spacing w:after="0" w:line="240" w:lineRule="auto"/>
              <w:jc w:val="center"/>
              <w:rPr>
                <w:rFonts w:ascii="GHEA Grapalat" w:eastAsia="Times New Roman" w:hAnsi="GHEA Grapalat" w:cs="Calibri"/>
                <w:color w:val="000000"/>
                <w:sz w:val="20"/>
                <w:szCs w:val="20"/>
              </w:rPr>
            </w:pPr>
          </w:p>
        </w:tc>
        <w:tc>
          <w:tcPr>
            <w:tcW w:w="4344" w:type="dxa"/>
            <w:tcBorders>
              <w:top w:val="nil"/>
              <w:left w:val="nil"/>
              <w:bottom w:val="single" w:sz="4" w:space="0" w:color="auto"/>
              <w:right w:val="single" w:sz="4" w:space="0" w:color="auto"/>
            </w:tcBorders>
            <w:shd w:val="clear" w:color="auto" w:fill="auto"/>
            <w:vAlign w:val="center"/>
            <w:hideMark/>
          </w:tcPr>
          <w:p w14:paraId="2D97F056" w14:textId="77777777" w:rsidR="00080B52" w:rsidRPr="007A0CFA" w:rsidRDefault="00080B52" w:rsidP="00E33FC8">
            <w:pPr>
              <w:spacing w:after="0" w:line="240" w:lineRule="auto"/>
              <w:rPr>
                <w:rFonts w:ascii="GHEA Grapalat" w:eastAsia="Times New Roman" w:hAnsi="GHEA Grapalat" w:cs="Calibri"/>
                <w:b/>
                <w:bCs/>
                <w:color w:val="000000"/>
              </w:rPr>
            </w:pPr>
            <w:proofErr w:type="spellStart"/>
            <w:r w:rsidRPr="007A0CFA">
              <w:rPr>
                <w:rFonts w:ascii="GHEA Grapalat" w:eastAsia="Times New Roman" w:hAnsi="GHEA Grapalat" w:cs="Calibri"/>
                <w:b/>
                <w:bCs/>
                <w:color w:val="000000"/>
              </w:rPr>
              <w:t>Աջակցություն</w:t>
            </w:r>
            <w:proofErr w:type="spellEnd"/>
            <w:r w:rsidRPr="007A0CFA">
              <w:rPr>
                <w:rFonts w:ascii="GHEA Grapalat" w:eastAsia="Times New Roman" w:hAnsi="GHEA Grapalat" w:cs="Calibri"/>
                <w:b/>
                <w:bCs/>
                <w:color w:val="000000"/>
              </w:rPr>
              <w:t xml:space="preserve"> </w:t>
            </w:r>
            <w:proofErr w:type="spellStart"/>
            <w:r w:rsidRPr="007A0CFA">
              <w:rPr>
                <w:rFonts w:ascii="GHEA Grapalat" w:eastAsia="Times New Roman" w:hAnsi="GHEA Grapalat" w:cs="Calibri"/>
                <w:b/>
                <w:bCs/>
                <w:color w:val="000000"/>
              </w:rPr>
              <w:t>ստացած</w:t>
            </w:r>
            <w:proofErr w:type="spellEnd"/>
            <w:r w:rsidRPr="007A0CFA">
              <w:rPr>
                <w:rFonts w:ascii="GHEA Grapalat" w:eastAsia="Times New Roman" w:hAnsi="GHEA Grapalat" w:cs="Calibri"/>
                <w:b/>
                <w:bCs/>
                <w:color w:val="000000"/>
              </w:rPr>
              <w:t xml:space="preserve"> </w:t>
            </w:r>
            <w:proofErr w:type="spellStart"/>
            <w:r w:rsidRPr="007A0CFA">
              <w:rPr>
                <w:rFonts w:ascii="GHEA Grapalat" w:eastAsia="Times New Roman" w:hAnsi="GHEA Grapalat" w:cs="Calibri"/>
                <w:b/>
                <w:bCs/>
                <w:color w:val="000000"/>
              </w:rPr>
              <w:t>շահառուների</w:t>
            </w:r>
            <w:proofErr w:type="spellEnd"/>
            <w:r w:rsidRPr="007A0CFA">
              <w:rPr>
                <w:rFonts w:ascii="GHEA Grapalat" w:eastAsia="Times New Roman" w:hAnsi="GHEA Grapalat" w:cs="Calibri"/>
                <w:b/>
                <w:bCs/>
                <w:color w:val="000000"/>
              </w:rPr>
              <w:t xml:space="preserve"> </w:t>
            </w:r>
            <w:proofErr w:type="spellStart"/>
            <w:r w:rsidRPr="007A0CFA">
              <w:rPr>
                <w:rFonts w:ascii="GHEA Grapalat" w:eastAsia="Times New Roman" w:hAnsi="GHEA Grapalat" w:cs="Calibri"/>
                <w:b/>
                <w:bCs/>
                <w:color w:val="000000"/>
              </w:rPr>
              <w:t>թիվը</w:t>
            </w:r>
            <w:proofErr w:type="spellEnd"/>
            <w:r w:rsidRPr="007A0CFA">
              <w:rPr>
                <w:rFonts w:ascii="GHEA Grapalat" w:eastAsia="Times New Roman" w:hAnsi="GHEA Grapalat" w:cs="Calibri"/>
                <w:b/>
                <w:bCs/>
                <w:color w:val="000000"/>
              </w:rPr>
              <w:t xml:space="preserve">, </w:t>
            </w:r>
            <w:proofErr w:type="spellStart"/>
            <w:r w:rsidRPr="007A0CFA">
              <w:rPr>
                <w:rFonts w:ascii="GHEA Grapalat" w:eastAsia="Times New Roman" w:hAnsi="GHEA Grapalat" w:cs="Calibri"/>
                <w:b/>
                <w:bCs/>
                <w:color w:val="000000"/>
              </w:rPr>
              <w:t>այդ</w:t>
            </w:r>
            <w:proofErr w:type="spellEnd"/>
            <w:r w:rsidRPr="007A0CFA">
              <w:rPr>
                <w:rFonts w:ascii="GHEA Grapalat" w:eastAsia="Times New Roman" w:hAnsi="GHEA Grapalat" w:cs="Calibri"/>
                <w:b/>
                <w:bCs/>
                <w:color w:val="000000"/>
              </w:rPr>
              <w:t xml:space="preserve"> </w:t>
            </w:r>
            <w:proofErr w:type="spellStart"/>
            <w:r w:rsidRPr="007A0CFA">
              <w:rPr>
                <w:rFonts w:ascii="GHEA Grapalat" w:eastAsia="Times New Roman" w:hAnsi="GHEA Grapalat" w:cs="Calibri"/>
                <w:b/>
                <w:bCs/>
                <w:color w:val="000000"/>
              </w:rPr>
              <w:t>թվում</w:t>
            </w:r>
            <w:proofErr w:type="spellEnd"/>
            <w:r w:rsidRPr="007A0CFA">
              <w:rPr>
                <w:rFonts w:ascii="GHEA Grapalat" w:eastAsia="Times New Roman" w:hAnsi="GHEA Grapalat" w:cs="Calibri"/>
                <w:b/>
                <w:bCs/>
                <w:color w:val="000000"/>
              </w:rPr>
              <w:t>՝</w:t>
            </w:r>
          </w:p>
        </w:tc>
        <w:tc>
          <w:tcPr>
            <w:tcW w:w="1800" w:type="dxa"/>
            <w:tcBorders>
              <w:top w:val="nil"/>
              <w:left w:val="nil"/>
              <w:bottom w:val="single" w:sz="4" w:space="0" w:color="auto"/>
              <w:right w:val="single" w:sz="4" w:space="0" w:color="auto"/>
            </w:tcBorders>
            <w:shd w:val="clear" w:color="auto" w:fill="auto"/>
            <w:vAlign w:val="center"/>
            <w:hideMark/>
          </w:tcPr>
          <w:p w14:paraId="38EBE464" w14:textId="77777777" w:rsidR="00080B52" w:rsidRPr="007A0CFA" w:rsidRDefault="00080B52" w:rsidP="00E33FC8">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513</w:t>
            </w:r>
          </w:p>
        </w:tc>
        <w:tc>
          <w:tcPr>
            <w:tcW w:w="2200" w:type="dxa"/>
            <w:tcBorders>
              <w:top w:val="nil"/>
              <w:left w:val="nil"/>
              <w:bottom w:val="single" w:sz="4" w:space="0" w:color="auto"/>
              <w:right w:val="single" w:sz="4" w:space="0" w:color="auto"/>
            </w:tcBorders>
            <w:shd w:val="clear" w:color="auto" w:fill="auto"/>
            <w:vAlign w:val="center"/>
            <w:hideMark/>
          </w:tcPr>
          <w:p w14:paraId="4CA59F4D" w14:textId="77777777" w:rsidR="00080B52" w:rsidRPr="007A0CFA" w:rsidRDefault="00080B52" w:rsidP="00E33FC8">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1,075</w:t>
            </w:r>
          </w:p>
        </w:tc>
        <w:tc>
          <w:tcPr>
            <w:tcW w:w="1943" w:type="dxa"/>
            <w:tcBorders>
              <w:top w:val="nil"/>
              <w:left w:val="nil"/>
              <w:bottom w:val="single" w:sz="4" w:space="0" w:color="auto"/>
              <w:right w:val="single" w:sz="4" w:space="0" w:color="auto"/>
            </w:tcBorders>
            <w:shd w:val="clear" w:color="auto" w:fill="auto"/>
            <w:vAlign w:val="center"/>
            <w:hideMark/>
          </w:tcPr>
          <w:p w14:paraId="08DD380D" w14:textId="77777777" w:rsidR="00080B52" w:rsidRPr="007A0CFA" w:rsidRDefault="00080B52" w:rsidP="00E33FC8">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2,029</w:t>
            </w:r>
          </w:p>
        </w:tc>
        <w:tc>
          <w:tcPr>
            <w:tcW w:w="1797" w:type="dxa"/>
            <w:tcBorders>
              <w:top w:val="nil"/>
              <w:left w:val="nil"/>
              <w:bottom w:val="single" w:sz="4" w:space="0" w:color="auto"/>
              <w:right w:val="single" w:sz="4" w:space="0" w:color="auto"/>
            </w:tcBorders>
            <w:shd w:val="clear" w:color="auto" w:fill="auto"/>
            <w:vAlign w:val="center"/>
            <w:hideMark/>
          </w:tcPr>
          <w:p w14:paraId="29BBED7E" w14:textId="77777777" w:rsidR="00080B52" w:rsidRPr="007A0CFA" w:rsidRDefault="00080B52" w:rsidP="00E33FC8">
            <w:pPr>
              <w:spacing w:after="0" w:line="240" w:lineRule="auto"/>
              <w:jc w:val="center"/>
              <w:rPr>
                <w:rFonts w:ascii="GHEA Grapalat" w:eastAsia="Times New Roman" w:hAnsi="GHEA Grapalat" w:cs="Calibri"/>
                <w:b/>
                <w:bCs/>
                <w:color w:val="000000"/>
              </w:rPr>
            </w:pPr>
            <w:r w:rsidRPr="007A0CFA">
              <w:rPr>
                <w:rFonts w:ascii="GHEA Grapalat" w:eastAsia="Times New Roman" w:hAnsi="GHEA Grapalat" w:cs="Calibri"/>
                <w:b/>
                <w:bCs/>
                <w:color w:val="000000"/>
              </w:rPr>
              <w:t>3,617</w:t>
            </w:r>
          </w:p>
        </w:tc>
        <w:tc>
          <w:tcPr>
            <w:tcW w:w="1490" w:type="dxa"/>
            <w:vMerge w:val="restart"/>
            <w:tcBorders>
              <w:top w:val="nil"/>
              <w:left w:val="single" w:sz="4" w:space="0" w:color="auto"/>
              <w:bottom w:val="single" w:sz="4" w:space="0" w:color="000000"/>
              <w:right w:val="single" w:sz="4" w:space="0" w:color="auto"/>
            </w:tcBorders>
            <w:shd w:val="clear" w:color="auto" w:fill="auto"/>
            <w:vAlign w:val="center"/>
            <w:hideMark/>
          </w:tcPr>
          <w:p w14:paraId="2992B90A" w14:textId="77777777" w:rsidR="00080B52" w:rsidRPr="007A0CFA" w:rsidRDefault="00080B52" w:rsidP="00E33FC8">
            <w:pPr>
              <w:spacing w:after="0" w:line="240" w:lineRule="auto"/>
              <w:jc w:val="center"/>
              <w:rPr>
                <w:rFonts w:ascii="GHEA Grapalat" w:eastAsia="Times New Roman" w:hAnsi="GHEA Grapalat" w:cs="Calibri"/>
                <w:b/>
                <w:bCs/>
                <w:color w:val="000000"/>
              </w:rPr>
            </w:pPr>
            <w:r w:rsidRPr="007A0CFA">
              <w:rPr>
                <w:rFonts w:ascii="GHEA Grapalat" w:eastAsia="Times New Roman" w:hAnsi="GHEA Grapalat" w:cs="Calibri"/>
                <w:b/>
                <w:bCs/>
                <w:color w:val="000000"/>
              </w:rPr>
              <w:t>2023 թ.</w:t>
            </w:r>
          </w:p>
        </w:tc>
      </w:tr>
      <w:tr w:rsidR="00080B52" w:rsidRPr="007A0CFA" w14:paraId="25AB2E8B" w14:textId="77777777" w:rsidTr="00E33FC8">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0E002D62" w14:textId="77777777" w:rsidR="00080B52" w:rsidRPr="007A0CFA" w:rsidRDefault="00080B52" w:rsidP="00080B52">
            <w:pPr>
              <w:pStyle w:val="ListParagraph"/>
              <w:numPr>
                <w:ilvl w:val="0"/>
                <w:numId w:val="38"/>
              </w:numPr>
              <w:spacing w:after="0" w:line="240" w:lineRule="auto"/>
              <w:jc w:val="center"/>
              <w:rPr>
                <w:rFonts w:ascii="GHEA Grapalat" w:eastAsia="Times New Roman" w:hAnsi="GHEA Grapalat" w:cs="Calibri"/>
                <w:color w:val="000000"/>
                <w:sz w:val="20"/>
                <w:szCs w:val="20"/>
              </w:rPr>
            </w:pPr>
          </w:p>
        </w:tc>
        <w:tc>
          <w:tcPr>
            <w:tcW w:w="4344" w:type="dxa"/>
            <w:tcBorders>
              <w:top w:val="nil"/>
              <w:left w:val="nil"/>
              <w:bottom w:val="single" w:sz="4" w:space="0" w:color="auto"/>
              <w:right w:val="single" w:sz="4" w:space="0" w:color="auto"/>
            </w:tcBorders>
            <w:shd w:val="clear" w:color="auto" w:fill="auto"/>
            <w:vAlign w:val="center"/>
            <w:hideMark/>
          </w:tcPr>
          <w:p w14:paraId="37D9C020" w14:textId="77777777" w:rsidR="00080B52" w:rsidRPr="007A0CFA" w:rsidRDefault="00080B52" w:rsidP="00E33FC8">
            <w:pPr>
              <w:spacing w:after="0" w:line="240" w:lineRule="auto"/>
              <w:rPr>
                <w:rFonts w:ascii="GHEA Grapalat" w:eastAsia="Times New Roman" w:hAnsi="GHEA Grapalat" w:cs="Calibri"/>
                <w:color w:val="000000"/>
              </w:rPr>
            </w:pPr>
            <w:proofErr w:type="spellStart"/>
            <w:r w:rsidRPr="007A0CFA">
              <w:rPr>
                <w:rFonts w:ascii="GHEA Grapalat" w:eastAsia="Times New Roman" w:hAnsi="GHEA Grapalat" w:cs="Calibri"/>
                <w:color w:val="000000"/>
              </w:rPr>
              <w:t>Վճարված</w:t>
            </w:r>
            <w:proofErr w:type="spellEnd"/>
            <w:r w:rsidRPr="007A0CFA">
              <w:rPr>
                <w:rFonts w:ascii="GHEA Grapalat" w:eastAsia="Times New Roman" w:hAnsi="GHEA Grapalat" w:cs="Calibri"/>
                <w:color w:val="000000"/>
              </w:rPr>
              <w:t xml:space="preserve"> </w:t>
            </w:r>
            <w:proofErr w:type="spellStart"/>
            <w:r w:rsidRPr="007A0CFA">
              <w:rPr>
                <w:rFonts w:ascii="GHEA Grapalat" w:eastAsia="Times New Roman" w:hAnsi="GHEA Grapalat" w:cs="Calibri"/>
                <w:color w:val="000000"/>
              </w:rPr>
              <w:t>դրամական</w:t>
            </w:r>
            <w:proofErr w:type="spellEnd"/>
            <w:r w:rsidRPr="007A0CFA">
              <w:rPr>
                <w:rFonts w:ascii="GHEA Grapalat" w:eastAsia="Times New Roman" w:hAnsi="GHEA Grapalat" w:cs="Calibri"/>
                <w:color w:val="000000"/>
              </w:rPr>
              <w:t xml:space="preserve"> </w:t>
            </w:r>
            <w:proofErr w:type="spellStart"/>
            <w:r w:rsidRPr="007A0CFA">
              <w:rPr>
                <w:rFonts w:ascii="GHEA Grapalat" w:eastAsia="Times New Roman" w:hAnsi="GHEA Grapalat" w:cs="Calibri"/>
                <w:color w:val="000000"/>
              </w:rPr>
              <w:t>միջոցները</w:t>
            </w:r>
            <w:proofErr w:type="spellEnd"/>
            <w:r w:rsidRPr="007A0CFA">
              <w:rPr>
                <w:rFonts w:ascii="GHEA Grapalat" w:eastAsia="Times New Roman" w:hAnsi="GHEA Grapalat" w:cs="Calibri"/>
                <w:color w:val="000000"/>
              </w:rPr>
              <w:t xml:space="preserve"> </w:t>
            </w:r>
          </w:p>
        </w:tc>
        <w:tc>
          <w:tcPr>
            <w:tcW w:w="1800" w:type="dxa"/>
            <w:tcBorders>
              <w:top w:val="nil"/>
              <w:left w:val="nil"/>
              <w:bottom w:val="single" w:sz="4" w:space="0" w:color="auto"/>
              <w:right w:val="single" w:sz="4" w:space="0" w:color="auto"/>
            </w:tcBorders>
            <w:shd w:val="clear" w:color="auto" w:fill="auto"/>
            <w:vAlign w:val="center"/>
            <w:hideMark/>
          </w:tcPr>
          <w:p w14:paraId="37AC55F4" w14:textId="77777777" w:rsidR="00080B52" w:rsidRPr="007A0CFA" w:rsidRDefault="00080B52" w:rsidP="00E33FC8">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487,571,728</w:t>
            </w:r>
          </w:p>
        </w:tc>
        <w:tc>
          <w:tcPr>
            <w:tcW w:w="2200" w:type="dxa"/>
            <w:tcBorders>
              <w:top w:val="nil"/>
              <w:left w:val="nil"/>
              <w:bottom w:val="single" w:sz="4" w:space="0" w:color="auto"/>
              <w:right w:val="single" w:sz="4" w:space="0" w:color="auto"/>
            </w:tcBorders>
            <w:shd w:val="clear" w:color="auto" w:fill="auto"/>
            <w:vAlign w:val="center"/>
            <w:hideMark/>
          </w:tcPr>
          <w:p w14:paraId="696A52AC" w14:textId="77777777" w:rsidR="00080B52" w:rsidRPr="007A0CFA" w:rsidRDefault="00080B52" w:rsidP="00E33FC8">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46,153,396</w:t>
            </w:r>
          </w:p>
        </w:tc>
        <w:tc>
          <w:tcPr>
            <w:tcW w:w="1943" w:type="dxa"/>
            <w:tcBorders>
              <w:top w:val="nil"/>
              <w:left w:val="nil"/>
              <w:bottom w:val="single" w:sz="4" w:space="0" w:color="auto"/>
              <w:right w:val="single" w:sz="4" w:space="0" w:color="auto"/>
            </w:tcBorders>
            <w:shd w:val="clear" w:color="auto" w:fill="auto"/>
            <w:vAlign w:val="center"/>
            <w:hideMark/>
          </w:tcPr>
          <w:p w14:paraId="2EF272F1" w14:textId="77777777" w:rsidR="00080B52" w:rsidRPr="007A0CFA" w:rsidRDefault="00080B52" w:rsidP="00E33FC8">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2,127,027,484</w:t>
            </w:r>
          </w:p>
        </w:tc>
        <w:tc>
          <w:tcPr>
            <w:tcW w:w="1797" w:type="dxa"/>
            <w:tcBorders>
              <w:top w:val="nil"/>
              <w:left w:val="nil"/>
              <w:bottom w:val="single" w:sz="4" w:space="0" w:color="auto"/>
              <w:right w:val="single" w:sz="4" w:space="0" w:color="auto"/>
            </w:tcBorders>
            <w:shd w:val="clear" w:color="auto" w:fill="auto"/>
            <w:vAlign w:val="center"/>
            <w:hideMark/>
          </w:tcPr>
          <w:p w14:paraId="263054F4" w14:textId="77777777" w:rsidR="00080B52" w:rsidRPr="007A0CFA" w:rsidRDefault="00080B52" w:rsidP="00E33FC8">
            <w:pPr>
              <w:spacing w:after="0" w:line="240" w:lineRule="auto"/>
              <w:jc w:val="center"/>
              <w:rPr>
                <w:rFonts w:ascii="GHEA Grapalat" w:eastAsia="Times New Roman" w:hAnsi="GHEA Grapalat" w:cs="Calibri"/>
                <w:b/>
                <w:bCs/>
                <w:color w:val="000000"/>
              </w:rPr>
            </w:pPr>
            <w:r w:rsidRPr="007A0CFA">
              <w:rPr>
                <w:rFonts w:ascii="GHEA Grapalat" w:eastAsia="Times New Roman" w:hAnsi="GHEA Grapalat" w:cs="Calibri"/>
                <w:b/>
                <w:bCs/>
                <w:color w:val="000000"/>
              </w:rPr>
              <w:t>2,660,752,608</w:t>
            </w:r>
          </w:p>
        </w:tc>
        <w:tc>
          <w:tcPr>
            <w:tcW w:w="1490" w:type="dxa"/>
            <w:vMerge/>
            <w:tcBorders>
              <w:top w:val="nil"/>
              <w:left w:val="single" w:sz="4" w:space="0" w:color="auto"/>
              <w:bottom w:val="single" w:sz="4" w:space="0" w:color="000000"/>
              <w:right w:val="single" w:sz="4" w:space="0" w:color="auto"/>
            </w:tcBorders>
            <w:vAlign w:val="center"/>
            <w:hideMark/>
          </w:tcPr>
          <w:p w14:paraId="2737E078" w14:textId="77777777" w:rsidR="00080B52" w:rsidRPr="007A0CFA" w:rsidRDefault="00080B52" w:rsidP="00E33FC8">
            <w:pPr>
              <w:spacing w:after="0" w:line="240" w:lineRule="auto"/>
              <w:rPr>
                <w:rFonts w:ascii="GHEA Grapalat" w:eastAsia="Times New Roman" w:hAnsi="GHEA Grapalat" w:cs="Calibri"/>
                <w:b/>
                <w:bCs/>
                <w:color w:val="000000"/>
              </w:rPr>
            </w:pPr>
          </w:p>
        </w:tc>
      </w:tr>
      <w:tr w:rsidR="00080B52" w:rsidRPr="007A0CFA" w14:paraId="570451C7" w14:textId="77777777" w:rsidTr="00E33FC8">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332540E5" w14:textId="77777777" w:rsidR="00080B52" w:rsidRPr="007A0CFA" w:rsidRDefault="00080B52" w:rsidP="00080B52">
            <w:pPr>
              <w:pStyle w:val="ListParagraph"/>
              <w:numPr>
                <w:ilvl w:val="0"/>
                <w:numId w:val="38"/>
              </w:numPr>
              <w:spacing w:after="0" w:line="240" w:lineRule="auto"/>
              <w:jc w:val="center"/>
              <w:rPr>
                <w:rFonts w:ascii="GHEA Grapalat" w:eastAsia="Times New Roman" w:hAnsi="GHEA Grapalat" w:cs="Calibri"/>
                <w:color w:val="000000"/>
                <w:sz w:val="20"/>
                <w:szCs w:val="20"/>
              </w:rPr>
            </w:pPr>
          </w:p>
        </w:tc>
        <w:tc>
          <w:tcPr>
            <w:tcW w:w="4344" w:type="dxa"/>
            <w:tcBorders>
              <w:top w:val="single" w:sz="4" w:space="0" w:color="auto"/>
              <w:left w:val="nil"/>
              <w:bottom w:val="single" w:sz="4" w:space="0" w:color="auto"/>
              <w:right w:val="single" w:sz="4" w:space="0" w:color="auto"/>
            </w:tcBorders>
            <w:shd w:val="clear" w:color="auto" w:fill="auto"/>
            <w:vAlign w:val="center"/>
            <w:hideMark/>
          </w:tcPr>
          <w:p w14:paraId="37376616" w14:textId="77777777" w:rsidR="00080B52" w:rsidRPr="007A0CFA" w:rsidRDefault="00080B52" w:rsidP="00E33FC8">
            <w:pPr>
              <w:spacing w:after="0" w:line="240" w:lineRule="auto"/>
              <w:rPr>
                <w:rFonts w:ascii="GHEA Grapalat" w:eastAsia="Times New Roman" w:hAnsi="GHEA Grapalat" w:cs="Calibri"/>
                <w:b/>
                <w:bCs/>
                <w:color w:val="000000"/>
              </w:rPr>
            </w:pPr>
            <w:proofErr w:type="spellStart"/>
            <w:r w:rsidRPr="007A0CFA">
              <w:rPr>
                <w:rFonts w:ascii="GHEA Grapalat" w:eastAsia="Times New Roman" w:hAnsi="GHEA Grapalat" w:cs="Calibri"/>
                <w:b/>
                <w:bCs/>
                <w:color w:val="000000"/>
              </w:rPr>
              <w:t>Աջակցություն</w:t>
            </w:r>
            <w:proofErr w:type="spellEnd"/>
            <w:r w:rsidRPr="007A0CFA">
              <w:rPr>
                <w:rFonts w:ascii="GHEA Grapalat" w:eastAsia="Times New Roman" w:hAnsi="GHEA Grapalat" w:cs="Calibri"/>
                <w:b/>
                <w:bCs/>
                <w:color w:val="000000"/>
              </w:rPr>
              <w:t xml:space="preserve"> </w:t>
            </w:r>
            <w:proofErr w:type="spellStart"/>
            <w:r w:rsidRPr="007A0CFA">
              <w:rPr>
                <w:rFonts w:ascii="GHEA Grapalat" w:eastAsia="Times New Roman" w:hAnsi="GHEA Grapalat" w:cs="Calibri"/>
                <w:b/>
                <w:bCs/>
                <w:color w:val="000000"/>
              </w:rPr>
              <w:t>ստացած</w:t>
            </w:r>
            <w:proofErr w:type="spellEnd"/>
            <w:r w:rsidRPr="007A0CFA">
              <w:rPr>
                <w:rFonts w:ascii="GHEA Grapalat" w:eastAsia="Times New Roman" w:hAnsi="GHEA Grapalat" w:cs="Calibri"/>
                <w:b/>
                <w:bCs/>
                <w:color w:val="000000"/>
              </w:rPr>
              <w:t xml:space="preserve"> </w:t>
            </w:r>
            <w:proofErr w:type="spellStart"/>
            <w:r w:rsidRPr="007A0CFA">
              <w:rPr>
                <w:rFonts w:ascii="GHEA Grapalat" w:eastAsia="Times New Roman" w:hAnsi="GHEA Grapalat" w:cs="Calibri"/>
                <w:b/>
                <w:bCs/>
                <w:color w:val="000000"/>
              </w:rPr>
              <w:t>շահառուների</w:t>
            </w:r>
            <w:proofErr w:type="spellEnd"/>
            <w:r w:rsidRPr="007A0CFA">
              <w:rPr>
                <w:rFonts w:ascii="GHEA Grapalat" w:eastAsia="Times New Roman" w:hAnsi="GHEA Grapalat" w:cs="Calibri"/>
                <w:b/>
                <w:bCs/>
                <w:color w:val="000000"/>
              </w:rPr>
              <w:t xml:space="preserve"> </w:t>
            </w:r>
            <w:proofErr w:type="spellStart"/>
            <w:r w:rsidRPr="007A0CFA">
              <w:rPr>
                <w:rFonts w:ascii="GHEA Grapalat" w:eastAsia="Times New Roman" w:hAnsi="GHEA Grapalat" w:cs="Calibri"/>
                <w:b/>
                <w:bCs/>
                <w:color w:val="000000"/>
              </w:rPr>
              <w:t>թիվը</w:t>
            </w:r>
            <w:proofErr w:type="spellEnd"/>
            <w:r w:rsidRPr="007A0CFA">
              <w:rPr>
                <w:rFonts w:ascii="GHEA Grapalat" w:eastAsia="Times New Roman" w:hAnsi="GHEA Grapalat" w:cs="Calibri"/>
                <w:b/>
                <w:bCs/>
                <w:color w:val="000000"/>
              </w:rPr>
              <w:t xml:space="preserve">, </w:t>
            </w:r>
            <w:proofErr w:type="spellStart"/>
            <w:r w:rsidRPr="007A0CFA">
              <w:rPr>
                <w:rFonts w:ascii="GHEA Grapalat" w:eastAsia="Times New Roman" w:hAnsi="GHEA Grapalat" w:cs="Calibri"/>
                <w:b/>
                <w:bCs/>
                <w:color w:val="000000"/>
              </w:rPr>
              <w:t>այդ</w:t>
            </w:r>
            <w:proofErr w:type="spellEnd"/>
            <w:r w:rsidRPr="007A0CFA">
              <w:rPr>
                <w:rFonts w:ascii="GHEA Grapalat" w:eastAsia="Times New Roman" w:hAnsi="GHEA Grapalat" w:cs="Calibri"/>
                <w:b/>
                <w:bCs/>
                <w:color w:val="000000"/>
              </w:rPr>
              <w:t xml:space="preserve"> </w:t>
            </w:r>
            <w:proofErr w:type="spellStart"/>
            <w:r w:rsidRPr="007A0CFA">
              <w:rPr>
                <w:rFonts w:ascii="GHEA Grapalat" w:eastAsia="Times New Roman" w:hAnsi="GHEA Grapalat" w:cs="Calibri"/>
                <w:b/>
                <w:bCs/>
                <w:color w:val="000000"/>
              </w:rPr>
              <w:t>թվում</w:t>
            </w:r>
            <w:proofErr w:type="spellEnd"/>
            <w:r w:rsidRPr="007A0CFA">
              <w:rPr>
                <w:rFonts w:ascii="GHEA Grapalat" w:eastAsia="Times New Roman" w:hAnsi="GHEA Grapalat" w:cs="Calibri"/>
                <w:b/>
                <w:bCs/>
                <w:color w:val="000000"/>
              </w:rPr>
              <w:t>՝</w:t>
            </w:r>
          </w:p>
        </w:tc>
        <w:tc>
          <w:tcPr>
            <w:tcW w:w="1800" w:type="dxa"/>
            <w:tcBorders>
              <w:top w:val="nil"/>
              <w:left w:val="nil"/>
              <w:bottom w:val="single" w:sz="4" w:space="0" w:color="auto"/>
              <w:right w:val="single" w:sz="4" w:space="0" w:color="auto"/>
            </w:tcBorders>
            <w:shd w:val="clear" w:color="auto" w:fill="auto"/>
            <w:vAlign w:val="center"/>
            <w:hideMark/>
          </w:tcPr>
          <w:p w14:paraId="63542C1D" w14:textId="77777777" w:rsidR="00080B52" w:rsidRPr="007A0CFA" w:rsidRDefault="00080B52" w:rsidP="00E33FC8">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416</w:t>
            </w:r>
          </w:p>
        </w:tc>
        <w:tc>
          <w:tcPr>
            <w:tcW w:w="2200" w:type="dxa"/>
            <w:tcBorders>
              <w:top w:val="nil"/>
              <w:left w:val="nil"/>
              <w:bottom w:val="single" w:sz="4" w:space="0" w:color="auto"/>
              <w:right w:val="single" w:sz="4" w:space="0" w:color="auto"/>
            </w:tcBorders>
            <w:shd w:val="clear" w:color="auto" w:fill="auto"/>
            <w:vAlign w:val="center"/>
            <w:hideMark/>
          </w:tcPr>
          <w:p w14:paraId="2F2D315F" w14:textId="77777777" w:rsidR="00080B52" w:rsidRPr="007A0CFA" w:rsidRDefault="00080B52" w:rsidP="00E33FC8">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794</w:t>
            </w:r>
          </w:p>
        </w:tc>
        <w:tc>
          <w:tcPr>
            <w:tcW w:w="1943" w:type="dxa"/>
            <w:tcBorders>
              <w:top w:val="nil"/>
              <w:left w:val="nil"/>
              <w:bottom w:val="single" w:sz="4" w:space="0" w:color="auto"/>
              <w:right w:val="single" w:sz="4" w:space="0" w:color="auto"/>
            </w:tcBorders>
            <w:shd w:val="clear" w:color="auto" w:fill="auto"/>
            <w:vAlign w:val="center"/>
            <w:hideMark/>
          </w:tcPr>
          <w:p w14:paraId="73CBE55F" w14:textId="77777777" w:rsidR="00080B52" w:rsidRPr="007A0CFA" w:rsidRDefault="00080B52" w:rsidP="00E33FC8">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1,842</w:t>
            </w:r>
          </w:p>
        </w:tc>
        <w:tc>
          <w:tcPr>
            <w:tcW w:w="1797" w:type="dxa"/>
            <w:tcBorders>
              <w:top w:val="nil"/>
              <w:left w:val="nil"/>
              <w:bottom w:val="single" w:sz="4" w:space="0" w:color="auto"/>
              <w:right w:val="single" w:sz="4" w:space="0" w:color="auto"/>
            </w:tcBorders>
            <w:shd w:val="clear" w:color="auto" w:fill="auto"/>
            <w:vAlign w:val="center"/>
            <w:hideMark/>
          </w:tcPr>
          <w:p w14:paraId="702B61DF" w14:textId="77777777" w:rsidR="00080B52" w:rsidRPr="007A0CFA" w:rsidRDefault="00080B52" w:rsidP="00E33FC8">
            <w:pPr>
              <w:spacing w:after="0" w:line="240" w:lineRule="auto"/>
              <w:jc w:val="center"/>
              <w:rPr>
                <w:rFonts w:ascii="GHEA Grapalat" w:eastAsia="Times New Roman" w:hAnsi="GHEA Grapalat" w:cs="Calibri"/>
                <w:b/>
                <w:bCs/>
                <w:color w:val="000000"/>
              </w:rPr>
            </w:pPr>
            <w:r w:rsidRPr="007A0CFA">
              <w:rPr>
                <w:rFonts w:ascii="GHEA Grapalat" w:eastAsia="Times New Roman" w:hAnsi="GHEA Grapalat" w:cs="Calibri"/>
                <w:b/>
                <w:bCs/>
                <w:color w:val="000000"/>
              </w:rPr>
              <w:t>3,052</w:t>
            </w:r>
          </w:p>
        </w:tc>
        <w:tc>
          <w:tcPr>
            <w:tcW w:w="1490" w:type="dxa"/>
            <w:vMerge w:val="restart"/>
            <w:tcBorders>
              <w:top w:val="nil"/>
              <w:left w:val="single" w:sz="4" w:space="0" w:color="auto"/>
              <w:bottom w:val="single" w:sz="4" w:space="0" w:color="000000"/>
              <w:right w:val="single" w:sz="4" w:space="0" w:color="auto"/>
            </w:tcBorders>
            <w:shd w:val="clear" w:color="auto" w:fill="auto"/>
            <w:vAlign w:val="center"/>
            <w:hideMark/>
          </w:tcPr>
          <w:p w14:paraId="4B56ABA9" w14:textId="77777777" w:rsidR="00080B52" w:rsidRPr="007A0CFA" w:rsidRDefault="00080B52" w:rsidP="00E33FC8">
            <w:pPr>
              <w:spacing w:after="0" w:line="240" w:lineRule="auto"/>
              <w:jc w:val="center"/>
              <w:rPr>
                <w:rFonts w:ascii="GHEA Grapalat" w:eastAsia="Times New Roman" w:hAnsi="GHEA Grapalat" w:cs="Calibri"/>
                <w:b/>
                <w:bCs/>
                <w:color w:val="000000"/>
              </w:rPr>
            </w:pPr>
            <w:r w:rsidRPr="007A0CFA">
              <w:rPr>
                <w:rFonts w:ascii="GHEA Grapalat" w:eastAsia="Times New Roman" w:hAnsi="GHEA Grapalat" w:cs="Calibri"/>
                <w:b/>
                <w:bCs/>
                <w:color w:val="000000"/>
              </w:rPr>
              <w:t>2024 թ.</w:t>
            </w:r>
          </w:p>
        </w:tc>
      </w:tr>
      <w:tr w:rsidR="00080B52" w:rsidRPr="007A0CFA" w14:paraId="1B141367" w14:textId="77777777" w:rsidTr="00E33FC8">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5BC221E6" w14:textId="77777777" w:rsidR="00080B52" w:rsidRPr="007A0CFA" w:rsidRDefault="00080B52" w:rsidP="00080B52">
            <w:pPr>
              <w:pStyle w:val="ListParagraph"/>
              <w:numPr>
                <w:ilvl w:val="0"/>
                <w:numId w:val="38"/>
              </w:numPr>
              <w:spacing w:after="0" w:line="240" w:lineRule="auto"/>
              <w:jc w:val="center"/>
              <w:rPr>
                <w:rFonts w:ascii="GHEA Grapalat" w:eastAsia="Times New Roman" w:hAnsi="GHEA Grapalat" w:cs="Calibri"/>
                <w:color w:val="000000"/>
                <w:sz w:val="20"/>
                <w:szCs w:val="20"/>
              </w:rPr>
            </w:pPr>
          </w:p>
        </w:tc>
        <w:tc>
          <w:tcPr>
            <w:tcW w:w="4344" w:type="dxa"/>
            <w:tcBorders>
              <w:top w:val="nil"/>
              <w:left w:val="nil"/>
              <w:bottom w:val="single" w:sz="4" w:space="0" w:color="auto"/>
              <w:right w:val="single" w:sz="4" w:space="0" w:color="auto"/>
            </w:tcBorders>
            <w:shd w:val="clear" w:color="auto" w:fill="auto"/>
            <w:vAlign w:val="center"/>
            <w:hideMark/>
          </w:tcPr>
          <w:p w14:paraId="419B4FE4" w14:textId="77777777" w:rsidR="00080B52" w:rsidRPr="007A0CFA" w:rsidRDefault="00080B52" w:rsidP="00E33FC8">
            <w:pPr>
              <w:spacing w:after="0" w:line="240" w:lineRule="auto"/>
              <w:rPr>
                <w:rFonts w:ascii="GHEA Grapalat" w:eastAsia="Times New Roman" w:hAnsi="GHEA Grapalat" w:cs="Calibri"/>
                <w:color w:val="000000"/>
              </w:rPr>
            </w:pPr>
            <w:proofErr w:type="spellStart"/>
            <w:r w:rsidRPr="007A0CFA">
              <w:rPr>
                <w:rFonts w:ascii="GHEA Grapalat" w:eastAsia="Times New Roman" w:hAnsi="GHEA Grapalat" w:cs="Calibri"/>
                <w:color w:val="000000"/>
              </w:rPr>
              <w:t>Վճարված</w:t>
            </w:r>
            <w:proofErr w:type="spellEnd"/>
            <w:r w:rsidRPr="007A0CFA">
              <w:rPr>
                <w:rFonts w:ascii="GHEA Grapalat" w:eastAsia="Times New Roman" w:hAnsi="GHEA Grapalat" w:cs="Calibri"/>
                <w:color w:val="000000"/>
              </w:rPr>
              <w:t xml:space="preserve"> </w:t>
            </w:r>
            <w:proofErr w:type="spellStart"/>
            <w:r w:rsidRPr="007A0CFA">
              <w:rPr>
                <w:rFonts w:ascii="GHEA Grapalat" w:eastAsia="Times New Roman" w:hAnsi="GHEA Grapalat" w:cs="Calibri"/>
                <w:color w:val="000000"/>
              </w:rPr>
              <w:t>դրամական</w:t>
            </w:r>
            <w:proofErr w:type="spellEnd"/>
            <w:r w:rsidRPr="007A0CFA">
              <w:rPr>
                <w:rFonts w:ascii="GHEA Grapalat" w:eastAsia="Times New Roman" w:hAnsi="GHEA Grapalat" w:cs="Calibri"/>
                <w:color w:val="000000"/>
              </w:rPr>
              <w:t xml:space="preserve"> </w:t>
            </w:r>
            <w:proofErr w:type="spellStart"/>
            <w:r w:rsidRPr="007A0CFA">
              <w:rPr>
                <w:rFonts w:ascii="GHEA Grapalat" w:eastAsia="Times New Roman" w:hAnsi="GHEA Grapalat" w:cs="Calibri"/>
                <w:color w:val="000000"/>
              </w:rPr>
              <w:t>միջոցները</w:t>
            </w:r>
            <w:proofErr w:type="spellEnd"/>
            <w:r w:rsidRPr="007A0CFA">
              <w:rPr>
                <w:rFonts w:ascii="GHEA Grapalat" w:eastAsia="Times New Roman" w:hAnsi="GHEA Grapalat" w:cs="Calibri"/>
                <w:color w:val="000000"/>
              </w:rPr>
              <w:t xml:space="preserve"> </w:t>
            </w:r>
          </w:p>
        </w:tc>
        <w:tc>
          <w:tcPr>
            <w:tcW w:w="1800" w:type="dxa"/>
            <w:tcBorders>
              <w:top w:val="nil"/>
              <w:left w:val="nil"/>
              <w:bottom w:val="single" w:sz="4" w:space="0" w:color="auto"/>
              <w:right w:val="single" w:sz="4" w:space="0" w:color="auto"/>
            </w:tcBorders>
            <w:shd w:val="clear" w:color="auto" w:fill="auto"/>
            <w:vAlign w:val="center"/>
            <w:hideMark/>
          </w:tcPr>
          <w:p w14:paraId="7E54C7C6" w14:textId="77777777" w:rsidR="00080B52" w:rsidRPr="007A0CFA" w:rsidRDefault="00080B52" w:rsidP="00E33FC8">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405,998,655</w:t>
            </w:r>
          </w:p>
        </w:tc>
        <w:tc>
          <w:tcPr>
            <w:tcW w:w="2200" w:type="dxa"/>
            <w:tcBorders>
              <w:top w:val="nil"/>
              <w:left w:val="nil"/>
              <w:bottom w:val="single" w:sz="4" w:space="0" w:color="auto"/>
              <w:right w:val="single" w:sz="4" w:space="0" w:color="auto"/>
            </w:tcBorders>
            <w:shd w:val="clear" w:color="auto" w:fill="auto"/>
            <w:vAlign w:val="center"/>
            <w:hideMark/>
          </w:tcPr>
          <w:p w14:paraId="1580F0FE" w14:textId="77777777" w:rsidR="00080B52" w:rsidRPr="007A0CFA" w:rsidRDefault="00080B52" w:rsidP="00E33FC8">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29,920,189</w:t>
            </w:r>
          </w:p>
        </w:tc>
        <w:tc>
          <w:tcPr>
            <w:tcW w:w="1943" w:type="dxa"/>
            <w:tcBorders>
              <w:top w:val="nil"/>
              <w:left w:val="nil"/>
              <w:bottom w:val="single" w:sz="4" w:space="0" w:color="auto"/>
              <w:right w:val="single" w:sz="4" w:space="0" w:color="auto"/>
            </w:tcBorders>
            <w:shd w:val="clear" w:color="auto" w:fill="auto"/>
            <w:vAlign w:val="center"/>
            <w:hideMark/>
          </w:tcPr>
          <w:p w14:paraId="0EA9EFB5" w14:textId="77777777" w:rsidR="00080B52" w:rsidRPr="007A0CFA" w:rsidRDefault="00080B52" w:rsidP="00E33FC8">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1,821,080,869</w:t>
            </w:r>
          </w:p>
        </w:tc>
        <w:tc>
          <w:tcPr>
            <w:tcW w:w="1797" w:type="dxa"/>
            <w:tcBorders>
              <w:top w:val="nil"/>
              <w:left w:val="nil"/>
              <w:bottom w:val="single" w:sz="4" w:space="0" w:color="auto"/>
              <w:right w:val="single" w:sz="4" w:space="0" w:color="auto"/>
            </w:tcBorders>
            <w:shd w:val="clear" w:color="auto" w:fill="auto"/>
            <w:vAlign w:val="center"/>
            <w:hideMark/>
          </w:tcPr>
          <w:p w14:paraId="285DA568" w14:textId="77777777" w:rsidR="00080B52" w:rsidRPr="007A0CFA" w:rsidRDefault="00080B52" w:rsidP="00E33FC8">
            <w:pPr>
              <w:spacing w:after="0" w:line="240" w:lineRule="auto"/>
              <w:jc w:val="center"/>
              <w:rPr>
                <w:rFonts w:ascii="GHEA Grapalat" w:eastAsia="Times New Roman" w:hAnsi="GHEA Grapalat" w:cs="Calibri"/>
                <w:b/>
                <w:bCs/>
                <w:color w:val="000000"/>
              </w:rPr>
            </w:pPr>
            <w:r w:rsidRPr="007A0CFA">
              <w:rPr>
                <w:rFonts w:ascii="GHEA Grapalat" w:eastAsia="Times New Roman" w:hAnsi="GHEA Grapalat" w:cs="Calibri"/>
                <w:b/>
                <w:bCs/>
                <w:color w:val="000000"/>
              </w:rPr>
              <w:t>2,256,999,713</w:t>
            </w:r>
          </w:p>
        </w:tc>
        <w:tc>
          <w:tcPr>
            <w:tcW w:w="1490" w:type="dxa"/>
            <w:vMerge/>
            <w:tcBorders>
              <w:top w:val="nil"/>
              <w:left w:val="single" w:sz="4" w:space="0" w:color="auto"/>
              <w:bottom w:val="single" w:sz="4" w:space="0" w:color="000000"/>
              <w:right w:val="single" w:sz="4" w:space="0" w:color="auto"/>
            </w:tcBorders>
            <w:vAlign w:val="center"/>
            <w:hideMark/>
          </w:tcPr>
          <w:p w14:paraId="2B9F5888" w14:textId="77777777" w:rsidR="00080B52" w:rsidRPr="007A0CFA" w:rsidRDefault="00080B52" w:rsidP="00E33FC8">
            <w:pPr>
              <w:spacing w:after="0" w:line="240" w:lineRule="auto"/>
              <w:rPr>
                <w:rFonts w:ascii="GHEA Grapalat" w:eastAsia="Times New Roman" w:hAnsi="GHEA Grapalat" w:cs="Calibri"/>
                <w:b/>
                <w:bCs/>
                <w:color w:val="000000"/>
              </w:rPr>
            </w:pPr>
          </w:p>
        </w:tc>
      </w:tr>
      <w:tr w:rsidR="00080B52" w:rsidRPr="007A0CFA" w14:paraId="00A9A6F9" w14:textId="77777777" w:rsidTr="00E33FC8">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6C392085" w14:textId="77777777" w:rsidR="00080B52" w:rsidRPr="007A0CFA" w:rsidRDefault="00080B52" w:rsidP="00080B52">
            <w:pPr>
              <w:pStyle w:val="ListParagraph"/>
              <w:numPr>
                <w:ilvl w:val="0"/>
                <w:numId w:val="38"/>
              </w:numPr>
              <w:spacing w:after="0" w:line="240" w:lineRule="auto"/>
              <w:jc w:val="center"/>
              <w:rPr>
                <w:rFonts w:ascii="GHEA Grapalat" w:eastAsia="Times New Roman" w:hAnsi="GHEA Grapalat" w:cs="Calibri"/>
                <w:color w:val="000000"/>
                <w:sz w:val="20"/>
                <w:szCs w:val="20"/>
              </w:rPr>
            </w:pPr>
          </w:p>
        </w:tc>
        <w:tc>
          <w:tcPr>
            <w:tcW w:w="4344" w:type="dxa"/>
            <w:tcBorders>
              <w:top w:val="single" w:sz="4" w:space="0" w:color="auto"/>
              <w:left w:val="nil"/>
              <w:bottom w:val="single" w:sz="4" w:space="0" w:color="auto"/>
              <w:right w:val="single" w:sz="4" w:space="0" w:color="auto"/>
            </w:tcBorders>
            <w:shd w:val="clear" w:color="auto" w:fill="auto"/>
            <w:vAlign w:val="center"/>
            <w:hideMark/>
          </w:tcPr>
          <w:p w14:paraId="66A180CE" w14:textId="77777777" w:rsidR="00080B52" w:rsidRPr="007A0CFA" w:rsidRDefault="00080B52" w:rsidP="00E33FC8">
            <w:pPr>
              <w:spacing w:after="0" w:line="240" w:lineRule="auto"/>
              <w:rPr>
                <w:rFonts w:ascii="GHEA Grapalat" w:eastAsia="Times New Roman" w:hAnsi="GHEA Grapalat" w:cs="Calibri"/>
                <w:b/>
                <w:bCs/>
                <w:color w:val="000000"/>
              </w:rPr>
            </w:pPr>
            <w:proofErr w:type="spellStart"/>
            <w:r w:rsidRPr="007A0CFA">
              <w:rPr>
                <w:rFonts w:ascii="GHEA Grapalat" w:eastAsia="Times New Roman" w:hAnsi="GHEA Grapalat" w:cs="Calibri"/>
                <w:b/>
                <w:bCs/>
                <w:color w:val="000000"/>
              </w:rPr>
              <w:t>Աջակցություն</w:t>
            </w:r>
            <w:proofErr w:type="spellEnd"/>
            <w:r w:rsidRPr="007A0CFA">
              <w:rPr>
                <w:rFonts w:ascii="GHEA Grapalat" w:eastAsia="Times New Roman" w:hAnsi="GHEA Grapalat" w:cs="Calibri"/>
                <w:b/>
                <w:bCs/>
                <w:color w:val="000000"/>
              </w:rPr>
              <w:t xml:space="preserve"> </w:t>
            </w:r>
            <w:proofErr w:type="spellStart"/>
            <w:r w:rsidRPr="007A0CFA">
              <w:rPr>
                <w:rFonts w:ascii="GHEA Grapalat" w:eastAsia="Times New Roman" w:hAnsi="GHEA Grapalat" w:cs="Calibri"/>
                <w:b/>
                <w:bCs/>
                <w:color w:val="000000"/>
              </w:rPr>
              <w:t>ստացած</w:t>
            </w:r>
            <w:proofErr w:type="spellEnd"/>
            <w:r w:rsidRPr="007A0CFA">
              <w:rPr>
                <w:rFonts w:ascii="GHEA Grapalat" w:eastAsia="Times New Roman" w:hAnsi="GHEA Grapalat" w:cs="Calibri"/>
                <w:b/>
                <w:bCs/>
                <w:color w:val="000000"/>
              </w:rPr>
              <w:t xml:space="preserve"> </w:t>
            </w:r>
            <w:proofErr w:type="spellStart"/>
            <w:r w:rsidRPr="007A0CFA">
              <w:rPr>
                <w:rFonts w:ascii="GHEA Grapalat" w:eastAsia="Times New Roman" w:hAnsi="GHEA Grapalat" w:cs="Calibri"/>
                <w:b/>
                <w:bCs/>
                <w:color w:val="000000"/>
              </w:rPr>
              <w:t>շահառուների</w:t>
            </w:r>
            <w:proofErr w:type="spellEnd"/>
            <w:r w:rsidRPr="007A0CFA">
              <w:rPr>
                <w:rFonts w:ascii="GHEA Grapalat" w:eastAsia="Times New Roman" w:hAnsi="GHEA Grapalat" w:cs="Calibri"/>
                <w:b/>
                <w:bCs/>
                <w:color w:val="000000"/>
              </w:rPr>
              <w:t xml:space="preserve"> </w:t>
            </w:r>
            <w:proofErr w:type="spellStart"/>
            <w:r w:rsidRPr="007A0CFA">
              <w:rPr>
                <w:rFonts w:ascii="GHEA Grapalat" w:eastAsia="Times New Roman" w:hAnsi="GHEA Grapalat" w:cs="Calibri"/>
                <w:b/>
                <w:bCs/>
                <w:color w:val="000000"/>
              </w:rPr>
              <w:t>թիվը</w:t>
            </w:r>
            <w:proofErr w:type="spellEnd"/>
            <w:r w:rsidRPr="007A0CFA">
              <w:rPr>
                <w:rFonts w:ascii="GHEA Grapalat" w:eastAsia="Times New Roman" w:hAnsi="GHEA Grapalat" w:cs="Calibri"/>
                <w:b/>
                <w:bCs/>
                <w:color w:val="000000"/>
              </w:rPr>
              <w:t xml:space="preserve">, </w:t>
            </w:r>
            <w:proofErr w:type="spellStart"/>
            <w:r w:rsidRPr="007A0CFA">
              <w:rPr>
                <w:rFonts w:ascii="GHEA Grapalat" w:eastAsia="Times New Roman" w:hAnsi="GHEA Grapalat" w:cs="Calibri"/>
                <w:b/>
                <w:bCs/>
                <w:color w:val="000000"/>
              </w:rPr>
              <w:t>այդ</w:t>
            </w:r>
            <w:proofErr w:type="spellEnd"/>
            <w:r w:rsidRPr="007A0CFA">
              <w:rPr>
                <w:rFonts w:ascii="GHEA Grapalat" w:eastAsia="Times New Roman" w:hAnsi="GHEA Grapalat" w:cs="Calibri"/>
                <w:b/>
                <w:bCs/>
                <w:color w:val="000000"/>
              </w:rPr>
              <w:t xml:space="preserve"> </w:t>
            </w:r>
            <w:proofErr w:type="spellStart"/>
            <w:r w:rsidRPr="007A0CFA">
              <w:rPr>
                <w:rFonts w:ascii="GHEA Grapalat" w:eastAsia="Times New Roman" w:hAnsi="GHEA Grapalat" w:cs="Calibri"/>
                <w:b/>
                <w:bCs/>
                <w:color w:val="000000"/>
              </w:rPr>
              <w:t>թվում</w:t>
            </w:r>
            <w:proofErr w:type="spellEnd"/>
            <w:r w:rsidRPr="007A0CFA">
              <w:rPr>
                <w:rFonts w:ascii="GHEA Grapalat" w:eastAsia="Times New Roman" w:hAnsi="GHEA Grapalat" w:cs="Calibri"/>
                <w:b/>
                <w:bCs/>
                <w:color w:val="000000"/>
              </w:rPr>
              <w:t>՝</w:t>
            </w:r>
          </w:p>
        </w:tc>
        <w:tc>
          <w:tcPr>
            <w:tcW w:w="1800" w:type="dxa"/>
            <w:tcBorders>
              <w:top w:val="nil"/>
              <w:left w:val="nil"/>
              <w:bottom w:val="single" w:sz="4" w:space="0" w:color="auto"/>
              <w:right w:val="single" w:sz="4" w:space="0" w:color="auto"/>
            </w:tcBorders>
            <w:shd w:val="clear" w:color="auto" w:fill="auto"/>
            <w:vAlign w:val="center"/>
            <w:hideMark/>
          </w:tcPr>
          <w:p w14:paraId="5CD74DA7" w14:textId="77777777" w:rsidR="00080B52" w:rsidRPr="007A0CFA" w:rsidRDefault="00080B52" w:rsidP="00E33FC8">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596</w:t>
            </w:r>
          </w:p>
        </w:tc>
        <w:tc>
          <w:tcPr>
            <w:tcW w:w="2200" w:type="dxa"/>
            <w:tcBorders>
              <w:top w:val="nil"/>
              <w:left w:val="nil"/>
              <w:bottom w:val="single" w:sz="4" w:space="0" w:color="auto"/>
              <w:right w:val="single" w:sz="4" w:space="0" w:color="auto"/>
            </w:tcBorders>
            <w:shd w:val="clear" w:color="auto" w:fill="auto"/>
            <w:vAlign w:val="center"/>
            <w:hideMark/>
          </w:tcPr>
          <w:p w14:paraId="4ACAF24F" w14:textId="77777777" w:rsidR="00080B52" w:rsidRPr="007A0CFA" w:rsidRDefault="00080B52" w:rsidP="00E33FC8">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619</w:t>
            </w:r>
          </w:p>
        </w:tc>
        <w:tc>
          <w:tcPr>
            <w:tcW w:w="1943" w:type="dxa"/>
            <w:tcBorders>
              <w:top w:val="nil"/>
              <w:left w:val="nil"/>
              <w:bottom w:val="single" w:sz="4" w:space="0" w:color="auto"/>
              <w:right w:val="single" w:sz="4" w:space="0" w:color="auto"/>
            </w:tcBorders>
            <w:shd w:val="clear" w:color="auto" w:fill="auto"/>
            <w:vAlign w:val="center"/>
            <w:hideMark/>
          </w:tcPr>
          <w:p w14:paraId="66BE9717" w14:textId="77777777" w:rsidR="00080B52" w:rsidRPr="007A0CFA" w:rsidRDefault="00080B52" w:rsidP="00E33FC8">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1,848</w:t>
            </w:r>
          </w:p>
        </w:tc>
        <w:tc>
          <w:tcPr>
            <w:tcW w:w="1797" w:type="dxa"/>
            <w:tcBorders>
              <w:top w:val="nil"/>
              <w:left w:val="nil"/>
              <w:bottom w:val="single" w:sz="4" w:space="0" w:color="auto"/>
              <w:right w:val="single" w:sz="4" w:space="0" w:color="auto"/>
            </w:tcBorders>
            <w:shd w:val="clear" w:color="auto" w:fill="auto"/>
            <w:vAlign w:val="center"/>
            <w:hideMark/>
          </w:tcPr>
          <w:p w14:paraId="38B737C1" w14:textId="77777777" w:rsidR="00080B52" w:rsidRPr="007A0CFA" w:rsidRDefault="00080B52" w:rsidP="00E33FC8">
            <w:pPr>
              <w:spacing w:after="0" w:line="240" w:lineRule="auto"/>
              <w:jc w:val="center"/>
              <w:rPr>
                <w:rFonts w:ascii="GHEA Grapalat" w:eastAsia="Times New Roman" w:hAnsi="GHEA Grapalat" w:cs="Calibri"/>
                <w:b/>
                <w:bCs/>
                <w:color w:val="000000"/>
              </w:rPr>
            </w:pPr>
            <w:r w:rsidRPr="007A0CFA">
              <w:rPr>
                <w:rFonts w:ascii="GHEA Grapalat" w:eastAsia="Times New Roman" w:hAnsi="GHEA Grapalat" w:cs="Calibri"/>
                <w:b/>
                <w:bCs/>
                <w:color w:val="000000"/>
              </w:rPr>
              <w:t>3,063</w:t>
            </w:r>
          </w:p>
        </w:tc>
        <w:tc>
          <w:tcPr>
            <w:tcW w:w="1490" w:type="dxa"/>
            <w:vMerge w:val="restart"/>
            <w:tcBorders>
              <w:top w:val="nil"/>
              <w:left w:val="single" w:sz="4" w:space="0" w:color="auto"/>
              <w:bottom w:val="single" w:sz="4" w:space="0" w:color="000000"/>
              <w:right w:val="single" w:sz="4" w:space="0" w:color="auto"/>
            </w:tcBorders>
            <w:shd w:val="clear" w:color="auto" w:fill="auto"/>
            <w:vAlign w:val="center"/>
            <w:hideMark/>
          </w:tcPr>
          <w:p w14:paraId="67E2BE41" w14:textId="77777777" w:rsidR="00080B52" w:rsidRPr="007A0CFA" w:rsidRDefault="00080B52" w:rsidP="00E33FC8">
            <w:pPr>
              <w:spacing w:after="0" w:line="240" w:lineRule="auto"/>
              <w:jc w:val="center"/>
              <w:rPr>
                <w:rFonts w:ascii="GHEA Grapalat" w:eastAsia="Times New Roman" w:hAnsi="GHEA Grapalat" w:cs="Calibri"/>
                <w:b/>
                <w:bCs/>
                <w:color w:val="000000"/>
              </w:rPr>
            </w:pPr>
            <w:r w:rsidRPr="007A0CFA">
              <w:rPr>
                <w:rFonts w:ascii="GHEA Grapalat" w:eastAsia="Times New Roman" w:hAnsi="GHEA Grapalat" w:cs="Calibri"/>
                <w:b/>
                <w:bCs/>
                <w:color w:val="000000"/>
              </w:rPr>
              <w:t>2025 թ.</w:t>
            </w:r>
          </w:p>
        </w:tc>
      </w:tr>
      <w:tr w:rsidR="00080B52" w:rsidRPr="007A0CFA" w14:paraId="59327485" w14:textId="77777777" w:rsidTr="00E33FC8">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07774C64" w14:textId="77777777" w:rsidR="00080B52" w:rsidRPr="007A0CFA" w:rsidRDefault="00080B52" w:rsidP="00080B52">
            <w:pPr>
              <w:pStyle w:val="ListParagraph"/>
              <w:numPr>
                <w:ilvl w:val="0"/>
                <w:numId w:val="38"/>
              </w:numPr>
              <w:spacing w:after="0" w:line="240" w:lineRule="auto"/>
              <w:jc w:val="center"/>
              <w:rPr>
                <w:rFonts w:ascii="GHEA Grapalat" w:eastAsia="Times New Roman" w:hAnsi="GHEA Grapalat" w:cs="Calibri"/>
                <w:color w:val="000000"/>
                <w:sz w:val="20"/>
                <w:szCs w:val="20"/>
              </w:rPr>
            </w:pPr>
          </w:p>
        </w:tc>
        <w:tc>
          <w:tcPr>
            <w:tcW w:w="4344" w:type="dxa"/>
            <w:tcBorders>
              <w:top w:val="nil"/>
              <w:left w:val="nil"/>
              <w:bottom w:val="single" w:sz="4" w:space="0" w:color="auto"/>
              <w:right w:val="single" w:sz="4" w:space="0" w:color="auto"/>
            </w:tcBorders>
            <w:shd w:val="clear" w:color="auto" w:fill="auto"/>
            <w:vAlign w:val="center"/>
            <w:hideMark/>
          </w:tcPr>
          <w:p w14:paraId="06BA5912" w14:textId="77777777" w:rsidR="00080B52" w:rsidRPr="007A0CFA" w:rsidRDefault="00080B52" w:rsidP="00E33FC8">
            <w:pPr>
              <w:spacing w:after="0" w:line="240" w:lineRule="auto"/>
              <w:rPr>
                <w:rFonts w:ascii="GHEA Grapalat" w:eastAsia="Times New Roman" w:hAnsi="GHEA Grapalat" w:cs="Calibri"/>
                <w:color w:val="000000"/>
              </w:rPr>
            </w:pPr>
            <w:proofErr w:type="spellStart"/>
            <w:r w:rsidRPr="007A0CFA">
              <w:rPr>
                <w:rFonts w:ascii="GHEA Grapalat" w:eastAsia="Times New Roman" w:hAnsi="GHEA Grapalat" w:cs="Calibri"/>
                <w:color w:val="000000"/>
              </w:rPr>
              <w:t>Վճարված</w:t>
            </w:r>
            <w:proofErr w:type="spellEnd"/>
            <w:r w:rsidRPr="007A0CFA">
              <w:rPr>
                <w:rFonts w:ascii="GHEA Grapalat" w:eastAsia="Times New Roman" w:hAnsi="GHEA Grapalat" w:cs="Calibri"/>
                <w:color w:val="000000"/>
              </w:rPr>
              <w:t xml:space="preserve"> </w:t>
            </w:r>
            <w:proofErr w:type="spellStart"/>
            <w:r w:rsidRPr="007A0CFA">
              <w:rPr>
                <w:rFonts w:ascii="GHEA Grapalat" w:eastAsia="Times New Roman" w:hAnsi="GHEA Grapalat" w:cs="Calibri"/>
                <w:color w:val="000000"/>
              </w:rPr>
              <w:t>դրամական</w:t>
            </w:r>
            <w:proofErr w:type="spellEnd"/>
            <w:r w:rsidRPr="007A0CFA">
              <w:rPr>
                <w:rFonts w:ascii="GHEA Grapalat" w:eastAsia="Times New Roman" w:hAnsi="GHEA Grapalat" w:cs="Calibri"/>
                <w:color w:val="000000"/>
              </w:rPr>
              <w:t xml:space="preserve"> </w:t>
            </w:r>
            <w:proofErr w:type="spellStart"/>
            <w:r w:rsidRPr="007A0CFA">
              <w:rPr>
                <w:rFonts w:ascii="GHEA Grapalat" w:eastAsia="Times New Roman" w:hAnsi="GHEA Grapalat" w:cs="Calibri"/>
                <w:color w:val="000000"/>
              </w:rPr>
              <w:t>միջոցները</w:t>
            </w:r>
            <w:proofErr w:type="spellEnd"/>
            <w:r w:rsidRPr="007A0CFA">
              <w:rPr>
                <w:rFonts w:ascii="GHEA Grapalat" w:eastAsia="Times New Roman" w:hAnsi="GHEA Grapalat" w:cs="Calibri"/>
                <w:color w:val="000000"/>
              </w:rPr>
              <w:t xml:space="preserve"> </w:t>
            </w:r>
          </w:p>
        </w:tc>
        <w:tc>
          <w:tcPr>
            <w:tcW w:w="1800" w:type="dxa"/>
            <w:tcBorders>
              <w:top w:val="nil"/>
              <w:left w:val="nil"/>
              <w:bottom w:val="single" w:sz="4" w:space="0" w:color="auto"/>
              <w:right w:val="single" w:sz="4" w:space="0" w:color="auto"/>
            </w:tcBorders>
            <w:shd w:val="clear" w:color="auto" w:fill="auto"/>
            <w:vAlign w:val="center"/>
            <w:hideMark/>
          </w:tcPr>
          <w:p w14:paraId="35F7C41F" w14:textId="77777777" w:rsidR="00080B52" w:rsidRPr="007A0CFA" w:rsidRDefault="00080B52" w:rsidP="00E33FC8">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631,600,157</w:t>
            </w:r>
          </w:p>
        </w:tc>
        <w:tc>
          <w:tcPr>
            <w:tcW w:w="2200" w:type="dxa"/>
            <w:tcBorders>
              <w:top w:val="nil"/>
              <w:left w:val="nil"/>
              <w:bottom w:val="single" w:sz="4" w:space="0" w:color="auto"/>
              <w:right w:val="single" w:sz="4" w:space="0" w:color="auto"/>
            </w:tcBorders>
            <w:shd w:val="clear" w:color="auto" w:fill="auto"/>
            <w:vAlign w:val="center"/>
            <w:hideMark/>
          </w:tcPr>
          <w:p w14:paraId="7D2B9A69" w14:textId="77777777" w:rsidR="00080B52" w:rsidRPr="007A0CFA" w:rsidRDefault="00080B52" w:rsidP="00E33FC8">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21,724,104</w:t>
            </w:r>
          </w:p>
        </w:tc>
        <w:tc>
          <w:tcPr>
            <w:tcW w:w="1943" w:type="dxa"/>
            <w:tcBorders>
              <w:top w:val="nil"/>
              <w:left w:val="nil"/>
              <w:bottom w:val="single" w:sz="4" w:space="0" w:color="auto"/>
              <w:right w:val="single" w:sz="4" w:space="0" w:color="auto"/>
            </w:tcBorders>
            <w:shd w:val="clear" w:color="auto" w:fill="auto"/>
            <w:vAlign w:val="center"/>
            <w:hideMark/>
          </w:tcPr>
          <w:p w14:paraId="0CCF98B2" w14:textId="77777777" w:rsidR="00080B52" w:rsidRPr="007A0CFA" w:rsidRDefault="00080B52" w:rsidP="00E33FC8">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1,846,670,841</w:t>
            </w:r>
          </w:p>
        </w:tc>
        <w:tc>
          <w:tcPr>
            <w:tcW w:w="1797" w:type="dxa"/>
            <w:tcBorders>
              <w:top w:val="nil"/>
              <w:left w:val="nil"/>
              <w:bottom w:val="single" w:sz="4" w:space="0" w:color="auto"/>
              <w:right w:val="single" w:sz="4" w:space="0" w:color="auto"/>
            </w:tcBorders>
            <w:shd w:val="clear" w:color="auto" w:fill="auto"/>
            <w:vAlign w:val="center"/>
            <w:hideMark/>
          </w:tcPr>
          <w:p w14:paraId="1321A388" w14:textId="77777777" w:rsidR="00080B52" w:rsidRPr="007A0CFA" w:rsidRDefault="00080B52" w:rsidP="00E33FC8">
            <w:pPr>
              <w:spacing w:after="0" w:line="240" w:lineRule="auto"/>
              <w:jc w:val="center"/>
              <w:rPr>
                <w:rFonts w:ascii="GHEA Grapalat" w:eastAsia="Times New Roman" w:hAnsi="GHEA Grapalat" w:cs="Calibri"/>
                <w:b/>
                <w:bCs/>
                <w:color w:val="000000"/>
              </w:rPr>
            </w:pPr>
            <w:r w:rsidRPr="007A0CFA">
              <w:rPr>
                <w:rFonts w:ascii="GHEA Grapalat" w:eastAsia="Times New Roman" w:hAnsi="GHEA Grapalat" w:cs="Calibri"/>
                <w:b/>
                <w:bCs/>
                <w:color w:val="000000"/>
              </w:rPr>
              <w:t>2,499,995,102</w:t>
            </w:r>
          </w:p>
        </w:tc>
        <w:tc>
          <w:tcPr>
            <w:tcW w:w="1490" w:type="dxa"/>
            <w:vMerge/>
            <w:tcBorders>
              <w:top w:val="nil"/>
              <w:left w:val="single" w:sz="4" w:space="0" w:color="auto"/>
              <w:bottom w:val="single" w:sz="4" w:space="0" w:color="000000"/>
              <w:right w:val="single" w:sz="4" w:space="0" w:color="auto"/>
            </w:tcBorders>
            <w:vAlign w:val="center"/>
            <w:hideMark/>
          </w:tcPr>
          <w:p w14:paraId="0C8B5B19" w14:textId="77777777" w:rsidR="00080B52" w:rsidRPr="007A0CFA" w:rsidRDefault="00080B52" w:rsidP="00E33FC8">
            <w:pPr>
              <w:spacing w:after="0" w:line="240" w:lineRule="auto"/>
              <w:rPr>
                <w:rFonts w:ascii="GHEA Grapalat" w:eastAsia="Times New Roman" w:hAnsi="GHEA Grapalat" w:cs="Calibri"/>
                <w:b/>
                <w:bCs/>
                <w:color w:val="000000"/>
              </w:rPr>
            </w:pPr>
          </w:p>
        </w:tc>
      </w:tr>
      <w:tr w:rsidR="00080B52" w:rsidRPr="007A0CFA" w14:paraId="3917F971" w14:textId="77777777" w:rsidTr="00E33FC8">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7FACF31F" w14:textId="77777777" w:rsidR="00080B52" w:rsidRPr="007A0CFA" w:rsidRDefault="00080B52" w:rsidP="00080B52">
            <w:pPr>
              <w:pStyle w:val="ListParagraph"/>
              <w:numPr>
                <w:ilvl w:val="0"/>
                <w:numId w:val="38"/>
              </w:numPr>
              <w:spacing w:after="0" w:line="240" w:lineRule="auto"/>
              <w:jc w:val="center"/>
              <w:rPr>
                <w:rFonts w:ascii="GHEA Grapalat" w:eastAsia="Times New Roman" w:hAnsi="GHEA Grapalat" w:cs="Calibri"/>
                <w:color w:val="000000"/>
                <w:sz w:val="20"/>
                <w:szCs w:val="20"/>
              </w:rPr>
            </w:pPr>
          </w:p>
        </w:tc>
        <w:tc>
          <w:tcPr>
            <w:tcW w:w="4344" w:type="dxa"/>
            <w:tcBorders>
              <w:top w:val="nil"/>
              <w:left w:val="nil"/>
              <w:bottom w:val="single" w:sz="4" w:space="0" w:color="auto"/>
              <w:right w:val="single" w:sz="4" w:space="0" w:color="auto"/>
            </w:tcBorders>
            <w:shd w:val="clear" w:color="auto" w:fill="auto"/>
            <w:vAlign w:val="center"/>
            <w:hideMark/>
          </w:tcPr>
          <w:p w14:paraId="28F7E02D" w14:textId="77777777" w:rsidR="00080B52" w:rsidRPr="007A0CFA" w:rsidRDefault="00080B52" w:rsidP="00E33FC8">
            <w:pPr>
              <w:spacing w:after="0" w:line="240" w:lineRule="auto"/>
              <w:rPr>
                <w:rFonts w:ascii="GHEA Grapalat" w:eastAsia="Times New Roman" w:hAnsi="GHEA Grapalat" w:cs="Calibri"/>
                <w:b/>
                <w:bCs/>
                <w:color w:val="000000"/>
              </w:rPr>
            </w:pPr>
            <w:proofErr w:type="spellStart"/>
            <w:r w:rsidRPr="007A0CFA">
              <w:rPr>
                <w:rFonts w:ascii="GHEA Grapalat" w:eastAsia="Times New Roman" w:hAnsi="GHEA Grapalat" w:cs="Calibri"/>
                <w:b/>
                <w:bCs/>
                <w:color w:val="000000"/>
              </w:rPr>
              <w:t>Աջակցություն</w:t>
            </w:r>
            <w:proofErr w:type="spellEnd"/>
            <w:r w:rsidRPr="007A0CFA">
              <w:rPr>
                <w:rFonts w:ascii="GHEA Grapalat" w:eastAsia="Times New Roman" w:hAnsi="GHEA Grapalat" w:cs="Calibri"/>
                <w:b/>
                <w:bCs/>
                <w:color w:val="000000"/>
              </w:rPr>
              <w:t xml:space="preserve"> </w:t>
            </w:r>
            <w:proofErr w:type="spellStart"/>
            <w:r w:rsidRPr="007A0CFA">
              <w:rPr>
                <w:rFonts w:ascii="GHEA Grapalat" w:eastAsia="Times New Roman" w:hAnsi="GHEA Grapalat" w:cs="Calibri"/>
                <w:b/>
                <w:bCs/>
                <w:color w:val="000000"/>
              </w:rPr>
              <w:t>ստացած</w:t>
            </w:r>
            <w:proofErr w:type="spellEnd"/>
            <w:r w:rsidRPr="007A0CFA">
              <w:rPr>
                <w:rFonts w:ascii="GHEA Grapalat" w:eastAsia="Times New Roman" w:hAnsi="GHEA Grapalat" w:cs="Calibri"/>
                <w:b/>
                <w:bCs/>
                <w:color w:val="000000"/>
              </w:rPr>
              <w:t xml:space="preserve"> </w:t>
            </w:r>
            <w:proofErr w:type="spellStart"/>
            <w:r w:rsidRPr="007A0CFA">
              <w:rPr>
                <w:rFonts w:ascii="GHEA Grapalat" w:eastAsia="Times New Roman" w:hAnsi="GHEA Grapalat" w:cs="Calibri"/>
                <w:b/>
                <w:bCs/>
                <w:color w:val="000000"/>
              </w:rPr>
              <w:t>շահառուների</w:t>
            </w:r>
            <w:proofErr w:type="spellEnd"/>
            <w:r w:rsidRPr="007A0CFA">
              <w:rPr>
                <w:rFonts w:ascii="GHEA Grapalat" w:eastAsia="Times New Roman" w:hAnsi="GHEA Grapalat" w:cs="Calibri"/>
                <w:b/>
                <w:bCs/>
                <w:color w:val="000000"/>
              </w:rPr>
              <w:t xml:space="preserve"> </w:t>
            </w:r>
            <w:proofErr w:type="spellStart"/>
            <w:r w:rsidRPr="007A0CFA">
              <w:rPr>
                <w:rFonts w:ascii="GHEA Grapalat" w:eastAsia="Times New Roman" w:hAnsi="GHEA Grapalat" w:cs="Calibri"/>
                <w:b/>
                <w:bCs/>
                <w:color w:val="000000"/>
              </w:rPr>
              <w:t>թիվը</w:t>
            </w:r>
            <w:proofErr w:type="spellEnd"/>
            <w:r w:rsidRPr="007A0CFA">
              <w:rPr>
                <w:rFonts w:ascii="GHEA Grapalat" w:eastAsia="Times New Roman" w:hAnsi="GHEA Grapalat" w:cs="Calibri"/>
                <w:b/>
                <w:bCs/>
                <w:color w:val="000000"/>
              </w:rPr>
              <w:t xml:space="preserve">, </w:t>
            </w:r>
            <w:proofErr w:type="spellStart"/>
            <w:r w:rsidRPr="007A0CFA">
              <w:rPr>
                <w:rFonts w:ascii="GHEA Grapalat" w:eastAsia="Times New Roman" w:hAnsi="GHEA Grapalat" w:cs="Calibri"/>
                <w:b/>
                <w:bCs/>
                <w:color w:val="000000"/>
              </w:rPr>
              <w:t>այդ</w:t>
            </w:r>
            <w:proofErr w:type="spellEnd"/>
            <w:r w:rsidRPr="007A0CFA">
              <w:rPr>
                <w:rFonts w:ascii="GHEA Grapalat" w:eastAsia="Times New Roman" w:hAnsi="GHEA Grapalat" w:cs="Calibri"/>
                <w:b/>
                <w:bCs/>
                <w:color w:val="000000"/>
              </w:rPr>
              <w:t xml:space="preserve"> </w:t>
            </w:r>
            <w:proofErr w:type="spellStart"/>
            <w:r w:rsidRPr="007A0CFA">
              <w:rPr>
                <w:rFonts w:ascii="GHEA Grapalat" w:eastAsia="Times New Roman" w:hAnsi="GHEA Grapalat" w:cs="Calibri"/>
                <w:b/>
                <w:bCs/>
                <w:color w:val="000000"/>
              </w:rPr>
              <w:t>թվում</w:t>
            </w:r>
            <w:proofErr w:type="spellEnd"/>
            <w:r w:rsidRPr="007A0CFA">
              <w:rPr>
                <w:rFonts w:ascii="GHEA Grapalat" w:eastAsia="Times New Roman" w:hAnsi="GHEA Grapalat" w:cs="Calibri"/>
                <w:b/>
                <w:bCs/>
                <w:color w:val="000000"/>
              </w:rPr>
              <w:t>՝</w:t>
            </w:r>
          </w:p>
        </w:tc>
        <w:tc>
          <w:tcPr>
            <w:tcW w:w="1800" w:type="dxa"/>
            <w:tcBorders>
              <w:top w:val="nil"/>
              <w:left w:val="nil"/>
              <w:bottom w:val="single" w:sz="4" w:space="0" w:color="auto"/>
              <w:right w:val="single" w:sz="4" w:space="0" w:color="auto"/>
            </w:tcBorders>
            <w:shd w:val="clear" w:color="auto" w:fill="auto"/>
            <w:vAlign w:val="center"/>
            <w:hideMark/>
          </w:tcPr>
          <w:p w14:paraId="485FF830" w14:textId="77777777" w:rsidR="00080B52" w:rsidRPr="007A0CFA" w:rsidRDefault="00080B52" w:rsidP="00E33FC8">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156</w:t>
            </w:r>
          </w:p>
        </w:tc>
        <w:tc>
          <w:tcPr>
            <w:tcW w:w="2200" w:type="dxa"/>
            <w:tcBorders>
              <w:top w:val="nil"/>
              <w:left w:val="nil"/>
              <w:bottom w:val="single" w:sz="4" w:space="0" w:color="auto"/>
              <w:right w:val="single" w:sz="4" w:space="0" w:color="auto"/>
            </w:tcBorders>
            <w:shd w:val="clear" w:color="auto" w:fill="auto"/>
            <w:vAlign w:val="center"/>
            <w:hideMark/>
          </w:tcPr>
          <w:p w14:paraId="24C11B1C" w14:textId="77777777" w:rsidR="00080B52" w:rsidRPr="007A0CFA" w:rsidRDefault="00080B52" w:rsidP="00E33FC8">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83</w:t>
            </w:r>
          </w:p>
        </w:tc>
        <w:tc>
          <w:tcPr>
            <w:tcW w:w="1943" w:type="dxa"/>
            <w:tcBorders>
              <w:top w:val="nil"/>
              <w:left w:val="nil"/>
              <w:bottom w:val="single" w:sz="4" w:space="0" w:color="auto"/>
              <w:right w:val="single" w:sz="4" w:space="0" w:color="auto"/>
            </w:tcBorders>
            <w:shd w:val="clear" w:color="auto" w:fill="auto"/>
            <w:vAlign w:val="center"/>
            <w:hideMark/>
          </w:tcPr>
          <w:p w14:paraId="1F39DA90" w14:textId="77777777" w:rsidR="00080B52" w:rsidRPr="007A0CFA" w:rsidRDefault="00080B52" w:rsidP="00E33FC8">
            <w:pPr>
              <w:spacing w:after="0" w:line="240" w:lineRule="auto"/>
              <w:jc w:val="center"/>
              <w:rPr>
                <w:rFonts w:ascii="GHEA Grapalat" w:eastAsia="Times New Roman" w:hAnsi="GHEA Grapalat" w:cs="Calibri"/>
                <w:color w:val="000000"/>
              </w:rPr>
            </w:pPr>
            <w:r>
              <w:rPr>
                <w:rFonts w:ascii="GHEA Grapalat" w:eastAsia="Times New Roman" w:hAnsi="GHEA Grapalat" w:cs="Calibri"/>
                <w:color w:val="000000"/>
              </w:rPr>
              <w:t>4</w:t>
            </w:r>
            <w:r w:rsidRPr="007A0CFA">
              <w:rPr>
                <w:rFonts w:ascii="GHEA Grapalat" w:eastAsia="Times New Roman" w:hAnsi="GHEA Grapalat" w:cs="Calibri"/>
                <w:color w:val="000000"/>
              </w:rPr>
              <w:t>07</w:t>
            </w:r>
          </w:p>
        </w:tc>
        <w:tc>
          <w:tcPr>
            <w:tcW w:w="1797" w:type="dxa"/>
            <w:tcBorders>
              <w:top w:val="nil"/>
              <w:left w:val="nil"/>
              <w:bottom w:val="single" w:sz="4" w:space="0" w:color="auto"/>
              <w:right w:val="single" w:sz="4" w:space="0" w:color="auto"/>
            </w:tcBorders>
            <w:shd w:val="clear" w:color="auto" w:fill="auto"/>
            <w:vAlign w:val="center"/>
            <w:hideMark/>
          </w:tcPr>
          <w:p w14:paraId="0982948B" w14:textId="77777777" w:rsidR="00080B52" w:rsidRPr="007A0CFA" w:rsidRDefault="00080B52" w:rsidP="00E33FC8">
            <w:pPr>
              <w:spacing w:after="0" w:line="240" w:lineRule="auto"/>
              <w:jc w:val="center"/>
              <w:rPr>
                <w:rFonts w:ascii="GHEA Grapalat" w:eastAsia="Times New Roman" w:hAnsi="GHEA Grapalat" w:cs="Calibri"/>
                <w:b/>
                <w:bCs/>
                <w:color w:val="000000"/>
              </w:rPr>
            </w:pPr>
            <w:r w:rsidRPr="007A0CFA">
              <w:rPr>
                <w:rFonts w:ascii="GHEA Grapalat" w:eastAsia="Times New Roman" w:hAnsi="GHEA Grapalat" w:cs="Calibri"/>
                <w:b/>
                <w:bCs/>
                <w:color w:val="000000"/>
              </w:rPr>
              <w:t>646</w:t>
            </w:r>
          </w:p>
        </w:tc>
        <w:tc>
          <w:tcPr>
            <w:tcW w:w="1490" w:type="dxa"/>
            <w:vMerge w:val="restart"/>
            <w:tcBorders>
              <w:top w:val="nil"/>
              <w:left w:val="single" w:sz="4" w:space="0" w:color="auto"/>
              <w:bottom w:val="single" w:sz="4" w:space="0" w:color="000000"/>
              <w:right w:val="single" w:sz="4" w:space="0" w:color="auto"/>
            </w:tcBorders>
            <w:shd w:val="clear" w:color="auto" w:fill="auto"/>
            <w:vAlign w:val="center"/>
            <w:hideMark/>
          </w:tcPr>
          <w:p w14:paraId="71893DE2" w14:textId="77777777" w:rsidR="00080B52" w:rsidRPr="007A0CFA" w:rsidRDefault="00080B52" w:rsidP="00E33FC8">
            <w:pPr>
              <w:spacing w:after="0" w:line="240" w:lineRule="auto"/>
              <w:jc w:val="center"/>
              <w:rPr>
                <w:rFonts w:ascii="GHEA Grapalat" w:eastAsia="Times New Roman" w:hAnsi="GHEA Grapalat" w:cs="Calibri"/>
                <w:b/>
                <w:bCs/>
                <w:color w:val="000000"/>
              </w:rPr>
            </w:pPr>
            <w:r w:rsidRPr="007A0CFA">
              <w:rPr>
                <w:rFonts w:ascii="GHEA Grapalat" w:eastAsia="Times New Roman" w:hAnsi="GHEA Grapalat" w:cs="Calibri"/>
                <w:b/>
                <w:bCs/>
                <w:color w:val="000000"/>
              </w:rPr>
              <w:t>2026 թ.</w:t>
            </w:r>
          </w:p>
        </w:tc>
      </w:tr>
      <w:tr w:rsidR="00080B52" w:rsidRPr="007A0CFA" w14:paraId="136C75BB" w14:textId="77777777" w:rsidTr="00E33FC8">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67C94515" w14:textId="77777777" w:rsidR="00080B52" w:rsidRPr="007A0CFA" w:rsidRDefault="00080B52" w:rsidP="00080B52">
            <w:pPr>
              <w:pStyle w:val="ListParagraph"/>
              <w:numPr>
                <w:ilvl w:val="0"/>
                <w:numId w:val="38"/>
              </w:numPr>
              <w:spacing w:after="0" w:line="240" w:lineRule="auto"/>
              <w:jc w:val="center"/>
              <w:rPr>
                <w:rFonts w:ascii="GHEA Grapalat" w:eastAsia="Times New Roman" w:hAnsi="GHEA Grapalat" w:cs="Calibri"/>
                <w:color w:val="000000"/>
                <w:sz w:val="20"/>
                <w:szCs w:val="20"/>
              </w:rPr>
            </w:pPr>
          </w:p>
        </w:tc>
        <w:tc>
          <w:tcPr>
            <w:tcW w:w="4344" w:type="dxa"/>
            <w:tcBorders>
              <w:top w:val="nil"/>
              <w:left w:val="nil"/>
              <w:bottom w:val="single" w:sz="4" w:space="0" w:color="auto"/>
              <w:right w:val="single" w:sz="4" w:space="0" w:color="auto"/>
            </w:tcBorders>
            <w:shd w:val="clear" w:color="auto" w:fill="auto"/>
            <w:vAlign w:val="center"/>
            <w:hideMark/>
          </w:tcPr>
          <w:p w14:paraId="2F6C1916" w14:textId="77777777" w:rsidR="00080B52" w:rsidRPr="007A0CFA" w:rsidRDefault="00080B52" w:rsidP="00E33FC8">
            <w:pPr>
              <w:spacing w:after="0" w:line="240" w:lineRule="auto"/>
              <w:rPr>
                <w:rFonts w:ascii="GHEA Grapalat" w:eastAsia="Times New Roman" w:hAnsi="GHEA Grapalat" w:cs="Calibri"/>
                <w:color w:val="000000"/>
              </w:rPr>
            </w:pPr>
            <w:proofErr w:type="spellStart"/>
            <w:r w:rsidRPr="007A0CFA">
              <w:rPr>
                <w:rFonts w:ascii="GHEA Grapalat" w:eastAsia="Times New Roman" w:hAnsi="GHEA Grapalat" w:cs="Calibri"/>
                <w:color w:val="000000"/>
              </w:rPr>
              <w:t>Վճարված</w:t>
            </w:r>
            <w:proofErr w:type="spellEnd"/>
            <w:r w:rsidRPr="007A0CFA">
              <w:rPr>
                <w:rFonts w:ascii="GHEA Grapalat" w:eastAsia="Times New Roman" w:hAnsi="GHEA Grapalat" w:cs="Calibri"/>
                <w:color w:val="000000"/>
              </w:rPr>
              <w:t xml:space="preserve"> </w:t>
            </w:r>
            <w:proofErr w:type="spellStart"/>
            <w:r w:rsidRPr="007A0CFA">
              <w:rPr>
                <w:rFonts w:ascii="GHEA Grapalat" w:eastAsia="Times New Roman" w:hAnsi="GHEA Grapalat" w:cs="Calibri"/>
                <w:color w:val="000000"/>
              </w:rPr>
              <w:t>դրամական</w:t>
            </w:r>
            <w:proofErr w:type="spellEnd"/>
            <w:r w:rsidRPr="007A0CFA">
              <w:rPr>
                <w:rFonts w:ascii="GHEA Grapalat" w:eastAsia="Times New Roman" w:hAnsi="GHEA Grapalat" w:cs="Calibri"/>
                <w:color w:val="000000"/>
              </w:rPr>
              <w:t xml:space="preserve"> </w:t>
            </w:r>
            <w:proofErr w:type="spellStart"/>
            <w:r w:rsidRPr="007A0CFA">
              <w:rPr>
                <w:rFonts w:ascii="GHEA Grapalat" w:eastAsia="Times New Roman" w:hAnsi="GHEA Grapalat" w:cs="Calibri"/>
                <w:color w:val="000000"/>
              </w:rPr>
              <w:t>միջոցները</w:t>
            </w:r>
            <w:proofErr w:type="spellEnd"/>
            <w:r w:rsidRPr="007A0CFA">
              <w:rPr>
                <w:rFonts w:ascii="GHEA Grapalat" w:eastAsia="Times New Roman" w:hAnsi="GHEA Grapalat" w:cs="Calibri"/>
                <w:color w:val="000000"/>
              </w:rPr>
              <w:t xml:space="preserve"> </w:t>
            </w:r>
          </w:p>
        </w:tc>
        <w:tc>
          <w:tcPr>
            <w:tcW w:w="1800" w:type="dxa"/>
            <w:tcBorders>
              <w:top w:val="nil"/>
              <w:left w:val="nil"/>
              <w:bottom w:val="single" w:sz="4" w:space="0" w:color="auto"/>
              <w:right w:val="single" w:sz="4" w:space="0" w:color="auto"/>
            </w:tcBorders>
            <w:shd w:val="clear" w:color="auto" w:fill="auto"/>
            <w:vAlign w:val="center"/>
            <w:hideMark/>
          </w:tcPr>
          <w:p w14:paraId="610B2E64" w14:textId="77777777" w:rsidR="00080B52" w:rsidRPr="007A0CFA" w:rsidRDefault="00080B52" w:rsidP="00E33FC8">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160,045,785</w:t>
            </w:r>
          </w:p>
        </w:tc>
        <w:tc>
          <w:tcPr>
            <w:tcW w:w="2200" w:type="dxa"/>
            <w:tcBorders>
              <w:top w:val="nil"/>
              <w:left w:val="nil"/>
              <w:bottom w:val="single" w:sz="4" w:space="0" w:color="auto"/>
              <w:right w:val="single" w:sz="4" w:space="0" w:color="auto"/>
            </w:tcBorders>
            <w:shd w:val="clear" w:color="auto" w:fill="auto"/>
            <w:vAlign w:val="center"/>
            <w:hideMark/>
          </w:tcPr>
          <w:p w14:paraId="04FFA486" w14:textId="77777777" w:rsidR="00080B52" w:rsidRPr="007A0CFA" w:rsidRDefault="00080B52" w:rsidP="00E33FC8">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2,486,202</w:t>
            </w:r>
          </w:p>
        </w:tc>
        <w:tc>
          <w:tcPr>
            <w:tcW w:w="1943" w:type="dxa"/>
            <w:tcBorders>
              <w:top w:val="nil"/>
              <w:left w:val="nil"/>
              <w:bottom w:val="single" w:sz="4" w:space="0" w:color="auto"/>
              <w:right w:val="single" w:sz="4" w:space="0" w:color="auto"/>
            </w:tcBorders>
            <w:shd w:val="clear" w:color="auto" w:fill="auto"/>
            <w:vAlign w:val="center"/>
            <w:hideMark/>
          </w:tcPr>
          <w:p w14:paraId="5E575543" w14:textId="77777777" w:rsidR="00080B52" w:rsidRPr="007A0CFA" w:rsidRDefault="00080B52" w:rsidP="00E33FC8">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405,725,894</w:t>
            </w:r>
          </w:p>
        </w:tc>
        <w:tc>
          <w:tcPr>
            <w:tcW w:w="1797" w:type="dxa"/>
            <w:tcBorders>
              <w:top w:val="nil"/>
              <w:left w:val="nil"/>
              <w:bottom w:val="single" w:sz="4" w:space="0" w:color="auto"/>
              <w:right w:val="single" w:sz="4" w:space="0" w:color="auto"/>
            </w:tcBorders>
            <w:shd w:val="clear" w:color="auto" w:fill="auto"/>
            <w:vAlign w:val="center"/>
            <w:hideMark/>
          </w:tcPr>
          <w:p w14:paraId="576EC81A" w14:textId="77777777" w:rsidR="00080B52" w:rsidRPr="007A0CFA" w:rsidRDefault="00080B52" w:rsidP="00E33FC8">
            <w:pPr>
              <w:spacing w:after="0" w:line="240" w:lineRule="auto"/>
              <w:jc w:val="center"/>
              <w:rPr>
                <w:rFonts w:ascii="GHEA Grapalat" w:eastAsia="Times New Roman" w:hAnsi="GHEA Grapalat" w:cs="Calibri"/>
                <w:b/>
                <w:bCs/>
                <w:color w:val="000000"/>
              </w:rPr>
            </w:pPr>
            <w:r w:rsidRPr="007A0CFA">
              <w:rPr>
                <w:rFonts w:ascii="GHEA Grapalat" w:eastAsia="Times New Roman" w:hAnsi="GHEA Grapalat" w:cs="Calibri"/>
                <w:b/>
                <w:bCs/>
                <w:color w:val="000000"/>
              </w:rPr>
              <w:t>568,257,881</w:t>
            </w:r>
          </w:p>
        </w:tc>
        <w:tc>
          <w:tcPr>
            <w:tcW w:w="1490" w:type="dxa"/>
            <w:vMerge/>
            <w:tcBorders>
              <w:top w:val="nil"/>
              <w:left w:val="single" w:sz="4" w:space="0" w:color="auto"/>
              <w:bottom w:val="single" w:sz="4" w:space="0" w:color="000000"/>
              <w:right w:val="single" w:sz="4" w:space="0" w:color="auto"/>
            </w:tcBorders>
            <w:vAlign w:val="center"/>
            <w:hideMark/>
          </w:tcPr>
          <w:p w14:paraId="4FFF6257" w14:textId="77777777" w:rsidR="00080B52" w:rsidRPr="007A0CFA" w:rsidRDefault="00080B52" w:rsidP="00E33FC8">
            <w:pPr>
              <w:spacing w:after="0" w:line="240" w:lineRule="auto"/>
              <w:rPr>
                <w:rFonts w:ascii="GHEA Grapalat" w:eastAsia="Times New Roman" w:hAnsi="GHEA Grapalat" w:cs="Calibri"/>
                <w:b/>
                <w:bCs/>
                <w:color w:val="000000"/>
              </w:rPr>
            </w:pPr>
          </w:p>
        </w:tc>
      </w:tr>
      <w:tr w:rsidR="00080B52" w:rsidRPr="007A0CFA" w14:paraId="4C5F63F1" w14:textId="77777777" w:rsidTr="00E33FC8">
        <w:trPr>
          <w:trHeight w:val="330"/>
        </w:trPr>
        <w:tc>
          <w:tcPr>
            <w:tcW w:w="805" w:type="dxa"/>
            <w:tcBorders>
              <w:top w:val="nil"/>
              <w:left w:val="single" w:sz="4" w:space="0" w:color="auto"/>
              <w:bottom w:val="single" w:sz="4" w:space="0" w:color="auto"/>
              <w:right w:val="single" w:sz="4" w:space="0" w:color="auto"/>
            </w:tcBorders>
            <w:shd w:val="clear" w:color="000000" w:fill="DDEBF7"/>
            <w:vAlign w:val="center"/>
          </w:tcPr>
          <w:p w14:paraId="42ED3D68" w14:textId="77777777" w:rsidR="00080B52" w:rsidRPr="007A0CFA" w:rsidRDefault="00080B52" w:rsidP="00080B52">
            <w:pPr>
              <w:pStyle w:val="ListParagraph"/>
              <w:numPr>
                <w:ilvl w:val="0"/>
                <w:numId w:val="38"/>
              </w:numPr>
              <w:spacing w:after="0" w:line="240" w:lineRule="auto"/>
              <w:jc w:val="center"/>
              <w:rPr>
                <w:rFonts w:ascii="GHEA Grapalat" w:eastAsia="Times New Roman" w:hAnsi="GHEA Grapalat" w:cs="Calibri"/>
                <w:color w:val="000000"/>
                <w:sz w:val="20"/>
                <w:szCs w:val="20"/>
              </w:rPr>
            </w:pPr>
          </w:p>
        </w:tc>
        <w:tc>
          <w:tcPr>
            <w:tcW w:w="4344" w:type="dxa"/>
            <w:tcBorders>
              <w:top w:val="nil"/>
              <w:left w:val="nil"/>
              <w:bottom w:val="single" w:sz="4" w:space="0" w:color="auto"/>
              <w:right w:val="single" w:sz="4" w:space="0" w:color="auto"/>
            </w:tcBorders>
            <w:shd w:val="clear" w:color="000000" w:fill="DDEBF7"/>
            <w:vAlign w:val="center"/>
            <w:hideMark/>
          </w:tcPr>
          <w:p w14:paraId="22599AA5" w14:textId="77777777" w:rsidR="00080B52" w:rsidRPr="007A0CFA" w:rsidRDefault="00080B52" w:rsidP="00E33FC8">
            <w:pPr>
              <w:spacing w:after="0" w:line="240" w:lineRule="auto"/>
              <w:rPr>
                <w:rFonts w:ascii="GHEA Grapalat" w:eastAsia="Times New Roman" w:hAnsi="GHEA Grapalat" w:cs="Calibri"/>
                <w:b/>
                <w:bCs/>
                <w:color w:val="000000"/>
              </w:rPr>
            </w:pPr>
            <w:proofErr w:type="spellStart"/>
            <w:r w:rsidRPr="007A0CFA">
              <w:rPr>
                <w:rFonts w:ascii="GHEA Grapalat" w:eastAsia="Times New Roman" w:hAnsi="GHEA Grapalat" w:cs="Calibri"/>
                <w:b/>
                <w:bCs/>
                <w:color w:val="000000"/>
              </w:rPr>
              <w:t>Աջակցություն</w:t>
            </w:r>
            <w:proofErr w:type="spellEnd"/>
            <w:r w:rsidRPr="007A0CFA">
              <w:rPr>
                <w:rFonts w:ascii="GHEA Grapalat" w:eastAsia="Times New Roman" w:hAnsi="GHEA Grapalat" w:cs="Calibri"/>
                <w:b/>
                <w:bCs/>
                <w:color w:val="000000"/>
              </w:rPr>
              <w:t xml:space="preserve"> </w:t>
            </w:r>
            <w:proofErr w:type="spellStart"/>
            <w:r w:rsidRPr="007A0CFA">
              <w:rPr>
                <w:rFonts w:ascii="GHEA Grapalat" w:eastAsia="Times New Roman" w:hAnsi="GHEA Grapalat" w:cs="Calibri"/>
                <w:b/>
                <w:bCs/>
                <w:color w:val="000000"/>
              </w:rPr>
              <w:t>ստացած</w:t>
            </w:r>
            <w:proofErr w:type="spellEnd"/>
            <w:r w:rsidRPr="007A0CFA">
              <w:rPr>
                <w:rFonts w:ascii="GHEA Grapalat" w:eastAsia="Times New Roman" w:hAnsi="GHEA Grapalat" w:cs="Calibri"/>
                <w:b/>
                <w:bCs/>
                <w:color w:val="000000"/>
              </w:rPr>
              <w:t xml:space="preserve"> </w:t>
            </w:r>
            <w:proofErr w:type="spellStart"/>
            <w:r w:rsidRPr="007A0CFA">
              <w:rPr>
                <w:rFonts w:ascii="GHEA Grapalat" w:eastAsia="Times New Roman" w:hAnsi="GHEA Grapalat" w:cs="Calibri"/>
                <w:b/>
                <w:bCs/>
                <w:color w:val="000000"/>
              </w:rPr>
              <w:t>շահառուների</w:t>
            </w:r>
            <w:proofErr w:type="spellEnd"/>
            <w:r w:rsidRPr="007A0CFA">
              <w:rPr>
                <w:rFonts w:ascii="GHEA Grapalat" w:eastAsia="Times New Roman" w:hAnsi="GHEA Grapalat" w:cs="Calibri"/>
                <w:b/>
                <w:bCs/>
                <w:color w:val="000000"/>
              </w:rPr>
              <w:t xml:space="preserve"> </w:t>
            </w:r>
            <w:proofErr w:type="spellStart"/>
            <w:r w:rsidRPr="007A0CFA">
              <w:rPr>
                <w:rFonts w:ascii="GHEA Grapalat" w:eastAsia="Times New Roman" w:hAnsi="GHEA Grapalat" w:cs="Calibri"/>
                <w:b/>
                <w:bCs/>
                <w:color w:val="000000"/>
              </w:rPr>
              <w:t>թիվը</w:t>
            </w:r>
            <w:proofErr w:type="spellEnd"/>
            <w:r w:rsidRPr="007A0CFA">
              <w:rPr>
                <w:rFonts w:ascii="GHEA Grapalat" w:eastAsia="Times New Roman" w:hAnsi="GHEA Grapalat" w:cs="Calibri"/>
                <w:b/>
                <w:bCs/>
                <w:color w:val="000000"/>
              </w:rPr>
              <w:t xml:space="preserve">, </w:t>
            </w:r>
            <w:proofErr w:type="spellStart"/>
            <w:r w:rsidRPr="007A0CFA">
              <w:rPr>
                <w:rFonts w:ascii="GHEA Grapalat" w:eastAsia="Times New Roman" w:hAnsi="GHEA Grapalat" w:cs="Calibri"/>
                <w:b/>
                <w:bCs/>
                <w:color w:val="000000"/>
              </w:rPr>
              <w:t>այդ</w:t>
            </w:r>
            <w:proofErr w:type="spellEnd"/>
            <w:r w:rsidRPr="007A0CFA">
              <w:rPr>
                <w:rFonts w:ascii="GHEA Grapalat" w:eastAsia="Times New Roman" w:hAnsi="GHEA Grapalat" w:cs="Calibri"/>
                <w:b/>
                <w:bCs/>
                <w:color w:val="000000"/>
              </w:rPr>
              <w:t xml:space="preserve"> </w:t>
            </w:r>
            <w:proofErr w:type="spellStart"/>
            <w:r w:rsidRPr="007A0CFA">
              <w:rPr>
                <w:rFonts w:ascii="GHEA Grapalat" w:eastAsia="Times New Roman" w:hAnsi="GHEA Grapalat" w:cs="Calibri"/>
                <w:b/>
                <w:bCs/>
                <w:color w:val="000000"/>
              </w:rPr>
              <w:t>թվում</w:t>
            </w:r>
            <w:proofErr w:type="spellEnd"/>
            <w:r w:rsidRPr="007A0CFA">
              <w:rPr>
                <w:rFonts w:ascii="GHEA Grapalat" w:eastAsia="Times New Roman" w:hAnsi="GHEA Grapalat" w:cs="Calibri"/>
                <w:b/>
                <w:bCs/>
                <w:color w:val="000000"/>
              </w:rPr>
              <w:t>՝</w:t>
            </w:r>
          </w:p>
        </w:tc>
        <w:tc>
          <w:tcPr>
            <w:tcW w:w="1800" w:type="dxa"/>
            <w:tcBorders>
              <w:top w:val="nil"/>
              <w:left w:val="nil"/>
              <w:bottom w:val="single" w:sz="4" w:space="0" w:color="auto"/>
              <w:right w:val="single" w:sz="4" w:space="0" w:color="auto"/>
            </w:tcBorders>
            <w:shd w:val="clear" w:color="000000" w:fill="DDEBF7"/>
            <w:vAlign w:val="center"/>
            <w:hideMark/>
          </w:tcPr>
          <w:p w14:paraId="628E79F1" w14:textId="77777777" w:rsidR="00080B52" w:rsidRPr="007A0CFA" w:rsidRDefault="00080B52" w:rsidP="00E33FC8">
            <w:pPr>
              <w:spacing w:after="0" w:line="240" w:lineRule="auto"/>
              <w:jc w:val="center"/>
              <w:rPr>
                <w:rFonts w:ascii="GHEA Grapalat" w:eastAsia="Times New Roman" w:hAnsi="GHEA Grapalat" w:cs="Calibri"/>
                <w:b/>
                <w:bCs/>
                <w:color w:val="000000"/>
              </w:rPr>
            </w:pPr>
            <w:r w:rsidRPr="007A0CFA">
              <w:rPr>
                <w:rFonts w:ascii="GHEA Grapalat" w:eastAsia="Times New Roman" w:hAnsi="GHEA Grapalat" w:cs="Calibri"/>
                <w:b/>
                <w:bCs/>
                <w:color w:val="000000"/>
              </w:rPr>
              <w:t>2,629</w:t>
            </w:r>
          </w:p>
        </w:tc>
        <w:tc>
          <w:tcPr>
            <w:tcW w:w="2200" w:type="dxa"/>
            <w:tcBorders>
              <w:top w:val="nil"/>
              <w:left w:val="nil"/>
              <w:bottom w:val="single" w:sz="4" w:space="0" w:color="auto"/>
              <w:right w:val="single" w:sz="4" w:space="0" w:color="auto"/>
            </w:tcBorders>
            <w:shd w:val="clear" w:color="000000" w:fill="DDEBF7"/>
            <w:vAlign w:val="center"/>
            <w:hideMark/>
          </w:tcPr>
          <w:p w14:paraId="0EE8EFC4" w14:textId="77777777" w:rsidR="00080B52" w:rsidRPr="007A0CFA" w:rsidRDefault="00080B52" w:rsidP="00E33FC8">
            <w:pPr>
              <w:spacing w:after="0" w:line="240" w:lineRule="auto"/>
              <w:jc w:val="center"/>
              <w:rPr>
                <w:rFonts w:ascii="GHEA Grapalat" w:eastAsia="Times New Roman" w:hAnsi="GHEA Grapalat" w:cs="Calibri"/>
                <w:b/>
                <w:bCs/>
                <w:color w:val="000000"/>
              </w:rPr>
            </w:pPr>
            <w:r w:rsidRPr="007A0CFA">
              <w:rPr>
                <w:rFonts w:ascii="GHEA Grapalat" w:eastAsia="Times New Roman" w:hAnsi="GHEA Grapalat" w:cs="Calibri"/>
                <w:b/>
                <w:bCs/>
                <w:color w:val="000000"/>
              </w:rPr>
              <w:t>4,161</w:t>
            </w:r>
          </w:p>
        </w:tc>
        <w:tc>
          <w:tcPr>
            <w:tcW w:w="1943" w:type="dxa"/>
            <w:tcBorders>
              <w:top w:val="nil"/>
              <w:left w:val="nil"/>
              <w:bottom w:val="single" w:sz="4" w:space="0" w:color="auto"/>
              <w:right w:val="single" w:sz="4" w:space="0" w:color="auto"/>
            </w:tcBorders>
            <w:shd w:val="clear" w:color="000000" w:fill="DDEBF7"/>
            <w:vAlign w:val="center"/>
            <w:hideMark/>
          </w:tcPr>
          <w:p w14:paraId="1942E42F" w14:textId="77777777" w:rsidR="00080B52" w:rsidRPr="007A0CFA" w:rsidRDefault="00080B52" w:rsidP="00E33FC8">
            <w:pPr>
              <w:spacing w:after="0" w:line="240" w:lineRule="auto"/>
              <w:jc w:val="center"/>
              <w:rPr>
                <w:rFonts w:ascii="GHEA Grapalat" w:eastAsia="Times New Roman" w:hAnsi="GHEA Grapalat" w:cs="Calibri"/>
                <w:b/>
                <w:bCs/>
                <w:color w:val="000000"/>
              </w:rPr>
            </w:pPr>
            <w:r w:rsidRPr="007A0CFA">
              <w:rPr>
                <w:rFonts w:ascii="GHEA Grapalat" w:eastAsia="Times New Roman" w:hAnsi="GHEA Grapalat" w:cs="Calibri"/>
                <w:b/>
                <w:bCs/>
                <w:color w:val="000000"/>
              </w:rPr>
              <w:t>9,040</w:t>
            </w:r>
          </w:p>
        </w:tc>
        <w:tc>
          <w:tcPr>
            <w:tcW w:w="1797" w:type="dxa"/>
            <w:tcBorders>
              <w:top w:val="nil"/>
              <w:left w:val="nil"/>
              <w:bottom w:val="single" w:sz="4" w:space="0" w:color="auto"/>
              <w:right w:val="single" w:sz="4" w:space="0" w:color="auto"/>
            </w:tcBorders>
            <w:shd w:val="clear" w:color="000000" w:fill="DDEBF7"/>
            <w:vAlign w:val="center"/>
            <w:hideMark/>
          </w:tcPr>
          <w:p w14:paraId="36389878" w14:textId="77777777" w:rsidR="00080B52" w:rsidRPr="007A0CFA" w:rsidRDefault="00080B52" w:rsidP="00E33FC8">
            <w:pPr>
              <w:spacing w:after="0" w:line="240" w:lineRule="auto"/>
              <w:jc w:val="center"/>
              <w:rPr>
                <w:rFonts w:ascii="GHEA Grapalat" w:eastAsia="Times New Roman" w:hAnsi="GHEA Grapalat" w:cs="Calibri"/>
                <w:b/>
                <w:bCs/>
                <w:color w:val="000000"/>
              </w:rPr>
            </w:pPr>
            <w:r w:rsidRPr="007A0CFA">
              <w:rPr>
                <w:rFonts w:ascii="GHEA Grapalat" w:eastAsia="Times New Roman" w:hAnsi="GHEA Grapalat" w:cs="Calibri"/>
                <w:b/>
                <w:bCs/>
                <w:color w:val="000000"/>
              </w:rPr>
              <w:t>15,830</w:t>
            </w:r>
          </w:p>
        </w:tc>
        <w:tc>
          <w:tcPr>
            <w:tcW w:w="1490" w:type="dxa"/>
            <w:vMerge w:val="restart"/>
            <w:tcBorders>
              <w:top w:val="nil"/>
              <w:left w:val="single" w:sz="4" w:space="0" w:color="auto"/>
              <w:bottom w:val="single" w:sz="4" w:space="0" w:color="auto"/>
              <w:right w:val="single" w:sz="4" w:space="0" w:color="auto"/>
            </w:tcBorders>
            <w:shd w:val="clear" w:color="000000" w:fill="DDEBF7"/>
            <w:vAlign w:val="center"/>
            <w:hideMark/>
          </w:tcPr>
          <w:p w14:paraId="343E12AE" w14:textId="77777777" w:rsidR="00080B52" w:rsidRPr="007A0CFA" w:rsidRDefault="00080B52" w:rsidP="00E33FC8">
            <w:pPr>
              <w:spacing w:after="0" w:line="240" w:lineRule="auto"/>
              <w:jc w:val="center"/>
              <w:rPr>
                <w:rFonts w:ascii="GHEA Grapalat" w:eastAsia="Times New Roman" w:hAnsi="GHEA Grapalat" w:cs="Calibri"/>
                <w:b/>
                <w:bCs/>
                <w:color w:val="000000"/>
              </w:rPr>
            </w:pPr>
            <w:proofErr w:type="spellStart"/>
            <w:r w:rsidRPr="007A0CFA">
              <w:rPr>
                <w:rFonts w:ascii="GHEA Grapalat" w:eastAsia="Times New Roman" w:hAnsi="GHEA Grapalat" w:cs="Calibri"/>
                <w:b/>
                <w:bCs/>
                <w:color w:val="000000"/>
              </w:rPr>
              <w:t>Մեկնարկից</w:t>
            </w:r>
            <w:proofErr w:type="spellEnd"/>
          </w:p>
        </w:tc>
      </w:tr>
      <w:tr w:rsidR="00080B52" w:rsidRPr="007A0CFA" w14:paraId="3E5D9EF0" w14:textId="77777777" w:rsidTr="00E33FC8">
        <w:trPr>
          <w:trHeight w:val="330"/>
        </w:trPr>
        <w:tc>
          <w:tcPr>
            <w:tcW w:w="805" w:type="dxa"/>
            <w:tcBorders>
              <w:top w:val="nil"/>
              <w:left w:val="single" w:sz="4" w:space="0" w:color="auto"/>
              <w:bottom w:val="single" w:sz="4" w:space="0" w:color="auto"/>
              <w:right w:val="single" w:sz="4" w:space="0" w:color="auto"/>
            </w:tcBorders>
            <w:shd w:val="clear" w:color="000000" w:fill="DDEBF7"/>
            <w:vAlign w:val="center"/>
          </w:tcPr>
          <w:p w14:paraId="028A0060" w14:textId="77777777" w:rsidR="00080B52" w:rsidRPr="007A0CFA" w:rsidRDefault="00080B52" w:rsidP="00080B52">
            <w:pPr>
              <w:pStyle w:val="ListParagraph"/>
              <w:numPr>
                <w:ilvl w:val="0"/>
                <w:numId w:val="38"/>
              </w:numPr>
              <w:spacing w:after="0" w:line="240" w:lineRule="auto"/>
              <w:jc w:val="center"/>
              <w:rPr>
                <w:rFonts w:ascii="GHEA Grapalat" w:eastAsia="Times New Roman" w:hAnsi="GHEA Grapalat" w:cs="Calibri"/>
                <w:color w:val="000000"/>
                <w:sz w:val="20"/>
                <w:szCs w:val="20"/>
              </w:rPr>
            </w:pPr>
          </w:p>
        </w:tc>
        <w:tc>
          <w:tcPr>
            <w:tcW w:w="4344" w:type="dxa"/>
            <w:tcBorders>
              <w:top w:val="nil"/>
              <w:left w:val="nil"/>
              <w:bottom w:val="single" w:sz="4" w:space="0" w:color="auto"/>
              <w:right w:val="single" w:sz="4" w:space="0" w:color="auto"/>
            </w:tcBorders>
            <w:shd w:val="clear" w:color="000000" w:fill="DDEBF7"/>
            <w:vAlign w:val="center"/>
            <w:hideMark/>
          </w:tcPr>
          <w:p w14:paraId="033D24F7" w14:textId="77777777" w:rsidR="00080B52" w:rsidRPr="007A0CFA" w:rsidRDefault="00080B52" w:rsidP="00E33FC8">
            <w:pPr>
              <w:spacing w:after="0" w:line="240" w:lineRule="auto"/>
              <w:rPr>
                <w:rFonts w:ascii="GHEA Grapalat" w:eastAsia="Times New Roman" w:hAnsi="GHEA Grapalat" w:cs="Calibri"/>
                <w:color w:val="000000"/>
              </w:rPr>
            </w:pPr>
            <w:proofErr w:type="spellStart"/>
            <w:r w:rsidRPr="007A0CFA">
              <w:rPr>
                <w:rFonts w:ascii="GHEA Grapalat" w:eastAsia="Times New Roman" w:hAnsi="GHEA Grapalat" w:cs="Calibri"/>
                <w:color w:val="000000"/>
              </w:rPr>
              <w:t>Վճարված</w:t>
            </w:r>
            <w:proofErr w:type="spellEnd"/>
            <w:r w:rsidRPr="007A0CFA">
              <w:rPr>
                <w:rFonts w:ascii="GHEA Grapalat" w:eastAsia="Times New Roman" w:hAnsi="GHEA Grapalat" w:cs="Calibri"/>
                <w:color w:val="000000"/>
              </w:rPr>
              <w:t xml:space="preserve"> </w:t>
            </w:r>
            <w:proofErr w:type="spellStart"/>
            <w:r w:rsidRPr="007A0CFA">
              <w:rPr>
                <w:rFonts w:ascii="GHEA Grapalat" w:eastAsia="Times New Roman" w:hAnsi="GHEA Grapalat" w:cs="Calibri"/>
                <w:color w:val="000000"/>
              </w:rPr>
              <w:t>դրամական</w:t>
            </w:r>
            <w:proofErr w:type="spellEnd"/>
            <w:r w:rsidRPr="007A0CFA">
              <w:rPr>
                <w:rFonts w:ascii="GHEA Grapalat" w:eastAsia="Times New Roman" w:hAnsi="GHEA Grapalat" w:cs="Calibri"/>
                <w:color w:val="000000"/>
              </w:rPr>
              <w:t xml:space="preserve"> </w:t>
            </w:r>
            <w:proofErr w:type="spellStart"/>
            <w:r w:rsidRPr="007A0CFA">
              <w:rPr>
                <w:rFonts w:ascii="GHEA Grapalat" w:eastAsia="Times New Roman" w:hAnsi="GHEA Grapalat" w:cs="Calibri"/>
                <w:color w:val="000000"/>
              </w:rPr>
              <w:t>միջոցները</w:t>
            </w:r>
            <w:proofErr w:type="spellEnd"/>
            <w:r w:rsidRPr="007A0CFA">
              <w:rPr>
                <w:rFonts w:ascii="GHEA Grapalat" w:eastAsia="Times New Roman" w:hAnsi="GHEA Grapalat" w:cs="Calibri"/>
                <w:color w:val="000000"/>
              </w:rPr>
              <w:t xml:space="preserve"> </w:t>
            </w:r>
          </w:p>
        </w:tc>
        <w:tc>
          <w:tcPr>
            <w:tcW w:w="1800" w:type="dxa"/>
            <w:tcBorders>
              <w:top w:val="nil"/>
              <w:left w:val="nil"/>
              <w:bottom w:val="single" w:sz="4" w:space="0" w:color="auto"/>
              <w:right w:val="single" w:sz="4" w:space="0" w:color="auto"/>
            </w:tcBorders>
            <w:shd w:val="clear" w:color="000000" w:fill="DDEBF7"/>
            <w:vAlign w:val="center"/>
            <w:hideMark/>
          </w:tcPr>
          <w:p w14:paraId="5BBFD326" w14:textId="77777777" w:rsidR="00080B52" w:rsidRPr="007A0CFA" w:rsidRDefault="00080B52" w:rsidP="00E33FC8">
            <w:pPr>
              <w:spacing w:after="0" w:line="240" w:lineRule="auto"/>
              <w:jc w:val="center"/>
              <w:rPr>
                <w:rFonts w:ascii="GHEA Grapalat" w:eastAsia="Times New Roman" w:hAnsi="GHEA Grapalat" w:cs="Calibri"/>
                <w:b/>
                <w:bCs/>
                <w:color w:val="000000"/>
              </w:rPr>
            </w:pPr>
            <w:r w:rsidRPr="007A0CFA">
              <w:rPr>
                <w:rFonts w:ascii="GHEA Grapalat" w:eastAsia="Times New Roman" w:hAnsi="GHEA Grapalat" w:cs="Calibri"/>
                <w:b/>
                <w:bCs/>
                <w:color w:val="000000"/>
              </w:rPr>
              <w:t>2,476,097,906</w:t>
            </w:r>
          </w:p>
        </w:tc>
        <w:tc>
          <w:tcPr>
            <w:tcW w:w="2200" w:type="dxa"/>
            <w:tcBorders>
              <w:top w:val="nil"/>
              <w:left w:val="nil"/>
              <w:bottom w:val="single" w:sz="4" w:space="0" w:color="auto"/>
              <w:right w:val="single" w:sz="4" w:space="0" w:color="auto"/>
            </w:tcBorders>
            <w:shd w:val="clear" w:color="000000" w:fill="DDEBF7"/>
            <w:vAlign w:val="center"/>
            <w:hideMark/>
          </w:tcPr>
          <w:p w14:paraId="69144B37" w14:textId="77777777" w:rsidR="00080B52" w:rsidRPr="007A0CFA" w:rsidRDefault="00080B52" w:rsidP="00E33FC8">
            <w:pPr>
              <w:spacing w:after="0" w:line="240" w:lineRule="auto"/>
              <w:jc w:val="center"/>
              <w:rPr>
                <w:rFonts w:ascii="GHEA Grapalat" w:eastAsia="Times New Roman" w:hAnsi="GHEA Grapalat" w:cs="Calibri"/>
                <w:b/>
                <w:bCs/>
                <w:color w:val="000000"/>
              </w:rPr>
            </w:pPr>
            <w:r w:rsidRPr="007A0CFA">
              <w:rPr>
                <w:rFonts w:ascii="GHEA Grapalat" w:eastAsia="Times New Roman" w:hAnsi="GHEA Grapalat" w:cs="Calibri"/>
                <w:b/>
                <w:bCs/>
                <w:color w:val="000000"/>
              </w:rPr>
              <w:t>191,917,398</w:t>
            </w:r>
          </w:p>
        </w:tc>
        <w:tc>
          <w:tcPr>
            <w:tcW w:w="1943" w:type="dxa"/>
            <w:tcBorders>
              <w:top w:val="nil"/>
              <w:left w:val="nil"/>
              <w:bottom w:val="single" w:sz="4" w:space="0" w:color="auto"/>
              <w:right w:val="single" w:sz="4" w:space="0" w:color="auto"/>
            </w:tcBorders>
            <w:shd w:val="clear" w:color="000000" w:fill="DDEBF7"/>
            <w:vAlign w:val="center"/>
            <w:hideMark/>
          </w:tcPr>
          <w:p w14:paraId="4A965D30" w14:textId="77777777" w:rsidR="00080B52" w:rsidRPr="007A0CFA" w:rsidRDefault="00080B52" w:rsidP="00E33FC8">
            <w:pPr>
              <w:spacing w:after="0" w:line="240" w:lineRule="auto"/>
              <w:jc w:val="center"/>
              <w:rPr>
                <w:rFonts w:ascii="GHEA Grapalat" w:eastAsia="Times New Roman" w:hAnsi="GHEA Grapalat" w:cs="Calibri"/>
                <w:b/>
                <w:bCs/>
                <w:color w:val="000000"/>
              </w:rPr>
            </w:pPr>
            <w:r w:rsidRPr="007A0CFA">
              <w:rPr>
                <w:rFonts w:ascii="GHEA Grapalat" w:eastAsia="Times New Roman" w:hAnsi="GHEA Grapalat" w:cs="Calibri"/>
                <w:b/>
                <w:bCs/>
                <w:color w:val="000000"/>
              </w:rPr>
              <w:t>9,018,001,441</w:t>
            </w:r>
          </w:p>
        </w:tc>
        <w:tc>
          <w:tcPr>
            <w:tcW w:w="1797" w:type="dxa"/>
            <w:tcBorders>
              <w:top w:val="nil"/>
              <w:left w:val="nil"/>
              <w:bottom w:val="single" w:sz="4" w:space="0" w:color="auto"/>
              <w:right w:val="single" w:sz="4" w:space="0" w:color="auto"/>
            </w:tcBorders>
            <w:shd w:val="clear" w:color="000000" w:fill="DDEBF7"/>
            <w:vAlign w:val="center"/>
            <w:hideMark/>
          </w:tcPr>
          <w:p w14:paraId="0581DCF9" w14:textId="77777777" w:rsidR="00080B52" w:rsidRPr="007A0CFA" w:rsidRDefault="00080B52" w:rsidP="00E33FC8">
            <w:pPr>
              <w:spacing w:after="0" w:line="240" w:lineRule="auto"/>
              <w:jc w:val="center"/>
              <w:rPr>
                <w:rFonts w:ascii="GHEA Grapalat" w:eastAsia="Times New Roman" w:hAnsi="GHEA Grapalat" w:cs="Calibri"/>
                <w:b/>
                <w:bCs/>
                <w:color w:val="000000"/>
              </w:rPr>
            </w:pPr>
            <w:r w:rsidRPr="007A0CFA">
              <w:rPr>
                <w:rFonts w:ascii="GHEA Grapalat" w:eastAsia="Times New Roman" w:hAnsi="GHEA Grapalat" w:cs="Calibri"/>
                <w:b/>
                <w:bCs/>
                <w:color w:val="000000"/>
              </w:rPr>
              <w:t>11,686,016,745</w:t>
            </w:r>
          </w:p>
        </w:tc>
        <w:tc>
          <w:tcPr>
            <w:tcW w:w="1490" w:type="dxa"/>
            <w:vMerge/>
            <w:tcBorders>
              <w:top w:val="nil"/>
              <w:left w:val="single" w:sz="4" w:space="0" w:color="auto"/>
              <w:bottom w:val="single" w:sz="4" w:space="0" w:color="auto"/>
              <w:right w:val="single" w:sz="4" w:space="0" w:color="auto"/>
            </w:tcBorders>
            <w:vAlign w:val="center"/>
            <w:hideMark/>
          </w:tcPr>
          <w:p w14:paraId="6206EA76" w14:textId="77777777" w:rsidR="00080B52" w:rsidRPr="007A0CFA" w:rsidRDefault="00080B52" w:rsidP="00E33FC8">
            <w:pPr>
              <w:spacing w:after="0" w:line="240" w:lineRule="auto"/>
              <w:rPr>
                <w:rFonts w:ascii="GHEA Grapalat" w:eastAsia="Times New Roman" w:hAnsi="GHEA Grapalat" w:cs="Calibri"/>
                <w:b/>
                <w:bCs/>
                <w:color w:val="000000"/>
              </w:rPr>
            </w:pPr>
          </w:p>
        </w:tc>
      </w:tr>
    </w:tbl>
    <w:p w14:paraId="0C5B2F07" w14:textId="77777777" w:rsidR="00E83A94" w:rsidRDefault="00E83A94" w:rsidP="00E83A94">
      <w:pPr>
        <w:tabs>
          <w:tab w:val="left" w:pos="1170"/>
        </w:tabs>
        <w:spacing w:after="0" w:line="360" w:lineRule="auto"/>
        <w:jc w:val="both"/>
        <w:rPr>
          <w:rFonts w:ascii="GHEA Grapalat" w:eastAsia="Times New Roman" w:hAnsi="GHEA Grapalat" w:cs="Times New Roman"/>
          <w:sz w:val="24"/>
          <w:szCs w:val="24"/>
          <w:lang w:val="hy-AM"/>
        </w:rPr>
        <w:sectPr w:rsidR="00E83A94" w:rsidSect="00080B52">
          <w:pgSz w:w="16834" w:h="11909" w:orient="landscape" w:code="9"/>
          <w:pgMar w:top="1138" w:right="1138" w:bottom="1134" w:left="1138" w:header="720" w:footer="720" w:gutter="0"/>
          <w:cols w:space="720"/>
          <w:docGrid w:linePitch="360"/>
        </w:sectPr>
      </w:pPr>
    </w:p>
    <w:p w14:paraId="089ECC1B" w14:textId="570C2097" w:rsidR="00050C21" w:rsidRDefault="00050C21" w:rsidP="00E83A94">
      <w:pPr>
        <w:tabs>
          <w:tab w:val="left" w:pos="1170"/>
        </w:tabs>
        <w:spacing w:after="0" w:line="360" w:lineRule="auto"/>
        <w:jc w:val="both"/>
        <w:rPr>
          <w:rFonts w:ascii="GHEA Grapalat" w:eastAsia="Times New Roman" w:hAnsi="GHEA Grapalat" w:cs="Times New Roman"/>
          <w:sz w:val="24"/>
          <w:szCs w:val="24"/>
          <w:lang w:val="hy-AM"/>
        </w:rPr>
      </w:pPr>
    </w:p>
    <w:sectPr w:rsidR="00050C21" w:rsidSect="00653285">
      <w:pgSz w:w="11909" w:h="16834" w:code="9"/>
      <w:pgMar w:top="1134" w:right="567"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w:altName w:val="Arial"/>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639B3"/>
    <w:multiLevelType w:val="hybridMultilevel"/>
    <w:tmpl w:val="B53898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642212"/>
    <w:multiLevelType w:val="hybridMultilevel"/>
    <w:tmpl w:val="8840770A"/>
    <w:lvl w:ilvl="0" w:tplc="74D0C0A2">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7E2D72"/>
    <w:multiLevelType w:val="hybridMultilevel"/>
    <w:tmpl w:val="49582320"/>
    <w:lvl w:ilvl="0" w:tplc="AC0496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6D0463"/>
    <w:multiLevelType w:val="hybridMultilevel"/>
    <w:tmpl w:val="C33C4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51C01"/>
    <w:multiLevelType w:val="hybridMultilevel"/>
    <w:tmpl w:val="BE4E3AC8"/>
    <w:lvl w:ilvl="0" w:tplc="90E2C65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585BE5"/>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6" w15:restartNumberingAfterBreak="0">
    <w:nsid w:val="1CF17B65"/>
    <w:multiLevelType w:val="multilevel"/>
    <w:tmpl w:val="2CCC03CC"/>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7" w15:restartNumberingAfterBreak="0">
    <w:nsid w:val="2AB06E43"/>
    <w:multiLevelType w:val="multilevel"/>
    <w:tmpl w:val="825C962C"/>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AC04F47"/>
    <w:multiLevelType w:val="multilevel"/>
    <w:tmpl w:val="822A139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9" w15:restartNumberingAfterBreak="0">
    <w:nsid w:val="2CD77183"/>
    <w:multiLevelType w:val="hybridMultilevel"/>
    <w:tmpl w:val="E66C48C6"/>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324C55C8"/>
    <w:multiLevelType w:val="hybridMultilevel"/>
    <w:tmpl w:val="363020B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6CF676E"/>
    <w:multiLevelType w:val="hybridMultilevel"/>
    <w:tmpl w:val="83446714"/>
    <w:lvl w:ilvl="0" w:tplc="CC26613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8B3583B"/>
    <w:multiLevelType w:val="hybridMultilevel"/>
    <w:tmpl w:val="CA7CA41E"/>
    <w:lvl w:ilvl="0" w:tplc="AE4AFE14">
      <w:start w:val="2020"/>
      <w:numFmt w:val="bullet"/>
      <w:lvlText w:val="-"/>
      <w:lvlJc w:val="left"/>
      <w:pPr>
        <w:ind w:left="375" w:hanging="360"/>
      </w:pPr>
      <w:rPr>
        <w:rFonts w:ascii="GHEA Grapalat" w:eastAsia="Times New Roman" w:hAnsi="GHEA Grapalat" w:cs="Times New Roman" w:hint="default"/>
      </w:rPr>
    </w:lvl>
    <w:lvl w:ilvl="1" w:tplc="04090003" w:tentative="1">
      <w:start w:val="1"/>
      <w:numFmt w:val="bullet"/>
      <w:lvlText w:val="o"/>
      <w:lvlJc w:val="left"/>
      <w:pPr>
        <w:ind w:left="1095" w:hanging="360"/>
      </w:pPr>
      <w:rPr>
        <w:rFonts w:ascii="Courier New" w:hAnsi="Courier New" w:cs="Courier New" w:hint="default"/>
      </w:rPr>
    </w:lvl>
    <w:lvl w:ilvl="2" w:tplc="04090005" w:tentative="1">
      <w:start w:val="1"/>
      <w:numFmt w:val="bullet"/>
      <w:lvlText w:val=""/>
      <w:lvlJc w:val="left"/>
      <w:pPr>
        <w:ind w:left="1815" w:hanging="360"/>
      </w:pPr>
      <w:rPr>
        <w:rFonts w:ascii="Wingdings" w:hAnsi="Wingdings" w:hint="default"/>
      </w:rPr>
    </w:lvl>
    <w:lvl w:ilvl="3" w:tplc="04090001" w:tentative="1">
      <w:start w:val="1"/>
      <w:numFmt w:val="bullet"/>
      <w:lvlText w:val=""/>
      <w:lvlJc w:val="left"/>
      <w:pPr>
        <w:ind w:left="2535" w:hanging="360"/>
      </w:pPr>
      <w:rPr>
        <w:rFonts w:ascii="Symbol" w:hAnsi="Symbol" w:hint="default"/>
      </w:rPr>
    </w:lvl>
    <w:lvl w:ilvl="4" w:tplc="04090003" w:tentative="1">
      <w:start w:val="1"/>
      <w:numFmt w:val="bullet"/>
      <w:lvlText w:val="o"/>
      <w:lvlJc w:val="left"/>
      <w:pPr>
        <w:ind w:left="3255" w:hanging="360"/>
      </w:pPr>
      <w:rPr>
        <w:rFonts w:ascii="Courier New" w:hAnsi="Courier New" w:cs="Courier New" w:hint="default"/>
      </w:rPr>
    </w:lvl>
    <w:lvl w:ilvl="5" w:tplc="04090005" w:tentative="1">
      <w:start w:val="1"/>
      <w:numFmt w:val="bullet"/>
      <w:lvlText w:val=""/>
      <w:lvlJc w:val="left"/>
      <w:pPr>
        <w:ind w:left="3975" w:hanging="360"/>
      </w:pPr>
      <w:rPr>
        <w:rFonts w:ascii="Wingdings" w:hAnsi="Wingdings" w:hint="default"/>
      </w:rPr>
    </w:lvl>
    <w:lvl w:ilvl="6" w:tplc="04090001" w:tentative="1">
      <w:start w:val="1"/>
      <w:numFmt w:val="bullet"/>
      <w:lvlText w:val=""/>
      <w:lvlJc w:val="left"/>
      <w:pPr>
        <w:ind w:left="4695" w:hanging="360"/>
      </w:pPr>
      <w:rPr>
        <w:rFonts w:ascii="Symbol" w:hAnsi="Symbol" w:hint="default"/>
      </w:rPr>
    </w:lvl>
    <w:lvl w:ilvl="7" w:tplc="04090003" w:tentative="1">
      <w:start w:val="1"/>
      <w:numFmt w:val="bullet"/>
      <w:lvlText w:val="o"/>
      <w:lvlJc w:val="left"/>
      <w:pPr>
        <w:ind w:left="5415" w:hanging="360"/>
      </w:pPr>
      <w:rPr>
        <w:rFonts w:ascii="Courier New" w:hAnsi="Courier New" w:cs="Courier New" w:hint="default"/>
      </w:rPr>
    </w:lvl>
    <w:lvl w:ilvl="8" w:tplc="04090005" w:tentative="1">
      <w:start w:val="1"/>
      <w:numFmt w:val="bullet"/>
      <w:lvlText w:val=""/>
      <w:lvlJc w:val="left"/>
      <w:pPr>
        <w:ind w:left="6135" w:hanging="360"/>
      </w:pPr>
      <w:rPr>
        <w:rFonts w:ascii="Wingdings" w:hAnsi="Wingdings" w:hint="default"/>
      </w:rPr>
    </w:lvl>
  </w:abstractNum>
  <w:abstractNum w:abstractNumId="13" w15:restartNumberingAfterBreak="0">
    <w:nsid w:val="40FB3144"/>
    <w:multiLevelType w:val="hybridMultilevel"/>
    <w:tmpl w:val="7B32AA1C"/>
    <w:lvl w:ilvl="0" w:tplc="6BA29124">
      <w:start w:val="1"/>
      <w:numFmt w:val="decimal"/>
      <w:lvlText w:val="%1)"/>
      <w:lvlJc w:val="left"/>
      <w:pPr>
        <w:ind w:left="108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8C2233"/>
    <w:multiLevelType w:val="hybridMultilevel"/>
    <w:tmpl w:val="63E6DD48"/>
    <w:lvl w:ilvl="0" w:tplc="7902DC56">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16" w15:restartNumberingAfterBreak="0">
    <w:nsid w:val="49CD0ED2"/>
    <w:multiLevelType w:val="hybridMultilevel"/>
    <w:tmpl w:val="90DA7E58"/>
    <w:lvl w:ilvl="0" w:tplc="59CA1F8C">
      <w:start w:val="1"/>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FC7656"/>
    <w:multiLevelType w:val="hybridMultilevel"/>
    <w:tmpl w:val="2BAA64D0"/>
    <w:lvl w:ilvl="0" w:tplc="1D84D378">
      <w:start w:val="4"/>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18" w15:restartNumberingAfterBreak="0">
    <w:nsid w:val="4EC46990"/>
    <w:multiLevelType w:val="hybridMultilevel"/>
    <w:tmpl w:val="FF6EA41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52FE2262"/>
    <w:multiLevelType w:val="hybridMultilevel"/>
    <w:tmpl w:val="91E46D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53CD32B7"/>
    <w:multiLevelType w:val="hybridMultilevel"/>
    <w:tmpl w:val="AA3674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53E7DE9"/>
    <w:multiLevelType w:val="hybridMultilevel"/>
    <w:tmpl w:val="38A8D6C0"/>
    <w:lvl w:ilvl="0" w:tplc="7194B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7703B05"/>
    <w:multiLevelType w:val="hybridMultilevel"/>
    <w:tmpl w:val="5240F31A"/>
    <w:lvl w:ilvl="0" w:tplc="DA0EFACE">
      <w:start w:val="1"/>
      <w:numFmt w:val="decimal"/>
      <w:lvlText w:val="%1)"/>
      <w:lvlJc w:val="left"/>
      <w:pPr>
        <w:ind w:left="720" w:hanging="360"/>
      </w:pPr>
      <w:rPr>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7BE61E5"/>
    <w:multiLevelType w:val="hybridMultilevel"/>
    <w:tmpl w:val="97727244"/>
    <w:lvl w:ilvl="0" w:tplc="F04076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8645DF"/>
    <w:multiLevelType w:val="hybridMultilevel"/>
    <w:tmpl w:val="7C0E87AC"/>
    <w:lvl w:ilvl="0" w:tplc="342017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E827B0D"/>
    <w:multiLevelType w:val="hybridMultilevel"/>
    <w:tmpl w:val="01464574"/>
    <w:lvl w:ilvl="0" w:tplc="A64EA544">
      <w:start w:val="1"/>
      <w:numFmt w:val="decimal"/>
      <w:lvlText w:val="%1)"/>
      <w:lvlJc w:val="left"/>
      <w:pPr>
        <w:ind w:left="12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0A60EAC"/>
    <w:multiLevelType w:val="hybridMultilevel"/>
    <w:tmpl w:val="106A02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0B66844"/>
    <w:multiLevelType w:val="hybridMultilevel"/>
    <w:tmpl w:val="8A4027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8913A9"/>
    <w:multiLevelType w:val="hybridMultilevel"/>
    <w:tmpl w:val="9C1681F8"/>
    <w:lvl w:ilvl="0" w:tplc="94B0A584">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D9E1589"/>
    <w:multiLevelType w:val="hybridMultilevel"/>
    <w:tmpl w:val="B1B602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E83780C"/>
    <w:multiLevelType w:val="hybridMultilevel"/>
    <w:tmpl w:val="AD4A72BE"/>
    <w:lvl w:ilvl="0" w:tplc="59CA1F8C">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1" w15:restartNumberingAfterBreak="0">
    <w:nsid w:val="6FEC04AC"/>
    <w:multiLevelType w:val="hybridMultilevel"/>
    <w:tmpl w:val="F268166E"/>
    <w:lvl w:ilvl="0" w:tplc="F154A712">
      <w:start w:val="1"/>
      <w:numFmt w:val="decimal"/>
      <w:lvlText w:val="%1)"/>
      <w:lvlJc w:val="left"/>
      <w:pPr>
        <w:ind w:left="990" w:hanging="360"/>
      </w:pPr>
      <w:rPr>
        <w:rFonts w:hint="default"/>
        <w:b w:val="0"/>
        <w:lang w:val="en-U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21C6380"/>
    <w:multiLevelType w:val="hybridMultilevel"/>
    <w:tmpl w:val="E7786B90"/>
    <w:lvl w:ilvl="0" w:tplc="5E3461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3740BCB"/>
    <w:multiLevelType w:val="hybridMultilevel"/>
    <w:tmpl w:val="23FCDC6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6C35C6A"/>
    <w:multiLevelType w:val="hybridMultilevel"/>
    <w:tmpl w:val="28D034A6"/>
    <w:lvl w:ilvl="0" w:tplc="484AD578">
      <w:start w:val="1"/>
      <w:numFmt w:val="decimal"/>
      <w:lvlText w:val="%1."/>
      <w:lvlJc w:val="left"/>
      <w:pPr>
        <w:ind w:left="2088" w:hanging="1095"/>
      </w:pPr>
      <w:rPr>
        <w:rFonts w:ascii="GHEA Grapalat" w:hAnsi="GHEA Grapalat" w:hint="default"/>
        <w:b w:val="0"/>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7A752206"/>
    <w:multiLevelType w:val="hybridMultilevel"/>
    <w:tmpl w:val="A9D6E186"/>
    <w:lvl w:ilvl="0" w:tplc="C4BCF9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FEE2932"/>
    <w:multiLevelType w:val="hybridMultilevel"/>
    <w:tmpl w:val="2AF21136"/>
    <w:lvl w:ilvl="0" w:tplc="04090017">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33"/>
  </w:num>
  <w:num w:numId="3">
    <w:abstractNumId w:val="8"/>
  </w:num>
  <w:num w:numId="4">
    <w:abstractNumId w:val="12"/>
  </w:num>
  <w:num w:numId="5">
    <w:abstractNumId w:val="22"/>
  </w:num>
  <w:num w:numId="6">
    <w:abstractNumId w:val="24"/>
  </w:num>
  <w:num w:numId="7">
    <w:abstractNumId w:val="2"/>
  </w:num>
  <w:num w:numId="8">
    <w:abstractNumId w:val="19"/>
  </w:num>
  <w:num w:numId="9">
    <w:abstractNumId w:val="23"/>
  </w:num>
  <w:num w:numId="10">
    <w:abstractNumId w:val="28"/>
  </w:num>
  <w:num w:numId="11">
    <w:abstractNumId w:val="21"/>
  </w:num>
  <w:num w:numId="12">
    <w:abstractNumId w:val="32"/>
  </w:num>
  <w:num w:numId="13">
    <w:abstractNumId w:val="34"/>
  </w:num>
  <w:num w:numId="14">
    <w:abstractNumId w:val="11"/>
  </w:num>
  <w:num w:numId="15">
    <w:abstractNumId w:val="31"/>
  </w:num>
  <w:num w:numId="16">
    <w:abstractNumId w:val="13"/>
  </w:num>
  <w:num w:numId="17">
    <w:abstractNumId w:val="25"/>
  </w:num>
  <w:num w:numId="18">
    <w:abstractNumId w:val="1"/>
  </w:num>
  <w:num w:numId="19">
    <w:abstractNumId w:val="14"/>
  </w:num>
  <w:num w:numId="20">
    <w:abstractNumId w:val="26"/>
  </w:num>
  <w:num w:numId="21">
    <w:abstractNumId w:val="4"/>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num>
  <w:num w:numId="25">
    <w:abstractNumId w:val="16"/>
  </w:num>
  <w:num w:numId="26">
    <w:abstractNumId w:val="27"/>
  </w:num>
  <w:num w:numId="27">
    <w:abstractNumId w:val="36"/>
  </w:num>
  <w:num w:numId="28">
    <w:abstractNumId w:val="35"/>
  </w:num>
  <w:num w:numId="29">
    <w:abstractNumId w:val="10"/>
  </w:num>
  <w:num w:numId="30">
    <w:abstractNumId w:val="7"/>
  </w:num>
  <w:num w:numId="31">
    <w:abstractNumId w:val="3"/>
  </w:num>
  <w:num w:numId="32">
    <w:abstractNumId w:val="9"/>
  </w:num>
  <w:num w:numId="33">
    <w:abstractNumId w:val="6"/>
  </w:num>
  <w:num w:numId="34">
    <w:abstractNumId w:val="20"/>
  </w:num>
  <w:num w:numId="35">
    <w:abstractNumId w:val="29"/>
  </w:num>
  <w:num w:numId="36">
    <w:abstractNumId w:val="15"/>
  </w:num>
  <w:num w:numId="37">
    <w:abstractNumId w:val="5"/>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7615"/>
    <w:rsid w:val="00004D5A"/>
    <w:rsid w:val="00010BF6"/>
    <w:rsid w:val="00010DD7"/>
    <w:rsid w:val="00011D45"/>
    <w:rsid w:val="00016742"/>
    <w:rsid w:val="00021374"/>
    <w:rsid w:val="00021E78"/>
    <w:rsid w:val="00025D24"/>
    <w:rsid w:val="00027359"/>
    <w:rsid w:val="00030543"/>
    <w:rsid w:val="00035DCE"/>
    <w:rsid w:val="0004159A"/>
    <w:rsid w:val="00041E42"/>
    <w:rsid w:val="000429FA"/>
    <w:rsid w:val="0004699F"/>
    <w:rsid w:val="000476BE"/>
    <w:rsid w:val="00050C21"/>
    <w:rsid w:val="0005131E"/>
    <w:rsid w:val="000524E2"/>
    <w:rsid w:val="00060574"/>
    <w:rsid w:val="0006182D"/>
    <w:rsid w:val="00077A82"/>
    <w:rsid w:val="00080B52"/>
    <w:rsid w:val="00081AB9"/>
    <w:rsid w:val="00083320"/>
    <w:rsid w:val="00087557"/>
    <w:rsid w:val="0009118B"/>
    <w:rsid w:val="00091768"/>
    <w:rsid w:val="0009228E"/>
    <w:rsid w:val="000A5C9E"/>
    <w:rsid w:val="000A61B2"/>
    <w:rsid w:val="000A77E7"/>
    <w:rsid w:val="000B16E5"/>
    <w:rsid w:val="000B56AF"/>
    <w:rsid w:val="000B75AD"/>
    <w:rsid w:val="000C723D"/>
    <w:rsid w:val="000D12EE"/>
    <w:rsid w:val="000D4660"/>
    <w:rsid w:val="000D6C93"/>
    <w:rsid w:val="000D7E11"/>
    <w:rsid w:val="000E0CE2"/>
    <w:rsid w:val="000E3283"/>
    <w:rsid w:val="000F25AC"/>
    <w:rsid w:val="00102B46"/>
    <w:rsid w:val="00103CB8"/>
    <w:rsid w:val="00105BFA"/>
    <w:rsid w:val="00107B8F"/>
    <w:rsid w:val="00110896"/>
    <w:rsid w:val="00126CF8"/>
    <w:rsid w:val="00134FB0"/>
    <w:rsid w:val="00135DFE"/>
    <w:rsid w:val="00143151"/>
    <w:rsid w:val="00145925"/>
    <w:rsid w:val="00146AA0"/>
    <w:rsid w:val="001479CC"/>
    <w:rsid w:val="00147D80"/>
    <w:rsid w:val="00167020"/>
    <w:rsid w:val="00170C86"/>
    <w:rsid w:val="00175DA2"/>
    <w:rsid w:val="001874B8"/>
    <w:rsid w:val="00187A1E"/>
    <w:rsid w:val="001A0B95"/>
    <w:rsid w:val="001A4CCB"/>
    <w:rsid w:val="001B5DD8"/>
    <w:rsid w:val="001C21C6"/>
    <w:rsid w:val="001C5F9B"/>
    <w:rsid w:val="001D60EB"/>
    <w:rsid w:val="001E0BC3"/>
    <w:rsid w:val="001F3DAF"/>
    <w:rsid w:val="00201CB2"/>
    <w:rsid w:val="00205449"/>
    <w:rsid w:val="00213A23"/>
    <w:rsid w:val="002146DE"/>
    <w:rsid w:val="002208B9"/>
    <w:rsid w:val="00234E07"/>
    <w:rsid w:val="0025188A"/>
    <w:rsid w:val="00255A63"/>
    <w:rsid w:val="00261195"/>
    <w:rsid w:val="00261334"/>
    <w:rsid w:val="00262065"/>
    <w:rsid w:val="00262810"/>
    <w:rsid w:val="00265BB1"/>
    <w:rsid w:val="002750B4"/>
    <w:rsid w:val="002763C7"/>
    <w:rsid w:val="00283561"/>
    <w:rsid w:val="0028649D"/>
    <w:rsid w:val="002876B1"/>
    <w:rsid w:val="002A5F9F"/>
    <w:rsid w:val="002A7031"/>
    <w:rsid w:val="002C0414"/>
    <w:rsid w:val="002C4BDE"/>
    <w:rsid w:val="002D0927"/>
    <w:rsid w:val="002D5156"/>
    <w:rsid w:val="002D69CC"/>
    <w:rsid w:val="002E7389"/>
    <w:rsid w:val="00307246"/>
    <w:rsid w:val="00307731"/>
    <w:rsid w:val="00316F10"/>
    <w:rsid w:val="00321079"/>
    <w:rsid w:val="00321B8C"/>
    <w:rsid w:val="00342121"/>
    <w:rsid w:val="003501E4"/>
    <w:rsid w:val="00352898"/>
    <w:rsid w:val="00360D56"/>
    <w:rsid w:val="00363A10"/>
    <w:rsid w:val="0036719E"/>
    <w:rsid w:val="00376F2B"/>
    <w:rsid w:val="0038061B"/>
    <w:rsid w:val="00382DE1"/>
    <w:rsid w:val="00391EB6"/>
    <w:rsid w:val="003B0018"/>
    <w:rsid w:val="003B4E2A"/>
    <w:rsid w:val="003B5E75"/>
    <w:rsid w:val="003C2D45"/>
    <w:rsid w:val="003C576D"/>
    <w:rsid w:val="003D38BC"/>
    <w:rsid w:val="003D4B2A"/>
    <w:rsid w:val="003D66E1"/>
    <w:rsid w:val="003E18A7"/>
    <w:rsid w:val="003E27B4"/>
    <w:rsid w:val="003E4586"/>
    <w:rsid w:val="003E517A"/>
    <w:rsid w:val="00401677"/>
    <w:rsid w:val="004242FF"/>
    <w:rsid w:val="00433A41"/>
    <w:rsid w:val="00441EEB"/>
    <w:rsid w:val="00455A64"/>
    <w:rsid w:val="0046564D"/>
    <w:rsid w:val="0047153B"/>
    <w:rsid w:val="00480AA5"/>
    <w:rsid w:val="00490FE0"/>
    <w:rsid w:val="00495C4F"/>
    <w:rsid w:val="0049711B"/>
    <w:rsid w:val="004A497D"/>
    <w:rsid w:val="004B278F"/>
    <w:rsid w:val="004B37EF"/>
    <w:rsid w:val="004E1EE5"/>
    <w:rsid w:val="004E37CE"/>
    <w:rsid w:val="004F092D"/>
    <w:rsid w:val="004F3DC0"/>
    <w:rsid w:val="004F3FEB"/>
    <w:rsid w:val="004F59FE"/>
    <w:rsid w:val="00500042"/>
    <w:rsid w:val="00506F91"/>
    <w:rsid w:val="00507768"/>
    <w:rsid w:val="00513732"/>
    <w:rsid w:val="00515B13"/>
    <w:rsid w:val="00524A42"/>
    <w:rsid w:val="005250B0"/>
    <w:rsid w:val="005433C1"/>
    <w:rsid w:val="00547FBD"/>
    <w:rsid w:val="00554FA9"/>
    <w:rsid w:val="00556D32"/>
    <w:rsid w:val="00573FE2"/>
    <w:rsid w:val="0058184A"/>
    <w:rsid w:val="00583ED1"/>
    <w:rsid w:val="0059050A"/>
    <w:rsid w:val="005912D0"/>
    <w:rsid w:val="005A44AF"/>
    <w:rsid w:val="005B076D"/>
    <w:rsid w:val="005B1D8A"/>
    <w:rsid w:val="005C015D"/>
    <w:rsid w:val="005C3B17"/>
    <w:rsid w:val="005C68F2"/>
    <w:rsid w:val="005E34D3"/>
    <w:rsid w:val="005E3DF4"/>
    <w:rsid w:val="005E5DA8"/>
    <w:rsid w:val="005E6273"/>
    <w:rsid w:val="005F4198"/>
    <w:rsid w:val="005F41F8"/>
    <w:rsid w:val="00600811"/>
    <w:rsid w:val="006059BF"/>
    <w:rsid w:val="00611ED1"/>
    <w:rsid w:val="006126AB"/>
    <w:rsid w:val="00621091"/>
    <w:rsid w:val="0062365A"/>
    <w:rsid w:val="00624270"/>
    <w:rsid w:val="00646BAC"/>
    <w:rsid w:val="00647574"/>
    <w:rsid w:val="00653285"/>
    <w:rsid w:val="00654AD0"/>
    <w:rsid w:val="00660D13"/>
    <w:rsid w:val="006639BE"/>
    <w:rsid w:val="0068794D"/>
    <w:rsid w:val="0069089C"/>
    <w:rsid w:val="006916D2"/>
    <w:rsid w:val="006936F6"/>
    <w:rsid w:val="006A5AA7"/>
    <w:rsid w:val="006B0313"/>
    <w:rsid w:val="006C2631"/>
    <w:rsid w:val="006E0577"/>
    <w:rsid w:val="006E25CF"/>
    <w:rsid w:val="006F1ADB"/>
    <w:rsid w:val="00700F77"/>
    <w:rsid w:val="00701D16"/>
    <w:rsid w:val="00720F99"/>
    <w:rsid w:val="007212BA"/>
    <w:rsid w:val="0072668E"/>
    <w:rsid w:val="0073436E"/>
    <w:rsid w:val="00735471"/>
    <w:rsid w:val="007415F8"/>
    <w:rsid w:val="00743C20"/>
    <w:rsid w:val="00756197"/>
    <w:rsid w:val="00761446"/>
    <w:rsid w:val="00766A7C"/>
    <w:rsid w:val="00767F3E"/>
    <w:rsid w:val="00767FBE"/>
    <w:rsid w:val="00774322"/>
    <w:rsid w:val="00775D31"/>
    <w:rsid w:val="00781EB4"/>
    <w:rsid w:val="00781EC8"/>
    <w:rsid w:val="007845E4"/>
    <w:rsid w:val="00785059"/>
    <w:rsid w:val="00787972"/>
    <w:rsid w:val="00797986"/>
    <w:rsid w:val="007A418E"/>
    <w:rsid w:val="007B1BC9"/>
    <w:rsid w:val="007B5F8A"/>
    <w:rsid w:val="007B60ED"/>
    <w:rsid w:val="007C64E3"/>
    <w:rsid w:val="007D10B1"/>
    <w:rsid w:val="007D334C"/>
    <w:rsid w:val="007D6079"/>
    <w:rsid w:val="007E2059"/>
    <w:rsid w:val="007E399F"/>
    <w:rsid w:val="007F49DE"/>
    <w:rsid w:val="007F77BB"/>
    <w:rsid w:val="007F7B6C"/>
    <w:rsid w:val="00800EFC"/>
    <w:rsid w:val="0080629A"/>
    <w:rsid w:val="00807DEC"/>
    <w:rsid w:val="0081518B"/>
    <w:rsid w:val="008207AA"/>
    <w:rsid w:val="00824938"/>
    <w:rsid w:val="00835B05"/>
    <w:rsid w:val="008420C0"/>
    <w:rsid w:val="00846482"/>
    <w:rsid w:val="00847924"/>
    <w:rsid w:val="00854E87"/>
    <w:rsid w:val="0086684E"/>
    <w:rsid w:val="00866E19"/>
    <w:rsid w:val="00873AAB"/>
    <w:rsid w:val="00881CE9"/>
    <w:rsid w:val="008820F8"/>
    <w:rsid w:val="00883F96"/>
    <w:rsid w:val="00893D0E"/>
    <w:rsid w:val="00894A1D"/>
    <w:rsid w:val="00896993"/>
    <w:rsid w:val="00896FF4"/>
    <w:rsid w:val="008A085E"/>
    <w:rsid w:val="008A613D"/>
    <w:rsid w:val="008B54B4"/>
    <w:rsid w:val="008C6146"/>
    <w:rsid w:val="008E13D9"/>
    <w:rsid w:val="008F2F24"/>
    <w:rsid w:val="0090004F"/>
    <w:rsid w:val="00900770"/>
    <w:rsid w:val="00917713"/>
    <w:rsid w:val="00922B09"/>
    <w:rsid w:val="00925E3F"/>
    <w:rsid w:val="00941DE8"/>
    <w:rsid w:val="00942BDF"/>
    <w:rsid w:val="00943626"/>
    <w:rsid w:val="00947183"/>
    <w:rsid w:val="00947713"/>
    <w:rsid w:val="00952C2C"/>
    <w:rsid w:val="00956233"/>
    <w:rsid w:val="00961D91"/>
    <w:rsid w:val="00963BBC"/>
    <w:rsid w:val="00967D0D"/>
    <w:rsid w:val="00977191"/>
    <w:rsid w:val="00981E51"/>
    <w:rsid w:val="00987C39"/>
    <w:rsid w:val="0099327F"/>
    <w:rsid w:val="009B1E7F"/>
    <w:rsid w:val="009B64BA"/>
    <w:rsid w:val="009B6E1B"/>
    <w:rsid w:val="009B7C2A"/>
    <w:rsid w:val="009C0E44"/>
    <w:rsid w:val="009C2C96"/>
    <w:rsid w:val="009C6823"/>
    <w:rsid w:val="009C7615"/>
    <w:rsid w:val="009D3015"/>
    <w:rsid w:val="009D5DBA"/>
    <w:rsid w:val="009D5FE2"/>
    <w:rsid w:val="009E2A10"/>
    <w:rsid w:val="009F189F"/>
    <w:rsid w:val="009F6D96"/>
    <w:rsid w:val="00A01103"/>
    <w:rsid w:val="00A02A42"/>
    <w:rsid w:val="00A1058F"/>
    <w:rsid w:val="00A16433"/>
    <w:rsid w:val="00A20621"/>
    <w:rsid w:val="00A23F67"/>
    <w:rsid w:val="00A240B3"/>
    <w:rsid w:val="00A244A7"/>
    <w:rsid w:val="00A37577"/>
    <w:rsid w:val="00A50BDC"/>
    <w:rsid w:val="00A52A90"/>
    <w:rsid w:val="00A5619C"/>
    <w:rsid w:val="00A578D4"/>
    <w:rsid w:val="00A60B0C"/>
    <w:rsid w:val="00A6458B"/>
    <w:rsid w:val="00A67B5B"/>
    <w:rsid w:val="00A75132"/>
    <w:rsid w:val="00A75C79"/>
    <w:rsid w:val="00A76F4E"/>
    <w:rsid w:val="00A96F22"/>
    <w:rsid w:val="00AA025D"/>
    <w:rsid w:val="00AB0D8A"/>
    <w:rsid w:val="00AB18AC"/>
    <w:rsid w:val="00AC0951"/>
    <w:rsid w:val="00AC1EA5"/>
    <w:rsid w:val="00AC31BA"/>
    <w:rsid w:val="00AC4FA6"/>
    <w:rsid w:val="00AD4B44"/>
    <w:rsid w:val="00AF76FE"/>
    <w:rsid w:val="00AF7F33"/>
    <w:rsid w:val="00B06D55"/>
    <w:rsid w:val="00B10620"/>
    <w:rsid w:val="00B16459"/>
    <w:rsid w:val="00B16F8E"/>
    <w:rsid w:val="00B2347D"/>
    <w:rsid w:val="00B2663B"/>
    <w:rsid w:val="00B2682B"/>
    <w:rsid w:val="00B30F07"/>
    <w:rsid w:val="00B37EFF"/>
    <w:rsid w:val="00B41C7F"/>
    <w:rsid w:val="00B44FF1"/>
    <w:rsid w:val="00B533BB"/>
    <w:rsid w:val="00B574CC"/>
    <w:rsid w:val="00B6096D"/>
    <w:rsid w:val="00B60BC9"/>
    <w:rsid w:val="00B612EA"/>
    <w:rsid w:val="00B73246"/>
    <w:rsid w:val="00B762E6"/>
    <w:rsid w:val="00B810A5"/>
    <w:rsid w:val="00B822E6"/>
    <w:rsid w:val="00B87835"/>
    <w:rsid w:val="00B93A3D"/>
    <w:rsid w:val="00B97B18"/>
    <w:rsid w:val="00BA5F1F"/>
    <w:rsid w:val="00BB0F3B"/>
    <w:rsid w:val="00BC40A4"/>
    <w:rsid w:val="00BC529D"/>
    <w:rsid w:val="00BD3671"/>
    <w:rsid w:val="00BE6320"/>
    <w:rsid w:val="00BF302E"/>
    <w:rsid w:val="00BF3AB1"/>
    <w:rsid w:val="00BF6A48"/>
    <w:rsid w:val="00C05557"/>
    <w:rsid w:val="00C17999"/>
    <w:rsid w:val="00C17EF0"/>
    <w:rsid w:val="00C354F0"/>
    <w:rsid w:val="00C40209"/>
    <w:rsid w:val="00C43CAE"/>
    <w:rsid w:val="00C44675"/>
    <w:rsid w:val="00C56587"/>
    <w:rsid w:val="00C674CF"/>
    <w:rsid w:val="00C76F62"/>
    <w:rsid w:val="00C82624"/>
    <w:rsid w:val="00C83E80"/>
    <w:rsid w:val="00C94269"/>
    <w:rsid w:val="00C944A0"/>
    <w:rsid w:val="00CA64A0"/>
    <w:rsid w:val="00CB29CA"/>
    <w:rsid w:val="00CB679B"/>
    <w:rsid w:val="00CB75DE"/>
    <w:rsid w:val="00CC3740"/>
    <w:rsid w:val="00CC54E1"/>
    <w:rsid w:val="00CC6ED7"/>
    <w:rsid w:val="00CD0D1C"/>
    <w:rsid w:val="00CE27AB"/>
    <w:rsid w:val="00D0124F"/>
    <w:rsid w:val="00D036A9"/>
    <w:rsid w:val="00D12190"/>
    <w:rsid w:val="00D16AC9"/>
    <w:rsid w:val="00D25336"/>
    <w:rsid w:val="00D32E0E"/>
    <w:rsid w:val="00D357D5"/>
    <w:rsid w:val="00D403A2"/>
    <w:rsid w:val="00D4390C"/>
    <w:rsid w:val="00D53717"/>
    <w:rsid w:val="00D60253"/>
    <w:rsid w:val="00D72D09"/>
    <w:rsid w:val="00D9654B"/>
    <w:rsid w:val="00D97AE4"/>
    <w:rsid w:val="00D97E50"/>
    <w:rsid w:val="00DA03C4"/>
    <w:rsid w:val="00DA2CAE"/>
    <w:rsid w:val="00DA647F"/>
    <w:rsid w:val="00DB26E2"/>
    <w:rsid w:val="00DB4FE5"/>
    <w:rsid w:val="00DC367E"/>
    <w:rsid w:val="00DC74B6"/>
    <w:rsid w:val="00DD00F9"/>
    <w:rsid w:val="00DD3A06"/>
    <w:rsid w:val="00DD3C72"/>
    <w:rsid w:val="00DE0E62"/>
    <w:rsid w:val="00DE1457"/>
    <w:rsid w:val="00DE14DC"/>
    <w:rsid w:val="00E02687"/>
    <w:rsid w:val="00E10F95"/>
    <w:rsid w:val="00E24792"/>
    <w:rsid w:val="00E31D41"/>
    <w:rsid w:val="00E33E72"/>
    <w:rsid w:val="00E375B4"/>
    <w:rsid w:val="00E41920"/>
    <w:rsid w:val="00E43CFA"/>
    <w:rsid w:val="00E54897"/>
    <w:rsid w:val="00E5778F"/>
    <w:rsid w:val="00E75DB3"/>
    <w:rsid w:val="00E7799E"/>
    <w:rsid w:val="00E8060F"/>
    <w:rsid w:val="00E83A94"/>
    <w:rsid w:val="00E83B9F"/>
    <w:rsid w:val="00E83BBA"/>
    <w:rsid w:val="00EB055B"/>
    <w:rsid w:val="00EC0331"/>
    <w:rsid w:val="00EC1039"/>
    <w:rsid w:val="00EC6FA3"/>
    <w:rsid w:val="00EC77A3"/>
    <w:rsid w:val="00ED6623"/>
    <w:rsid w:val="00EE0407"/>
    <w:rsid w:val="00EE07AF"/>
    <w:rsid w:val="00EE2596"/>
    <w:rsid w:val="00EE4090"/>
    <w:rsid w:val="00EF67A9"/>
    <w:rsid w:val="00F049E0"/>
    <w:rsid w:val="00F248D0"/>
    <w:rsid w:val="00F313CE"/>
    <w:rsid w:val="00F3736E"/>
    <w:rsid w:val="00F40529"/>
    <w:rsid w:val="00F44981"/>
    <w:rsid w:val="00F44EF3"/>
    <w:rsid w:val="00F54FA0"/>
    <w:rsid w:val="00F6376E"/>
    <w:rsid w:val="00F71403"/>
    <w:rsid w:val="00F73C05"/>
    <w:rsid w:val="00F80A3B"/>
    <w:rsid w:val="00F9093E"/>
    <w:rsid w:val="00F9503D"/>
    <w:rsid w:val="00FB37A8"/>
    <w:rsid w:val="00FC0513"/>
    <w:rsid w:val="00FC57C1"/>
    <w:rsid w:val="00FC640B"/>
    <w:rsid w:val="00FD0A34"/>
    <w:rsid w:val="00FD4AFE"/>
    <w:rsid w:val="00FE235A"/>
    <w:rsid w:val="00FF55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26A70"/>
  <w15:chartTrackingRefBased/>
  <w15:docId w15:val="{0537E3FA-B729-4D87-8A9C-33D82ADD5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F313C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313CE"/>
    <w:rPr>
      <w:b/>
      <w:bCs/>
    </w:rPr>
  </w:style>
  <w:style w:type="character" w:styleId="Emphasis">
    <w:name w:val="Emphasis"/>
    <w:basedOn w:val="DefaultParagraphFont"/>
    <w:uiPriority w:val="20"/>
    <w:qFormat/>
    <w:rsid w:val="00F313CE"/>
    <w:rPr>
      <w:i/>
      <w:iCs/>
    </w:rPr>
  </w:style>
  <w:style w:type="character" w:styleId="Hyperlink">
    <w:name w:val="Hyperlink"/>
    <w:basedOn w:val="DefaultParagraphFont"/>
    <w:uiPriority w:val="99"/>
    <w:unhideWhenUsed/>
    <w:rsid w:val="00F313CE"/>
    <w:rPr>
      <w:color w:val="0000FF"/>
      <w:u w:val="single"/>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rsid w:val="00103CB8"/>
    <w:pPr>
      <w:ind w:left="720"/>
      <w:contextualSpacing/>
    </w:pPr>
  </w:style>
  <w:style w:type="table" w:styleId="TableGrid">
    <w:name w:val="Table Grid"/>
    <w:basedOn w:val="TableNormal"/>
    <w:uiPriority w:val="39"/>
    <w:rsid w:val="00262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chtex">
    <w:name w:val="mechtex"/>
    <w:basedOn w:val="Normal"/>
    <w:link w:val="mechtexChar"/>
    <w:uiPriority w:val="99"/>
    <w:qFormat/>
    <w:rsid w:val="00B37EFF"/>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uiPriority w:val="99"/>
    <w:rsid w:val="00B37EFF"/>
    <w:rPr>
      <w:rFonts w:ascii="Arial Armenian" w:eastAsia="Times New Roman" w:hAnsi="Arial Armenian" w:cs="Times New Roman"/>
      <w:szCs w:val="20"/>
      <w:lang w:eastAsia="ru-RU"/>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locked/>
    <w:rsid w:val="00B37EFF"/>
  </w:style>
  <w:style w:type="character" w:styleId="CommentReference">
    <w:name w:val="annotation reference"/>
    <w:basedOn w:val="DefaultParagraphFont"/>
    <w:uiPriority w:val="99"/>
    <w:semiHidden/>
    <w:unhideWhenUsed/>
    <w:rsid w:val="00D25336"/>
    <w:rPr>
      <w:sz w:val="16"/>
      <w:szCs w:val="16"/>
    </w:rPr>
  </w:style>
  <w:style w:type="paragraph" w:styleId="CommentText">
    <w:name w:val="annotation text"/>
    <w:basedOn w:val="Normal"/>
    <w:link w:val="CommentTextChar"/>
    <w:uiPriority w:val="99"/>
    <w:semiHidden/>
    <w:unhideWhenUsed/>
    <w:rsid w:val="00D25336"/>
    <w:pPr>
      <w:spacing w:line="240" w:lineRule="auto"/>
    </w:pPr>
    <w:rPr>
      <w:sz w:val="20"/>
      <w:szCs w:val="20"/>
    </w:rPr>
  </w:style>
  <w:style w:type="character" w:customStyle="1" w:styleId="CommentTextChar">
    <w:name w:val="Comment Text Char"/>
    <w:basedOn w:val="DefaultParagraphFont"/>
    <w:link w:val="CommentText"/>
    <w:uiPriority w:val="99"/>
    <w:semiHidden/>
    <w:rsid w:val="00D25336"/>
    <w:rPr>
      <w:sz w:val="20"/>
      <w:szCs w:val="20"/>
    </w:rPr>
  </w:style>
  <w:style w:type="paragraph" w:styleId="CommentSubject">
    <w:name w:val="annotation subject"/>
    <w:basedOn w:val="CommentText"/>
    <w:next w:val="CommentText"/>
    <w:link w:val="CommentSubjectChar"/>
    <w:uiPriority w:val="99"/>
    <w:semiHidden/>
    <w:unhideWhenUsed/>
    <w:rsid w:val="00D25336"/>
    <w:rPr>
      <w:b/>
      <w:bCs/>
    </w:rPr>
  </w:style>
  <w:style w:type="character" w:customStyle="1" w:styleId="CommentSubjectChar">
    <w:name w:val="Comment Subject Char"/>
    <w:basedOn w:val="CommentTextChar"/>
    <w:link w:val="CommentSubject"/>
    <w:uiPriority w:val="99"/>
    <w:semiHidden/>
    <w:rsid w:val="00D25336"/>
    <w:rPr>
      <w:b/>
      <w:bCs/>
      <w:sz w:val="20"/>
      <w:szCs w:val="20"/>
    </w:rPr>
  </w:style>
  <w:style w:type="paragraph" w:styleId="BalloonText">
    <w:name w:val="Balloon Text"/>
    <w:basedOn w:val="Normal"/>
    <w:link w:val="BalloonTextChar"/>
    <w:uiPriority w:val="99"/>
    <w:semiHidden/>
    <w:unhideWhenUsed/>
    <w:rsid w:val="00D253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5336"/>
    <w:rPr>
      <w:rFonts w:ascii="Segoe UI" w:hAnsi="Segoe UI" w:cs="Segoe UI"/>
      <w:sz w:val="18"/>
      <w:szCs w:val="18"/>
    </w:rPr>
  </w:style>
  <w:style w:type="paragraph" w:styleId="BodyTextIndent3">
    <w:name w:val="Body Text Indent 3"/>
    <w:basedOn w:val="Normal"/>
    <w:link w:val="BodyTextIndent3Char"/>
    <w:uiPriority w:val="99"/>
    <w:semiHidden/>
    <w:unhideWhenUsed/>
    <w:rsid w:val="00261334"/>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sid w:val="00261334"/>
    <w:rPr>
      <w:rFonts w:ascii="Arial Unicode" w:eastAsia="Times New Roman" w:hAnsi="Arial Unicode" w:cs="Times New Roman"/>
      <w:sz w:val="16"/>
      <w:szCs w:val="16"/>
    </w:rPr>
  </w:style>
  <w:style w:type="character" w:customStyle="1" w:styleId="markedcontent">
    <w:name w:val="markedcontent"/>
    <w:basedOn w:val="DefaultParagraphFont"/>
    <w:rsid w:val="007D6079"/>
  </w:style>
  <w:style w:type="character" w:customStyle="1" w:styleId="highlight">
    <w:name w:val="highlight"/>
    <w:basedOn w:val="DefaultParagraphFont"/>
    <w:rsid w:val="007D6079"/>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DB4FE5"/>
    <w:rPr>
      <w:rFonts w:ascii="Times New Roman" w:eastAsia="Times New Roman" w:hAnsi="Times New Roman" w:cs="Times New Roman"/>
      <w:sz w:val="24"/>
      <w:szCs w:val="24"/>
    </w:rPr>
  </w:style>
  <w:style w:type="paragraph" w:styleId="IntenseQuote">
    <w:name w:val="Intense Quote"/>
    <w:basedOn w:val="Normal"/>
    <w:next w:val="Normal"/>
    <w:link w:val="IntenseQuoteChar"/>
    <w:uiPriority w:val="30"/>
    <w:qFormat/>
    <w:rsid w:val="00761446"/>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761446"/>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26807">
      <w:bodyDiv w:val="1"/>
      <w:marLeft w:val="0"/>
      <w:marRight w:val="0"/>
      <w:marTop w:val="0"/>
      <w:marBottom w:val="0"/>
      <w:divBdr>
        <w:top w:val="none" w:sz="0" w:space="0" w:color="auto"/>
        <w:left w:val="none" w:sz="0" w:space="0" w:color="auto"/>
        <w:bottom w:val="none" w:sz="0" w:space="0" w:color="auto"/>
        <w:right w:val="none" w:sz="0" w:space="0" w:color="auto"/>
      </w:divBdr>
    </w:div>
    <w:div w:id="218059427">
      <w:bodyDiv w:val="1"/>
      <w:marLeft w:val="0"/>
      <w:marRight w:val="0"/>
      <w:marTop w:val="0"/>
      <w:marBottom w:val="0"/>
      <w:divBdr>
        <w:top w:val="none" w:sz="0" w:space="0" w:color="auto"/>
        <w:left w:val="none" w:sz="0" w:space="0" w:color="auto"/>
        <w:bottom w:val="none" w:sz="0" w:space="0" w:color="auto"/>
        <w:right w:val="none" w:sz="0" w:space="0" w:color="auto"/>
      </w:divBdr>
    </w:div>
    <w:div w:id="534271356">
      <w:bodyDiv w:val="1"/>
      <w:marLeft w:val="0"/>
      <w:marRight w:val="0"/>
      <w:marTop w:val="0"/>
      <w:marBottom w:val="0"/>
      <w:divBdr>
        <w:top w:val="none" w:sz="0" w:space="0" w:color="auto"/>
        <w:left w:val="none" w:sz="0" w:space="0" w:color="auto"/>
        <w:bottom w:val="none" w:sz="0" w:space="0" w:color="auto"/>
        <w:right w:val="none" w:sz="0" w:space="0" w:color="auto"/>
      </w:divBdr>
    </w:div>
    <w:div w:id="643388669">
      <w:bodyDiv w:val="1"/>
      <w:marLeft w:val="0"/>
      <w:marRight w:val="0"/>
      <w:marTop w:val="0"/>
      <w:marBottom w:val="0"/>
      <w:divBdr>
        <w:top w:val="none" w:sz="0" w:space="0" w:color="auto"/>
        <w:left w:val="none" w:sz="0" w:space="0" w:color="auto"/>
        <w:bottom w:val="none" w:sz="0" w:space="0" w:color="auto"/>
        <w:right w:val="none" w:sz="0" w:space="0" w:color="auto"/>
      </w:divBdr>
    </w:div>
    <w:div w:id="723065803">
      <w:bodyDiv w:val="1"/>
      <w:marLeft w:val="0"/>
      <w:marRight w:val="0"/>
      <w:marTop w:val="0"/>
      <w:marBottom w:val="0"/>
      <w:divBdr>
        <w:top w:val="none" w:sz="0" w:space="0" w:color="auto"/>
        <w:left w:val="none" w:sz="0" w:space="0" w:color="auto"/>
        <w:bottom w:val="none" w:sz="0" w:space="0" w:color="auto"/>
        <w:right w:val="none" w:sz="0" w:space="0" w:color="auto"/>
      </w:divBdr>
    </w:div>
    <w:div w:id="924461520">
      <w:bodyDiv w:val="1"/>
      <w:marLeft w:val="0"/>
      <w:marRight w:val="0"/>
      <w:marTop w:val="0"/>
      <w:marBottom w:val="0"/>
      <w:divBdr>
        <w:top w:val="none" w:sz="0" w:space="0" w:color="auto"/>
        <w:left w:val="none" w:sz="0" w:space="0" w:color="auto"/>
        <w:bottom w:val="none" w:sz="0" w:space="0" w:color="auto"/>
        <w:right w:val="none" w:sz="0" w:space="0" w:color="auto"/>
      </w:divBdr>
    </w:div>
    <w:div w:id="955285053">
      <w:bodyDiv w:val="1"/>
      <w:marLeft w:val="0"/>
      <w:marRight w:val="0"/>
      <w:marTop w:val="0"/>
      <w:marBottom w:val="0"/>
      <w:divBdr>
        <w:top w:val="none" w:sz="0" w:space="0" w:color="auto"/>
        <w:left w:val="none" w:sz="0" w:space="0" w:color="auto"/>
        <w:bottom w:val="none" w:sz="0" w:space="0" w:color="auto"/>
        <w:right w:val="none" w:sz="0" w:space="0" w:color="auto"/>
      </w:divBdr>
    </w:div>
    <w:div w:id="1020081179">
      <w:bodyDiv w:val="1"/>
      <w:marLeft w:val="0"/>
      <w:marRight w:val="0"/>
      <w:marTop w:val="0"/>
      <w:marBottom w:val="0"/>
      <w:divBdr>
        <w:top w:val="none" w:sz="0" w:space="0" w:color="auto"/>
        <w:left w:val="none" w:sz="0" w:space="0" w:color="auto"/>
        <w:bottom w:val="none" w:sz="0" w:space="0" w:color="auto"/>
        <w:right w:val="none" w:sz="0" w:space="0" w:color="auto"/>
      </w:divBdr>
    </w:div>
    <w:div w:id="1362583292">
      <w:bodyDiv w:val="1"/>
      <w:marLeft w:val="0"/>
      <w:marRight w:val="0"/>
      <w:marTop w:val="0"/>
      <w:marBottom w:val="0"/>
      <w:divBdr>
        <w:top w:val="none" w:sz="0" w:space="0" w:color="auto"/>
        <w:left w:val="none" w:sz="0" w:space="0" w:color="auto"/>
        <w:bottom w:val="none" w:sz="0" w:space="0" w:color="auto"/>
        <w:right w:val="none" w:sz="0" w:space="0" w:color="auto"/>
      </w:divBdr>
    </w:div>
    <w:div w:id="1500850919">
      <w:bodyDiv w:val="1"/>
      <w:marLeft w:val="0"/>
      <w:marRight w:val="0"/>
      <w:marTop w:val="0"/>
      <w:marBottom w:val="0"/>
      <w:divBdr>
        <w:top w:val="none" w:sz="0" w:space="0" w:color="auto"/>
        <w:left w:val="none" w:sz="0" w:space="0" w:color="auto"/>
        <w:bottom w:val="none" w:sz="0" w:space="0" w:color="auto"/>
        <w:right w:val="none" w:sz="0" w:space="0" w:color="auto"/>
      </w:divBdr>
    </w:div>
    <w:div w:id="1634289645">
      <w:bodyDiv w:val="1"/>
      <w:marLeft w:val="0"/>
      <w:marRight w:val="0"/>
      <w:marTop w:val="0"/>
      <w:marBottom w:val="0"/>
      <w:divBdr>
        <w:top w:val="none" w:sz="0" w:space="0" w:color="auto"/>
        <w:left w:val="none" w:sz="0" w:space="0" w:color="auto"/>
        <w:bottom w:val="none" w:sz="0" w:space="0" w:color="auto"/>
        <w:right w:val="none" w:sz="0" w:space="0" w:color="auto"/>
      </w:divBdr>
    </w:div>
    <w:div w:id="1649702474">
      <w:bodyDiv w:val="1"/>
      <w:marLeft w:val="0"/>
      <w:marRight w:val="0"/>
      <w:marTop w:val="0"/>
      <w:marBottom w:val="0"/>
      <w:divBdr>
        <w:top w:val="none" w:sz="0" w:space="0" w:color="auto"/>
        <w:left w:val="none" w:sz="0" w:space="0" w:color="auto"/>
        <w:bottom w:val="none" w:sz="0" w:space="0" w:color="auto"/>
        <w:right w:val="none" w:sz="0" w:space="0" w:color="auto"/>
      </w:divBdr>
    </w:div>
    <w:div w:id="1827431809">
      <w:bodyDiv w:val="1"/>
      <w:marLeft w:val="0"/>
      <w:marRight w:val="0"/>
      <w:marTop w:val="0"/>
      <w:marBottom w:val="0"/>
      <w:divBdr>
        <w:top w:val="none" w:sz="0" w:space="0" w:color="auto"/>
        <w:left w:val="none" w:sz="0" w:space="0" w:color="auto"/>
        <w:bottom w:val="none" w:sz="0" w:space="0" w:color="auto"/>
        <w:right w:val="none" w:sz="0" w:space="0" w:color="auto"/>
      </w:divBdr>
    </w:div>
    <w:div w:id="1859805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17DB40-565C-4A94-97B7-95E60F055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5</Pages>
  <Words>871</Words>
  <Characters>4971</Characters>
  <Application>Microsoft Office Word</Application>
  <DocSecurity>0</DocSecurity>
  <Lines>41</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5831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Gharagyozyan</dc:creator>
  <cp:keywords>https://mul2.gov.am/tasks/1298570/oneclick?token=fa4ea91b1e8676318cf4dad655a8e683</cp:keywords>
  <dc:description/>
  <cp:lastModifiedBy>Gohar.Hayrapetyan</cp:lastModifiedBy>
  <cp:revision>15</cp:revision>
  <dcterms:created xsi:type="dcterms:W3CDTF">2025-10-28T08:18:00Z</dcterms:created>
  <dcterms:modified xsi:type="dcterms:W3CDTF">2026-03-18T06:45:00Z</dcterms:modified>
</cp:coreProperties>
</file>