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6C9" w:rsidRPr="000F4671" w:rsidRDefault="009226C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9226C9" w:rsidRPr="000F4671" w:rsidRDefault="009226C9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9226C9" w:rsidRPr="000F4671" w:rsidRDefault="009226C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9226C9" w:rsidRPr="00B45A61" w:rsidRDefault="009226C9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9226C9" w:rsidRPr="000F4671" w:rsidRDefault="009226C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226C9" w:rsidRDefault="009226C9" w:rsidP="009226C9">
      <w:pPr>
        <w:pStyle w:val="mechtex"/>
        <w:rPr>
          <w:rFonts w:ascii="GHEA Mariam" w:hAnsi="GHEA Mariam" w:cs="Sylfaen"/>
          <w:lang w:val="hy-AM" w:eastAsia="en-US"/>
        </w:rPr>
      </w:pPr>
      <w:r w:rsidRPr="009226C9">
        <w:rPr>
          <w:rFonts w:ascii="GHEA Mariam" w:hAnsi="GHEA Mariam" w:cs="Sylfaen"/>
          <w:lang w:val="hy-AM" w:eastAsia="en-US"/>
        </w:rPr>
        <w:t>Ց</w:t>
      </w:r>
      <w:r>
        <w:rPr>
          <w:rFonts w:ascii="GHEA Mariam" w:hAnsi="GHEA Mariam" w:cs="Sylfaen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Ա</w:t>
      </w:r>
      <w:r>
        <w:rPr>
          <w:rFonts w:ascii="GHEA Mariam" w:hAnsi="GHEA Mariam" w:cs="Sylfaen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Ն</w:t>
      </w:r>
      <w:r>
        <w:rPr>
          <w:rFonts w:ascii="GHEA Mariam" w:hAnsi="GHEA Mariam" w:cs="Sylfaen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Կ</w:t>
      </w:r>
    </w:p>
    <w:p w:rsidR="009226C9" w:rsidRPr="009226C9" w:rsidRDefault="009226C9" w:rsidP="009226C9">
      <w:pPr>
        <w:pStyle w:val="mechtex"/>
        <w:rPr>
          <w:rFonts w:ascii="GHEA Mariam" w:hAnsi="GHEA Mariam"/>
          <w:lang w:val="hy-AM" w:eastAsia="en-US"/>
        </w:rPr>
      </w:pPr>
    </w:p>
    <w:p w:rsidR="009226C9" w:rsidRPr="009226C9" w:rsidRDefault="009226C9" w:rsidP="009226C9">
      <w:pPr>
        <w:pStyle w:val="mechtex"/>
        <w:rPr>
          <w:rFonts w:ascii="GHEA Mariam" w:hAnsi="GHEA Mariam"/>
          <w:lang w:val="hy-AM" w:eastAsia="en-US"/>
        </w:rPr>
      </w:pPr>
      <w:r w:rsidRPr="009226C9">
        <w:rPr>
          <w:rFonts w:ascii="GHEA Mariam" w:hAnsi="GHEA Mariam" w:cs="Sylfaen"/>
          <w:lang w:val="hy-AM" w:eastAsia="en-US"/>
        </w:rPr>
        <w:t>ԳԵՐԱԿԱ</w:t>
      </w:r>
      <w:r w:rsidRPr="009226C9">
        <w:rPr>
          <w:rFonts w:ascii="GHEA Mariam" w:hAnsi="GHEA Mariam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ՈԼՈՐՏՈՒՄ</w:t>
      </w:r>
      <w:r w:rsidRPr="009226C9">
        <w:rPr>
          <w:rFonts w:ascii="GHEA Mariam" w:hAnsi="GHEA Mariam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ԻՐԱԿԱՆԱՑՎՈՂ</w:t>
      </w:r>
      <w:r w:rsidRPr="009226C9">
        <w:rPr>
          <w:rFonts w:ascii="GHEA Mariam" w:hAnsi="GHEA Mariam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ՆԵՐԴՐՈՒՄԱՅԻՆ</w:t>
      </w:r>
      <w:r w:rsidRPr="009226C9">
        <w:rPr>
          <w:rFonts w:ascii="GHEA Mariam" w:hAnsi="GHEA Mariam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ԾՐԱԳՐԻ</w:t>
      </w:r>
      <w:r w:rsidRPr="009226C9">
        <w:rPr>
          <w:rFonts w:ascii="GHEA Mariam" w:hAnsi="GHEA Mariam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ՇՐՋԱՆԱԿՆԵՐՈՒՄ</w:t>
      </w:r>
      <w:r w:rsidRPr="009226C9">
        <w:rPr>
          <w:rFonts w:ascii="GHEA Mariam" w:hAnsi="GHEA Mariam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ՆԵՐՄՈՒԾՎՈՂ</w:t>
      </w:r>
      <w:r w:rsidRPr="009226C9">
        <w:rPr>
          <w:rFonts w:ascii="GHEA Mariam" w:hAnsi="GHEA Mariam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ՏԵԽՆՈԼՈԳԻԱԿԱՆ</w:t>
      </w:r>
      <w:r w:rsidRPr="009226C9">
        <w:rPr>
          <w:rFonts w:ascii="GHEA Mariam" w:hAnsi="GHEA Mariam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ՍԱՐՔԱՎՈՐՈՒՄՆԵՐԻ</w:t>
      </w:r>
      <w:r w:rsidRPr="009226C9">
        <w:rPr>
          <w:rFonts w:ascii="GHEA Mariam" w:hAnsi="GHEA Mariam"/>
          <w:lang w:val="hy-AM" w:eastAsia="en-US"/>
        </w:rPr>
        <w:t xml:space="preserve">, </w:t>
      </w:r>
      <w:r w:rsidRPr="009226C9">
        <w:rPr>
          <w:rFonts w:ascii="GHEA Mariam" w:hAnsi="GHEA Mariam" w:cs="Sylfaen"/>
          <w:lang w:val="hy-AM" w:eastAsia="en-US"/>
        </w:rPr>
        <w:t>ԴՐԱՆՑ</w:t>
      </w:r>
      <w:r w:rsidRPr="009226C9">
        <w:rPr>
          <w:rFonts w:ascii="GHEA Mariam" w:hAnsi="GHEA Mariam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ԲԱՂԿԱՑՈՒՑԻՉ</w:t>
      </w:r>
      <w:r w:rsidRPr="009226C9">
        <w:rPr>
          <w:rFonts w:ascii="GHEA Mariam" w:hAnsi="GHEA Mariam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ՈՒ</w:t>
      </w:r>
      <w:r w:rsidRPr="009226C9">
        <w:rPr>
          <w:rFonts w:ascii="GHEA Mariam" w:hAnsi="GHEA Mariam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ՀԱՄԱԼՐՈՂ</w:t>
      </w:r>
      <w:r w:rsidRPr="009226C9">
        <w:rPr>
          <w:rFonts w:ascii="GHEA Mariam" w:hAnsi="GHEA Mariam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ՄԱՍԵՐԻ</w:t>
      </w:r>
      <w:r w:rsidRPr="009226C9">
        <w:rPr>
          <w:rFonts w:ascii="GHEA Mariam" w:hAnsi="GHEA Mariam"/>
          <w:lang w:val="hy-AM" w:eastAsia="en-US"/>
        </w:rPr>
        <w:t xml:space="preserve">, </w:t>
      </w:r>
      <w:r w:rsidRPr="009226C9">
        <w:rPr>
          <w:rFonts w:ascii="GHEA Mariam" w:hAnsi="GHEA Mariam" w:cs="Sylfaen"/>
          <w:lang w:val="hy-AM" w:eastAsia="en-US"/>
        </w:rPr>
        <w:t>ՀՈՒՄՔԻ</w:t>
      </w:r>
      <w:r w:rsidRPr="009226C9">
        <w:rPr>
          <w:rFonts w:ascii="GHEA Mariam" w:hAnsi="GHEA Mariam"/>
          <w:lang w:val="hy-AM" w:eastAsia="en-US"/>
        </w:rPr>
        <w:t xml:space="preserve"> </w:t>
      </w:r>
      <w:r w:rsidRPr="009226C9">
        <w:rPr>
          <w:rFonts w:ascii="GHEA Mariam" w:hAnsi="GHEA Mariam" w:cs="Sylfaen"/>
          <w:lang w:val="hy-AM" w:eastAsia="en-US"/>
        </w:rPr>
        <w:t>ԵՎ</w:t>
      </w:r>
      <w:r w:rsidRPr="009226C9">
        <w:rPr>
          <w:rFonts w:ascii="GHEA Mariam" w:hAnsi="GHEA Mariam"/>
          <w:lang w:val="hy-AM" w:eastAsia="en-US"/>
        </w:rPr>
        <w:t xml:space="preserve"> (</w:t>
      </w:r>
      <w:r w:rsidRPr="009226C9">
        <w:rPr>
          <w:rFonts w:ascii="GHEA Mariam" w:hAnsi="GHEA Mariam" w:cs="Sylfaen"/>
          <w:lang w:val="hy-AM" w:eastAsia="en-US"/>
        </w:rPr>
        <w:t>ԿԱՄ</w:t>
      </w:r>
      <w:r w:rsidRPr="009226C9">
        <w:rPr>
          <w:rFonts w:ascii="GHEA Mariam" w:hAnsi="GHEA Mariam"/>
          <w:lang w:val="hy-AM" w:eastAsia="en-US"/>
        </w:rPr>
        <w:t xml:space="preserve">) </w:t>
      </w:r>
      <w:r w:rsidRPr="009226C9">
        <w:rPr>
          <w:rFonts w:ascii="GHEA Mariam" w:hAnsi="GHEA Mariam" w:cs="Sylfaen"/>
          <w:lang w:val="hy-AM" w:eastAsia="en-US"/>
        </w:rPr>
        <w:t>ՆՅՈՒԹԵՐԻ</w:t>
      </w:r>
    </w:p>
    <w:p w:rsidR="009226C9" w:rsidRPr="009226C9" w:rsidRDefault="009226C9" w:rsidP="009226C9">
      <w:pPr>
        <w:pStyle w:val="mechtex"/>
        <w:rPr>
          <w:rFonts w:ascii="GHEA Mariam" w:hAnsi="GHEA Mariam"/>
          <w:lang w:val="hy-AM" w:eastAsia="en-US"/>
        </w:rPr>
      </w:pPr>
      <w:r w:rsidRPr="009226C9">
        <w:rPr>
          <w:rFonts w:ascii="Calibri" w:hAnsi="Calibri" w:cs="Calibri"/>
          <w:lang w:val="hy-AM" w:eastAsia="en-US"/>
        </w:rPr>
        <w:t> </w:t>
      </w:r>
    </w:p>
    <w:tbl>
      <w:tblPr>
        <w:tblW w:w="1593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02"/>
        <w:gridCol w:w="2250"/>
        <w:gridCol w:w="2543"/>
        <w:gridCol w:w="877"/>
        <w:gridCol w:w="1175"/>
        <w:gridCol w:w="1710"/>
        <w:gridCol w:w="1800"/>
        <w:gridCol w:w="1795"/>
        <w:gridCol w:w="1530"/>
      </w:tblGrid>
      <w:tr w:rsidR="009226C9" w:rsidRPr="009226C9" w:rsidTr="00D43789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6C9" w:rsidRPr="009226C9" w:rsidRDefault="009226C9" w:rsidP="009226C9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9226C9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9226C9">
              <w:rPr>
                <w:rFonts w:ascii="GHEA Mariam" w:hAnsi="GHEA Mariam"/>
                <w:szCs w:val="22"/>
              </w:rPr>
              <w:t>NN</w:t>
            </w:r>
          </w:p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9226C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9226C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9226C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9226C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9226C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9226C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9226C9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9226C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9226C9" w:rsidRPr="009226C9" w:rsidTr="00D43789">
        <w:trPr>
          <w:trHeight w:val="602"/>
        </w:trPr>
        <w:tc>
          <w:tcPr>
            <w:tcW w:w="15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9226C9" w:rsidRPr="009226C9" w:rsidTr="00D43789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0403901900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Հումք պանրի արտադրության համար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Խմորման ենթարկված կաթ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700 000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Գերմանիա, Ավստրիա, Լեհաստան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Գերմանիա, Ավստրիա, Լեհաստան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226C9">
              <w:rPr>
                <w:rFonts w:ascii="GHEA Mariam" w:hAnsi="GHEA Mariam"/>
                <w:sz w:val="22"/>
                <w:szCs w:val="22"/>
                <w:lang w:val="hy-AM"/>
              </w:rPr>
              <w:t>2 450 000 000</w:t>
            </w:r>
          </w:p>
        </w:tc>
        <w:tc>
          <w:tcPr>
            <w:tcW w:w="152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226C9" w:rsidRPr="009226C9" w:rsidRDefault="009226C9" w:rsidP="009226C9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9226C9" w:rsidRPr="009226C9" w:rsidTr="00D43789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0" w:name="_Hlk71640597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6C9" w:rsidRPr="009226C9" w:rsidRDefault="009226C9" w:rsidP="009226C9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9226C9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2 450 0</w:t>
            </w:r>
            <w:bookmarkStart w:id="1" w:name="_GoBack"/>
            <w:bookmarkEnd w:id="1"/>
            <w:r w:rsidRPr="009226C9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00 000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6C9" w:rsidRPr="009226C9" w:rsidRDefault="009226C9" w:rsidP="009226C9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0"/>
    </w:tbl>
    <w:p w:rsidR="009226C9" w:rsidRDefault="009226C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226C9" w:rsidRDefault="009226C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226C9" w:rsidRPr="000F4671" w:rsidRDefault="009226C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226C9" w:rsidRPr="000F4671" w:rsidRDefault="009226C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9226C9" w:rsidRPr="000F4671" w:rsidRDefault="009226C9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9226C9" w:rsidRDefault="009226C9">
      <w:pPr>
        <w:pStyle w:val="mechtex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9226C9" w:rsidSect="009226C9">
      <w:headerReference w:type="even" r:id="rId6"/>
      <w:headerReference w:type="default" r:id="rId7"/>
      <w:footerReference w:type="even" r:id="rId8"/>
      <w:footerReference w:type="default" r:id="rId9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D60" w:rsidRDefault="00F33D60">
      <w:r>
        <w:separator/>
      </w:r>
    </w:p>
  </w:endnote>
  <w:endnote w:type="continuationSeparator" w:id="0">
    <w:p w:rsidR="00F33D60" w:rsidRDefault="00F33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3789">
      <w:rPr>
        <w:noProof/>
        <w:sz w:val="18"/>
      </w:rPr>
      <w:t>voroshumMK-067.1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3789">
      <w:rPr>
        <w:noProof/>
        <w:sz w:val="18"/>
      </w:rPr>
      <w:t>voroshumMK-067.1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D60" w:rsidRDefault="00F33D60">
      <w:r>
        <w:separator/>
      </w:r>
    </w:p>
  </w:footnote>
  <w:footnote w:type="continuationSeparator" w:id="0">
    <w:p w:rsidR="00F33D60" w:rsidRDefault="00F33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6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6C9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789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3D60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216D8F"/>
  <w15:chartTrackingRefBased/>
  <w15:docId w15:val="{ED4D1025-9F36-44F4-8E6E-87D4D364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226C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226C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226C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437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4378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2026-03-20T12:40:00Z</cp:lastPrinted>
  <dcterms:created xsi:type="dcterms:W3CDTF">2026-03-20T12:38:00Z</dcterms:created>
  <dcterms:modified xsi:type="dcterms:W3CDTF">2026-03-20T12:40:00Z</dcterms:modified>
</cp:coreProperties>
</file>