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8FD" w:rsidRDefault="002458FD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8FD" w:rsidRDefault="002458FD" w:rsidP="00A71CED">
      <w:pPr>
        <w:jc w:val="center"/>
      </w:pPr>
    </w:p>
    <w:p w:rsidR="002458FD" w:rsidRDefault="002458F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458FD" w:rsidRDefault="002458FD" w:rsidP="00A71CED">
      <w:pPr>
        <w:pStyle w:val="mechtex"/>
        <w:rPr>
          <w:rFonts w:ascii="GHEA Mariam" w:hAnsi="GHEA Mariam"/>
          <w:b/>
        </w:rPr>
      </w:pPr>
    </w:p>
    <w:p w:rsidR="002458FD" w:rsidRDefault="002458F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458FD" w:rsidRPr="008E1B5A" w:rsidRDefault="002458FD" w:rsidP="00A71CED">
      <w:pPr>
        <w:jc w:val="center"/>
        <w:rPr>
          <w:rFonts w:ascii="GHEA Mariam" w:hAnsi="GHEA Mariam"/>
          <w:sz w:val="24"/>
          <w:szCs w:val="24"/>
        </w:rPr>
      </w:pPr>
    </w:p>
    <w:p w:rsidR="002458FD" w:rsidRPr="00691610" w:rsidRDefault="002458FD" w:rsidP="00A71CED">
      <w:pPr>
        <w:jc w:val="center"/>
        <w:rPr>
          <w:rFonts w:ascii="GHEA Mariam" w:hAnsi="GHEA Mariam"/>
          <w:sz w:val="12"/>
          <w:szCs w:val="24"/>
        </w:rPr>
      </w:pPr>
    </w:p>
    <w:p w:rsidR="002458FD" w:rsidRPr="008E1B5A" w:rsidRDefault="002458FD" w:rsidP="00A71CED">
      <w:pPr>
        <w:jc w:val="center"/>
        <w:rPr>
          <w:rFonts w:ascii="GHEA Mariam" w:hAnsi="GHEA Mariam"/>
          <w:sz w:val="24"/>
          <w:szCs w:val="24"/>
        </w:rPr>
      </w:pPr>
    </w:p>
    <w:p w:rsidR="002458FD" w:rsidRPr="00DA7ABC" w:rsidRDefault="00245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2458FD" w:rsidRDefault="00245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FD" w:rsidRDefault="00245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FD" w:rsidRDefault="00245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FD" w:rsidRDefault="002458FD" w:rsidP="002458FD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2458FD">
        <w:rPr>
          <w:rFonts w:ascii="GHEA Mariam" w:hAnsi="GHEA Mariam" w:cs="Sylfaen"/>
          <w:sz w:val="24"/>
          <w:lang w:val="hy-AM"/>
        </w:rPr>
        <w:t>ՀԱՅԱՍՏԱՆԻ</w:t>
      </w:r>
      <w:r w:rsidRPr="002458FD">
        <w:rPr>
          <w:rFonts w:ascii="GHEA Mariam" w:hAnsi="GHEA Mariam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sz w:val="24"/>
          <w:lang w:val="hy-AM"/>
        </w:rPr>
        <w:t>ՀԱՆՐԱՊԵՏՈՒԹՅԱՆ</w:t>
      </w:r>
      <w:r w:rsidRPr="002458FD">
        <w:rPr>
          <w:rFonts w:ascii="GHEA Mariam" w:hAnsi="GHEA Mariam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sz w:val="24"/>
          <w:lang w:val="hy-AM"/>
        </w:rPr>
        <w:t>ԿԱՌԱՎԱՐՈՒԹՅԱՆ</w:t>
      </w:r>
      <w:r w:rsidRPr="002458FD">
        <w:rPr>
          <w:rFonts w:ascii="GHEA Mariam" w:hAnsi="GHEA Mariam"/>
          <w:sz w:val="24"/>
          <w:lang w:val="hy-AM"/>
        </w:rPr>
        <w:t xml:space="preserve"> 2023 </w:t>
      </w:r>
      <w:r w:rsidRPr="002458FD">
        <w:rPr>
          <w:rFonts w:ascii="GHEA Mariam" w:hAnsi="GHEA Mariam" w:cs="Sylfaen"/>
          <w:sz w:val="24"/>
          <w:lang w:val="hy-AM"/>
        </w:rPr>
        <w:t>ԹՎԱԿԱՆԻ</w:t>
      </w:r>
      <w:r w:rsidRPr="002458FD">
        <w:rPr>
          <w:rFonts w:ascii="GHEA Mariam" w:hAnsi="GHEA Mariam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sz w:val="24"/>
          <w:lang w:val="hy-AM"/>
        </w:rPr>
        <w:t>ԴԵԿՏԵՄԲԵՐԻ</w:t>
      </w:r>
      <w:r w:rsidRPr="002458FD">
        <w:rPr>
          <w:rFonts w:ascii="GHEA Mariam" w:hAnsi="GHEA Mariam"/>
          <w:sz w:val="24"/>
          <w:lang w:val="hy-AM"/>
        </w:rPr>
        <w:t xml:space="preserve"> 28-</w:t>
      </w:r>
      <w:r w:rsidRPr="002458FD">
        <w:rPr>
          <w:rFonts w:ascii="GHEA Mariam" w:hAnsi="GHEA Mariam" w:cs="Sylfaen"/>
          <w:sz w:val="24"/>
          <w:lang w:val="hy-AM"/>
        </w:rPr>
        <w:t>Ի</w:t>
      </w:r>
      <w:r w:rsidRPr="002458FD">
        <w:rPr>
          <w:rFonts w:ascii="GHEA Mariam" w:hAnsi="GHEA Mariam"/>
          <w:sz w:val="24"/>
          <w:lang w:val="hy-AM"/>
        </w:rPr>
        <w:t xml:space="preserve"> N 2305</w:t>
      </w:r>
      <w:r w:rsidRPr="002458FD">
        <w:rPr>
          <w:rFonts w:ascii="GHEA Mariam" w:hAnsi="GHEA Mariam"/>
          <w:color w:val="000000"/>
          <w:sz w:val="24"/>
          <w:lang w:val="hy-AM"/>
        </w:rPr>
        <w:t>-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Ն</w:t>
      </w:r>
      <w:r w:rsidRPr="002458F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ՈՐՈՇՈՒՄՆ</w:t>
      </w:r>
      <w:r w:rsidRPr="002458F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ՈՒԺԸ</w:t>
      </w:r>
      <w:r w:rsidRPr="002458F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ԿՈՐՑՐԱԾ</w:t>
      </w:r>
      <w:r w:rsidRPr="002458F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ՃԱՆԱՉԵԼՈՒ</w:t>
      </w:r>
      <w:r w:rsidRPr="002458FD">
        <w:rPr>
          <w:rFonts w:ascii="GHEA Mariam" w:hAnsi="GHEA Mariam"/>
          <w:color w:val="000000"/>
          <w:sz w:val="24"/>
          <w:lang w:val="hy-AM"/>
        </w:rPr>
        <w:t xml:space="preserve"> </w:t>
      </w:r>
    </w:p>
    <w:p w:rsidR="002458FD" w:rsidRDefault="002458FD" w:rsidP="002458FD">
      <w:pPr>
        <w:pStyle w:val="mechtex"/>
        <w:rPr>
          <w:rFonts w:ascii="GHEA Mariam" w:hAnsi="GHEA Mariam" w:cs="Sylfaen"/>
          <w:color w:val="000000"/>
          <w:sz w:val="24"/>
          <w:lang w:val="hy-AM"/>
        </w:rPr>
      </w:pPr>
      <w:r w:rsidRPr="002458FD">
        <w:rPr>
          <w:rFonts w:ascii="GHEA Mariam" w:hAnsi="GHEA Mariam" w:cs="Sylfaen"/>
          <w:color w:val="000000"/>
          <w:sz w:val="24"/>
          <w:lang w:val="hy-AM"/>
        </w:rPr>
        <w:t>Մ</w:t>
      </w:r>
      <w:r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Ա</w:t>
      </w:r>
      <w:r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Ս</w:t>
      </w:r>
      <w:r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Ի</w:t>
      </w:r>
      <w:r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2458FD">
        <w:rPr>
          <w:rFonts w:ascii="GHEA Mariam" w:hAnsi="GHEA Mariam" w:cs="Sylfaen"/>
          <w:color w:val="000000"/>
          <w:sz w:val="24"/>
          <w:lang w:val="hy-AM"/>
        </w:rPr>
        <w:t>Ն</w:t>
      </w:r>
    </w:p>
    <w:p w:rsidR="002458FD" w:rsidRPr="000045DA" w:rsidRDefault="002458F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458FD" w:rsidRDefault="002458FD" w:rsidP="002458FD">
      <w:pPr>
        <w:pStyle w:val="mechtex"/>
        <w:rPr>
          <w:rFonts w:ascii="Sylfaen" w:hAnsi="Sylfaen" w:cs="Calibri"/>
          <w:color w:val="000000"/>
          <w:sz w:val="24"/>
          <w:lang w:val="hy-AM"/>
        </w:rPr>
      </w:pPr>
    </w:p>
    <w:p w:rsidR="002458FD" w:rsidRPr="002458FD" w:rsidRDefault="002458FD" w:rsidP="002458FD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2458FD">
        <w:rPr>
          <w:rFonts w:ascii="Calibri" w:hAnsi="Calibri" w:cs="Calibri"/>
          <w:color w:val="000000"/>
          <w:sz w:val="24"/>
          <w:lang w:val="hy-AM"/>
        </w:rPr>
        <w:t> </w:t>
      </w:r>
    </w:p>
    <w:p w:rsidR="002458FD" w:rsidRPr="002458FD" w:rsidRDefault="002458FD" w:rsidP="002458F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հոդվածի 1-ին մասով՝ </w:t>
      </w:r>
      <w:r w:rsidRPr="002458F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458FD">
        <w:rPr>
          <w:rFonts w:ascii="GHEA Mariam" w:hAnsi="GHEA Mariam" w:cs="Sylfaen"/>
          <w:sz w:val="24"/>
          <w:szCs w:val="22"/>
          <w:lang w:val="de-DE"/>
        </w:rPr>
        <w:t>ո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ր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ո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շ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ու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458FD">
        <w:rPr>
          <w:rFonts w:ascii="GHEA Mariam" w:hAnsi="GHEA Mariam" w:cs="Sylfaen"/>
          <w:sz w:val="24"/>
          <w:szCs w:val="22"/>
          <w:lang w:val="de-DE"/>
        </w:rPr>
        <w:t>մ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458FD">
        <w:rPr>
          <w:rFonts w:ascii="GHEA Mariam" w:hAnsi="GHEA Mariam" w:cs="Sylfaen"/>
          <w:sz w:val="24"/>
          <w:szCs w:val="22"/>
          <w:lang w:val="de-DE"/>
        </w:rPr>
        <w:t>է</w:t>
      </w:r>
      <w:r w:rsidRPr="002458F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458FD" w:rsidRPr="002458FD" w:rsidRDefault="002458FD" w:rsidP="002458FD">
      <w:pPr>
        <w:tabs>
          <w:tab w:val="left" w:pos="180"/>
          <w:tab w:val="left" w:pos="720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</w:t>
      </w:r>
      <w:r w:rsidRPr="002458FD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.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Ուժը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կորցրած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ճանաչել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Հայաստանի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Հանրապետության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z w:val="24"/>
          <w:szCs w:val="24"/>
          <w:lang w:val="hy-AM"/>
        </w:rPr>
        <w:t>կառավարության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/>
          <w:spacing w:val="-8"/>
          <w:sz w:val="24"/>
          <w:szCs w:val="24"/>
          <w:lang w:val="hy-AM"/>
        </w:rPr>
        <w:t xml:space="preserve">2023 թվականի դեկտեմբերի 28-ի 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«Հորատանցքի միջոցով ստորերկրյա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 քաղցրահամ ջրերի օգտագործում իրականացնող ձկնաբուծարաններում փակ շրջանառու համակարգի ներդրման կարգը սահմանելու մասին» N </w:t>
      </w:r>
      <w:r w:rsidRPr="002458FD">
        <w:rPr>
          <w:rFonts w:ascii="GHEA Mariam" w:hAnsi="GHEA Mariam"/>
          <w:sz w:val="24"/>
          <w:szCs w:val="24"/>
          <w:lang w:val="hy-AM"/>
        </w:rPr>
        <w:t>2305-Ն</w:t>
      </w:r>
      <w:r w:rsidRPr="002458F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z w:val="24"/>
          <w:szCs w:val="24"/>
          <w:lang w:val="hy-AM"/>
        </w:rPr>
        <w:t>որոշումը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458FD" w:rsidRPr="002458FD" w:rsidRDefault="002458FD" w:rsidP="002458FD">
      <w:pPr>
        <w:tabs>
          <w:tab w:val="left" w:pos="180"/>
          <w:tab w:val="left" w:pos="720"/>
          <w:tab w:val="left" w:pos="90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2458FD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.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Սույն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որոշումն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ուժի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մեջ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է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մտնում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պաշտոնական</w:t>
      </w:r>
      <w:r w:rsidRPr="002458F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հրապարակմանը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z w:val="24"/>
          <w:szCs w:val="24"/>
          <w:lang w:val="hy-AM"/>
        </w:rPr>
        <w:t>հաջորդող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58FD">
        <w:rPr>
          <w:rFonts w:ascii="GHEA Mariam" w:hAnsi="GHEA Mariam" w:cs="GHEA Grapalat"/>
          <w:color w:val="000000"/>
          <w:sz w:val="24"/>
          <w:szCs w:val="24"/>
          <w:lang w:val="hy-AM"/>
        </w:rPr>
        <w:t>օրվանից</w:t>
      </w:r>
      <w:r w:rsidRPr="002458FD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458FD" w:rsidRPr="002458FD" w:rsidRDefault="002458F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458FD" w:rsidRPr="00B45A61" w:rsidRDefault="002458F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458FD" w:rsidRPr="00B45A61" w:rsidRDefault="002458F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458FD" w:rsidRPr="000F4671" w:rsidRDefault="002458F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458FD" w:rsidRPr="000F4671" w:rsidRDefault="002458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FD" w:rsidRPr="000F4671" w:rsidRDefault="002458F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458FD" w:rsidRPr="000F4671" w:rsidRDefault="002458F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458FD" w:rsidRPr="000F4671" w:rsidRDefault="002458F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458FD" w:rsidRDefault="002458FD" w:rsidP="002458F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2458F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D78" w:rsidRDefault="00441D78">
      <w:r>
        <w:separator/>
      </w:r>
    </w:p>
  </w:endnote>
  <w:endnote w:type="continuationSeparator" w:id="0">
    <w:p w:rsidR="00441D78" w:rsidRDefault="00441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28DF">
      <w:rPr>
        <w:noProof/>
        <w:sz w:val="18"/>
      </w:rPr>
      <w:t>voroshumMK-063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28DF">
      <w:rPr>
        <w:noProof/>
        <w:sz w:val="18"/>
      </w:rPr>
      <w:t>voroshumMK-063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D78" w:rsidRDefault="00441D78">
      <w:r>
        <w:separator/>
      </w:r>
    </w:p>
  </w:footnote>
  <w:footnote w:type="continuationSeparator" w:id="0">
    <w:p w:rsidR="00441D78" w:rsidRDefault="00441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58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DF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8FD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D78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D2999A"/>
  <w15:chartTrackingRefBased/>
  <w15:docId w15:val="{6FE459EB-E5B0-418E-B0B6-EF1F7476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458F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458F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928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28D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2026-03-20T11:02:00Z</cp:lastPrinted>
  <dcterms:created xsi:type="dcterms:W3CDTF">2026-03-20T11:00:00Z</dcterms:created>
  <dcterms:modified xsi:type="dcterms:W3CDTF">2026-03-20T11:03:00Z</dcterms:modified>
</cp:coreProperties>
</file>