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E37CB6" w14:textId="273C17EA" w:rsidR="00B40350" w:rsidRPr="00E0396A" w:rsidRDefault="0063452F" w:rsidP="00E0396A">
      <w:pPr>
        <w:shd w:val="clear" w:color="auto" w:fill="FFFFFF"/>
        <w:spacing w:after="0"/>
        <w:ind w:firstLine="375"/>
        <w:jc w:val="center"/>
        <w:rPr>
          <w:rFonts w:ascii="GHEA Grapalat" w:eastAsia="Times New Roman" w:hAnsi="GHEA Grapalat" w:cs="Times New Roman"/>
          <w:b/>
          <w:bCs/>
          <w:color w:val="000000"/>
          <w:sz w:val="28"/>
          <w:szCs w:val="28"/>
          <w:lang w:val="hy-AM"/>
        </w:rPr>
      </w:pPr>
      <w:r w:rsidRPr="00E0396A">
        <w:rPr>
          <w:rFonts w:ascii="GHEA Grapalat" w:eastAsia="Times New Roman" w:hAnsi="GHEA Grapalat" w:cs="Times New Roman"/>
          <w:b/>
          <w:bCs/>
          <w:color w:val="000000"/>
          <w:sz w:val="28"/>
          <w:szCs w:val="28"/>
          <w:lang w:val="hy-AM"/>
        </w:rPr>
        <w:t>ԱՄՓՈՓԱԹԵՐԹ</w:t>
      </w:r>
    </w:p>
    <w:p w14:paraId="476E25A1" w14:textId="77777777" w:rsidR="00105D1D" w:rsidRPr="00E0396A" w:rsidRDefault="00105D1D" w:rsidP="00E0396A">
      <w:pPr>
        <w:shd w:val="clear" w:color="auto" w:fill="FFFFFF"/>
        <w:spacing w:after="0"/>
        <w:ind w:firstLine="375"/>
        <w:jc w:val="center"/>
        <w:rPr>
          <w:rFonts w:ascii="GHEA Grapalat" w:eastAsia="Times New Roman" w:hAnsi="GHEA Grapalat" w:cs="Times New Roman"/>
          <w:color w:val="000000"/>
          <w:sz w:val="24"/>
          <w:szCs w:val="24"/>
          <w:lang w:val="hy-AM"/>
        </w:rPr>
      </w:pPr>
    </w:p>
    <w:p w14:paraId="0D91D008" w14:textId="69316F72" w:rsidR="00BF4C75" w:rsidRPr="00E0396A" w:rsidRDefault="00E337D2" w:rsidP="00E0396A">
      <w:pPr>
        <w:pStyle w:val="NormalWeb"/>
        <w:shd w:val="clear" w:color="auto" w:fill="FFFFFF"/>
        <w:spacing w:before="0" w:beforeAutospacing="0" w:after="0" w:afterAutospacing="0" w:line="276" w:lineRule="auto"/>
        <w:jc w:val="center"/>
        <w:rPr>
          <w:rFonts w:ascii="GHEA Grapalat" w:hAnsi="GHEA Grapalat"/>
          <w:b/>
          <w:bCs/>
          <w:lang w:val="hy-AM"/>
        </w:rPr>
      </w:pPr>
      <w:r w:rsidRPr="00E0396A">
        <w:rPr>
          <w:rFonts w:ascii="GHEA Grapalat" w:hAnsi="GHEA Grapalat"/>
          <w:b/>
          <w:bCs/>
          <w:color w:val="000000"/>
          <w:shd w:val="clear" w:color="auto" w:fill="FFFFFF"/>
          <w:lang w:val="hy-AM"/>
        </w:rPr>
        <w:t xml:space="preserve">«ՉԻՆԱՍՏԱՆԻ ԺՈՂՈՎՐԴԱԿԱՆ ՀԱՆՐԱՊԵՏՈՒԹՅԱՆ ԾԱԳՈՒՄ ՈՒՆԵՑՈՂ ԵԱՏՄ ԱՏԳ ԱԱ </w:t>
      </w:r>
      <w:r w:rsidRPr="00E0396A">
        <w:rPr>
          <w:rFonts w:ascii="GHEA Grapalat" w:hAnsi="GHEA Grapalat"/>
          <w:b/>
          <w:bCs/>
          <w:color w:val="000000"/>
          <w:lang w:val="hy-AM"/>
        </w:rPr>
        <w:t xml:space="preserve">8545 11 002 0 </w:t>
      </w:r>
      <w:r w:rsidRPr="00E0396A">
        <w:rPr>
          <w:rFonts w:ascii="GHEA Grapalat" w:hAnsi="GHEA Grapalat"/>
          <w:b/>
          <w:bCs/>
          <w:color w:val="000000"/>
          <w:shd w:val="clear" w:color="auto" w:fill="FFFFFF"/>
          <w:lang w:val="hy-AM"/>
        </w:rPr>
        <w:t xml:space="preserve">ԾԱԾԿԱԳՐԻՆ ԴԱՍՎՈՂ </w:t>
      </w:r>
      <w:r w:rsidRPr="00E0396A">
        <w:rPr>
          <w:rFonts w:ascii="GHEA Grapalat" w:hAnsi="GHEA Grapalat"/>
          <w:b/>
          <w:bCs/>
          <w:color w:val="000000"/>
          <w:lang w:val="hy-AM"/>
        </w:rPr>
        <w:t>520 ՄՄ-ԻՑ ԱՎԵԼԻ, ԲԱՅՑ ՈՉ ԱՎԵԼԻ, ՔԱՆ 650 ՄՄ ՏՐԱՄԱԳԾՈՎ ՇՐՋԱՆԱՁև ԼԱՅՆԱԿԱՆ ՀԱՏՈՒՅԹՈՎ ԿԱՄ ԱՅԼ ԼԱՅՆԱԿԱՆ ՀԱՏՈՒՅԹՈՎ 2700 ՍՄ</w:t>
      </w:r>
      <w:r w:rsidRPr="00E0396A">
        <w:rPr>
          <w:rFonts w:ascii="GHEA Grapalat" w:hAnsi="GHEA Grapalat"/>
          <w:b/>
          <w:bCs/>
          <w:color w:val="000000"/>
          <w:vertAlign w:val="superscript"/>
          <w:lang w:val="hy-AM"/>
        </w:rPr>
        <w:t>2</w:t>
      </w:r>
      <w:r w:rsidRPr="00E0396A">
        <w:rPr>
          <w:rFonts w:ascii="GHEA Grapalat" w:hAnsi="GHEA Grapalat"/>
          <w:b/>
          <w:bCs/>
          <w:color w:val="000000"/>
          <w:lang w:val="hy-AM"/>
        </w:rPr>
        <w:t>-ԻՑ ԱՎԵԼԻ, ԲԱՅՑ ՈՉ ԱՎԵԼԻ, ՔԱՆ 3300 ՍՄ</w:t>
      </w:r>
      <w:r w:rsidRPr="00E0396A">
        <w:rPr>
          <w:rFonts w:ascii="GHEA Grapalat" w:hAnsi="GHEA Grapalat"/>
          <w:b/>
          <w:bCs/>
          <w:color w:val="000000"/>
          <w:vertAlign w:val="superscript"/>
          <w:lang w:val="hy-AM"/>
        </w:rPr>
        <w:t>2</w:t>
      </w:r>
      <w:r w:rsidRPr="00E0396A">
        <w:rPr>
          <w:rFonts w:ascii="GHEA Grapalat" w:hAnsi="GHEA Grapalat"/>
          <w:b/>
          <w:bCs/>
          <w:color w:val="000000"/>
          <w:lang w:val="hy-AM"/>
        </w:rPr>
        <w:t xml:space="preserve"> ՄԱԿԵՐԵՍՈՎ</w:t>
      </w:r>
      <w:r w:rsidRPr="00E0396A">
        <w:rPr>
          <w:rFonts w:ascii="GHEA Grapalat" w:hAnsi="GHEA Grapalat"/>
          <w:b/>
          <w:bCs/>
          <w:color w:val="000000"/>
          <w:shd w:val="clear" w:color="auto" w:fill="FFFFFF"/>
          <w:lang w:val="hy-AM"/>
        </w:rPr>
        <w:t xml:space="preserve"> Վ</w:t>
      </w:r>
      <w:r w:rsidRPr="00E0396A">
        <w:rPr>
          <w:rFonts w:ascii="GHEA Grapalat" w:hAnsi="GHEA Grapalat"/>
          <w:b/>
          <w:bCs/>
          <w:color w:val="000000"/>
          <w:lang w:val="hy-AM"/>
        </w:rPr>
        <w:t xml:space="preserve">ԱՌԱՐԱՆՆԵՐՈՒՄ ՕԳՏԱԳՈՐԾՎՈՂ ԳՐԱՖԻՏԱՑՎԱԾ ԷԼԵԿՏՐՈԴՆԵՐԻ՝ ԱՌԱՆՑ ՀԱԿԱԳՆԱԳՑՄԱՆ  ՏՈՒՐՔԻ ՎՃԱՐՄԱՆ </w:t>
      </w:r>
      <w:r w:rsidRPr="00E0396A">
        <w:rPr>
          <w:rFonts w:ascii="GHEA Grapalat" w:hAnsi="GHEA Grapalat"/>
          <w:b/>
          <w:bCs/>
          <w:color w:val="000000"/>
          <w:shd w:val="clear" w:color="auto" w:fill="FFFFFF"/>
          <w:lang w:val="hy-AM"/>
        </w:rPr>
        <w:t xml:space="preserve">ՀԱՅԱՍՏԱՆԻ ՀԱՆՐԱՊԵՏՈՒԹՅԱՆ ՏԱՐԱԾՔ ՆԵՐՄՈՒԾՄԱՆ ԸՆԹԱՑԱԿԱՐԳԸ ՀԱՍՏԱՏԵԼՈՒ ՄԱՍԻՆ» </w:t>
      </w:r>
      <w:r w:rsidRPr="00E0396A">
        <w:rPr>
          <w:rFonts w:ascii="GHEA Grapalat" w:hAnsi="GHEA Grapalat"/>
          <w:b/>
          <w:bCs/>
          <w:lang w:val="hy-AM"/>
        </w:rPr>
        <w:t>ՀԱՅԱՍՏԱՆԻ ՀԱՆՐԱՊԵՏՈՒԹՅԱՆ ԿԱՌԱՎԱՐՈՒԹՅԱՆ ՈՐՈՇՄԱՆ ՆԱԽԱԳԾԻ</w:t>
      </w:r>
    </w:p>
    <w:p w14:paraId="288D54D6" w14:textId="50FC6936" w:rsidR="00E337D2" w:rsidRPr="00E0396A" w:rsidRDefault="00E337D2" w:rsidP="00E0396A">
      <w:pPr>
        <w:pStyle w:val="NormalWeb"/>
        <w:shd w:val="clear" w:color="auto" w:fill="FFFFFF"/>
        <w:spacing w:before="0" w:beforeAutospacing="0" w:after="0" w:afterAutospacing="0" w:line="276" w:lineRule="auto"/>
        <w:jc w:val="center"/>
        <w:rPr>
          <w:rFonts w:ascii="GHEA Grapalat" w:hAnsi="GHEA Grapalat"/>
          <w:b/>
          <w:bCs/>
          <w:lang w:val="hy-AM"/>
        </w:rPr>
      </w:pPr>
    </w:p>
    <w:p w14:paraId="7E5D23CA" w14:textId="77777777" w:rsidR="00E337D2" w:rsidRPr="00E0396A" w:rsidRDefault="00E337D2" w:rsidP="00E0396A">
      <w:pPr>
        <w:pStyle w:val="NormalWeb"/>
        <w:shd w:val="clear" w:color="auto" w:fill="FFFFFF"/>
        <w:spacing w:before="0" w:beforeAutospacing="0" w:after="0" w:afterAutospacing="0" w:line="276" w:lineRule="auto"/>
        <w:jc w:val="center"/>
        <w:rPr>
          <w:rFonts w:ascii="GHEA Grapalat" w:hAnsi="GHEA Grapalat"/>
          <w:color w:val="202122"/>
          <w:lang w:val="hy-AM"/>
        </w:rPr>
      </w:pPr>
    </w:p>
    <w:tbl>
      <w:tblPr>
        <w:tblStyle w:val="TableGrid"/>
        <w:tblW w:w="13036" w:type="dxa"/>
        <w:tblInd w:w="-3" w:type="dxa"/>
        <w:tblLayout w:type="fixed"/>
        <w:tblLook w:val="04A0" w:firstRow="1" w:lastRow="0" w:firstColumn="1" w:lastColumn="0" w:noHBand="0" w:noVBand="1"/>
      </w:tblPr>
      <w:tblGrid>
        <w:gridCol w:w="9555"/>
        <w:gridCol w:w="3481"/>
      </w:tblGrid>
      <w:tr w:rsidR="004C678A" w:rsidRPr="00E0396A" w14:paraId="564B3CAD" w14:textId="77777777" w:rsidTr="00B32A45">
        <w:tc>
          <w:tcPr>
            <w:tcW w:w="9555" w:type="dxa"/>
            <w:tcBorders>
              <w:top w:val="outset" w:sz="6" w:space="0" w:color="auto"/>
              <w:left w:val="outset" w:sz="6" w:space="0" w:color="auto"/>
              <w:right w:val="outset" w:sz="6" w:space="0" w:color="auto"/>
            </w:tcBorders>
            <w:shd w:val="clear" w:color="auto" w:fill="D0D0D0"/>
            <w:vAlign w:val="center"/>
          </w:tcPr>
          <w:p w14:paraId="34BE9EC5" w14:textId="77777777" w:rsidR="004C678A" w:rsidRPr="00E0396A" w:rsidRDefault="004C678A" w:rsidP="00E0396A">
            <w:pPr>
              <w:spacing w:line="276" w:lineRule="auto"/>
              <w:jc w:val="center"/>
              <w:rPr>
                <w:rFonts w:ascii="GHEA Grapalat" w:eastAsia="Times New Roman" w:hAnsi="GHEA Grapalat" w:cs="Times New Roman"/>
                <w:color w:val="000000"/>
                <w:sz w:val="24"/>
                <w:szCs w:val="24"/>
                <w:lang w:val="hy-AM"/>
              </w:rPr>
            </w:pPr>
            <w:r w:rsidRPr="00E0396A">
              <w:rPr>
                <w:rFonts w:ascii="GHEA Grapalat" w:eastAsia="Times New Roman" w:hAnsi="GHEA Grapalat" w:cs="Times New Roman"/>
                <w:b/>
                <w:sz w:val="24"/>
                <w:szCs w:val="24"/>
                <w:lang w:val="hy-AM"/>
              </w:rPr>
              <w:t>ՀՀ ֆինանսների նախարարություն</w:t>
            </w:r>
          </w:p>
        </w:tc>
        <w:tc>
          <w:tcPr>
            <w:tcW w:w="3481" w:type="dxa"/>
            <w:tcBorders>
              <w:top w:val="outset" w:sz="6" w:space="0" w:color="auto"/>
              <w:left w:val="outset" w:sz="6" w:space="0" w:color="auto"/>
              <w:bottom w:val="outset" w:sz="6" w:space="0" w:color="auto"/>
              <w:right w:val="outset" w:sz="6" w:space="0" w:color="auto"/>
            </w:tcBorders>
            <w:shd w:val="clear" w:color="auto" w:fill="D0D0D0"/>
          </w:tcPr>
          <w:p w14:paraId="0FDDBBD1" w14:textId="77777777" w:rsidR="004C678A" w:rsidRPr="00E0396A" w:rsidRDefault="004C678A" w:rsidP="00E0396A">
            <w:pPr>
              <w:spacing w:line="276" w:lineRule="auto"/>
              <w:jc w:val="center"/>
              <w:rPr>
                <w:rFonts w:ascii="GHEA Grapalat" w:eastAsia="Times New Roman" w:hAnsi="GHEA Grapalat" w:cs="Times New Roman"/>
                <w:sz w:val="24"/>
                <w:szCs w:val="24"/>
                <w:lang w:val="hy-AM"/>
              </w:rPr>
            </w:pPr>
          </w:p>
          <w:p w14:paraId="487B0902" w14:textId="3BA11EB3" w:rsidR="004C678A" w:rsidRPr="00E0396A" w:rsidRDefault="0063296A" w:rsidP="00E0396A">
            <w:pPr>
              <w:spacing w:line="276" w:lineRule="auto"/>
              <w:jc w:val="center"/>
              <w:rPr>
                <w:rFonts w:ascii="GHEA Grapalat" w:eastAsia="Times New Roman" w:hAnsi="GHEA Grapalat" w:cs="Times New Roman"/>
                <w:sz w:val="24"/>
                <w:szCs w:val="24"/>
                <w:lang w:val="hy-AM"/>
              </w:rPr>
            </w:pPr>
            <w:r w:rsidRPr="00E0396A">
              <w:rPr>
                <w:rFonts w:ascii="GHEA Grapalat" w:eastAsia="Times New Roman" w:hAnsi="GHEA Grapalat" w:cs="Times New Roman"/>
                <w:sz w:val="24"/>
                <w:szCs w:val="24"/>
                <w:lang w:val="hy-AM"/>
              </w:rPr>
              <w:t>1</w:t>
            </w:r>
            <w:r w:rsidR="00292BA4" w:rsidRPr="00E0396A">
              <w:rPr>
                <w:rFonts w:ascii="GHEA Grapalat" w:eastAsia="Times New Roman" w:hAnsi="GHEA Grapalat" w:cs="Times New Roman"/>
                <w:sz w:val="24"/>
                <w:szCs w:val="24"/>
                <w:lang w:val="ru-RU"/>
              </w:rPr>
              <w:t>0</w:t>
            </w:r>
            <w:r w:rsidR="004C678A" w:rsidRPr="00E0396A">
              <w:rPr>
                <w:rFonts w:ascii="GHEA Grapalat" w:eastAsia="Times New Roman" w:hAnsi="GHEA Grapalat" w:cs="Times New Roman"/>
                <w:sz w:val="24"/>
                <w:szCs w:val="24"/>
                <w:lang w:val="hy-AM"/>
              </w:rPr>
              <w:t>-</w:t>
            </w:r>
            <w:r w:rsidR="00292BA4" w:rsidRPr="00E0396A">
              <w:rPr>
                <w:rFonts w:ascii="GHEA Grapalat" w:eastAsia="Times New Roman" w:hAnsi="GHEA Grapalat" w:cs="Times New Roman"/>
                <w:sz w:val="24"/>
                <w:szCs w:val="24"/>
                <w:lang w:val="ru-RU"/>
              </w:rPr>
              <w:t>02</w:t>
            </w:r>
            <w:r w:rsidR="004C678A" w:rsidRPr="00E0396A">
              <w:rPr>
                <w:rFonts w:ascii="GHEA Grapalat" w:eastAsia="Times New Roman" w:hAnsi="GHEA Grapalat" w:cs="Times New Roman"/>
                <w:sz w:val="24"/>
                <w:szCs w:val="24"/>
                <w:lang w:val="hy-AM"/>
              </w:rPr>
              <w:t>-202</w:t>
            </w:r>
            <w:r w:rsidR="00292BA4" w:rsidRPr="00E0396A">
              <w:rPr>
                <w:rFonts w:ascii="GHEA Grapalat" w:eastAsia="Times New Roman" w:hAnsi="GHEA Grapalat" w:cs="Times New Roman"/>
                <w:sz w:val="24"/>
                <w:szCs w:val="24"/>
                <w:lang w:val="ru-RU"/>
              </w:rPr>
              <w:t>6</w:t>
            </w:r>
            <w:r w:rsidR="004C678A" w:rsidRPr="00E0396A">
              <w:rPr>
                <w:rFonts w:ascii="GHEA Grapalat" w:eastAsia="Times New Roman" w:hAnsi="GHEA Grapalat" w:cs="Times New Roman"/>
                <w:sz w:val="24"/>
                <w:szCs w:val="24"/>
                <w:lang w:val="hy-AM"/>
              </w:rPr>
              <w:t>թ.</w:t>
            </w:r>
          </w:p>
          <w:p w14:paraId="33156187" w14:textId="3EAC1215" w:rsidR="000022A5" w:rsidRPr="00E0396A" w:rsidRDefault="00706508" w:rsidP="00E0396A">
            <w:pPr>
              <w:widowControl w:val="0"/>
              <w:spacing w:line="276" w:lineRule="auto"/>
              <w:ind w:right="210"/>
              <w:contextualSpacing/>
              <w:jc w:val="center"/>
              <w:rPr>
                <w:rFonts w:ascii="GHEA Grapalat" w:eastAsia="Times New Roman" w:hAnsi="GHEA Grapalat" w:cs="Times New Roman"/>
                <w:color w:val="000000"/>
                <w:sz w:val="24"/>
                <w:szCs w:val="24"/>
                <w:lang w:val="ru-RU"/>
              </w:rPr>
            </w:pPr>
            <w:r w:rsidRPr="00E0396A">
              <w:rPr>
                <w:rFonts w:ascii="GHEA Grapalat" w:hAnsi="GHEA Grapalat" w:cs="Calibri Cyr"/>
                <w:bCs/>
                <w:sz w:val="24"/>
                <w:szCs w:val="24"/>
                <w:lang w:val="hy-AM"/>
              </w:rPr>
              <w:t xml:space="preserve">№ </w:t>
            </w:r>
            <w:r w:rsidR="0063296A" w:rsidRPr="00E0396A">
              <w:rPr>
                <w:rFonts w:ascii="GHEA Grapalat" w:hAnsi="GHEA Grapalat" w:cs="Times New Roman"/>
                <w:bCs/>
                <w:sz w:val="24"/>
                <w:szCs w:val="24"/>
                <w:lang w:val="hy-AM"/>
              </w:rPr>
              <w:t>0</w:t>
            </w:r>
            <w:r w:rsidR="00292BA4" w:rsidRPr="00E0396A">
              <w:rPr>
                <w:rFonts w:ascii="GHEA Grapalat" w:hAnsi="GHEA Grapalat" w:cs="Times New Roman"/>
                <w:bCs/>
                <w:sz w:val="24"/>
                <w:szCs w:val="24"/>
                <w:lang w:val="ru-RU"/>
              </w:rPr>
              <w:t>1</w:t>
            </w:r>
            <w:r w:rsidR="0063296A" w:rsidRPr="00E0396A">
              <w:rPr>
                <w:rFonts w:ascii="GHEA Grapalat" w:hAnsi="GHEA Grapalat" w:cs="Times New Roman"/>
                <w:bCs/>
                <w:sz w:val="24"/>
                <w:szCs w:val="24"/>
                <w:lang w:val="hy-AM"/>
              </w:rPr>
              <w:t>/</w:t>
            </w:r>
            <w:r w:rsidR="00292BA4" w:rsidRPr="00E0396A">
              <w:rPr>
                <w:rFonts w:ascii="GHEA Grapalat" w:hAnsi="GHEA Grapalat" w:cs="Times New Roman"/>
                <w:bCs/>
                <w:sz w:val="24"/>
                <w:szCs w:val="24"/>
                <w:lang w:val="ru-RU"/>
              </w:rPr>
              <w:t>2</w:t>
            </w:r>
            <w:r w:rsidR="0063296A" w:rsidRPr="00E0396A">
              <w:rPr>
                <w:rFonts w:ascii="GHEA Grapalat" w:hAnsi="GHEA Grapalat" w:cs="Times New Roman"/>
                <w:bCs/>
                <w:sz w:val="24"/>
                <w:szCs w:val="24"/>
                <w:lang w:val="hy-AM"/>
              </w:rPr>
              <w:t>-1/</w:t>
            </w:r>
            <w:r w:rsidR="00292BA4" w:rsidRPr="00E0396A">
              <w:rPr>
                <w:rFonts w:ascii="GHEA Grapalat" w:hAnsi="GHEA Grapalat" w:cs="Times New Roman"/>
                <w:bCs/>
                <w:sz w:val="24"/>
                <w:szCs w:val="24"/>
                <w:lang w:val="ru-RU"/>
              </w:rPr>
              <w:t>2611</w:t>
            </w:r>
            <w:r w:rsidR="0063296A" w:rsidRPr="00E0396A">
              <w:rPr>
                <w:rFonts w:ascii="GHEA Grapalat" w:hAnsi="GHEA Grapalat" w:cs="Times New Roman"/>
                <w:bCs/>
                <w:sz w:val="24"/>
                <w:szCs w:val="24"/>
                <w:lang w:val="hy-AM"/>
              </w:rPr>
              <w:t>-202</w:t>
            </w:r>
            <w:r w:rsidR="00292BA4" w:rsidRPr="00E0396A">
              <w:rPr>
                <w:rFonts w:ascii="GHEA Grapalat" w:hAnsi="GHEA Grapalat" w:cs="Times New Roman"/>
                <w:bCs/>
                <w:sz w:val="24"/>
                <w:szCs w:val="24"/>
                <w:lang w:val="ru-RU"/>
              </w:rPr>
              <w:t>6</w:t>
            </w:r>
          </w:p>
        </w:tc>
      </w:tr>
      <w:tr w:rsidR="006C3C36" w:rsidRPr="00E0396A" w14:paraId="4D87BBA1" w14:textId="77777777" w:rsidTr="00B32A45">
        <w:tc>
          <w:tcPr>
            <w:tcW w:w="9555" w:type="dxa"/>
            <w:tcBorders>
              <w:top w:val="outset" w:sz="6" w:space="0" w:color="auto"/>
              <w:left w:val="outset" w:sz="6" w:space="0" w:color="auto"/>
              <w:right w:val="outset" w:sz="6" w:space="0" w:color="auto"/>
            </w:tcBorders>
            <w:vAlign w:val="center"/>
          </w:tcPr>
          <w:p w14:paraId="00DE66EB" w14:textId="77777777" w:rsidR="00E337D2" w:rsidRPr="00E0396A" w:rsidRDefault="00E337D2" w:rsidP="00E0396A">
            <w:pPr>
              <w:spacing w:line="276" w:lineRule="auto"/>
              <w:ind w:right="35" w:firstLine="540"/>
              <w:jc w:val="both"/>
              <w:rPr>
                <w:rFonts w:ascii="GHEA Grapalat" w:hAnsi="GHEA Grapalat"/>
                <w:sz w:val="24"/>
                <w:szCs w:val="24"/>
                <w:lang w:val="hy-AM"/>
              </w:rPr>
            </w:pPr>
            <w:r w:rsidRPr="00E0396A">
              <w:rPr>
                <w:rFonts w:ascii="GHEA Grapalat" w:hAnsi="GHEA Grapalat"/>
                <w:sz w:val="24"/>
                <w:szCs w:val="24"/>
                <w:lang w:val="hy-AM"/>
              </w:rPr>
              <w:t xml:space="preserve">Ի կատարումն ՀՀ փոխվարչապետի ս.թ. </w:t>
            </w:r>
            <w:r w:rsidRPr="00E0396A">
              <w:rPr>
                <w:rFonts w:ascii="GHEA Grapalat" w:hAnsi="GHEA Grapalat"/>
                <w:sz w:val="24"/>
                <w:szCs w:val="24"/>
                <w:lang w:val="af-ZA"/>
              </w:rPr>
              <w:t>փետրվարի 4-ի թիվ 02.1/61.2/2978-2026 հանձ</w:t>
            </w:r>
            <w:r w:rsidRPr="00E0396A">
              <w:rPr>
                <w:rFonts w:ascii="GHEA Grapalat" w:hAnsi="GHEA Grapalat"/>
                <w:sz w:val="24"/>
                <w:szCs w:val="24"/>
                <w:lang w:val="af-ZA"/>
              </w:rPr>
              <w:softHyphen/>
            </w:r>
            <w:r w:rsidRPr="00E0396A">
              <w:rPr>
                <w:rFonts w:ascii="GHEA Grapalat" w:hAnsi="GHEA Grapalat"/>
                <w:sz w:val="24"/>
                <w:szCs w:val="24"/>
                <w:lang w:val="af-ZA"/>
              </w:rPr>
              <w:softHyphen/>
            </w:r>
            <w:r w:rsidRPr="00E0396A">
              <w:rPr>
                <w:rFonts w:ascii="GHEA Grapalat" w:hAnsi="GHEA Grapalat"/>
                <w:sz w:val="24"/>
                <w:szCs w:val="24"/>
                <w:lang w:val="af-ZA"/>
              </w:rPr>
              <w:softHyphen/>
              <w:t xml:space="preserve">նարարականի, </w:t>
            </w:r>
            <w:r w:rsidRPr="00E0396A">
              <w:rPr>
                <w:rFonts w:ascii="GHEA Grapalat" w:hAnsi="GHEA Grapalat"/>
                <w:sz w:val="24"/>
                <w:szCs w:val="24"/>
                <w:lang w:val="hy-AM"/>
              </w:rPr>
              <w:t>հայտնում ենք հետևյալը:</w:t>
            </w:r>
          </w:p>
          <w:p w14:paraId="1D87564C" w14:textId="77777777" w:rsidR="006C3C36" w:rsidRDefault="00E337D2" w:rsidP="00E0396A">
            <w:pPr>
              <w:spacing w:line="276" w:lineRule="auto"/>
              <w:ind w:right="35" w:firstLine="540"/>
              <w:jc w:val="both"/>
              <w:rPr>
                <w:rFonts w:ascii="GHEA Grapalat" w:hAnsi="GHEA Grapalat"/>
                <w:sz w:val="24"/>
                <w:szCs w:val="24"/>
                <w:lang w:val="hy-AM"/>
              </w:rPr>
            </w:pPr>
            <w:r w:rsidRPr="00E0396A">
              <w:rPr>
                <w:rFonts w:ascii="GHEA Grapalat" w:hAnsi="GHEA Grapalat"/>
                <w:sz w:val="24"/>
                <w:szCs w:val="24"/>
                <w:lang w:val="af-ZA"/>
              </w:rPr>
              <w:t>«Չինաստանի Ժողովրդական Հանրապետության ծագում ունեցող ԵԱՏՄ ԱՏԳ ԱԱ 8545 11 002 0 ծածկագրին դասվող 520 մմ-ից ավելի, բայց ոչ ավելի, քան 650 մմ տրա</w:t>
            </w:r>
            <w:r w:rsidRPr="00E0396A">
              <w:rPr>
                <w:rFonts w:ascii="GHEA Grapalat" w:hAnsi="GHEA Grapalat"/>
                <w:sz w:val="24"/>
                <w:szCs w:val="24"/>
                <w:lang w:val="af-ZA"/>
              </w:rPr>
              <w:softHyphen/>
              <w:t>մա</w:t>
            </w:r>
            <w:r w:rsidRPr="00E0396A">
              <w:rPr>
                <w:rFonts w:ascii="GHEA Grapalat" w:hAnsi="GHEA Grapalat"/>
                <w:sz w:val="24"/>
                <w:szCs w:val="24"/>
                <w:lang w:val="af-ZA"/>
              </w:rPr>
              <w:softHyphen/>
              <w:t xml:space="preserve">գծով շրջանաձև լայնական հատույթով կամ այլ լայնական հատույթով 2700 </w:t>
            </w:r>
            <w:r w:rsidRPr="00E0396A">
              <w:rPr>
                <w:rFonts w:ascii="GHEA Grapalat" w:hAnsi="GHEA Grapalat"/>
                <w:color w:val="000000"/>
                <w:sz w:val="24"/>
                <w:szCs w:val="24"/>
                <w:shd w:val="clear" w:color="auto" w:fill="FFFFFF"/>
                <w:lang w:val="hy-AM"/>
              </w:rPr>
              <w:t>սմ</w:t>
            </w:r>
            <w:r w:rsidRPr="00E0396A">
              <w:rPr>
                <w:rFonts w:ascii="GHEA Grapalat" w:hAnsi="GHEA Grapalat"/>
                <w:color w:val="000000"/>
                <w:sz w:val="24"/>
                <w:szCs w:val="24"/>
                <w:shd w:val="clear" w:color="auto" w:fill="FFFFFF"/>
                <w:vertAlign w:val="superscript"/>
                <w:lang w:val="hy-AM"/>
              </w:rPr>
              <w:t>2</w:t>
            </w:r>
            <w:r w:rsidRPr="00E0396A">
              <w:rPr>
                <w:rFonts w:ascii="GHEA Grapalat" w:hAnsi="GHEA Grapalat"/>
                <w:sz w:val="24"/>
                <w:szCs w:val="24"/>
                <w:lang w:val="af-ZA"/>
              </w:rPr>
              <w:t xml:space="preserve">-ից ավելի, բայց ոչ ավելի, քան 3300 </w:t>
            </w:r>
            <w:r w:rsidRPr="00E0396A">
              <w:rPr>
                <w:rFonts w:ascii="GHEA Grapalat" w:hAnsi="GHEA Grapalat"/>
                <w:color w:val="000000"/>
                <w:sz w:val="24"/>
                <w:szCs w:val="24"/>
                <w:shd w:val="clear" w:color="auto" w:fill="FFFFFF"/>
                <w:lang w:val="hy-AM"/>
              </w:rPr>
              <w:t>սմ</w:t>
            </w:r>
            <w:r w:rsidRPr="00E0396A">
              <w:rPr>
                <w:rFonts w:ascii="GHEA Grapalat" w:hAnsi="GHEA Grapalat"/>
                <w:color w:val="000000"/>
                <w:sz w:val="24"/>
                <w:szCs w:val="24"/>
                <w:shd w:val="clear" w:color="auto" w:fill="FFFFFF"/>
                <w:vertAlign w:val="superscript"/>
                <w:lang w:val="hy-AM"/>
              </w:rPr>
              <w:t>2</w:t>
            </w:r>
            <w:r w:rsidRPr="00E0396A">
              <w:rPr>
                <w:rFonts w:ascii="GHEA Grapalat" w:hAnsi="GHEA Grapalat"/>
                <w:sz w:val="24"/>
                <w:szCs w:val="24"/>
                <w:lang w:val="af-ZA"/>
              </w:rPr>
              <w:t xml:space="preserve"> մակերեսով վառարաններում օգտագործվող գրա</w:t>
            </w:r>
            <w:r w:rsidRPr="00E0396A">
              <w:rPr>
                <w:rFonts w:ascii="GHEA Grapalat" w:hAnsi="GHEA Grapalat"/>
                <w:sz w:val="24"/>
                <w:szCs w:val="24"/>
                <w:lang w:val="af-ZA"/>
              </w:rPr>
              <w:softHyphen/>
              <w:t>ֆիտացված էլեկտրոդների՝ առանց հակագնագցման տուրքի վճարման Հայաստանի Հանրապետության տարածք ներմուծման ընթացակարգը հաստատելու մասին» ՀՀ կառավա</w:t>
            </w:r>
            <w:r w:rsidRPr="00E0396A">
              <w:rPr>
                <w:rFonts w:ascii="GHEA Grapalat" w:hAnsi="GHEA Grapalat"/>
                <w:sz w:val="24"/>
                <w:szCs w:val="24"/>
                <w:lang w:val="af-ZA"/>
              </w:rPr>
              <w:softHyphen/>
            </w:r>
            <w:r w:rsidRPr="00E0396A">
              <w:rPr>
                <w:rFonts w:ascii="GHEA Grapalat" w:hAnsi="GHEA Grapalat"/>
                <w:sz w:val="24"/>
                <w:szCs w:val="24"/>
                <w:lang w:val="af-ZA"/>
              </w:rPr>
              <w:softHyphen/>
              <w:t>րության որոշման նախագծի վերաբերյալ հայտ</w:t>
            </w:r>
            <w:r w:rsidRPr="00E0396A">
              <w:rPr>
                <w:rFonts w:ascii="GHEA Grapalat" w:hAnsi="GHEA Grapalat"/>
                <w:sz w:val="24"/>
                <w:szCs w:val="24"/>
                <w:lang w:val="af-ZA"/>
              </w:rPr>
              <w:softHyphen/>
              <w:t>նում ենք</w:t>
            </w:r>
            <w:r w:rsidRPr="00E0396A">
              <w:rPr>
                <w:rFonts w:ascii="GHEA Grapalat" w:hAnsi="GHEA Grapalat"/>
                <w:sz w:val="24"/>
                <w:szCs w:val="24"/>
                <w:lang w:val="hy-AM"/>
              </w:rPr>
              <w:t>, որ դիտողություններ և առա</w:t>
            </w:r>
            <w:r w:rsidRPr="00E0396A">
              <w:rPr>
                <w:rFonts w:ascii="GHEA Grapalat" w:hAnsi="GHEA Grapalat"/>
                <w:sz w:val="24"/>
                <w:szCs w:val="24"/>
                <w:lang w:val="hy-AM"/>
              </w:rPr>
              <w:softHyphen/>
              <w:t>ջար</w:t>
            </w:r>
            <w:r w:rsidRPr="00E0396A">
              <w:rPr>
                <w:rFonts w:ascii="GHEA Grapalat" w:hAnsi="GHEA Grapalat"/>
                <w:sz w:val="24"/>
                <w:szCs w:val="24"/>
                <w:lang w:val="hy-AM"/>
              </w:rPr>
              <w:softHyphen/>
            </w:r>
            <w:r w:rsidRPr="00E0396A">
              <w:rPr>
                <w:rFonts w:ascii="GHEA Grapalat" w:hAnsi="GHEA Grapalat"/>
                <w:sz w:val="24"/>
                <w:szCs w:val="24"/>
                <w:lang w:val="hy-AM"/>
              </w:rPr>
              <w:softHyphen/>
              <w:t>կություններ չկան։</w:t>
            </w:r>
          </w:p>
          <w:p w14:paraId="1F63A160" w14:textId="775BF307" w:rsidR="00E0396A" w:rsidRPr="00E0396A" w:rsidRDefault="00E0396A" w:rsidP="00E0396A">
            <w:pPr>
              <w:spacing w:line="276" w:lineRule="auto"/>
              <w:ind w:right="35" w:firstLine="540"/>
              <w:jc w:val="both"/>
              <w:rPr>
                <w:rFonts w:ascii="GHEA Grapalat" w:eastAsia="Times New Roman" w:hAnsi="GHEA Grapalat" w:cs="Times New Roman"/>
                <w:b/>
                <w:sz w:val="24"/>
                <w:szCs w:val="24"/>
                <w:lang w:val="hy-AM"/>
              </w:rPr>
            </w:pPr>
          </w:p>
        </w:tc>
        <w:tc>
          <w:tcPr>
            <w:tcW w:w="3481" w:type="dxa"/>
            <w:tcBorders>
              <w:top w:val="outset" w:sz="6" w:space="0" w:color="auto"/>
              <w:left w:val="outset" w:sz="6" w:space="0" w:color="auto"/>
              <w:bottom w:val="outset" w:sz="6" w:space="0" w:color="auto"/>
              <w:right w:val="outset" w:sz="6" w:space="0" w:color="auto"/>
            </w:tcBorders>
          </w:tcPr>
          <w:p w14:paraId="4C32A243" w14:textId="77777777" w:rsidR="006C3C36" w:rsidRPr="00E0396A" w:rsidRDefault="00B32A45" w:rsidP="00E0396A">
            <w:pPr>
              <w:spacing w:line="276" w:lineRule="auto"/>
              <w:jc w:val="center"/>
              <w:rPr>
                <w:rFonts w:ascii="GHEA Grapalat" w:eastAsia="Times New Roman" w:hAnsi="GHEA Grapalat" w:cs="Times New Roman"/>
                <w:sz w:val="24"/>
                <w:szCs w:val="24"/>
                <w:lang w:val="hy-AM"/>
              </w:rPr>
            </w:pPr>
            <w:r w:rsidRPr="00E0396A">
              <w:rPr>
                <w:rFonts w:ascii="GHEA Grapalat" w:eastAsia="Times New Roman" w:hAnsi="GHEA Grapalat" w:cs="Times New Roman"/>
                <w:sz w:val="24"/>
                <w:szCs w:val="24"/>
                <w:lang w:val="hy-AM"/>
              </w:rPr>
              <w:t>Ընդունվել է</w:t>
            </w:r>
          </w:p>
        </w:tc>
      </w:tr>
      <w:tr w:rsidR="00BD15A6" w:rsidRPr="00E0396A" w14:paraId="15A654AA" w14:textId="77777777" w:rsidTr="00B32A45">
        <w:tc>
          <w:tcPr>
            <w:tcW w:w="9555" w:type="dxa"/>
            <w:tcBorders>
              <w:top w:val="outset" w:sz="6" w:space="0" w:color="auto"/>
              <w:left w:val="outset" w:sz="6" w:space="0" w:color="auto"/>
              <w:bottom w:val="outset" w:sz="6" w:space="0" w:color="auto"/>
              <w:right w:val="outset" w:sz="6" w:space="0" w:color="auto"/>
            </w:tcBorders>
            <w:shd w:val="clear" w:color="auto" w:fill="D0D0D0"/>
            <w:vAlign w:val="center"/>
          </w:tcPr>
          <w:p w14:paraId="6B3600C7" w14:textId="77777777" w:rsidR="00BD15A6" w:rsidRPr="00E0396A" w:rsidRDefault="00BD15A6" w:rsidP="00E0396A">
            <w:pPr>
              <w:tabs>
                <w:tab w:val="center" w:pos="4680"/>
                <w:tab w:val="right" w:pos="9360"/>
              </w:tabs>
              <w:spacing w:line="276" w:lineRule="auto"/>
              <w:jc w:val="center"/>
              <w:rPr>
                <w:rFonts w:ascii="GHEA Grapalat" w:eastAsia="Times New Roman" w:hAnsi="GHEA Grapalat" w:cs="Times New Roman"/>
                <w:b/>
                <w:bCs/>
                <w:sz w:val="24"/>
                <w:szCs w:val="24"/>
                <w:lang w:val="hy-AM"/>
              </w:rPr>
            </w:pPr>
            <w:r w:rsidRPr="00E0396A">
              <w:rPr>
                <w:rFonts w:ascii="GHEA Grapalat" w:eastAsia="Times New Roman" w:hAnsi="GHEA Grapalat" w:cs="Times New Roman"/>
                <w:b/>
                <w:bCs/>
                <w:sz w:val="24"/>
                <w:szCs w:val="24"/>
                <w:lang w:val="hy-AM"/>
              </w:rPr>
              <w:lastRenderedPageBreak/>
              <w:t>ՀՀ պետական եկամուտների կոմիտե</w:t>
            </w:r>
          </w:p>
          <w:p w14:paraId="11C8C4B6" w14:textId="77777777" w:rsidR="00BD15A6" w:rsidRPr="00E0396A" w:rsidRDefault="00BD15A6" w:rsidP="00E0396A">
            <w:pPr>
              <w:spacing w:line="276" w:lineRule="auto"/>
              <w:jc w:val="center"/>
              <w:rPr>
                <w:rFonts w:ascii="GHEA Grapalat" w:eastAsia="Times New Roman" w:hAnsi="GHEA Grapalat" w:cs="Times New Roman"/>
                <w:b/>
                <w:sz w:val="24"/>
                <w:szCs w:val="24"/>
                <w:lang w:val="hy-AM"/>
              </w:rPr>
            </w:pPr>
          </w:p>
        </w:tc>
        <w:tc>
          <w:tcPr>
            <w:tcW w:w="3481" w:type="dxa"/>
            <w:tcBorders>
              <w:top w:val="outset" w:sz="6" w:space="0" w:color="auto"/>
              <w:left w:val="outset" w:sz="6" w:space="0" w:color="auto"/>
              <w:bottom w:val="outset" w:sz="6" w:space="0" w:color="auto"/>
              <w:right w:val="outset" w:sz="6" w:space="0" w:color="auto"/>
            </w:tcBorders>
            <w:shd w:val="clear" w:color="auto" w:fill="D0D0D0"/>
          </w:tcPr>
          <w:p w14:paraId="5E2F3BAE" w14:textId="4BD8CCB7" w:rsidR="00BD15A6" w:rsidRPr="00E0396A" w:rsidRDefault="007A6E59" w:rsidP="00E0396A">
            <w:pPr>
              <w:spacing w:line="276" w:lineRule="auto"/>
              <w:jc w:val="center"/>
              <w:rPr>
                <w:rFonts w:ascii="GHEA Grapalat" w:eastAsia="Times New Roman" w:hAnsi="GHEA Grapalat" w:cs="Times New Roman"/>
                <w:sz w:val="24"/>
                <w:szCs w:val="24"/>
                <w:lang w:val="hy-AM"/>
              </w:rPr>
            </w:pPr>
            <w:r w:rsidRPr="00E0396A">
              <w:rPr>
                <w:rFonts w:ascii="GHEA Grapalat" w:eastAsia="Times New Roman" w:hAnsi="GHEA Grapalat" w:cs="Times New Roman"/>
                <w:sz w:val="24"/>
                <w:szCs w:val="24"/>
                <w:lang w:val="hy-AM"/>
              </w:rPr>
              <w:t>0</w:t>
            </w:r>
            <w:r w:rsidR="000C72DC" w:rsidRPr="00E0396A">
              <w:rPr>
                <w:rFonts w:ascii="GHEA Grapalat" w:eastAsia="Times New Roman" w:hAnsi="GHEA Grapalat" w:cs="Times New Roman"/>
                <w:sz w:val="24"/>
                <w:szCs w:val="24"/>
                <w:lang w:val="ru-RU"/>
              </w:rPr>
              <w:t>5-02</w:t>
            </w:r>
            <w:r w:rsidR="00BD15A6" w:rsidRPr="00E0396A">
              <w:rPr>
                <w:rFonts w:ascii="GHEA Grapalat" w:eastAsia="Times New Roman" w:hAnsi="GHEA Grapalat" w:cs="Times New Roman"/>
                <w:sz w:val="24"/>
                <w:szCs w:val="24"/>
                <w:lang w:val="hy-AM"/>
              </w:rPr>
              <w:t>-202</w:t>
            </w:r>
            <w:r w:rsidR="000C72DC" w:rsidRPr="00E0396A">
              <w:rPr>
                <w:rFonts w:ascii="GHEA Grapalat" w:eastAsia="Times New Roman" w:hAnsi="GHEA Grapalat" w:cs="Times New Roman"/>
                <w:sz w:val="24"/>
                <w:szCs w:val="24"/>
                <w:lang w:val="ru-RU"/>
              </w:rPr>
              <w:t>6</w:t>
            </w:r>
            <w:r w:rsidR="00BD15A6" w:rsidRPr="00E0396A">
              <w:rPr>
                <w:rFonts w:ascii="GHEA Grapalat" w:eastAsia="Times New Roman" w:hAnsi="GHEA Grapalat" w:cs="Times New Roman"/>
                <w:sz w:val="24"/>
                <w:szCs w:val="24"/>
                <w:lang w:val="hy-AM"/>
              </w:rPr>
              <w:t>թ.</w:t>
            </w:r>
          </w:p>
          <w:p w14:paraId="55115994" w14:textId="60C771C8" w:rsidR="007A6E59" w:rsidRPr="00E0396A" w:rsidRDefault="003A3D3F" w:rsidP="00E0396A">
            <w:pPr>
              <w:spacing w:line="276" w:lineRule="auto"/>
              <w:jc w:val="center"/>
              <w:rPr>
                <w:rFonts w:ascii="GHEA Grapalat" w:eastAsia="Times New Roman" w:hAnsi="GHEA Grapalat" w:cs="Times New Roman"/>
                <w:sz w:val="24"/>
                <w:szCs w:val="24"/>
                <w:lang w:val="ru-RU"/>
              </w:rPr>
            </w:pPr>
            <w:r w:rsidRPr="00E0396A">
              <w:rPr>
                <w:rFonts w:ascii="GHEA Grapalat" w:eastAsia="Times New Roman" w:hAnsi="GHEA Grapalat" w:cs="Times New Roman"/>
                <w:sz w:val="24"/>
                <w:szCs w:val="24"/>
                <w:lang w:val="hy-AM"/>
              </w:rPr>
              <w:t xml:space="preserve">N </w:t>
            </w:r>
            <w:r w:rsidRPr="00E0396A">
              <w:rPr>
                <w:rFonts w:ascii="GHEA Grapalat" w:eastAsia="Times New Roman" w:hAnsi="GHEA Grapalat" w:cs="Times New Roman"/>
                <w:sz w:val="24"/>
                <w:szCs w:val="24"/>
              </w:rPr>
              <w:t>01/3-</w:t>
            </w:r>
            <w:r w:rsidR="007A6E59" w:rsidRPr="00E0396A">
              <w:rPr>
                <w:rFonts w:ascii="GHEA Grapalat" w:eastAsia="Times New Roman" w:hAnsi="GHEA Grapalat" w:cs="Times New Roman"/>
                <w:sz w:val="24"/>
                <w:szCs w:val="24"/>
                <w:lang w:val="hy-AM"/>
              </w:rPr>
              <w:t>2</w:t>
            </w:r>
            <w:r w:rsidRPr="00E0396A">
              <w:rPr>
                <w:rFonts w:ascii="GHEA Grapalat" w:eastAsia="Times New Roman" w:hAnsi="GHEA Grapalat" w:cs="Times New Roman"/>
                <w:sz w:val="24"/>
                <w:szCs w:val="24"/>
              </w:rPr>
              <w:t>/</w:t>
            </w:r>
            <w:r w:rsidR="007A6E59" w:rsidRPr="00E0396A">
              <w:rPr>
                <w:rFonts w:ascii="GHEA Grapalat" w:eastAsia="Times New Roman" w:hAnsi="GHEA Grapalat" w:cs="Times New Roman"/>
                <w:sz w:val="24"/>
                <w:szCs w:val="24"/>
                <w:lang w:val="hy-AM"/>
              </w:rPr>
              <w:t>6</w:t>
            </w:r>
            <w:r w:rsidR="000C72DC" w:rsidRPr="00E0396A">
              <w:rPr>
                <w:rFonts w:ascii="GHEA Grapalat" w:eastAsia="Times New Roman" w:hAnsi="GHEA Grapalat" w:cs="Times New Roman"/>
                <w:sz w:val="24"/>
                <w:szCs w:val="24"/>
                <w:lang w:val="ru-RU"/>
              </w:rPr>
              <w:t>900</w:t>
            </w:r>
            <w:r w:rsidRPr="00E0396A">
              <w:rPr>
                <w:rFonts w:ascii="GHEA Grapalat" w:eastAsia="Times New Roman" w:hAnsi="GHEA Grapalat" w:cs="Times New Roman"/>
                <w:sz w:val="24"/>
                <w:szCs w:val="24"/>
              </w:rPr>
              <w:t>-202</w:t>
            </w:r>
            <w:r w:rsidR="000C72DC" w:rsidRPr="00E0396A">
              <w:rPr>
                <w:rFonts w:ascii="GHEA Grapalat" w:eastAsia="Times New Roman" w:hAnsi="GHEA Grapalat" w:cs="Times New Roman"/>
                <w:sz w:val="24"/>
                <w:szCs w:val="24"/>
                <w:lang w:val="ru-RU"/>
              </w:rPr>
              <w:t>6</w:t>
            </w:r>
          </w:p>
        </w:tc>
      </w:tr>
      <w:tr w:rsidR="00BD15A6" w:rsidRPr="00E0396A" w14:paraId="146AD156" w14:textId="77777777" w:rsidTr="00B32A45">
        <w:tc>
          <w:tcPr>
            <w:tcW w:w="9555" w:type="dxa"/>
          </w:tcPr>
          <w:p w14:paraId="2CCAEFB7" w14:textId="25E1F99B" w:rsidR="00734BCB" w:rsidRPr="00E0396A" w:rsidRDefault="00E337D2" w:rsidP="00E0396A">
            <w:pPr>
              <w:spacing w:line="276" w:lineRule="auto"/>
              <w:ind w:firstLine="567"/>
              <w:jc w:val="both"/>
              <w:rPr>
                <w:rFonts w:ascii="GHEA Grapalat" w:hAnsi="GHEA Grapalat"/>
                <w:color w:val="000000"/>
                <w:sz w:val="24"/>
                <w:szCs w:val="24"/>
                <w:lang w:val="hy-AM"/>
              </w:rPr>
            </w:pPr>
            <w:r w:rsidRPr="00E0396A">
              <w:rPr>
                <w:rFonts w:ascii="GHEA Grapalat" w:hAnsi="GHEA Grapalat"/>
                <w:noProof/>
                <w:sz w:val="24"/>
                <w:szCs w:val="24"/>
                <w:lang w:val="hy-AM"/>
              </w:rPr>
              <w:t>«Չինաստանի Ժողովրդական Հանրապետության ծագում ունեցող ԵԱՏՄ ԱՏԳ ԱԱ 8545 11 002 0 ծածկագրին դասվող 520 մմ-ից ավելի, բայց ոչ ավելի, քան 650 մմ տրամագծով շրջանաձև լայնական հատույթով կամ այլ լայնական հատույթով 2700 սմ</w:t>
            </w:r>
            <w:r w:rsidRPr="00E0396A">
              <w:rPr>
                <w:rFonts w:ascii="GHEA Grapalat" w:hAnsi="GHEA Grapalat"/>
                <w:noProof/>
                <w:sz w:val="24"/>
                <w:szCs w:val="24"/>
                <w:vertAlign w:val="superscript"/>
                <w:lang w:val="hy-AM"/>
              </w:rPr>
              <w:t>2</w:t>
            </w:r>
            <w:r w:rsidRPr="00E0396A">
              <w:rPr>
                <w:rFonts w:ascii="GHEA Grapalat" w:hAnsi="GHEA Grapalat"/>
                <w:noProof/>
                <w:sz w:val="24"/>
                <w:szCs w:val="24"/>
                <w:lang w:val="hy-AM"/>
              </w:rPr>
              <w:t>-ից ավելի, բայց ոչ ավելի, քան 3300 սմ</w:t>
            </w:r>
            <w:r w:rsidRPr="00E0396A">
              <w:rPr>
                <w:rFonts w:ascii="GHEA Grapalat" w:hAnsi="GHEA Grapalat"/>
                <w:noProof/>
                <w:sz w:val="24"/>
                <w:szCs w:val="24"/>
                <w:vertAlign w:val="superscript"/>
                <w:lang w:val="hy-AM"/>
              </w:rPr>
              <w:t>2</w:t>
            </w:r>
            <w:r w:rsidRPr="00E0396A">
              <w:rPr>
                <w:rFonts w:ascii="GHEA Grapalat" w:hAnsi="GHEA Grapalat"/>
                <w:noProof/>
                <w:sz w:val="24"/>
                <w:szCs w:val="24"/>
                <w:lang w:val="hy-AM"/>
              </w:rPr>
              <w:t xml:space="preserve"> մակերեսով վառարաններում օգտագործվող գրաֆիտացված էլեկտրոդների՝ առանց հակագնագցման տուրքի վճարման Հայաստանի Հանրապետության տարածք ներմուծման ընթացակարգը հաստատելու մասին»</w:t>
            </w:r>
            <w:r w:rsidRPr="00E0396A">
              <w:rPr>
                <w:rFonts w:ascii="GHEA Grapalat" w:hAnsi="GHEA Grapalat"/>
                <w:sz w:val="24"/>
                <w:szCs w:val="24"/>
                <w:lang w:val="hy-AM"/>
              </w:rPr>
              <w:t xml:space="preserve"> </w:t>
            </w:r>
            <w:r w:rsidRPr="00E0396A">
              <w:rPr>
                <w:rFonts w:ascii="GHEA Grapalat" w:hAnsi="GHEA Grapalat"/>
                <w:noProof/>
                <w:sz w:val="24"/>
                <w:szCs w:val="24"/>
                <w:lang w:val="hy-AM"/>
              </w:rPr>
              <w:t>Հայաստանի Հանրապետության կառավարության որոշման նախագծի վերաբերյալ առաջարկում ենք նախագծի նախաբանում խմբագրել</w:t>
            </w:r>
            <w:r w:rsidRPr="00E0396A">
              <w:rPr>
                <w:rFonts w:ascii="GHEA Grapalat" w:hAnsi="GHEA Grapalat"/>
                <w:sz w:val="24"/>
                <w:szCs w:val="24"/>
                <w:lang w:val="hy-AM"/>
              </w:rPr>
              <w:t xml:space="preserve"> </w:t>
            </w:r>
            <w:r w:rsidRPr="00E0396A">
              <w:rPr>
                <w:rFonts w:ascii="GHEA Grapalat" w:hAnsi="GHEA Grapalat"/>
                <w:noProof/>
                <w:sz w:val="24"/>
                <w:szCs w:val="24"/>
                <w:lang w:val="hy-AM"/>
              </w:rPr>
              <w:t>Եվրասիական տնտեսական հանձնաժողովի կոլեգիայի 2025 թվականի նոյեմբերի 17-ի N 101 որոշման ամսաթիվը։</w:t>
            </w:r>
          </w:p>
        </w:tc>
        <w:tc>
          <w:tcPr>
            <w:tcW w:w="3481" w:type="dxa"/>
          </w:tcPr>
          <w:p w14:paraId="39A82425" w14:textId="242C7B2B" w:rsidR="00BD15A6" w:rsidRPr="00E0396A" w:rsidRDefault="00E0396A" w:rsidP="00E0396A">
            <w:pPr>
              <w:spacing w:line="276" w:lineRule="auto"/>
              <w:jc w:val="center"/>
              <w:rPr>
                <w:rFonts w:ascii="GHEA Grapalat" w:eastAsia="Times New Roman" w:hAnsi="GHEA Grapalat" w:cs="Times New Roman"/>
                <w:color w:val="000000"/>
                <w:sz w:val="24"/>
                <w:szCs w:val="24"/>
                <w:lang w:val="hy-AM"/>
              </w:rPr>
            </w:pPr>
            <w:r w:rsidRPr="00E0396A">
              <w:rPr>
                <w:rFonts w:ascii="GHEA Grapalat" w:eastAsia="Times New Roman" w:hAnsi="GHEA Grapalat" w:cs="Times New Roman"/>
                <w:sz w:val="24"/>
                <w:szCs w:val="24"/>
                <w:lang w:val="hy-AM"/>
              </w:rPr>
              <w:t>Ընդունվել է</w:t>
            </w:r>
          </w:p>
          <w:p w14:paraId="6DF2611F" w14:textId="77777777" w:rsidR="00D367C7" w:rsidRPr="00E0396A" w:rsidRDefault="00D367C7" w:rsidP="00E0396A">
            <w:pPr>
              <w:spacing w:line="276" w:lineRule="auto"/>
              <w:jc w:val="center"/>
              <w:rPr>
                <w:rFonts w:ascii="GHEA Grapalat" w:eastAsia="Times New Roman" w:hAnsi="GHEA Grapalat" w:cs="Times New Roman"/>
                <w:color w:val="000000"/>
                <w:sz w:val="24"/>
                <w:szCs w:val="24"/>
                <w:lang w:val="hy-AM"/>
              </w:rPr>
            </w:pPr>
          </w:p>
          <w:p w14:paraId="11FD8249" w14:textId="77777777" w:rsidR="00D367C7" w:rsidRPr="00E0396A" w:rsidRDefault="00D367C7" w:rsidP="00E0396A">
            <w:pPr>
              <w:spacing w:line="276" w:lineRule="auto"/>
              <w:jc w:val="center"/>
              <w:rPr>
                <w:rFonts w:ascii="GHEA Grapalat" w:eastAsia="Times New Roman" w:hAnsi="GHEA Grapalat" w:cs="Times New Roman"/>
                <w:color w:val="000000"/>
                <w:sz w:val="24"/>
                <w:szCs w:val="24"/>
                <w:lang w:val="hy-AM"/>
              </w:rPr>
            </w:pPr>
          </w:p>
          <w:p w14:paraId="2510C72E" w14:textId="77777777" w:rsidR="007A0393" w:rsidRPr="00E0396A" w:rsidRDefault="007A0393" w:rsidP="00E0396A">
            <w:pPr>
              <w:spacing w:line="276" w:lineRule="auto"/>
              <w:jc w:val="center"/>
              <w:rPr>
                <w:rFonts w:ascii="GHEA Grapalat" w:eastAsia="Times New Roman" w:hAnsi="GHEA Grapalat" w:cs="Times New Roman"/>
                <w:color w:val="000000"/>
                <w:sz w:val="24"/>
                <w:szCs w:val="24"/>
                <w:lang w:val="hy-AM"/>
              </w:rPr>
            </w:pPr>
          </w:p>
          <w:p w14:paraId="45359348" w14:textId="77777777" w:rsidR="007A0393" w:rsidRPr="00E0396A" w:rsidRDefault="007A0393" w:rsidP="00E0396A">
            <w:pPr>
              <w:spacing w:line="276" w:lineRule="auto"/>
              <w:jc w:val="center"/>
              <w:rPr>
                <w:rFonts w:ascii="GHEA Grapalat" w:eastAsia="Times New Roman" w:hAnsi="GHEA Grapalat" w:cs="Times New Roman"/>
                <w:color w:val="000000"/>
                <w:sz w:val="24"/>
                <w:szCs w:val="24"/>
                <w:lang w:val="hy-AM"/>
              </w:rPr>
            </w:pPr>
          </w:p>
          <w:p w14:paraId="0481C21C" w14:textId="77777777" w:rsidR="007A0393" w:rsidRPr="00E0396A" w:rsidRDefault="007A0393" w:rsidP="00E0396A">
            <w:pPr>
              <w:spacing w:line="276" w:lineRule="auto"/>
              <w:jc w:val="center"/>
              <w:rPr>
                <w:rFonts w:ascii="GHEA Grapalat" w:eastAsia="Times New Roman" w:hAnsi="GHEA Grapalat" w:cs="Times New Roman"/>
                <w:color w:val="000000"/>
                <w:sz w:val="24"/>
                <w:szCs w:val="24"/>
                <w:lang w:val="hy-AM"/>
              </w:rPr>
            </w:pPr>
          </w:p>
          <w:p w14:paraId="11D3626E" w14:textId="77777777" w:rsidR="00734BCB" w:rsidRPr="00E0396A" w:rsidRDefault="00734BCB" w:rsidP="00E0396A">
            <w:pPr>
              <w:spacing w:line="276" w:lineRule="auto"/>
              <w:jc w:val="center"/>
              <w:rPr>
                <w:rFonts w:ascii="GHEA Grapalat" w:hAnsi="GHEA Grapalat"/>
                <w:color w:val="000000"/>
                <w:sz w:val="24"/>
                <w:szCs w:val="24"/>
                <w:shd w:val="clear" w:color="auto" w:fill="FFFFFF"/>
                <w:lang w:val="hy-AM"/>
              </w:rPr>
            </w:pPr>
          </w:p>
          <w:p w14:paraId="78370602" w14:textId="77777777" w:rsidR="00734BCB" w:rsidRPr="00E0396A" w:rsidRDefault="00734BCB" w:rsidP="00E0396A">
            <w:pPr>
              <w:spacing w:line="276" w:lineRule="auto"/>
              <w:jc w:val="center"/>
              <w:rPr>
                <w:rFonts w:ascii="GHEA Grapalat" w:hAnsi="GHEA Grapalat"/>
                <w:color w:val="000000"/>
                <w:sz w:val="24"/>
                <w:szCs w:val="24"/>
                <w:shd w:val="clear" w:color="auto" w:fill="FFFFFF"/>
                <w:lang w:val="hy-AM"/>
              </w:rPr>
            </w:pPr>
          </w:p>
          <w:p w14:paraId="22864752" w14:textId="528D2720" w:rsidR="000022A5" w:rsidRPr="00E0396A" w:rsidRDefault="000022A5" w:rsidP="00E0396A">
            <w:pPr>
              <w:spacing w:line="276" w:lineRule="auto"/>
              <w:jc w:val="center"/>
              <w:rPr>
                <w:rFonts w:ascii="GHEA Grapalat" w:eastAsia="Times New Roman" w:hAnsi="GHEA Grapalat" w:cs="Times New Roman"/>
                <w:color w:val="000000"/>
                <w:sz w:val="24"/>
                <w:szCs w:val="24"/>
                <w:lang w:val="hy-AM"/>
              </w:rPr>
            </w:pPr>
            <w:r w:rsidRPr="00E0396A">
              <w:rPr>
                <w:rFonts w:ascii="GHEA Grapalat" w:hAnsi="GHEA Grapalat"/>
                <w:color w:val="000000"/>
                <w:sz w:val="24"/>
                <w:szCs w:val="24"/>
                <w:shd w:val="clear" w:color="auto" w:fill="FFFFFF"/>
                <w:lang w:val="hy-AM"/>
              </w:rPr>
              <w:t xml:space="preserve"> </w:t>
            </w:r>
          </w:p>
        </w:tc>
      </w:tr>
      <w:tr w:rsidR="00A07DDB" w:rsidRPr="00E0396A" w14:paraId="49D6EBA3" w14:textId="77777777" w:rsidTr="00B32A45">
        <w:tc>
          <w:tcPr>
            <w:tcW w:w="9555" w:type="dxa"/>
            <w:tcBorders>
              <w:top w:val="outset" w:sz="6" w:space="0" w:color="auto"/>
              <w:left w:val="outset" w:sz="6" w:space="0" w:color="auto"/>
              <w:right w:val="outset" w:sz="6" w:space="0" w:color="auto"/>
            </w:tcBorders>
            <w:shd w:val="clear" w:color="auto" w:fill="BFBFBF" w:themeFill="background1" w:themeFillShade="BF"/>
          </w:tcPr>
          <w:p w14:paraId="60ED7ABA" w14:textId="77777777" w:rsidR="00A07DDB" w:rsidRPr="00E0396A" w:rsidRDefault="00A07DDB" w:rsidP="00E0396A">
            <w:pPr>
              <w:tabs>
                <w:tab w:val="center" w:pos="4680"/>
                <w:tab w:val="right" w:pos="9360"/>
              </w:tabs>
              <w:spacing w:line="276" w:lineRule="auto"/>
              <w:jc w:val="center"/>
              <w:rPr>
                <w:rFonts w:ascii="GHEA Grapalat" w:eastAsia="Times New Roman" w:hAnsi="GHEA Grapalat" w:cs="Times New Roman"/>
                <w:b/>
                <w:bCs/>
                <w:sz w:val="24"/>
                <w:szCs w:val="24"/>
                <w:lang w:val="hy-AM"/>
              </w:rPr>
            </w:pPr>
            <w:r w:rsidRPr="00E0396A">
              <w:rPr>
                <w:rFonts w:ascii="GHEA Grapalat" w:eastAsia="Times New Roman" w:hAnsi="GHEA Grapalat" w:cs="Times New Roman"/>
                <w:b/>
                <w:bCs/>
                <w:sz w:val="24"/>
                <w:szCs w:val="24"/>
                <w:lang w:val="hy-AM"/>
              </w:rPr>
              <w:t>ՀՀ մրցակցության պաշտպանության հանձնաժողով</w:t>
            </w:r>
          </w:p>
          <w:p w14:paraId="118A0B0A" w14:textId="77777777" w:rsidR="00A07DDB" w:rsidRPr="00E0396A" w:rsidRDefault="00A07DDB" w:rsidP="00E0396A">
            <w:pPr>
              <w:spacing w:line="276" w:lineRule="auto"/>
              <w:ind w:right="7" w:firstLine="540"/>
              <w:jc w:val="both"/>
              <w:rPr>
                <w:rFonts w:ascii="GHEA Grapalat" w:hAnsi="GHEA Grapalat"/>
                <w:sz w:val="24"/>
                <w:szCs w:val="24"/>
                <w:lang w:val="hy-AM"/>
              </w:rPr>
            </w:pPr>
          </w:p>
        </w:tc>
        <w:tc>
          <w:tcPr>
            <w:tcW w:w="348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7D62D76" w14:textId="31E7F662" w:rsidR="00405AF9" w:rsidRPr="00E0396A" w:rsidRDefault="00AC0DD5" w:rsidP="00E0396A">
            <w:pPr>
              <w:spacing w:line="276" w:lineRule="auto"/>
              <w:jc w:val="center"/>
              <w:rPr>
                <w:rFonts w:ascii="GHEA Grapalat" w:eastAsia="Times New Roman" w:hAnsi="GHEA Grapalat" w:cs="Times New Roman"/>
                <w:sz w:val="24"/>
                <w:szCs w:val="24"/>
                <w:lang w:val="hy-AM"/>
              </w:rPr>
            </w:pPr>
            <w:r w:rsidRPr="00E0396A">
              <w:rPr>
                <w:rFonts w:ascii="GHEA Grapalat" w:eastAsia="Times New Roman" w:hAnsi="GHEA Grapalat" w:cs="Times New Roman"/>
                <w:sz w:val="24"/>
                <w:szCs w:val="24"/>
                <w:lang w:val="hy-AM"/>
              </w:rPr>
              <w:t>0</w:t>
            </w:r>
            <w:r w:rsidR="00E8733A" w:rsidRPr="00E0396A">
              <w:rPr>
                <w:rFonts w:ascii="GHEA Grapalat" w:eastAsia="Times New Roman" w:hAnsi="GHEA Grapalat" w:cs="Times New Roman"/>
                <w:sz w:val="24"/>
                <w:szCs w:val="24"/>
                <w:lang w:val="ru-RU"/>
              </w:rPr>
              <w:t>9</w:t>
            </w:r>
            <w:r w:rsidR="00A07DDB" w:rsidRPr="00E0396A">
              <w:rPr>
                <w:rFonts w:ascii="GHEA Grapalat" w:eastAsia="Times New Roman" w:hAnsi="GHEA Grapalat" w:cs="Times New Roman"/>
                <w:sz w:val="24"/>
                <w:szCs w:val="24"/>
                <w:lang w:val="hy-AM"/>
              </w:rPr>
              <w:t>-</w:t>
            </w:r>
            <w:r w:rsidR="00E8733A" w:rsidRPr="00E0396A">
              <w:rPr>
                <w:rFonts w:ascii="GHEA Grapalat" w:eastAsia="Times New Roman" w:hAnsi="GHEA Grapalat" w:cs="Times New Roman"/>
                <w:sz w:val="24"/>
                <w:szCs w:val="24"/>
                <w:lang w:val="ru-RU"/>
              </w:rPr>
              <w:t>02</w:t>
            </w:r>
            <w:r w:rsidR="00A07DDB" w:rsidRPr="00E0396A">
              <w:rPr>
                <w:rFonts w:ascii="GHEA Grapalat" w:eastAsia="Times New Roman" w:hAnsi="GHEA Grapalat" w:cs="Times New Roman"/>
                <w:sz w:val="24"/>
                <w:szCs w:val="24"/>
                <w:lang w:val="hy-AM"/>
              </w:rPr>
              <w:t>-202</w:t>
            </w:r>
            <w:r w:rsidR="00E8733A" w:rsidRPr="00E0396A">
              <w:rPr>
                <w:rFonts w:ascii="GHEA Grapalat" w:eastAsia="Times New Roman" w:hAnsi="GHEA Grapalat" w:cs="Times New Roman"/>
                <w:sz w:val="24"/>
                <w:szCs w:val="24"/>
                <w:lang w:val="ru-RU"/>
              </w:rPr>
              <w:t>6</w:t>
            </w:r>
            <w:r w:rsidR="00A07DDB" w:rsidRPr="00E0396A">
              <w:rPr>
                <w:rFonts w:ascii="GHEA Grapalat" w:eastAsia="Times New Roman" w:hAnsi="GHEA Grapalat" w:cs="Times New Roman"/>
                <w:sz w:val="24"/>
                <w:szCs w:val="24"/>
                <w:lang w:val="hy-AM"/>
              </w:rPr>
              <w:t xml:space="preserve">թ. </w:t>
            </w:r>
          </w:p>
          <w:p w14:paraId="6E9AF5DC" w14:textId="75912465" w:rsidR="00A07DDB" w:rsidRPr="00E0396A" w:rsidRDefault="00AC0DD5" w:rsidP="00E0396A">
            <w:pPr>
              <w:spacing w:line="276" w:lineRule="auto"/>
              <w:jc w:val="center"/>
              <w:rPr>
                <w:rFonts w:ascii="GHEA Grapalat" w:eastAsia="Times New Roman" w:hAnsi="GHEA Grapalat" w:cs="Times New Roman"/>
                <w:color w:val="000000"/>
                <w:sz w:val="24"/>
                <w:szCs w:val="24"/>
                <w:lang w:val="ru-RU"/>
              </w:rPr>
            </w:pPr>
            <w:r w:rsidRPr="00E0396A">
              <w:rPr>
                <w:rFonts w:ascii="GHEA Grapalat" w:eastAsia="Times New Roman" w:hAnsi="GHEA Grapalat" w:cs="Times New Roman"/>
                <w:sz w:val="24"/>
                <w:szCs w:val="24"/>
                <w:lang w:val="ru-RU"/>
              </w:rPr>
              <w:t>№</w:t>
            </w:r>
            <w:r w:rsidR="00A07DDB" w:rsidRPr="00E0396A">
              <w:rPr>
                <w:rFonts w:ascii="GHEA Grapalat" w:eastAsia="Times New Roman" w:hAnsi="GHEA Grapalat" w:cs="Times New Roman"/>
                <w:sz w:val="24"/>
                <w:szCs w:val="24"/>
                <w:lang w:val="hy-AM"/>
              </w:rPr>
              <w:t xml:space="preserve"> </w:t>
            </w:r>
            <w:r w:rsidRPr="00E0396A">
              <w:rPr>
                <w:rFonts w:ascii="GHEA Grapalat" w:eastAsia="Times New Roman" w:hAnsi="GHEA Grapalat" w:cs="Times New Roman"/>
                <w:sz w:val="24"/>
                <w:szCs w:val="24"/>
                <w:lang w:val="hy-AM"/>
              </w:rPr>
              <w:t>ԳԳ/</w:t>
            </w:r>
            <w:r w:rsidR="00E8733A" w:rsidRPr="00E0396A">
              <w:rPr>
                <w:rFonts w:ascii="GHEA Grapalat" w:eastAsia="Times New Roman" w:hAnsi="GHEA Grapalat" w:cs="Times New Roman"/>
                <w:sz w:val="24"/>
                <w:szCs w:val="24"/>
                <w:lang w:val="ru-RU"/>
              </w:rPr>
              <w:t>201</w:t>
            </w:r>
            <w:r w:rsidRPr="00E0396A">
              <w:rPr>
                <w:rFonts w:ascii="GHEA Grapalat" w:eastAsia="Times New Roman" w:hAnsi="GHEA Grapalat" w:cs="Times New Roman"/>
                <w:sz w:val="24"/>
                <w:szCs w:val="24"/>
                <w:lang w:val="hy-AM"/>
              </w:rPr>
              <w:t>-</w:t>
            </w:r>
            <w:r w:rsidR="00A07DDB" w:rsidRPr="00E0396A">
              <w:rPr>
                <w:rFonts w:ascii="GHEA Grapalat" w:eastAsia="Times New Roman" w:hAnsi="GHEA Grapalat" w:cs="Times New Roman"/>
                <w:sz w:val="24"/>
                <w:szCs w:val="24"/>
              </w:rPr>
              <w:t>202</w:t>
            </w:r>
            <w:r w:rsidR="00E8733A" w:rsidRPr="00E0396A">
              <w:rPr>
                <w:rFonts w:ascii="GHEA Grapalat" w:eastAsia="Times New Roman" w:hAnsi="GHEA Grapalat" w:cs="Times New Roman"/>
                <w:sz w:val="24"/>
                <w:szCs w:val="24"/>
                <w:lang w:val="ru-RU"/>
              </w:rPr>
              <w:t>6</w:t>
            </w:r>
          </w:p>
        </w:tc>
      </w:tr>
      <w:tr w:rsidR="00A07DDB" w:rsidRPr="00E0396A" w14:paraId="287B06E0" w14:textId="77777777" w:rsidTr="00B32A45">
        <w:tc>
          <w:tcPr>
            <w:tcW w:w="9555" w:type="dxa"/>
          </w:tcPr>
          <w:p w14:paraId="104801BA" w14:textId="77777777" w:rsidR="00E337D2" w:rsidRPr="00E0396A" w:rsidRDefault="00E337D2" w:rsidP="00E0396A">
            <w:pPr>
              <w:tabs>
                <w:tab w:val="left" w:pos="-709"/>
              </w:tabs>
              <w:spacing w:line="276" w:lineRule="auto"/>
              <w:ind w:firstLine="567"/>
              <w:jc w:val="both"/>
              <w:rPr>
                <w:rFonts w:ascii="GHEA Grapalat" w:eastAsia="GHEA Grapalat" w:hAnsi="GHEA Grapalat" w:cs="Sylfaen"/>
                <w:sz w:val="24"/>
                <w:szCs w:val="24"/>
                <w:lang w:val="hy-AM"/>
              </w:rPr>
            </w:pPr>
            <w:r w:rsidRPr="00E0396A">
              <w:rPr>
                <w:rFonts w:ascii="GHEA Grapalat" w:eastAsia="GHEA Grapalat" w:hAnsi="GHEA Grapalat" w:cs="Sylfaen"/>
                <w:sz w:val="24"/>
                <w:szCs w:val="24"/>
                <w:lang w:val="hy-AM"/>
              </w:rPr>
              <w:t>«Չինաստանի Ժողովրդական Հանրապետության ծագում ունեցող ԵԱՏՄ ԱՏԳ ԱԱ 8545 11 002 0 ծածկագրին դասվող 520 մմ-ից ավելի, բայց ոչ ավելի, քան 650 մմ տրամագծով շրջանաձև լայնական հատույթով կամ այլ լայնական հատույթով 2700 սմ2-ից ավելի, բայց ոչ ավելի, քան 3300 սմ2 մակերեսով վառարաններում օգտագործվող գրաֆիտացված էլեկտրոդների՝ առանց հակագնագցման տուրքի վճարման Հայաստանի Հանրապետության տարածք ներմուծման ընթացակարգը հաստատելու մասին» Կառավարության որոշման նախագծի վերաբերյալ առաջարկություններ և դիտողություններ չկան։</w:t>
            </w:r>
          </w:p>
          <w:p w14:paraId="12A6D202" w14:textId="4EDA2A24" w:rsidR="00A07DDB" w:rsidRPr="00E0396A" w:rsidRDefault="00A07DDB" w:rsidP="00E0396A">
            <w:pPr>
              <w:tabs>
                <w:tab w:val="left" w:pos="540"/>
              </w:tabs>
              <w:spacing w:line="276" w:lineRule="auto"/>
              <w:ind w:firstLine="567"/>
              <w:jc w:val="both"/>
              <w:rPr>
                <w:rFonts w:ascii="GHEA Grapalat" w:eastAsia="Times New Roman" w:hAnsi="GHEA Grapalat" w:cs="Times New Roman"/>
                <w:b/>
                <w:color w:val="000000"/>
                <w:sz w:val="24"/>
                <w:szCs w:val="24"/>
                <w:lang w:val="hy-AM"/>
              </w:rPr>
            </w:pPr>
          </w:p>
        </w:tc>
        <w:tc>
          <w:tcPr>
            <w:tcW w:w="3481" w:type="dxa"/>
          </w:tcPr>
          <w:p w14:paraId="3681B149" w14:textId="597DEDCC" w:rsidR="00B56F3E" w:rsidRPr="00E0396A" w:rsidRDefault="00E0396A" w:rsidP="00E0396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E0396A">
              <w:rPr>
                <w:rFonts w:ascii="GHEA Grapalat" w:hAnsi="GHEA Grapalat"/>
                <w:lang w:val="hy-AM"/>
              </w:rPr>
              <w:t>Ընդունվել է</w:t>
            </w:r>
          </w:p>
        </w:tc>
      </w:tr>
      <w:tr w:rsidR="00CD01BD" w:rsidRPr="00E0396A" w14:paraId="3A7F4FA1" w14:textId="77777777" w:rsidTr="009C60C1">
        <w:tc>
          <w:tcPr>
            <w:tcW w:w="9555" w:type="dxa"/>
            <w:tcBorders>
              <w:top w:val="outset" w:sz="6" w:space="0" w:color="auto"/>
              <w:left w:val="outset" w:sz="6" w:space="0" w:color="auto"/>
              <w:right w:val="outset" w:sz="6" w:space="0" w:color="auto"/>
            </w:tcBorders>
            <w:shd w:val="clear" w:color="auto" w:fill="D0D0D0"/>
            <w:vAlign w:val="center"/>
          </w:tcPr>
          <w:p w14:paraId="12C3928C" w14:textId="77777777" w:rsidR="00CD01BD" w:rsidRPr="00E0396A" w:rsidRDefault="00CD01BD" w:rsidP="00E0396A">
            <w:pPr>
              <w:spacing w:line="276" w:lineRule="auto"/>
              <w:jc w:val="center"/>
              <w:rPr>
                <w:rFonts w:ascii="GHEA Grapalat" w:eastAsia="Times New Roman" w:hAnsi="GHEA Grapalat" w:cs="Times New Roman"/>
                <w:color w:val="000000"/>
                <w:sz w:val="24"/>
                <w:szCs w:val="24"/>
                <w:lang w:val="hy-AM"/>
              </w:rPr>
            </w:pPr>
            <w:bookmarkStart w:id="0" w:name="_Hlk194048010"/>
            <w:r w:rsidRPr="00E0396A">
              <w:rPr>
                <w:rFonts w:ascii="GHEA Grapalat" w:eastAsia="Times New Roman" w:hAnsi="GHEA Grapalat" w:cs="Times New Roman"/>
                <w:b/>
                <w:sz w:val="24"/>
                <w:szCs w:val="24"/>
                <w:lang w:val="hy-AM"/>
              </w:rPr>
              <w:lastRenderedPageBreak/>
              <w:t xml:space="preserve">ՀՀ </w:t>
            </w:r>
            <w:r w:rsidR="000020F7" w:rsidRPr="00E0396A">
              <w:rPr>
                <w:rFonts w:ascii="GHEA Grapalat" w:eastAsia="Times New Roman" w:hAnsi="GHEA Grapalat" w:cs="Times New Roman"/>
                <w:b/>
                <w:sz w:val="24"/>
                <w:szCs w:val="24"/>
                <w:lang w:val="hy-AM"/>
              </w:rPr>
              <w:t>արդարադատության</w:t>
            </w:r>
            <w:r w:rsidRPr="00E0396A">
              <w:rPr>
                <w:rFonts w:ascii="GHEA Grapalat" w:eastAsia="Times New Roman" w:hAnsi="GHEA Grapalat" w:cs="Times New Roman"/>
                <w:b/>
                <w:sz w:val="24"/>
                <w:szCs w:val="24"/>
                <w:lang w:val="hy-AM"/>
              </w:rPr>
              <w:t xml:space="preserve"> նախարարություն</w:t>
            </w:r>
          </w:p>
        </w:tc>
        <w:tc>
          <w:tcPr>
            <w:tcW w:w="3481" w:type="dxa"/>
            <w:tcBorders>
              <w:top w:val="outset" w:sz="6" w:space="0" w:color="auto"/>
              <w:left w:val="outset" w:sz="6" w:space="0" w:color="auto"/>
              <w:bottom w:val="outset" w:sz="6" w:space="0" w:color="auto"/>
              <w:right w:val="outset" w:sz="6" w:space="0" w:color="auto"/>
            </w:tcBorders>
            <w:shd w:val="clear" w:color="auto" w:fill="D0D0D0"/>
          </w:tcPr>
          <w:p w14:paraId="0613A3CB" w14:textId="10418D9E" w:rsidR="002A6FF4" w:rsidRPr="00E0396A" w:rsidRDefault="00145679" w:rsidP="00E0396A">
            <w:pPr>
              <w:spacing w:before="225" w:line="276" w:lineRule="auto"/>
              <w:jc w:val="center"/>
              <w:rPr>
                <w:rFonts w:ascii="GHEA Grapalat" w:eastAsia="Times New Roman" w:hAnsi="GHEA Grapalat" w:cs="Times New Roman"/>
                <w:color w:val="000000"/>
                <w:sz w:val="24"/>
                <w:szCs w:val="24"/>
                <w:lang w:val="hy-AM"/>
              </w:rPr>
            </w:pPr>
            <w:r w:rsidRPr="00E0396A">
              <w:rPr>
                <w:rFonts w:ascii="GHEA Grapalat" w:hAnsi="GHEA Grapalat"/>
                <w:b/>
                <w:sz w:val="24"/>
                <w:szCs w:val="24"/>
                <w:lang w:val="hy-AM"/>
              </w:rPr>
              <w:t>N /</w:t>
            </w:r>
            <w:r w:rsidR="00495779" w:rsidRPr="00E0396A">
              <w:rPr>
                <w:rFonts w:ascii="GHEA Grapalat" w:hAnsi="GHEA Grapalat"/>
                <w:b/>
                <w:sz w:val="24"/>
                <w:szCs w:val="24"/>
                <w:lang w:val="hy-AM"/>
              </w:rPr>
              <w:t>27</w:t>
            </w:r>
            <w:r w:rsidR="00F7455E" w:rsidRPr="00E0396A">
              <w:rPr>
                <w:rFonts w:ascii="Cambria Math" w:hAnsi="Cambria Math" w:cs="Cambria Math"/>
                <w:b/>
                <w:sz w:val="24"/>
                <w:szCs w:val="24"/>
                <w:lang w:val="hy-AM"/>
              </w:rPr>
              <w:t>․</w:t>
            </w:r>
            <w:r w:rsidR="00685D25" w:rsidRPr="00E0396A">
              <w:rPr>
                <w:rFonts w:ascii="GHEA Grapalat" w:hAnsi="GHEA Grapalat" w:cs="Cambria Math"/>
                <w:b/>
                <w:sz w:val="24"/>
                <w:szCs w:val="24"/>
                <w:lang w:val="ru-RU"/>
              </w:rPr>
              <w:t>1.6</w:t>
            </w:r>
            <w:r w:rsidR="00495779" w:rsidRPr="00E0396A">
              <w:rPr>
                <w:rFonts w:ascii="GHEA Grapalat" w:hAnsi="GHEA Grapalat"/>
                <w:b/>
                <w:sz w:val="24"/>
                <w:szCs w:val="24"/>
                <w:lang w:val="hy-AM"/>
              </w:rPr>
              <w:t>/</w:t>
            </w:r>
            <w:r w:rsidR="00685D25" w:rsidRPr="00E0396A">
              <w:rPr>
                <w:rFonts w:ascii="GHEA Grapalat" w:hAnsi="GHEA Grapalat"/>
                <w:b/>
                <w:sz w:val="24"/>
                <w:szCs w:val="24"/>
                <w:lang w:val="ru-RU"/>
              </w:rPr>
              <w:t>5303</w:t>
            </w:r>
            <w:r w:rsidRPr="00E0396A">
              <w:rPr>
                <w:rFonts w:ascii="GHEA Grapalat" w:hAnsi="GHEA Grapalat"/>
                <w:b/>
                <w:sz w:val="24"/>
                <w:szCs w:val="24"/>
                <w:lang w:val="hy-AM"/>
              </w:rPr>
              <w:t>-202</w:t>
            </w:r>
            <w:r w:rsidR="00685D25" w:rsidRPr="00E0396A">
              <w:rPr>
                <w:rFonts w:ascii="GHEA Grapalat" w:hAnsi="GHEA Grapalat"/>
                <w:b/>
                <w:sz w:val="24"/>
                <w:szCs w:val="24"/>
                <w:lang w:val="ru-RU"/>
              </w:rPr>
              <w:t>6</w:t>
            </w:r>
            <w:r w:rsidR="008474D9" w:rsidRPr="00E0396A">
              <w:rPr>
                <w:rFonts w:ascii="GHEA Grapalat" w:hAnsi="GHEA Grapalat"/>
                <w:b/>
                <w:sz w:val="24"/>
                <w:szCs w:val="24"/>
                <w:lang w:val="hy-AM"/>
              </w:rPr>
              <w:t xml:space="preserve">          </w:t>
            </w:r>
            <w:r w:rsidR="002A6FF4" w:rsidRPr="00E0396A">
              <w:rPr>
                <w:rFonts w:ascii="GHEA Grapalat" w:hAnsi="GHEA Grapalat"/>
                <w:b/>
                <w:sz w:val="24"/>
                <w:szCs w:val="24"/>
                <w:lang w:val="hy-AM"/>
              </w:rPr>
              <w:t>0</w:t>
            </w:r>
            <w:r w:rsidR="00685D25" w:rsidRPr="00E0396A">
              <w:rPr>
                <w:rFonts w:ascii="GHEA Grapalat" w:hAnsi="GHEA Grapalat"/>
                <w:b/>
                <w:sz w:val="24"/>
                <w:szCs w:val="24"/>
                <w:lang w:val="ru-RU"/>
              </w:rPr>
              <w:t>9</w:t>
            </w:r>
            <w:r w:rsidR="002A6FF4" w:rsidRPr="00E0396A">
              <w:rPr>
                <w:rFonts w:ascii="GHEA Grapalat" w:hAnsi="GHEA Grapalat"/>
                <w:b/>
                <w:sz w:val="24"/>
                <w:szCs w:val="24"/>
                <w:lang w:val="hy-AM"/>
              </w:rPr>
              <w:t>-0</w:t>
            </w:r>
            <w:r w:rsidR="00685D25" w:rsidRPr="00E0396A">
              <w:rPr>
                <w:rFonts w:ascii="GHEA Grapalat" w:hAnsi="GHEA Grapalat"/>
                <w:b/>
                <w:sz w:val="24"/>
                <w:szCs w:val="24"/>
                <w:lang w:val="ru-RU"/>
              </w:rPr>
              <w:t>2</w:t>
            </w:r>
            <w:r w:rsidR="002A6FF4" w:rsidRPr="00E0396A">
              <w:rPr>
                <w:rFonts w:ascii="GHEA Grapalat" w:hAnsi="GHEA Grapalat"/>
                <w:b/>
                <w:sz w:val="24"/>
                <w:szCs w:val="24"/>
                <w:lang w:val="hy-AM"/>
              </w:rPr>
              <w:t>-202</w:t>
            </w:r>
            <w:r w:rsidR="00685D25" w:rsidRPr="00E0396A">
              <w:rPr>
                <w:rFonts w:ascii="GHEA Grapalat" w:hAnsi="GHEA Grapalat"/>
                <w:b/>
                <w:sz w:val="24"/>
                <w:szCs w:val="24"/>
                <w:lang w:val="ru-RU"/>
              </w:rPr>
              <w:t>6</w:t>
            </w:r>
            <w:r w:rsidR="002A6FF4" w:rsidRPr="00E0396A">
              <w:rPr>
                <w:rFonts w:ascii="GHEA Grapalat" w:hAnsi="GHEA Grapalat"/>
                <w:b/>
                <w:sz w:val="24"/>
                <w:szCs w:val="24"/>
                <w:lang w:val="hy-AM"/>
              </w:rPr>
              <w:t xml:space="preserve"> թ</w:t>
            </w:r>
            <w:r w:rsidR="002A6FF4" w:rsidRPr="00E0396A">
              <w:rPr>
                <w:rFonts w:ascii="Cambria Math" w:hAnsi="Cambria Math" w:cs="Cambria Math"/>
                <w:b/>
                <w:sz w:val="24"/>
                <w:szCs w:val="24"/>
                <w:lang w:val="hy-AM"/>
              </w:rPr>
              <w:t>․</w:t>
            </w:r>
          </w:p>
        </w:tc>
      </w:tr>
      <w:bookmarkEnd w:id="0"/>
      <w:tr w:rsidR="00CD01BD" w:rsidRPr="00E0396A" w14:paraId="1DD724F7" w14:textId="77777777" w:rsidTr="00B32A45">
        <w:tc>
          <w:tcPr>
            <w:tcW w:w="9555" w:type="dxa"/>
          </w:tcPr>
          <w:p w14:paraId="23366598" w14:textId="3C3CA92F" w:rsidR="00E337D2" w:rsidRPr="00E0396A" w:rsidRDefault="00E0396A" w:rsidP="00E0396A">
            <w:pPr>
              <w:widowControl w:val="0"/>
              <w:spacing w:line="276" w:lineRule="auto"/>
              <w:ind w:right="-180"/>
              <w:jc w:val="center"/>
              <w:textAlignment w:val="baseline"/>
              <w:rPr>
                <w:rFonts w:ascii="GHEA Grapalat" w:hAnsi="GHEA Grapalat" w:cs="Sylfaen"/>
                <w:b/>
                <w:sz w:val="24"/>
                <w:szCs w:val="24"/>
                <w:lang w:val="hy-AM"/>
              </w:rPr>
            </w:pPr>
            <w:r w:rsidRPr="00E0396A">
              <w:rPr>
                <w:rFonts w:ascii="GHEA Grapalat" w:hAnsi="GHEA Grapalat"/>
                <w:sz w:val="24"/>
                <w:szCs w:val="24"/>
              </w:rPr>
              <w:t xml:space="preserve">Ի </w:t>
            </w:r>
            <w:proofErr w:type="spellStart"/>
            <w:r w:rsidRPr="00E0396A">
              <w:rPr>
                <w:rFonts w:ascii="GHEA Grapalat" w:hAnsi="GHEA Grapalat"/>
                <w:sz w:val="24"/>
                <w:szCs w:val="24"/>
              </w:rPr>
              <w:t>կատարումն</w:t>
            </w:r>
            <w:proofErr w:type="spellEnd"/>
            <w:r w:rsidRPr="00E0396A">
              <w:rPr>
                <w:rFonts w:ascii="GHEA Grapalat" w:hAnsi="GHEA Grapalat"/>
                <w:sz w:val="24"/>
                <w:szCs w:val="24"/>
              </w:rPr>
              <w:t xml:space="preserve"> ՀՀ </w:t>
            </w:r>
            <w:proofErr w:type="spellStart"/>
            <w:r w:rsidRPr="00E0396A">
              <w:rPr>
                <w:rFonts w:ascii="GHEA Grapalat" w:hAnsi="GHEA Grapalat"/>
                <w:sz w:val="24"/>
                <w:szCs w:val="24"/>
              </w:rPr>
              <w:t>փոխվարչապետի</w:t>
            </w:r>
            <w:proofErr w:type="spellEnd"/>
            <w:r w:rsidRPr="00E0396A">
              <w:rPr>
                <w:rFonts w:ascii="GHEA Grapalat" w:hAnsi="GHEA Grapalat"/>
                <w:sz w:val="24"/>
                <w:szCs w:val="24"/>
              </w:rPr>
              <w:t xml:space="preserve">' 2026 </w:t>
            </w:r>
            <w:proofErr w:type="spellStart"/>
            <w:r w:rsidRPr="00E0396A">
              <w:rPr>
                <w:rFonts w:ascii="GHEA Grapalat" w:hAnsi="GHEA Grapalat"/>
                <w:sz w:val="24"/>
                <w:szCs w:val="24"/>
              </w:rPr>
              <w:t>թվականի</w:t>
            </w:r>
            <w:proofErr w:type="spellEnd"/>
            <w:r w:rsidRPr="00E0396A">
              <w:rPr>
                <w:rFonts w:ascii="GHEA Grapalat" w:hAnsi="GHEA Grapalat"/>
                <w:sz w:val="24"/>
                <w:szCs w:val="24"/>
              </w:rPr>
              <w:t xml:space="preserve"> </w:t>
            </w:r>
            <w:proofErr w:type="spellStart"/>
            <w:r w:rsidRPr="00E0396A">
              <w:rPr>
                <w:rFonts w:ascii="GHEA Grapalat" w:hAnsi="GHEA Grapalat"/>
                <w:sz w:val="24"/>
                <w:szCs w:val="24"/>
              </w:rPr>
              <w:t>փետրվարի</w:t>
            </w:r>
            <w:proofErr w:type="spellEnd"/>
            <w:r w:rsidRPr="00E0396A">
              <w:rPr>
                <w:rFonts w:ascii="GHEA Grapalat" w:hAnsi="GHEA Grapalat"/>
                <w:sz w:val="24"/>
                <w:szCs w:val="24"/>
              </w:rPr>
              <w:t xml:space="preserve"> 4-ի </w:t>
            </w:r>
            <w:proofErr w:type="spellStart"/>
            <w:r w:rsidRPr="00E0396A">
              <w:rPr>
                <w:rFonts w:ascii="GHEA Grapalat" w:hAnsi="GHEA Grapalat"/>
                <w:sz w:val="24"/>
                <w:szCs w:val="24"/>
              </w:rPr>
              <w:t>թիվ</w:t>
            </w:r>
            <w:proofErr w:type="spellEnd"/>
            <w:r w:rsidRPr="00E0396A">
              <w:rPr>
                <w:rFonts w:ascii="GHEA Grapalat" w:hAnsi="GHEA Grapalat"/>
                <w:sz w:val="24"/>
                <w:szCs w:val="24"/>
              </w:rPr>
              <w:t xml:space="preserve"> /61.2/2278- 2026 </w:t>
            </w:r>
            <w:proofErr w:type="spellStart"/>
            <w:r w:rsidRPr="00E0396A">
              <w:rPr>
                <w:rFonts w:ascii="GHEA Grapalat" w:hAnsi="GHEA Grapalat"/>
                <w:sz w:val="24"/>
                <w:szCs w:val="24"/>
              </w:rPr>
              <w:t>հանձնարարականի</w:t>
            </w:r>
            <w:proofErr w:type="spellEnd"/>
            <w:r w:rsidRPr="00E0396A">
              <w:rPr>
                <w:rFonts w:ascii="GHEA Grapalat" w:hAnsi="GHEA Grapalat"/>
                <w:sz w:val="24"/>
                <w:szCs w:val="24"/>
              </w:rPr>
              <w:t xml:space="preserve">' </w:t>
            </w:r>
            <w:proofErr w:type="spellStart"/>
            <w:r w:rsidRPr="00E0396A">
              <w:rPr>
                <w:rFonts w:ascii="GHEA Grapalat" w:hAnsi="GHEA Grapalat"/>
                <w:sz w:val="24"/>
                <w:szCs w:val="24"/>
              </w:rPr>
              <w:t>կից</w:t>
            </w:r>
            <w:proofErr w:type="spellEnd"/>
            <w:r w:rsidRPr="00E0396A">
              <w:rPr>
                <w:rFonts w:ascii="GHEA Grapalat" w:hAnsi="GHEA Grapalat"/>
                <w:sz w:val="24"/>
                <w:szCs w:val="24"/>
              </w:rPr>
              <w:t xml:space="preserve"> </w:t>
            </w:r>
            <w:proofErr w:type="spellStart"/>
            <w:r w:rsidRPr="00E0396A">
              <w:rPr>
                <w:rFonts w:ascii="GHEA Grapalat" w:hAnsi="GHEA Grapalat"/>
                <w:sz w:val="24"/>
                <w:szCs w:val="24"/>
              </w:rPr>
              <w:t>ներկայացնում</w:t>
            </w:r>
            <w:proofErr w:type="spellEnd"/>
            <w:r w:rsidRPr="00E0396A">
              <w:rPr>
                <w:rFonts w:ascii="GHEA Grapalat" w:hAnsi="GHEA Grapalat"/>
                <w:sz w:val="24"/>
                <w:szCs w:val="24"/>
              </w:rPr>
              <w:t xml:space="preserve"> </w:t>
            </w:r>
            <w:proofErr w:type="spellStart"/>
            <w:r w:rsidRPr="00E0396A">
              <w:rPr>
                <w:rFonts w:ascii="GHEA Grapalat" w:hAnsi="GHEA Grapalat"/>
                <w:sz w:val="24"/>
                <w:szCs w:val="24"/>
              </w:rPr>
              <w:t>ենք</w:t>
            </w:r>
            <w:proofErr w:type="spellEnd"/>
            <w:r w:rsidRPr="00E0396A">
              <w:rPr>
                <w:rFonts w:ascii="GHEA Grapalat" w:hAnsi="GHEA Grapalat"/>
                <w:sz w:val="24"/>
                <w:szCs w:val="24"/>
              </w:rPr>
              <w:t xml:space="preserve"> «</w:t>
            </w:r>
            <w:proofErr w:type="spellStart"/>
            <w:r w:rsidRPr="00E0396A">
              <w:rPr>
                <w:rFonts w:ascii="GHEA Grapalat" w:hAnsi="GHEA Grapalat"/>
                <w:sz w:val="24"/>
                <w:szCs w:val="24"/>
              </w:rPr>
              <w:t>Չինաստանի</w:t>
            </w:r>
            <w:proofErr w:type="spellEnd"/>
            <w:r w:rsidRPr="00E0396A">
              <w:rPr>
                <w:rFonts w:ascii="GHEA Grapalat" w:hAnsi="GHEA Grapalat"/>
                <w:sz w:val="24"/>
                <w:szCs w:val="24"/>
              </w:rPr>
              <w:t xml:space="preserve"> </w:t>
            </w:r>
            <w:proofErr w:type="spellStart"/>
            <w:r w:rsidRPr="00E0396A">
              <w:rPr>
                <w:rFonts w:ascii="GHEA Grapalat" w:hAnsi="GHEA Grapalat"/>
                <w:sz w:val="24"/>
                <w:szCs w:val="24"/>
              </w:rPr>
              <w:t>Ժողովրդական</w:t>
            </w:r>
            <w:proofErr w:type="spellEnd"/>
            <w:r w:rsidRPr="00E0396A">
              <w:rPr>
                <w:rFonts w:ascii="GHEA Grapalat" w:hAnsi="GHEA Grapalat"/>
                <w:sz w:val="24"/>
                <w:szCs w:val="24"/>
              </w:rPr>
              <w:t xml:space="preserve"> </w:t>
            </w:r>
            <w:proofErr w:type="spellStart"/>
            <w:r w:rsidRPr="00E0396A">
              <w:rPr>
                <w:rFonts w:ascii="GHEA Grapalat" w:hAnsi="GHEA Grapalat"/>
                <w:sz w:val="24"/>
                <w:szCs w:val="24"/>
              </w:rPr>
              <w:t>Հանրապետության</w:t>
            </w:r>
            <w:proofErr w:type="spellEnd"/>
            <w:r w:rsidRPr="00E0396A">
              <w:rPr>
                <w:rFonts w:ascii="GHEA Grapalat" w:hAnsi="GHEA Grapalat"/>
                <w:sz w:val="24"/>
                <w:szCs w:val="24"/>
              </w:rPr>
              <w:t xml:space="preserve"> </w:t>
            </w:r>
            <w:proofErr w:type="spellStart"/>
            <w:r w:rsidRPr="00E0396A">
              <w:rPr>
                <w:rFonts w:ascii="GHEA Grapalat" w:hAnsi="GHEA Grapalat"/>
                <w:sz w:val="24"/>
                <w:szCs w:val="24"/>
              </w:rPr>
              <w:t>ծագում</w:t>
            </w:r>
            <w:proofErr w:type="spellEnd"/>
            <w:r w:rsidRPr="00E0396A">
              <w:rPr>
                <w:rFonts w:ascii="GHEA Grapalat" w:hAnsi="GHEA Grapalat"/>
                <w:sz w:val="24"/>
                <w:szCs w:val="24"/>
              </w:rPr>
              <w:t xml:space="preserve"> </w:t>
            </w:r>
            <w:proofErr w:type="spellStart"/>
            <w:r w:rsidRPr="00E0396A">
              <w:rPr>
                <w:rFonts w:ascii="GHEA Grapalat" w:hAnsi="GHEA Grapalat"/>
                <w:sz w:val="24"/>
                <w:szCs w:val="24"/>
              </w:rPr>
              <w:t>ունեցող</w:t>
            </w:r>
            <w:proofErr w:type="spellEnd"/>
            <w:r w:rsidRPr="00E0396A">
              <w:rPr>
                <w:rFonts w:ascii="GHEA Grapalat" w:hAnsi="GHEA Grapalat"/>
                <w:sz w:val="24"/>
                <w:szCs w:val="24"/>
              </w:rPr>
              <w:t xml:space="preserve"> ԵԱՏՄ ԱՏԳ ԱԱ 8545 11 002 0 </w:t>
            </w:r>
            <w:proofErr w:type="spellStart"/>
            <w:r w:rsidRPr="00E0396A">
              <w:rPr>
                <w:rFonts w:ascii="GHEA Grapalat" w:hAnsi="GHEA Grapalat"/>
                <w:sz w:val="24"/>
                <w:szCs w:val="24"/>
              </w:rPr>
              <w:t>ծածկագրին</w:t>
            </w:r>
            <w:proofErr w:type="spellEnd"/>
            <w:r w:rsidRPr="00E0396A">
              <w:rPr>
                <w:rFonts w:ascii="GHEA Grapalat" w:hAnsi="GHEA Grapalat"/>
                <w:sz w:val="24"/>
                <w:szCs w:val="24"/>
              </w:rPr>
              <w:t xml:space="preserve"> </w:t>
            </w:r>
            <w:proofErr w:type="spellStart"/>
            <w:r w:rsidRPr="00E0396A">
              <w:rPr>
                <w:rFonts w:ascii="GHEA Grapalat" w:hAnsi="GHEA Grapalat"/>
                <w:sz w:val="24"/>
                <w:szCs w:val="24"/>
              </w:rPr>
              <w:t>դասվող</w:t>
            </w:r>
            <w:proofErr w:type="spellEnd"/>
            <w:r w:rsidRPr="00E0396A">
              <w:rPr>
                <w:rFonts w:ascii="GHEA Grapalat" w:hAnsi="GHEA Grapalat"/>
                <w:sz w:val="24"/>
                <w:szCs w:val="24"/>
              </w:rPr>
              <w:t xml:space="preserve"> 520 </w:t>
            </w:r>
            <w:proofErr w:type="spellStart"/>
            <w:r w:rsidRPr="00E0396A">
              <w:rPr>
                <w:rFonts w:ascii="GHEA Grapalat" w:hAnsi="GHEA Grapalat"/>
                <w:sz w:val="24"/>
                <w:szCs w:val="24"/>
              </w:rPr>
              <w:t>մմ-ից</w:t>
            </w:r>
            <w:proofErr w:type="spellEnd"/>
            <w:r w:rsidRPr="00E0396A">
              <w:rPr>
                <w:rFonts w:ascii="GHEA Grapalat" w:hAnsi="GHEA Grapalat"/>
                <w:sz w:val="24"/>
                <w:szCs w:val="24"/>
              </w:rPr>
              <w:t xml:space="preserve"> </w:t>
            </w:r>
            <w:proofErr w:type="spellStart"/>
            <w:r w:rsidRPr="00E0396A">
              <w:rPr>
                <w:rFonts w:ascii="GHEA Grapalat" w:hAnsi="GHEA Grapalat"/>
                <w:sz w:val="24"/>
                <w:szCs w:val="24"/>
              </w:rPr>
              <w:t>ավելի</w:t>
            </w:r>
            <w:proofErr w:type="spellEnd"/>
            <w:r w:rsidRPr="00E0396A">
              <w:rPr>
                <w:rFonts w:ascii="GHEA Grapalat" w:hAnsi="GHEA Grapalat"/>
                <w:sz w:val="24"/>
                <w:szCs w:val="24"/>
              </w:rPr>
              <w:t xml:space="preserve">, </w:t>
            </w:r>
            <w:proofErr w:type="spellStart"/>
            <w:r w:rsidRPr="00E0396A">
              <w:rPr>
                <w:rFonts w:ascii="GHEA Grapalat" w:hAnsi="GHEA Grapalat"/>
                <w:sz w:val="24"/>
                <w:szCs w:val="24"/>
              </w:rPr>
              <w:t>բայց</w:t>
            </w:r>
            <w:proofErr w:type="spellEnd"/>
            <w:r w:rsidRPr="00E0396A">
              <w:rPr>
                <w:rFonts w:ascii="GHEA Grapalat" w:hAnsi="GHEA Grapalat"/>
                <w:sz w:val="24"/>
                <w:szCs w:val="24"/>
              </w:rPr>
              <w:t xml:space="preserve"> </w:t>
            </w:r>
            <w:proofErr w:type="spellStart"/>
            <w:r w:rsidRPr="00E0396A">
              <w:rPr>
                <w:rFonts w:ascii="GHEA Grapalat" w:hAnsi="GHEA Grapalat"/>
                <w:sz w:val="24"/>
                <w:szCs w:val="24"/>
              </w:rPr>
              <w:t>ոչ</w:t>
            </w:r>
            <w:proofErr w:type="spellEnd"/>
            <w:r w:rsidRPr="00E0396A">
              <w:rPr>
                <w:rFonts w:ascii="GHEA Grapalat" w:hAnsi="GHEA Grapalat"/>
                <w:sz w:val="24"/>
                <w:szCs w:val="24"/>
              </w:rPr>
              <w:t xml:space="preserve"> </w:t>
            </w:r>
            <w:proofErr w:type="spellStart"/>
            <w:r w:rsidRPr="00E0396A">
              <w:rPr>
                <w:rFonts w:ascii="GHEA Grapalat" w:hAnsi="GHEA Grapalat"/>
                <w:sz w:val="24"/>
                <w:szCs w:val="24"/>
              </w:rPr>
              <w:t>ավելի</w:t>
            </w:r>
            <w:proofErr w:type="spellEnd"/>
            <w:r w:rsidRPr="00E0396A">
              <w:rPr>
                <w:rFonts w:ascii="GHEA Grapalat" w:hAnsi="GHEA Grapalat"/>
                <w:sz w:val="24"/>
                <w:szCs w:val="24"/>
              </w:rPr>
              <w:t xml:space="preserve">, </w:t>
            </w:r>
            <w:proofErr w:type="spellStart"/>
            <w:r w:rsidRPr="00E0396A">
              <w:rPr>
                <w:rFonts w:ascii="GHEA Grapalat" w:hAnsi="GHEA Grapalat"/>
                <w:sz w:val="24"/>
                <w:szCs w:val="24"/>
              </w:rPr>
              <w:t>քան</w:t>
            </w:r>
            <w:proofErr w:type="spellEnd"/>
            <w:r w:rsidRPr="00E0396A">
              <w:rPr>
                <w:rFonts w:ascii="GHEA Grapalat" w:hAnsi="GHEA Grapalat"/>
                <w:sz w:val="24"/>
                <w:szCs w:val="24"/>
              </w:rPr>
              <w:t xml:space="preserve"> 650 </w:t>
            </w:r>
            <w:proofErr w:type="spellStart"/>
            <w:r w:rsidRPr="00E0396A">
              <w:rPr>
                <w:rFonts w:ascii="GHEA Grapalat" w:hAnsi="GHEA Grapalat"/>
                <w:sz w:val="24"/>
                <w:szCs w:val="24"/>
              </w:rPr>
              <w:t>մմ</w:t>
            </w:r>
            <w:proofErr w:type="spellEnd"/>
            <w:r w:rsidRPr="00E0396A">
              <w:rPr>
                <w:rFonts w:ascii="GHEA Grapalat" w:hAnsi="GHEA Grapalat"/>
                <w:sz w:val="24"/>
                <w:szCs w:val="24"/>
              </w:rPr>
              <w:t xml:space="preserve"> </w:t>
            </w:r>
            <w:proofErr w:type="spellStart"/>
            <w:r w:rsidRPr="00E0396A">
              <w:rPr>
                <w:rFonts w:ascii="GHEA Grapalat" w:hAnsi="GHEA Grapalat"/>
                <w:sz w:val="24"/>
                <w:szCs w:val="24"/>
              </w:rPr>
              <w:t>տրամագծով</w:t>
            </w:r>
            <w:proofErr w:type="spellEnd"/>
            <w:r w:rsidRPr="00E0396A">
              <w:rPr>
                <w:rFonts w:ascii="GHEA Grapalat" w:hAnsi="GHEA Grapalat"/>
                <w:sz w:val="24"/>
                <w:szCs w:val="24"/>
              </w:rPr>
              <w:t xml:space="preserve"> </w:t>
            </w:r>
            <w:proofErr w:type="spellStart"/>
            <w:r w:rsidRPr="00E0396A">
              <w:rPr>
                <w:rFonts w:ascii="GHEA Grapalat" w:hAnsi="GHEA Grapalat"/>
                <w:sz w:val="24"/>
                <w:szCs w:val="24"/>
              </w:rPr>
              <w:t>շրջանաձև</w:t>
            </w:r>
            <w:proofErr w:type="spellEnd"/>
            <w:r w:rsidRPr="00E0396A">
              <w:rPr>
                <w:rFonts w:ascii="GHEA Grapalat" w:hAnsi="GHEA Grapalat"/>
                <w:sz w:val="24"/>
                <w:szCs w:val="24"/>
              </w:rPr>
              <w:t xml:space="preserve"> </w:t>
            </w:r>
            <w:proofErr w:type="spellStart"/>
            <w:r w:rsidRPr="00E0396A">
              <w:rPr>
                <w:rFonts w:ascii="GHEA Grapalat" w:hAnsi="GHEA Grapalat"/>
                <w:sz w:val="24"/>
                <w:szCs w:val="24"/>
              </w:rPr>
              <w:t>լայնական</w:t>
            </w:r>
            <w:proofErr w:type="spellEnd"/>
            <w:r w:rsidRPr="00E0396A">
              <w:rPr>
                <w:rFonts w:ascii="GHEA Grapalat" w:hAnsi="GHEA Grapalat"/>
                <w:sz w:val="24"/>
                <w:szCs w:val="24"/>
              </w:rPr>
              <w:t xml:space="preserve"> </w:t>
            </w:r>
            <w:proofErr w:type="spellStart"/>
            <w:r w:rsidRPr="00E0396A">
              <w:rPr>
                <w:rFonts w:ascii="GHEA Grapalat" w:hAnsi="GHEA Grapalat"/>
                <w:sz w:val="24"/>
                <w:szCs w:val="24"/>
              </w:rPr>
              <w:t>հատույթով</w:t>
            </w:r>
            <w:proofErr w:type="spellEnd"/>
            <w:r w:rsidRPr="00E0396A">
              <w:rPr>
                <w:rFonts w:ascii="GHEA Grapalat" w:hAnsi="GHEA Grapalat"/>
                <w:sz w:val="24"/>
                <w:szCs w:val="24"/>
              </w:rPr>
              <w:t xml:space="preserve"> </w:t>
            </w:r>
            <w:proofErr w:type="spellStart"/>
            <w:r w:rsidRPr="00E0396A">
              <w:rPr>
                <w:rFonts w:ascii="GHEA Grapalat" w:hAnsi="GHEA Grapalat"/>
                <w:sz w:val="24"/>
                <w:szCs w:val="24"/>
              </w:rPr>
              <w:t>կամ</w:t>
            </w:r>
            <w:proofErr w:type="spellEnd"/>
            <w:r w:rsidRPr="00E0396A">
              <w:rPr>
                <w:rFonts w:ascii="GHEA Grapalat" w:hAnsi="GHEA Grapalat"/>
                <w:sz w:val="24"/>
                <w:szCs w:val="24"/>
              </w:rPr>
              <w:t xml:space="preserve"> </w:t>
            </w:r>
            <w:proofErr w:type="spellStart"/>
            <w:r w:rsidRPr="00E0396A">
              <w:rPr>
                <w:rFonts w:ascii="GHEA Grapalat" w:hAnsi="GHEA Grapalat"/>
                <w:sz w:val="24"/>
                <w:szCs w:val="24"/>
              </w:rPr>
              <w:t>այլ</w:t>
            </w:r>
            <w:proofErr w:type="spellEnd"/>
            <w:r w:rsidRPr="00E0396A">
              <w:rPr>
                <w:rFonts w:ascii="GHEA Grapalat" w:hAnsi="GHEA Grapalat"/>
                <w:sz w:val="24"/>
                <w:szCs w:val="24"/>
              </w:rPr>
              <w:t xml:space="preserve"> </w:t>
            </w:r>
            <w:proofErr w:type="spellStart"/>
            <w:r w:rsidRPr="00E0396A">
              <w:rPr>
                <w:rFonts w:ascii="GHEA Grapalat" w:hAnsi="GHEA Grapalat"/>
                <w:sz w:val="24"/>
                <w:szCs w:val="24"/>
              </w:rPr>
              <w:t>լայնական</w:t>
            </w:r>
            <w:proofErr w:type="spellEnd"/>
            <w:r w:rsidRPr="00E0396A">
              <w:rPr>
                <w:rFonts w:ascii="GHEA Grapalat" w:hAnsi="GHEA Grapalat"/>
                <w:sz w:val="24"/>
                <w:szCs w:val="24"/>
              </w:rPr>
              <w:t xml:space="preserve"> </w:t>
            </w:r>
            <w:proofErr w:type="spellStart"/>
            <w:r w:rsidRPr="00E0396A">
              <w:rPr>
                <w:rFonts w:ascii="GHEA Grapalat" w:hAnsi="GHEA Grapalat"/>
                <w:sz w:val="24"/>
                <w:szCs w:val="24"/>
              </w:rPr>
              <w:t>հատույթով</w:t>
            </w:r>
            <w:proofErr w:type="spellEnd"/>
            <w:r w:rsidRPr="00E0396A">
              <w:rPr>
                <w:rFonts w:ascii="GHEA Grapalat" w:hAnsi="GHEA Grapalat"/>
                <w:sz w:val="24"/>
                <w:szCs w:val="24"/>
              </w:rPr>
              <w:t xml:space="preserve"> 2700 սմ</w:t>
            </w:r>
            <w:r w:rsidRPr="00E0396A">
              <w:rPr>
                <w:rFonts w:ascii="GHEA Grapalat" w:hAnsi="GHEA Grapalat"/>
                <w:sz w:val="24"/>
                <w:szCs w:val="24"/>
                <w:vertAlign w:val="superscript"/>
              </w:rPr>
              <w:t>2</w:t>
            </w:r>
            <w:r w:rsidRPr="00E0396A">
              <w:rPr>
                <w:rFonts w:ascii="GHEA Grapalat" w:hAnsi="GHEA Grapalat"/>
                <w:sz w:val="24"/>
                <w:szCs w:val="24"/>
              </w:rPr>
              <w:t xml:space="preserve">-ից </w:t>
            </w:r>
            <w:proofErr w:type="spellStart"/>
            <w:r w:rsidRPr="00E0396A">
              <w:rPr>
                <w:rFonts w:ascii="GHEA Grapalat" w:hAnsi="GHEA Grapalat"/>
                <w:sz w:val="24"/>
                <w:szCs w:val="24"/>
              </w:rPr>
              <w:t>ավելի</w:t>
            </w:r>
            <w:proofErr w:type="spellEnd"/>
            <w:r w:rsidRPr="00E0396A">
              <w:rPr>
                <w:rFonts w:ascii="GHEA Grapalat" w:hAnsi="GHEA Grapalat"/>
                <w:sz w:val="24"/>
                <w:szCs w:val="24"/>
              </w:rPr>
              <w:t xml:space="preserve">, </w:t>
            </w:r>
            <w:proofErr w:type="spellStart"/>
            <w:r w:rsidRPr="00E0396A">
              <w:rPr>
                <w:rFonts w:ascii="GHEA Grapalat" w:hAnsi="GHEA Grapalat"/>
                <w:sz w:val="24"/>
                <w:szCs w:val="24"/>
              </w:rPr>
              <w:t>բայց</w:t>
            </w:r>
            <w:proofErr w:type="spellEnd"/>
            <w:r w:rsidRPr="00E0396A">
              <w:rPr>
                <w:rFonts w:ascii="GHEA Grapalat" w:hAnsi="GHEA Grapalat"/>
                <w:sz w:val="24"/>
                <w:szCs w:val="24"/>
              </w:rPr>
              <w:t xml:space="preserve"> </w:t>
            </w:r>
            <w:proofErr w:type="spellStart"/>
            <w:r w:rsidRPr="00E0396A">
              <w:rPr>
                <w:rFonts w:ascii="GHEA Grapalat" w:hAnsi="GHEA Grapalat"/>
                <w:sz w:val="24"/>
                <w:szCs w:val="24"/>
              </w:rPr>
              <w:t>ոչ</w:t>
            </w:r>
            <w:proofErr w:type="spellEnd"/>
            <w:r w:rsidRPr="00E0396A">
              <w:rPr>
                <w:rFonts w:ascii="GHEA Grapalat" w:hAnsi="GHEA Grapalat"/>
                <w:sz w:val="24"/>
                <w:szCs w:val="24"/>
              </w:rPr>
              <w:t xml:space="preserve"> </w:t>
            </w:r>
            <w:proofErr w:type="spellStart"/>
            <w:r w:rsidRPr="00E0396A">
              <w:rPr>
                <w:rFonts w:ascii="GHEA Grapalat" w:hAnsi="GHEA Grapalat"/>
                <w:sz w:val="24"/>
                <w:szCs w:val="24"/>
              </w:rPr>
              <w:t>ավելի</w:t>
            </w:r>
            <w:proofErr w:type="spellEnd"/>
            <w:r w:rsidRPr="00E0396A">
              <w:rPr>
                <w:rFonts w:ascii="GHEA Grapalat" w:hAnsi="GHEA Grapalat"/>
                <w:sz w:val="24"/>
                <w:szCs w:val="24"/>
              </w:rPr>
              <w:t xml:space="preserve">, </w:t>
            </w:r>
            <w:proofErr w:type="spellStart"/>
            <w:r w:rsidRPr="00E0396A">
              <w:rPr>
                <w:rFonts w:ascii="GHEA Grapalat" w:hAnsi="GHEA Grapalat"/>
                <w:sz w:val="24"/>
                <w:szCs w:val="24"/>
              </w:rPr>
              <w:t>քան</w:t>
            </w:r>
            <w:proofErr w:type="spellEnd"/>
            <w:r w:rsidRPr="00E0396A">
              <w:rPr>
                <w:rFonts w:ascii="GHEA Grapalat" w:hAnsi="GHEA Grapalat"/>
                <w:sz w:val="24"/>
                <w:szCs w:val="24"/>
              </w:rPr>
              <w:t xml:space="preserve"> 3300 սմ</w:t>
            </w:r>
            <w:r w:rsidRPr="00E0396A">
              <w:rPr>
                <w:rFonts w:ascii="GHEA Grapalat" w:hAnsi="GHEA Grapalat"/>
                <w:sz w:val="24"/>
                <w:szCs w:val="24"/>
                <w:vertAlign w:val="superscript"/>
              </w:rPr>
              <w:t>2</w:t>
            </w:r>
            <w:r w:rsidRPr="00E0396A">
              <w:rPr>
                <w:rFonts w:ascii="GHEA Grapalat" w:hAnsi="GHEA Grapalat"/>
                <w:sz w:val="24"/>
                <w:szCs w:val="24"/>
              </w:rPr>
              <w:t xml:space="preserve"> </w:t>
            </w:r>
            <w:proofErr w:type="spellStart"/>
            <w:r w:rsidRPr="00E0396A">
              <w:rPr>
                <w:rFonts w:ascii="GHEA Grapalat" w:hAnsi="GHEA Grapalat"/>
                <w:sz w:val="24"/>
                <w:szCs w:val="24"/>
              </w:rPr>
              <w:t>մակերեսով</w:t>
            </w:r>
            <w:proofErr w:type="spellEnd"/>
            <w:r w:rsidRPr="00E0396A">
              <w:rPr>
                <w:rFonts w:ascii="GHEA Grapalat" w:hAnsi="GHEA Grapalat"/>
                <w:sz w:val="24"/>
                <w:szCs w:val="24"/>
              </w:rPr>
              <w:t xml:space="preserve"> </w:t>
            </w:r>
            <w:proofErr w:type="spellStart"/>
            <w:r w:rsidRPr="00E0396A">
              <w:rPr>
                <w:rFonts w:ascii="GHEA Grapalat" w:hAnsi="GHEA Grapalat"/>
                <w:sz w:val="24"/>
                <w:szCs w:val="24"/>
              </w:rPr>
              <w:t>վառարաններում</w:t>
            </w:r>
            <w:proofErr w:type="spellEnd"/>
            <w:r w:rsidRPr="00E0396A">
              <w:rPr>
                <w:rFonts w:ascii="GHEA Grapalat" w:hAnsi="GHEA Grapalat"/>
                <w:sz w:val="24"/>
                <w:szCs w:val="24"/>
              </w:rPr>
              <w:t xml:space="preserve"> </w:t>
            </w:r>
            <w:proofErr w:type="spellStart"/>
            <w:r w:rsidRPr="00E0396A">
              <w:rPr>
                <w:rFonts w:ascii="GHEA Grapalat" w:hAnsi="GHEA Grapalat"/>
                <w:sz w:val="24"/>
                <w:szCs w:val="24"/>
              </w:rPr>
              <w:t>օգտագործվող</w:t>
            </w:r>
            <w:proofErr w:type="spellEnd"/>
            <w:r w:rsidRPr="00E0396A">
              <w:rPr>
                <w:rFonts w:ascii="GHEA Grapalat" w:hAnsi="GHEA Grapalat"/>
                <w:sz w:val="24"/>
                <w:szCs w:val="24"/>
              </w:rPr>
              <w:t xml:space="preserve"> </w:t>
            </w:r>
            <w:proofErr w:type="spellStart"/>
            <w:r w:rsidRPr="00E0396A">
              <w:rPr>
                <w:rFonts w:ascii="GHEA Grapalat" w:hAnsi="GHEA Grapalat"/>
                <w:sz w:val="24"/>
                <w:szCs w:val="24"/>
              </w:rPr>
              <w:t>գրաֆիտացված</w:t>
            </w:r>
            <w:proofErr w:type="spellEnd"/>
            <w:r w:rsidRPr="00E0396A">
              <w:rPr>
                <w:rFonts w:ascii="GHEA Grapalat" w:hAnsi="GHEA Grapalat"/>
                <w:sz w:val="24"/>
                <w:szCs w:val="24"/>
              </w:rPr>
              <w:t xml:space="preserve"> </w:t>
            </w:r>
            <w:proofErr w:type="spellStart"/>
            <w:r w:rsidRPr="00E0396A">
              <w:rPr>
                <w:rFonts w:ascii="GHEA Grapalat" w:hAnsi="GHEA Grapalat"/>
                <w:sz w:val="24"/>
                <w:szCs w:val="24"/>
              </w:rPr>
              <w:t>էլեկտրոդների</w:t>
            </w:r>
            <w:proofErr w:type="spellEnd"/>
            <w:r w:rsidRPr="00E0396A">
              <w:rPr>
                <w:rFonts w:ascii="GHEA Grapalat" w:hAnsi="GHEA Grapalat"/>
                <w:sz w:val="24"/>
                <w:szCs w:val="24"/>
              </w:rPr>
              <w:t xml:space="preserve">' </w:t>
            </w:r>
            <w:proofErr w:type="spellStart"/>
            <w:r w:rsidRPr="00E0396A">
              <w:rPr>
                <w:rFonts w:ascii="GHEA Grapalat" w:hAnsi="GHEA Grapalat"/>
                <w:sz w:val="24"/>
                <w:szCs w:val="24"/>
              </w:rPr>
              <w:t>առանց</w:t>
            </w:r>
            <w:proofErr w:type="spellEnd"/>
            <w:r w:rsidRPr="00E0396A">
              <w:rPr>
                <w:rFonts w:ascii="GHEA Grapalat" w:hAnsi="GHEA Grapalat"/>
                <w:sz w:val="24"/>
                <w:szCs w:val="24"/>
              </w:rPr>
              <w:t xml:space="preserve"> </w:t>
            </w:r>
            <w:proofErr w:type="spellStart"/>
            <w:r w:rsidRPr="00E0396A">
              <w:rPr>
                <w:rFonts w:ascii="GHEA Grapalat" w:hAnsi="GHEA Grapalat"/>
                <w:sz w:val="24"/>
                <w:szCs w:val="24"/>
              </w:rPr>
              <w:t>հակագնագցման</w:t>
            </w:r>
            <w:proofErr w:type="spellEnd"/>
            <w:r w:rsidRPr="00E0396A">
              <w:rPr>
                <w:rFonts w:ascii="GHEA Grapalat" w:hAnsi="GHEA Grapalat"/>
                <w:sz w:val="24"/>
                <w:szCs w:val="24"/>
              </w:rPr>
              <w:t xml:space="preserve"> </w:t>
            </w:r>
            <w:proofErr w:type="spellStart"/>
            <w:r w:rsidRPr="00E0396A">
              <w:rPr>
                <w:rFonts w:ascii="GHEA Grapalat" w:hAnsi="GHEA Grapalat"/>
                <w:sz w:val="24"/>
                <w:szCs w:val="24"/>
              </w:rPr>
              <w:t>տուրքի</w:t>
            </w:r>
            <w:proofErr w:type="spellEnd"/>
            <w:r w:rsidRPr="00E0396A">
              <w:rPr>
                <w:rFonts w:ascii="GHEA Grapalat" w:hAnsi="GHEA Grapalat"/>
                <w:sz w:val="24"/>
                <w:szCs w:val="24"/>
              </w:rPr>
              <w:t xml:space="preserve"> </w:t>
            </w:r>
            <w:proofErr w:type="spellStart"/>
            <w:r w:rsidRPr="00E0396A">
              <w:rPr>
                <w:rFonts w:ascii="GHEA Grapalat" w:hAnsi="GHEA Grapalat"/>
                <w:sz w:val="24"/>
                <w:szCs w:val="24"/>
              </w:rPr>
              <w:t>վճարման</w:t>
            </w:r>
            <w:proofErr w:type="spellEnd"/>
            <w:r w:rsidRPr="00E0396A">
              <w:rPr>
                <w:rFonts w:ascii="GHEA Grapalat" w:hAnsi="GHEA Grapalat"/>
                <w:sz w:val="24"/>
                <w:szCs w:val="24"/>
              </w:rPr>
              <w:t xml:space="preserve"> </w:t>
            </w:r>
            <w:proofErr w:type="spellStart"/>
            <w:r w:rsidRPr="00E0396A">
              <w:rPr>
                <w:rFonts w:ascii="GHEA Grapalat" w:hAnsi="GHEA Grapalat"/>
                <w:sz w:val="24"/>
                <w:szCs w:val="24"/>
              </w:rPr>
              <w:t>Հայաստանի</w:t>
            </w:r>
            <w:proofErr w:type="spellEnd"/>
            <w:r w:rsidRPr="00E0396A">
              <w:rPr>
                <w:rFonts w:ascii="GHEA Grapalat" w:hAnsi="GHEA Grapalat"/>
                <w:sz w:val="24"/>
                <w:szCs w:val="24"/>
              </w:rPr>
              <w:t xml:space="preserve"> </w:t>
            </w:r>
            <w:proofErr w:type="spellStart"/>
            <w:r w:rsidRPr="00E0396A">
              <w:rPr>
                <w:rFonts w:ascii="GHEA Grapalat" w:hAnsi="GHEA Grapalat"/>
                <w:sz w:val="24"/>
                <w:szCs w:val="24"/>
              </w:rPr>
              <w:t>Հանրապետության</w:t>
            </w:r>
            <w:proofErr w:type="spellEnd"/>
            <w:r w:rsidRPr="00E0396A">
              <w:rPr>
                <w:rFonts w:ascii="GHEA Grapalat" w:hAnsi="GHEA Grapalat"/>
                <w:sz w:val="24"/>
                <w:szCs w:val="24"/>
              </w:rPr>
              <w:t xml:space="preserve"> </w:t>
            </w:r>
            <w:proofErr w:type="spellStart"/>
            <w:r w:rsidRPr="00E0396A">
              <w:rPr>
                <w:rFonts w:ascii="GHEA Grapalat" w:hAnsi="GHEA Grapalat"/>
                <w:sz w:val="24"/>
                <w:szCs w:val="24"/>
              </w:rPr>
              <w:t>տարածք</w:t>
            </w:r>
            <w:proofErr w:type="spellEnd"/>
            <w:r w:rsidRPr="00E0396A">
              <w:rPr>
                <w:rFonts w:ascii="GHEA Grapalat" w:hAnsi="GHEA Grapalat"/>
                <w:sz w:val="24"/>
                <w:szCs w:val="24"/>
              </w:rPr>
              <w:t xml:space="preserve"> </w:t>
            </w:r>
            <w:proofErr w:type="spellStart"/>
            <w:r w:rsidRPr="00E0396A">
              <w:rPr>
                <w:rFonts w:ascii="GHEA Grapalat" w:hAnsi="GHEA Grapalat"/>
                <w:sz w:val="24"/>
                <w:szCs w:val="24"/>
              </w:rPr>
              <w:t>ներմուծման</w:t>
            </w:r>
            <w:proofErr w:type="spellEnd"/>
            <w:r w:rsidRPr="00E0396A">
              <w:rPr>
                <w:rFonts w:ascii="GHEA Grapalat" w:hAnsi="GHEA Grapalat"/>
                <w:sz w:val="24"/>
                <w:szCs w:val="24"/>
              </w:rPr>
              <w:t xml:space="preserve"> </w:t>
            </w:r>
            <w:proofErr w:type="spellStart"/>
            <w:r w:rsidRPr="00E0396A">
              <w:rPr>
                <w:rFonts w:ascii="GHEA Grapalat" w:hAnsi="GHEA Grapalat"/>
                <w:sz w:val="24"/>
                <w:szCs w:val="24"/>
              </w:rPr>
              <w:t>ընթացակարգը</w:t>
            </w:r>
            <w:proofErr w:type="spellEnd"/>
            <w:r w:rsidRPr="00E0396A">
              <w:rPr>
                <w:rFonts w:ascii="GHEA Grapalat" w:hAnsi="GHEA Grapalat"/>
                <w:sz w:val="24"/>
                <w:szCs w:val="24"/>
              </w:rPr>
              <w:t xml:space="preserve"> </w:t>
            </w:r>
            <w:proofErr w:type="spellStart"/>
            <w:r w:rsidRPr="00E0396A">
              <w:rPr>
                <w:rFonts w:ascii="GHEA Grapalat" w:hAnsi="GHEA Grapalat"/>
                <w:sz w:val="24"/>
                <w:szCs w:val="24"/>
              </w:rPr>
              <w:t>հաստատելու</w:t>
            </w:r>
            <w:proofErr w:type="spellEnd"/>
            <w:r w:rsidRPr="00E0396A">
              <w:rPr>
                <w:rFonts w:ascii="GHEA Grapalat" w:hAnsi="GHEA Grapalat"/>
                <w:sz w:val="24"/>
                <w:szCs w:val="24"/>
              </w:rPr>
              <w:t xml:space="preserve"> </w:t>
            </w:r>
            <w:proofErr w:type="spellStart"/>
            <w:r w:rsidRPr="00E0396A">
              <w:rPr>
                <w:rFonts w:ascii="GHEA Grapalat" w:hAnsi="GHEA Grapalat"/>
                <w:sz w:val="24"/>
                <w:szCs w:val="24"/>
              </w:rPr>
              <w:t>մասին</w:t>
            </w:r>
            <w:proofErr w:type="spellEnd"/>
            <w:r w:rsidRPr="00E0396A">
              <w:rPr>
                <w:rFonts w:ascii="GHEA Grapalat" w:hAnsi="GHEA Grapalat"/>
                <w:sz w:val="24"/>
                <w:szCs w:val="24"/>
              </w:rPr>
              <w:t xml:space="preserve">» </w:t>
            </w:r>
            <w:proofErr w:type="spellStart"/>
            <w:r w:rsidRPr="00E0396A">
              <w:rPr>
                <w:rFonts w:ascii="GHEA Grapalat" w:hAnsi="GHEA Grapalat"/>
                <w:sz w:val="24"/>
                <w:szCs w:val="24"/>
              </w:rPr>
              <w:t>Հայաստանի</w:t>
            </w:r>
            <w:proofErr w:type="spellEnd"/>
            <w:r w:rsidRPr="00E0396A">
              <w:rPr>
                <w:rFonts w:ascii="GHEA Grapalat" w:hAnsi="GHEA Grapalat"/>
                <w:sz w:val="24"/>
                <w:szCs w:val="24"/>
              </w:rPr>
              <w:t xml:space="preserve"> </w:t>
            </w:r>
            <w:proofErr w:type="spellStart"/>
            <w:r w:rsidRPr="00E0396A">
              <w:rPr>
                <w:rFonts w:ascii="GHEA Grapalat" w:hAnsi="GHEA Grapalat"/>
                <w:sz w:val="24"/>
                <w:szCs w:val="24"/>
              </w:rPr>
              <w:t>Հանրապետության</w:t>
            </w:r>
            <w:proofErr w:type="spellEnd"/>
            <w:r w:rsidRPr="00E0396A">
              <w:rPr>
                <w:rFonts w:ascii="GHEA Grapalat" w:hAnsi="GHEA Grapalat"/>
                <w:sz w:val="24"/>
                <w:szCs w:val="24"/>
              </w:rPr>
              <w:t xml:space="preserve"> </w:t>
            </w:r>
            <w:proofErr w:type="spellStart"/>
            <w:r w:rsidRPr="00E0396A">
              <w:rPr>
                <w:rFonts w:ascii="GHEA Grapalat" w:hAnsi="GHEA Grapalat"/>
                <w:sz w:val="24"/>
                <w:szCs w:val="24"/>
              </w:rPr>
              <w:t>կառավարության</w:t>
            </w:r>
            <w:proofErr w:type="spellEnd"/>
            <w:r w:rsidRPr="00E0396A">
              <w:rPr>
                <w:rFonts w:ascii="GHEA Grapalat" w:hAnsi="GHEA Grapalat"/>
                <w:sz w:val="24"/>
                <w:szCs w:val="24"/>
              </w:rPr>
              <w:t xml:space="preserve"> </w:t>
            </w:r>
            <w:proofErr w:type="spellStart"/>
            <w:r w:rsidRPr="00E0396A">
              <w:rPr>
                <w:rFonts w:ascii="GHEA Grapalat" w:hAnsi="GHEA Grapalat"/>
                <w:sz w:val="24"/>
                <w:szCs w:val="24"/>
              </w:rPr>
              <w:t>որոշման</w:t>
            </w:r>
            <w:proofErr w:type="spellEnd"/>
            <w:r w:rsidRPr="00E0396A">
              <w:rPr>
                <w:rFonts w:ascii="GHEA Grapalat" w:hAnsi="GHEA Grapalat"/>
                <w:sz w:val="24"/>
                <w:szCs w:val="24"/>
              </w:rPr>
              <w:t xml:space="preserve"> </w:t>
            </w:r>
            <w:proofErr w:type="spellStart"/>
            <w:r w:rsidRPr="00E0396A">
              <w:rPr>
                <w:rFonts w:ascii="GHEA Grapalat" w:hAnsi="GHEA Grapalat"/>
                <w:sz w:val="24"/>
                <w:szCs w:val="24"/>
              </w:rPr>
              <w:t>նախագծի</w:t>
            </w:r>
            <w:proofErr w:type="spellEnd"/>
            <w:r w:rsidRPr="00E0396A">
              <w:rPr>
                <w:rFonts w:ascii="GHEA Grapalat" w:hAnsi="GHEA Grapalat"/>
                <w:sz w:val="24"/>
                <w:szCs w:val="24"/>
              </w:rPr>
              <w:t xml:space="preserve"> </w:t>
            </w:r>
            <w:proofErr w:type="spellStart"/>
            <w:r w:rsidRPr="00E0396A">
              <w:rPr>
                <w:rFonts w:ascii="GHEA Grapalat" w:hAnsi="GHEA Grapalat"/>
                <w:sz w:val="24"/>
                <w:szCs w:val="24"/>
              </w:rPr>
              <w:t>վերաբերյալ</w:t>
            </w:r>
            <w:proofErr w:type="spellEnd"/>
            <w:r w:rsidRPr="00E0396A">
              <w:rPr>
                <w:rFonts w:ascii="GHEA Grapalat" w:hAnsi="GHEA Grapalat"/>
                <w:sz w:val="24"/>
                <w:szCs w:val="24"/>
              </w:rPr>
              <w:t xml:space="preserve"> </w:t>
            </w:r>
            <w:proofErr w:type="spellStart"/>
            <w:r w:rsidRPr="00E0396A">
              <w:rPr>
                <w:rFonts w:ascii="GHEA Grapalat" w:hAnsi="GHEA Grapalat"/>
                <w:sz w:val="24"/>
                <w:szCs w:val="24"/>
              </w:rPr>
              <w:t>Հայաստանի</w:t>
            </w:r>
            <w:proofErr w:type="spellEnd"/>
            <w:r w:rsidRPr="00E0396A">
              <w:rPr>
                <w:rFonts w:ascii="GHEA Grapalat" w:hAnsi="GHEA Grapalat"/>
                <w:sz w:val="24"/>
                <w:szCs w:val="24"/>
              </w:rPr>
              <w:t xml:space="preserve"> </w:t>
            </w:r>
            <w:proofErr w:type="spellStart"/>
            <w:r w:rsidRPr="00E0396A">
              <w:rPr>
                <w:rFonts w:ascii="GHEA Grapalat" w:hAnsi="GHEA Grapalat"/>
                <w:sz w:val="24"/>
                <w:szCs w:val="24"/>
              </w:rPr>
              <w:t>Հանրապետության</w:t>
            </w:r>
            <w:proofErr w:type="spellEnd"/>
            <w:r w:rsidRPr="00E0396A">
              <w:rPr>
                <w:rFonts w:ascii="GHEA Grapalat" w:hAnsi="GHEA Grapalat"/>
                <w:sz w:val="24"/>
                <w:szCs w:val="24"/>
              </w:rPr>
              <w:t xml:space="preserve"> </w:t>
            </w:r>
            <w:proofErr w:type="spellStart"/>
            <w:r w:rsidRPr="00E0396A">
              <w:rPr>
                <w:rFonts w:ascii="GHEA Grapalat" w:hAnsi="GHEA Grapalat"/>
                <w:sz w:val="24"/>
                <w:szCs w:val="24"/>
              </w:rPr>
              <w:t>արդարադատության</w:t>
            </w:r>
            <w:proofErr w:type="spellEnd"/>
            <w:r w:rsidRPr="00E0396A">
              <w:rPr>
                <w:rFonts w:ascii="GHEA Grapalat" w:hAnsi="GHEA Grapalat"/>
                <w:sz w:val="24"/>
                <w:szCs w:val="24"/>
              </w:rPr>
              <w:t xml:space="preserve"> </w:t>
            </w:r>
            <w:proofErr w:type="spellStart"/>
            <w:r w:rsidRPr="00E0396A">
              <w:rPr>
                <w:rFonts w:ascii="GHEA Grapalat" w:hAnsi="GHEA Grapalat"/>
                <w:sz w:val="24"/>
                <w:szCs w:val="24"/>
              </w:rPr>
              <w:t>նախարարության</w:t>
            </w:r>
            <w:proofErr w:type="spellEnd"/>
            <w:r w:rsidRPr="00E0396A">
              <w:rPr>
                <w:rFonts w:ascii="GHEA Grapalat" w:hAnsi="GHEA Grapalat"/>
                <w:sz w:val="24"/>
                <w:szCs w:val="24"/>
              </w:rPr>
              <w:t xml:space="preserve"> </w:t>
            </w:r>
            <w:proofErr w:type="spellStart"/>
            <w:r w:rsidRPr="00E0396A">
              <w:rPr>
                <w:rFonts w:ascii="GHEA Grapalat" w:hAnsi="GHEA Grapalat"/>
                <w:sz w:val="24"/>
                <w:szCs w:val="24"/>
              </w:rPr>
              <w:t>պետական</w:t>
            </w:r>
            <w:proofErr w:type="spellEnd"/>
            <w:r w:rsidRPr="00E0396A">
              <w:rPr>
                <w:rFonts w:ascii="GHEA Grapalat" w:hAnsi="GHEA Grapalat"/>
                <w:sz w:val="24"/>
                <w:szCs w:val="24"/>
              </w:rPr>
              <w:t xml:space="preserve"> </w:t>
            </w:r>
            <w:proofErr w:type="spellStart"/>
            <w:r w:rsidRPr="00E0396A">
              <w:rPr>
                <w:rFonts w:ascii="GHEA Grapalat" w:hAnsi="GHEA Grapalat"/>
                <w:sz w:val="24"/>
                <w:szCs w:val="24"/>
              </w:rPr>
              <w:t>փորձագիտական</w:t>
            </w:r>
            <w:proofErr w:type="spellEnd"/>
            <w:r w:rsidRPr="00E0396A">
              <w:rPr>
                <w:rFonts w:ascii="GHEA Grapalat" w:hAnsi="GHEA Grapalat"/>
                <w:sz w:val="24"/>
                <w:szCs w:val="24"/>
              </w:rPr>
              <w:t xml:space="preserve"> </w:t>
            </w:r>
            <w:proofErr w:type="spellStart"/>
            <w:r w:rsidRPr="00E0396A">
              <w:rPr>
                <w:rFonts w:ascii="GHEA Grapalat" w:hAnsi="GHEA Grapalat"/>
                <w:sz w:val="24"/>
                <w:szCs w:val="24"/>
              </w:rPr>
              <w:t>եզրակացությունը</w:t>
            </w:r>
            <w:proofErr w:type="spellEnd"/>
          </w:p>
          <w:p w14:paraId="663A09F3" w14:textId="071DF46B" w:rsidR="00E337D2" w:rsidRPr="00E0396A" w:rsidRDefault="00E337D2" w:rsidP="00E0396A">
            <w:pPr>
              <w:widowControl w:val="0"/>
              <w:spacing w:line="276" w:lineRule="auto"/>
              <w:ind w:right="-180"/>
              <w:jc w:val="center"/>
              <w:textAlignment w:val="baseline"/>
              <w:rPr>
                <w:rFonts w:ascii="GHEA Grapalat" w:hAnsi="GHEA Grapalat" w:cs="Sylfaen"/>
                <w:b/>
                <w:sz w:val="24"/>
                <w:szCs w:val="24"/>
                <w:lang w:val="hy-AM"/>
              </w:rPr>
            </w:pPr>
            <w:r w:rsidRPr="00E0396A">
              <w:rPr>
                <w:rFonts w:ascii="GHEA Grapalat" w:hAnsi="GHEA Grapalat" w:cs="Sylfaen"/>
                <w:b/>
                <w:sz w:val="24"/>
                <w:szCs w:val="24"/>
                <w:lang w:val="hy-AM"/>
              </w:rPr>
              <w:t>ՊԵՏԱԿԱՆ ՓՈՐՁԱԳԻՏԱԿԱՆ ԵԶՐԱԿԱՑՈՒԹՅՈՒՆ</w:t>
            </w:r>
          </w:p>
          <w:p w14:paraId="12C110EF" w14:textId="7B3569FF" w:rsidR="00E337D2" w:rsidRPr="00E0396A" w:rsidRDefault="00E337D2" w:rsidP="00E0396A">
            <w:pPr>
              <w:widowControl w:val="0"/>
              <w:spacing w:line="276" w:lineRule="auto"/>
              <w:ind w:right="-180"/>
              <w:jc w:val="center"/>
              <w:textAlignment w:val="baseline"/>
              <w:rPr>
                <w:rFonts w:ascii="GHEA Grapalat" w:hAnsi="GHEA Grapalat"/>
                <w:bCs/>
                <w:sz w:val="24"/>
                <w:szCs w:val="24"/>
                <w:lang w:val="hy-AM"/>
              </w:rPr>
            </w:pPr>
            <w:r w:rsidRPr="00E0396A">
              <w:rPr>
                <w:rFonts w:ascii="GHEA Grapalat" w:hAnsi="GHEA Grapalat"/>
                <w:b/>
                <w:bCs/>
                <w:sz w:val="24"/>
                <w:szCs w:val="24"/>
                <w:lang w:val="hy-AM"/>
              </w:rPr>
              <w:t xml:space="preserve">«Չինաստանի Ժողովրդական Հանրապետության ծագում ունեցող ԵԱՏՄ ԱՏԳ ԱԱ 8545 11 002 0 ծածկագրին դասվող 520 </w:t>
            </w:r>
            <w:r w:rsidRPr="00E0396A">
              <w:rPr>
                <w:rFonts w:ascii="GHEA Grapalat" w:hAnsi="GHEA Grapalat"/>
                <w:b/>
                <w:bCs/>
                <w:noProof/>
                <w:sz w:val="24"/>
                <w:szCs w:val="24"/>
                <w:lang w:val="hy-AM"/>
              </w:rPr>
              <w:t>մմ-ից ավելի, բայց ոչ ավելի, քան 650 մմ տրամագծով շրջանաձև լայնական հատույթով</w:t>
            </w:r>
            <w:r w:rsidRPr="00E0396A">
              <w:rPr>
                <w:rFonts w:ascii="GHEA Grapalat" w:hAnsi="GHEA Grapalat"/>
                <w:b/>
                <w:bCs/>
                <w:sz w:val="24"/>
                <w:szCs w:val="24"/>
                <w:lang w:val="hy-AM"/>
              </w:rPr>
              <w:t xml:space="preserve"> կամ այլ լայնական </w:t>
            </w:r>
            <w:r w:rsidRPr="00E0396A">
              <w:rPr>
                <w:rFonts w:ascii="GHEA Grapalat" w:hAnsi="GHEA Grapalat"/>
                <w:b/>
                <w:bCs/>
                <w:noProof/>
                <w:sz w:val="24"/>
                <w:szCs w:val="24"/>
                <w:lang w:val="hy-AM"/>
              </w:rPr>
              <w:t>հատույթով</w:t>
            </w:r>
            <w:r w:rsidRPr="00E0396A">
              <w:rPr>
                <w:rFonts w:ascii="GHEA Grapalat" w:hAnsi="GHEA Grapalat"/>
                <w:b/>
                <w:bCs/>
                <w:sz w:val="24"/>
                <w:szCs w:val="24"/>
                <w:lang w:val="hy-AM"/>
              </w:rPr>
              <w:t xml:space="preserve"> 2700 սմ</w:t>
            </w:r>
            <w:r w:rsidRPr="00E0396A">
              <w:rPr>
                <w:rFonts w:ascii="GHEA Grapalat" w:hAnsi="GHEA Grapalat"/>
                <w:b/>
                <w:bCs/>
                <w:color w:val="000000"/>
                <w:sz w:val="24"/>
                <w:szCs w:val="24"/>
                <w:vertAlign w:val="superscript"/>
                <w:lang w:val="hy-AM"/>
              </w:rPr>
              <w:t>2</w:t>
            </w:r>
            <w:r w:rsidRPr="00E0396A">
              <w:rPr>
                <w:rFonts w:ascii="GHEA Grapalat" w:hAnsi="GHEA Grapalat"/>
                <w:b/>
                <w:bCs/>
                <w:sz w:val="24"/>
                <w:szCs w:val="24"/>
                <w:lang w:val="hy-AM"/>
              </w:rPr>
              <w:t>-ից ավելի, բայց ոչ ավելի, քան 3300 սմ</w:t>
            </w:r>
            <w:r w:rsidRPr="00E0396A">
              <w:rPr>
                <w:rFonts w:ascii="GHEA Grapalat" w:hAnsi="GHEA Grapalat"/>
                <w:b/>
                <w:bCs/>
                <w:color w:val="000000"/>
                <w:sz w:val="24"/>
                <w:szCs w:val="24"/>
                <w:vertAlign w:val="superscript"/>
                <w:lang w:val="hy-AM"/>
              </w:rPr>
              <w:t>2</w:t>
            </w:r>
            <w:r w:rsidRPr="00E0396A">
              <w:rPr>
                <w:rFonts w:ascii="GHEA Grapalat" w:hAnsi="GHEA Grapalat"/>
                <w:b/>
                <w:bCs/>
                <w:sz w:val="24"/>
                <w:szCs w:val="24"/>
                <w:lang w:val="hy-AM"/>
              </w:rPr>
              <w:t xml:space="preserve"> մակերեսով վառարաններում օգտագործվող </w:t>
            </w:r>
            <w:r w:rsidRPr="00E0396A">
              <w:rPr>
                <w:rFonts w:ascii="GHEA Grapalat" w:hAnsi="GHEA Grapalat"/>
                <w:b/>
                <w:bCs/>
                <w:noProof/>
                <w:sz w:val="24"/>
                <w:szCs w:val="24"/>
                <w:lang w:val="hy-AM"/>
              </w:rPr>
              <w:t>գրաֆիտացված էլեկտրոդների՝</w:t>
            </w:r>
            <w:r w:rsidRPr="00E0396A">
              <w:rPr>
                <w:rFonts w:ascii="GHEA Grapalat" w:hAnsi="GHEA Grapalat"/>
                <w:b/>
                <w:bCs/>
                <w:sz w:val="24"/>
                <w:szCs w:val="24"/>
                <w:lang w:val="hy-AM"/>
              </w:rPr>
              <w:t xml:space="preserve"> առանց </w:t>
            </w:r>
            <w:r w:rsidRPr="00E0396A">
              <w:rPr>
                <w:rFonts w:ascii="GHEA Grapalat" w:hAnsi="GHEA Grapalat"/>
                <w:b/>
                <w:bCs/>
                <w:noProof/>
                <w:sz w:val="24"/>
                <w:szCs w:val="24"/>
                <w:lang w:val="hy-AM"/>
              </w:rPr>
              <w:t>հակագնագցման</w:t>
            </w:r>
            <w:r w:rsidRPr="00E0396A">
              <w:rPr>
                <w:rFonts w:ascii="GHEA Grapalat" w:hAnsi="GHEA Grapalat"/>
                <w:b/>
                <w:bCs/>
                <w:sz w:val="24"/>
                <w:szCs w:val="24"/>
                <w:lang w:val="hy-AM"/>
              </w:rPr>
              <w:t xml:space="preserve"> տուրքի վճարման Հայաստանի Հանրապետության տարածք ներմուծման ընթացակարգը հաստատելու մասին» Հայաստանի Հանրապետության կառավարության որոշման նախագծի վերաբերյալ</w:t>
            </w:r>
            <w:r w:rsidRPr="00E0396A">
              <w:rPr>
                <w:rFonts w:ascii="GHEA Grapalat" w:hAnsi="GHEA Grapalat"/>
                <w:bCs/>
                <w:sz w:val="24"/>
                <w:szCs w:val="24"/>
                <w:lang w:val="hy-AM"/>
              </w:rPr>
              <w:tab/>
              <w:t xml:space="preserve">«Չինաստանի Ժողովրդական Հանրապետության ծագում ունեցող ԵԱՏՄ ԱՏԳ ԱԱ 8545 11 002 0 ծածկագրին դասվող 520 </w:t>
            </w:r>
            <w:r w:rsidRPr="00E0396A">
              <w:rPr>
                <w:rFonts w:ascii="GHEA Grapalat" w:hAnsi="GHEA Grapalat"/>
                <w:bCs/>
                <w:noProof/>
                <w:sz w:val="24"/>
                <w:szCs w:val="24"/>
                <w:lang w:val="hy-AM"/>
              </w:rPr>
              <w:t>մմ-ից</w:t>
            </w:r>
            <w:r w:rsidRPr="00E0396A">
              <w:rPr>
                <w:rFonts w:ascii="GHEA Grapalat" w:hAnsi="GHEA Grapalat"/>
                <w:bCs/>
                <w:sz w:val="24"/>
                <w:szCs w:val="24"/>
                <w:lang w:val="hy-AM"/>
              </w:rPr>
              <w:t xml:space="preserve"> ավելի, բայց ոչ ավելի, քան 650 </w:t>
            </w:r>
            <w:r w:rsidRPr="00E0396A">
              <w:rPr>
                <w:rFonts w:ascii="GHEA Grapalat" w:hAnsi="GHEA Grapalat"/>
                <w:bCs/>
                <w:noProof/>
                <w:sz w:val="24"/>
                <w:szCs w:val="24"/>
                <w:lang w:val="hy-AM"/>
              </w:rPr>
              <w:t>մմ</w:t>
            </w:r>
            <w:r w:rsidRPr="00E0396A">
              <w:rPr>
                <w:rFonts w:ascii="GHEA Grapalat" w:hAnsi="GHEA Grapalat"/>
                <w:bCs/>
                <w:sz w:val="24"/>
                <w:szCs w:val="24"/>
                <w:lang w:val="hy-AM"/>
              </w:rPr>
              <w:t xml:space="preserve"> տրամագծով </w:t>
            </w:r>
            <w:r w:rsidRPr="00E0396A">
              <w:rPr>
                <w:rFonts w:ascii="GHEA Grapalat" w:hAnsi="GHEA Grapalat"/>
                <w:bCs/>
                <w:noProof/>
                <w:sz w:val="24"/>
                <w:szCs w:val="24"/>
                <w:lang w:val="hy-AM"/>
              </w:rPr>
              <w:t>շրջանաձև</w:t>
            </w:r>
            <w:r w:rsidRPr="00E0396A">
              <w:rPr>
                <w:rFonts w:ascii="GHEA Grapalat" w:hAnsi="GHEA Grapalat"/>
                <w:bCs/>
                <w:sz w:val="24"/>
                <w:szCs w:val="24"/>
                <w:lang w:val="hy-AM"/>
              </w:rPr>
              <w:t xml:space="preserve"> լայնական </w:t>
            </w:r>
            <w:r w:rsidRPr="00E0396A">
              <w:rPr>
                <w:rFonts w:ascii="GHEA Grapalat" w:hAnsi="GHEA Grapalat"/>
                <w:bCs/>
                <w:noProof/>
                <w:sz w:val="24"/>
                <w:szCs w:val="24"/>
                <w:lang w:val="hy-AM"/>
              </w:rPr>
              <w:t>հատույթով</w:t>
            </w:r>
            <w:r w:rsidRPr="00E0396A">
              <w:rPr>
                <w:rFonts w:ascii="GHEA Grapalat" w:hAnsi="GHEA Grapalat"/>
                <w:bCs/>
                <w:sz w:val="24"/>
                <w:szCs w:val="24"/>
                <w:lang w:val="hy-AM"/>
              </w:rPr>
              <w:t xml:space="preserve"> կամ այլ լայնական </w:t>
            </w:r>
            <w:r w:rsidRPr="00E0396A">
              <w:rPr>
                <w:rFonts w:ascii="GHEA Grapalat" w:hAnsi="GHEA Grapalat"/>
                <w:bCs/>
                <w:noProof/>
                <w:sz w:val="24"/>
                <w:szCs w:val="24"/>
                <w:lang w:val="hy-AM"/>
              </w:rPr>
              <w:lastRenderedPageBreak/>
              <w:t>հատույթով</w:t>
            </w:r>
            <w:r w:rsidRPr="00E0396A">
              <w:rPr>
                <w:rFonts w:ascii="GHEA Grapalat" w:hAnsi="GHEA Grapalat"/>
                <w:bCs/>
                <w:sz w:val="24"/>
                <w:szCs w:val="24"/>
                <w:lang w:val="hy-AM"/>
              </w:rPr>
              <w:t xml:space="preserve"> 2700 սմ</w:t>
            </w:r>
            <w:r w:rsidRPr="00E0396A">
              <w:rPr>
                <w:rFonts w:ascii="GHEA Grapalat" w:hAnsi="GHEA Grapalat"/>
                <w:bCs/>
                <w:color w:val="000000"/>
                <w:sz w:val="24"/>
                <w:szCs w:val="24"/>
                <w:vertAlign w:val="superscript"/>
                <w:lang w:val="hy-AM"/>
              </w:rPr>
              <w:t>2</w:t>
            </w:r>
            <w:r w:rsidRPr="00E0396A">
              <w:rPr>
                <w:rFonts w:ascii="GHEA Grapalat" w:hAnsi="GHEA Grapalat"/>
                <w:bCs/>
                <w:sz w:val="24"/>
                <w:szCs w:val="24"/>
                <w:lang w:val="hy-AM"/>
              </w:rPr>
              <w:t>-ից ավելի, բայց ոչ ավելի, քան 3300 սմ</w:t>
            </w:r>
            <w:r w:rsidRPr="00E0396A">
              <w:rPr>
                <w:rFonts w:ascii="GHEA Grapalat" w:hAnsi="GHEA Grapalat"/>
                <w:bCs/>
                <w:color w:val="000000"/>
                <w:sz w:val="24"/>
                <w:szCs w:val="24"/>
                <w:vertAlign w:val="superscript"/>
                <w:lang w:val="hy-AM"/>
              </w:rPr>
              <w:t>2</w:t>
            </w:r>
            <w:r w:rsidRPr="00E0396A">
              <w:rPr>
                <w:rFonts w:ascii="GHEA Grapalat" w:hAnsi="GHEA Grapalat"/>
                <w:bCs/>
                <w:sz w:val="24"/>
                <w:szCs w:val="24"/>
                <w:lang w:val="hy-AM"/>
              </w:rPr>
              <w:t xml:space="preserve"> մակերեսով վառարաններում օգտագործվող </w:t>
            </w:r>
            <w:r w:rsidRPr="00E0396A">
              <w:rPr>
                <w:rFonts w:ascii="GHEA Grapalat" w:hAnsi="GHEA Grapalat"/>
                <w:bCs/>
                <w:noProof/>
                <w:sz w:val="24"/>
                <w:szCs w:val="24"/>
                <w:lang w:val="hy-AM"/>
              </w:rPr>
              <w:t>գրաֆիտացված էլեկտրոդների՝ առանց հակագնագցման</w:t>
            </w:r>
            <w:r w:rsidRPr="00E0396A">
              <w:rPr>
                <w:rFonts w:ascii="GHEA Grapalat" w:hAnsi="GHEA Grapalat"/>
                <w:bCs/>
                <w:sz w:val="24"/>
                <w:szCs w:val="24"/>
                <w:lang w:val="hy-AM"/>
              </w:rPr>
              <w:t xml:space="preserve"> տուրքի վճարման Հայաստանի Հանրապետության տարածք ներմուծման ընթացակարգը հաստատելու մասին» Հայաստանի Հանրապետության կառավարության որոշման նախագծի վերաբերյալ բովանդակային դիտողություններ և առաջարկություններ չունենք, այդուհանդերձ՝ ղեկավարվելով «Նորմատիվ իրավական ակտերի մասին» օրենքի 10-րդ հոդվածի 25-րդ մասով նախատեսված կարգավորմամբ՝ </w:t>
            </w:r>
            <w:r w:rsidRPr="00E0396A">
              <w:rPr>
                <w:rFonts w:ascii="GHEA Grapalat" w:hAnsi="GHEA Grapalat" w:cs="Sylfaen"/>
                <w:sz w:val="24"/>
                <w:szCs w:val="24"/>
                <w:shd w:val="clear" w:color="auto" w:fill="FFFFFF"/>
                <w:lang w:val="hy-AM"/>
              </w:rPr>
              <w:t xml:space="preserve">նախագծի 1-ին կետի 2-րդ ենթակետում կիրառվող </w:t>
            </w:r>
            <w:r w:rsidRPr="00E0396A">
              <w:rPr>
                <w:rFonts w:ascii="GHEA Grapalat" w:hAnsi="GHEA Grapalat" w:cs="Sylfaen"/>
                <w:noProof/>
                <w:sz w:val="24"/>
                <w:szCs w:val="24"/>
                <w:shd w:val="clear" w:color="auto" w:fill="FFFFFF"/>
                <w:lang w:val="hy-AM"/>
              </w:rPr>
              <w:t>«Liaoning Dantan New Materials Co, Ltd.»</w:t>
            </w:r>
            <w:r w:rsidRPr="00E0396A">
              <w:rPr>
                <w:rFonts w:ascii="GHEA Grapalat" w:hAnsi="GHEA Grapalat" w:cs="Sylfaen"/>
                <w:sz w:val="24"/>
                <w:szCs w:val="24"/>
                <w:shd w:val="clear" w:color="auto" w:fill="FFFFFF"/>
                <w:lang w:val="hy-AM"/>
              </w:rPr>
              <w:t xml:space="preserve"> օտարալեզու արտահայտությունն </w:t>
            </w:r>
            <w:r w:rsidRPr="00E0396A">
              <w:rPr>
                <w:rFonts w:ascii="GHEA Grapalat" w:hAnsi="GHEA Grapalat"/>
                <w:bCs/>
                <w:sz w:val="24"/>
                <w:szCs w:val="24"/>
                <w:lang w:val="hy-AM"/>
              </w:rPr>
              <w:t xml:space="preserve">առաջարկում ենք </w:t>
            </w:r>
            <w:r w:rsidRPr="00E0396A">
              <w:rPr>
                <w:rFonts w:ascii="GHEA Grapalat" w:hAnsi="GHEA Grapalat" w:cs="Sylfaen"/>
                <w:sz w:val="24"/>
                <w:szCs w:val="24"/>
                <w:shd w:val="clear" w:color="auto" w:fill="FFFFFF"/>
                <w:lang w:val="hy-AM"/>
              </w:rPr>
              <w:t xml:space="preserve">շարադրել հայերեն </w:t>
            </w:r>
            <w:r w:rsidRPr="00E0396A">
              <w:rPr>
                <w:rFonts w:ascii="GHEA Grapalat" w:hAnsi="GHEA Grapalat" w:cs="Sylfaen"/>
                <w:noProof/>
                <w:sz w:val="24"/>
                <w:szCs w:val="24"/>
                <w:shd w:val="clear" w:color="auto" w:fill="FFFFFF"/>
                <w:lang w:val="hy-AM"/>
              </w:rPr>
              <w:t>տառադարձությամբ</w:t>
            </w:r>
            <w:r w:rsidRPr="00E0396A">
              <w:rPr>
                <w:rFonts w:ascii="GHEA Grapalat" w:hAnsi="GHEA Grapalat" w:cs="Sylfaen"/>
                <w:sz w:val="24"/>
                <w:szCs w:val="24"/>
                <w:shd w:val="clear" w:color="auto" w:fill="FFFFFF"/>
                <w:lang w:val="hy-AM"/>
              </w:rPr>
              <w:t>, անհրաժեշտության դեպքում՝ կիրառելով նաև օտարալեզու տարբերակը:</w:t>
            </w:r>
          </w:p>
          <w:p w14:paraId="1AB2ED13" w14:textId="3D43E211" w:rsidR="00CD01BD" w:rsidRPr="00E0396A" w:rsidRDefault="00CD01BD" w:rsidP="00E0396A">
            <w:pPr>
              <w:spacing w:line="276" w:lineRule="auto"/>
              <w:ind w:right="-122" w:firstLine="547"/>
              <w:jc w:val="both"/>
              <w:rPr>
                <w:rFonts w:ascii="GHEA Grapalat" w:hAnsi="GHEA Grapalat"/>
                <w:sz w:val="24"/>
                <w:szCs w:val="24"/>
                <w:lang w:val="hy-AM"/>
              </w:rPr>
            </w:pPr>
          </w:p>
        </w:tc>
        <w:tc>
          <w:tcPr>
            <w:tcW w:w="3481" w:type="dxa"/>
          </w:tcPr>
          <w:p w14:paraId="34A44C11" w14:textId="77777777" w:rsidR="002C5AC2" w:rsidRPr="00E0396A" w:rsidRDefault="002C5AC2" w:rsidP="00E0396A">
            <w:pPr>
              <w:spacing w:line="276" w:lineRule="auto"/>
              <w:jc w:val="center"/>
              <w:rPr>
                <w:rFonts w:ascii="GHEA Grapalat" w:eastAsia="Times New Roman" w:hAnsi="GHEA Grapalat" w:cs="Times New Roman"/>
                <w:color w:val="000000"/>
                <w:sz w:val="24"/>
                <w:szCs w:val="24"/>
                <w:lang w:val="hy-AM"/>
              </w:rPr>
            </w:pPr>
          </w:p>
          <w:p w14:paraId="21A030EE" w14:textId="77777777" w:rsidR="00E0396A" w:rsidRDefault="00E0396A" w:rsidP="00E0396A">
            <w:pPr>
              <w:spacing w:line="276" w:lineRule="auto"/>
              <w:jc w:val="center"/>
              <w:rPr>
                <w:rFonts w:ascii="GHEA Grapalat" w:eastAsia="Times New Roman" w:hAnsi="GHEA Grapalat" w:cs="Times New Roman"/>
                <w:sz w:val="24"/>
                <w:szCs w:val="24"/>
                <w:lang w:val="hy-AM"/>
              </w:rPr>
            </w:pPr>
          </w:p>
          <w:p w14:paraId="28834B49" w14:textId="77777777" w:rsidR="00E0396A" w:rsidRDefault="00E0396A" w:rsidP="00E0396A">
            <w:pPr>
              <w:spacing w:line="276" w:lineRule="auto"/>
              <w:jc w:val="center"/>
              <w:rPr>
                <w:rFonts w:ascii="GHEA Grapalat" w:eastAsia="Times New Roman" w:hAnsi="GHEA Grapalat" w:cs="Times New Roman"/>
                <w:sz w:val="24"/>
                <w:szCs w:val="24"/>
                <w:lang w:val="hy-AM"/>
              </w:rPr>
            </w:pPr>
          </w:p>
          <w:p w14:paraId="2B35F6DB" w14:textId="77777777" w:rsidR="00E0396A" w:rsidRDefault="00E0396A" w:rsidP="00E0396A">
            <w:pPr>
              <w:spacing w:line="276" w:lineRule="auto"/>
              <w:jc w:val="center"/>
              <w:rPr>
                <w:rFonts w:ascii="GHEA Grapalat" w:eastAsia="Times New Roman" w:hAnsi="GHEA Grapalat" w:cs="Times New Roman"/>
                <w:sz w:val="24"/>
                <w:szCs w:val="24"/>
                <w:lang w:val="hy-AM"/>
              </w:rPr>
            </w:pPr>
          </w:p>
          <w:p w14:paraId="0F7626B7" w14:textId="77777777" w:rsidR="00E0396A" w:rsidRDefault="00E0396A" w:rsidP="00E0396A">
            <w:pPr>
              <w:spacing w:line="276" w:lineRule="auto"/>
              <w:jc w:val="center"/>
              <w:rPr>
                <w:rFonts w:ascii="GHEA Grapalat" w:eastAsia="Times New Roman" w:hAnsi="GHEA Grapalat" w:cs="Times New Roman"/>
                <w:sz w:val="24"/>
                <w:szCs w:val="24"/>
                <w:lang w:val="hy-AM"/>
              </w:rPr>
            </w:pPr>
          </w:p>
          <w:p w14:paraId="23FA2FA5" w14:textId="77777777" w:rsidR="00E0396A" w:rsidRDefault="00E0396A" w:rsidP="00E0396A">
            <w:pPr>
              <w:spacing w:line="276" w:lineRule="auto"/>
              <w:jc w:val="center"/>
              <w:rPr>
                <w:rFonts w:ascii="GHEA Grapalat" w:eastAsia="Times New Roman" w:hAnsi="GHEA Grapalat" w:cs="Times New Roman"/>
                <w:sz w:val="24"/>
                <w:szCs w:val="24"/>
                <w:lang w:val="hy-AM"/>
              </w:rPr>
            </w:pPr>
          </w:p>
          <w:p w14:paraId="0E69737D" w14:textId="77777777" w:rsidR="00E0396A" w:rsidRDefault="00E0396A" w:rsidP="00E0396A">
            <w:pPr>
              <w:spacing w:line="276" w:lineRule="auto"/>
              <w:jc w:val="center"/>
              <w:rPr>
                <w:rFonts w:ascii="GHEA Grapalat" w:eastAsia="Times New Roman" w:hAnsi="GHEA Grapalat" w:cs="Times New Roman"/>
                <w:sz w:val="24"/>
                <w:szCs w:val="24"/>
                <w:lang w:val="hy-AM"/>
              </w:rPr>
            </w:pPr>
          </w:p>
          <w:p w14:paraId="1AC4F2EE" w14:textId="77777777" w:rsidR="00E0396A" w:rsidRDefault="00E0396A" w:rsidP="00E0396A">
            <w:pPr>
              <w:spacing w:line="276" w:lineRule="auto"/>
              <w:jc w:val="center"/>
              <w:rPr>
                <w:rFonts w:ascii="GHEA Grapalat" w:eastAsia="Times New Roman" w:hAnsi="GHEA Grapalat" w:cs="Times New Roman"/>
                <w:sz w:val="24"/>
                <w:szCs w:val="24"/>
                <w:lang w:val="hy-AM"/>
              </w:rPr>
            </w:pPr>
          </w:p>
          <w:p w14:paraId="225E198D" w14:textId="77777777" w:rsidR="00E0396A" w:rsidRDefault="00E0396A" w:rsidP="00E0396A">
            <w:pPr>
              <w:spacing w:line="276" w:lineRule="auto"/>
              <w:jc w:val="center"/>
              <w:rPr>
                <w:rFonts w:ascii="GHEA Grapalat" w:eastAsia="Times New Roman" w:hAnsi="GHEA Grapalat" w:cs="Times New Roman"/>
                <w:sz w:val="24"/>
                <w:szCs w:val="24"/>
                <w:lang w:val="hy-AM"/>
              </w:rPr>
            </w:pPr>
          </w:p>
          <w:p w14:paraId="1B5C5A5E" w14:textId="77777777" w:rsidR="00E0396A" w:rsidRDefault="00E0396A" w:rsidP="00E0396A">
            <w:pPr>
              <w:spacing w:line="276" w:lineRule="auto"/>
              <w:jc w:val="center"/>
              <w:rPr>
                <w:rFonts w:ascii="GHEA Grapalat" w:eastAsia="Times New Roman" w:hAnsi="GHEA Grapalat" w:cs="Times New Roman"/>
                <w:sz w:val="24"/>
                <w:szCs w:val="24"/>
                <w:lang w:val="hy-AM"/>
              </w:rPr>
            </w:pPr>
          </w:p>
          <w:p w14:paraId="41874E4F" w14:textId="77777777" w:rsidR="00E0396A" w:rsidRDefault="00E0396A" w:rsidP="00E0396A">
            <w:pPr>
              <w:spacing w:line="276" w:lineRule="auto"/>
              <w:jc w:val="center"/>
              <w:rPr>
                <w:rFonts w:ascii="GHEA Grapalat" w:eastAsia="Times New Roman" w:hAnsi="GHEA Grapalat" w:cs="Times New Roman"/>
                <w:sz w:val="24"/>
                <w:szCs w:val="24"/>
                <w:lang w:val="hy-AM"/>
              </w:rPr>
            </w:pPr>
          </w:p>
          <w:p w14:paraId="273F6B7B" w14:textId="77777777" w:rsidR="00E0396A" w:rsidRDefault="00E0396A" w:rsidP="00E0396A">
            <w:pPr>
              <w:spacing w:line="276" w:lineRule="auto"/>
              <w:jc w:val="center"/>
              <w:rPr>
                <w:rFonts w:ascii="GHEA Grapalat" w:eastAsia="Times New Roman" w:hAnsi="GHEA Grapalat" w:cs="Times New Roman"/>
                <w:sz w:val="24"/>
                <w:szCs w:val="24"/>
                <w:lang w:val="hy-AM"/>
              </w:rPr>
            </w:pPr>
          </w:p>
          <w:p w14:paraId="0C88CFF3" w14:textId="77777777" w:rsidR="00E0396A" w:rsidRDefault="00E0396A" w:rsidP="00E0396A">
            <w:pPr>
              <w:spacing w:line="276" w:lineRule="auto"/>
              <w:jc w:val="center"/>
              <w:rPr>
                <w:rFonts w:ascii="GHEA Grapalat" w:eastAsia="Times New Roman" w:hAnsi="GHEA Grapalat" w:cs="Times New Roman"/>
                <w:sz w:val="24"/>
                <w:szCs w:val="24"/>
                <w:lang w:val="hy-AM"/>
              </w:rPr>
            </w:pPr>
          </w:p>
          <w:p w14:paraId="3450E111" w14:textId="470B0342" w:rsidR="00B748E6" w:rsidRPr="00E0396A" w:rsidRDefault="00E0396A" w:rsidP="00E0396A">
            <w:pPr>
              <w:spacing w:line="276" w:lineRule="auto"/>
              <w:jc w:val="center"/>
              <w:rPr>
                <w:rFonts w:ascii="GHEA Grapalat" w:eastAsia="Times New Roman" w:hAnsi="GHEA Grapalat" w:cs="Times New Roman"/>
                <w:color w:val="000000"/>
                <w:sz w:val="24"/>
                <w:szCs w:val="24"/>
                <w:lang w:val="hy-AM"/>
              </w:rPr>
            </w:pPr>
            <w:r w:rsidRPr="00E0396A">
              <w:rPr>
                <w:rFonts w:ascii="GHEA Grapalat" w:eastAsia="Times New Roman" w:hAnsi="GHEA Grapalat" w:cs="Times New Roman"/>
                <w:sz w:val="24"/>
                <w:szCs w:val="24"/>
                <w:lang w:val="hy-AM"/>
              </w:rPr>
              <w:t>Ընդունվել է</w:t>
            </w:r>
          </w:p>
        </w:tc>
      </w:tr>
    </w:tbl>
    <w:p w14:paraId="48DE2388" w14:textId="77777777" w:rsidR="00495779" w:rsidRPr="00E0396A" w:rsidRDefault="00495779" w:rsidP="00E0396A">
      <w:pPr>
        <w:shd w:val="clear" w:color="auto" w:fill="FFFFFF"/>
        <w:spacing w:after="0"/>
        <w:ind w:firstLine="375"/>
        <w:jc w:val="center"/>
        <w:rPr>
          <w:rFonts w:ascii="GHEA Grapalat" w:eastAsia="Times New Roman" w:hAnsi="GHEA Grapalat" w:cs="Times New Roman"/>
          <w:color w:val="000000"/>
          <w:sz w:val="24"/>
          <w:szCs w:val="24"/>
          <w:lang w:val="hy-AM"/>
        </w:rPr>
      </w:pPr>
    </w:p>
    <w:sectPr w:rsidR="00495779" w:rsidRPr="00E0396A" w:rsidSect="00713373">
      <w:headerReference w:type="default" r:id="rId8"/>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FAF199" w14:textId="77777777" w:rsidR="000104F0" w:rsidRDefault="000104F0" w:rsidP="00B040A7">
      <w:pPr>
        <w:spacing w:after="0" w:line="240" w:lineRule="auto"/>
      </w:pPr>
      <w:r>
        <w:separator/>
      </w:r>
    </w:p>
  </w:endnote>
  <w:endnote w:type="continuationSeparator" w:id="0">
    <w:p w14:paraId="12108B1E" w14:textId="77777777" w:rsidR="000104F0" w:rsidRDefault="000104F0" w:rsidP="00B040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Cyr">
    <w:altName w:val="Times New Roman"/>
    <w:charset w:val="01"/>
    <w:family w:val="roman"/>
    <w:pitch w:val="variable"/>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55E7BF" w14:textId="77777777" w:rsidR="000104F0" w:rsidRDefault="000104F0" w:rsidP="00B040A7">
      <w:pPr>
        <w:spacing w:after="0" w:line="240" w:lineRule="auto"/>
      </w:pPr>
      <w:r>
        <w:separator/>
      </w:r>
    </w:p>
  </w:footnote>
  <w:footnote w:type="continuationSeparator" w:id="0">
    <w:p w14:paraId="0E1A5947" w14:textId="77777777" w:rsidR="000104F0" w:rsidRDefault="000104F0" w:rsidP="00B040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90008485"/>
      <w:docPartObj>
        <w:docPartGallery w:val="Page Numbers (Top of Page)"/>
        <w:docPartUnique/>
      </w:docPartObj>
    </w:sdtPr>
    <w:sdtEndPr>
      <w:rPr>
        <w:noProof/>
      </w:rPr>
    </w:sdtEndPr>
    <w:sdtContent>
      <w:p w14:paraId="2188F581" w14:textId="3B76E359" w:rsidR="00B040A7" w:rsidRDefault="00B040A7">
        <w:pPr>
          <w:pStyle w:val="Header"/>
          <w:jc w:val="center"/>
        </w:pPr>
        <w:r>
          <w:fldChar w:fldCharType="begin"/>
        </w:r>
        <w:r>
          <w:instrText xml:space="preserve"> PAGE   \* MERGEFORMAT </w:instrText>
        </w:r>
        <w:r>
          <w:fldChar w:fldCharType="separate"/>
        </w:r>
        <w:r w:rsidR="00111A99">
          <w:rPr>
            <w:noProof/>
          </w:rPr>
          <w:t>17</w:t>
        </w:r>
        <w:r>
          <w:rPr>
            <w:noProof/>
          </w:rPr>
          <w:fldChar w:fldCharType="end"/>
        </w:r>
      </w:p>
    </w:sdtContent>
  </w:sdt>
  <w:p w14:paraId="1E3F15DB" w14:textId="77777777" w:rsidR="00B040A7" w:rsidRDefault="00B040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867CBF"/>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A704D42"/>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40763CD1"/>
    <w:multiLevelType w:val="hybridMultilevel"/>
    <w:tmpl w:val="A2B4503C"/>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 w15:restartNumberingAfterBreak="0">
    <w:nsid w:val="41120D3F"/>
    <w:multiLevelType w:val="hybridMultilevel"/>
    <w:tmpl w:val="D03C3B06"/>
    <w:lvl w:ilvl="0" w:tplc="8F5A162A">
      <w:start w:val="3"/>
      <w:numFmt w:val="decimal"/>
      <w:lvlText w:val="%1."/>
      <w:lvlJc w:val="left"/>
      <w:pPr>
        <w:ind w:left="927" w:hanging="360"/>
      </w:pPr>
    </w:lvl>
    <w:lvl w:ilvl="1" w:tplc="042B0019">
      <w:start w:val="1"/>
      <w:numFmt w:val="lowerLetter"/>
      <w:lvlText w:val="%2."/>
      <w:lvlJc w:val="left"/>
      <w:pPr>
        <w:ind w:left="1647" w:hanging="360"/>
      </w:pPr>
    </w:lvl>
    <w:lvl w:ilvl="2" w:tplc="042B001B">
      <w:start w:val="1"/>
      <w:numFmt w:val="lowerRoman"/>
      <w:lvlText w:val="%3."/>
      <w:lvlJc w:val="right"/>
      <w:pPr>
        <w:ind w:left="2367" w:hanging="180"/>
      </w:pPr>
    </w:lvl>
    <w:lvl w:ilvl="3" w:tplc="042B000F">
      <w:start w:val="1"/>
      <w:numFmt w:val="decimal"/>
      <w:lvlText w:val="%4."/>
      <w:lvlJc w:val="left"/>
      <w:pPr>
        <w:ind w:left="3087" w:hanging="360"/>
      </w:pPr>
    </w:lvl>
    <w:lvl w:ilvl="4" w:tplc="042B0019">
      <w:start w:val="1"/>
      <w:numFmt w:val="lowerLetter"/>
      <w:lvlText w:val="%5."/>
      <w:lvlJc w:val="left"/>
      <w:pPr>
        <w:ind w:left="3807" w:hanging="360"/>
      </w:pPr>
    </w:lvl>
    <w:lvl w:ilvl="5" w:tplc="042B001B">
      <w:start w:val="1"/>
      <w:numFmt w:val="lowerRoman"/>
      <w:lvlText w:val="%6."/>
      <w:lvlJc w:val="right"/>
      <w:pPr>
        <w:ind w:left="4527" w:hanging="180"/>
      </w:pPr>
    </w:lvl>
    <w:lvl w:ilvl="6" w:tplc="042B000F">
      <w:start w:val="1"/>
      <w:numFmt w:val="decimal"/>
      <w:lvlText w:val="%7."/>
      <w:lvlJc w:val="left"/>
      <w:pPr>
        <w:ind w:left="5247" w:hanging="360"/>
      </w:pPr>
    </w:lvl>
    <w:lvl w:ilvl="7" w:tplc="042B0019">
      <w:start w:val="1"/>
      <w:numFmt w:val="lowerLetter"/>
      <w:lvlText w:val="%8."/>
      <w:lvlJc w:val="left"/>
      <w:pPr>
        <w:ind w:left="5967" w:hanging="360"/>
      </w:pPr>
    </w:lvl>
    <w:lvl w:ilvl="8" w:tplc="042B001B">
      <w:start w:val="1"/>
      <w:numFmt w:val="lowerRoman"/>
      <w:lvlText w:val="%9."/>
      <w:lvlJc w:val="right"/>
      <w:pPr>
        <w:ind w:left="6687" w:hanging="180"/>
      </w:pPr>
    </w:lvl>
  </w:abstractNum>
  <w:abstractNum w:abstractNumId="4" w15:restartNumberingAfterBreak="0">
    <w:nsid w:val="41732006"/>
    <w:multiLevelType w:val="hybridMultilevel"/>
    <w:tmpl w:val="98B0FDC0"/>
    <w:lvl w:ilvl="0" w:tplc="4F0CDCB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423B25C8"/>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486462BF"/>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53176BF7"/>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51E35A9"/>
    <w:multiLevelType w:val="hybridMultilevel"/>
    <w:tmpl w:val="60A630FA"/>
    <w:lvl w:ilvl="0" w:tplc="03ECD12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67137EEC"/>
    <w:multiLevelType w:val="hybridMultilevel"/>
    <w:tmpl w:val="5AE451AA"/>
    <w:lvl w:ilvl="0" w:tplc="03ECD12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15:restartNumberingAfterBreak="0">
    <w:nsid w:val="6A3D6F81"/>
    <w:multiLevelType w:val="hybridMultilevel"/>
    <w:tmpl w:val="68D8924A"/>
    <w:lvl w:ilvl="0" w:tplc="98E280E0">
      <w:start w:val="1"/>
      <w:numFmt w:val="decimal"/>
      <w:lvlText w:val="%1."/>
      <w:lvlJc w:val="left"/>
      <w:pPr>
        <w:ind w:left="1440" w:hanging="360"/>
      </w:pPr>
      <w:rPr>
        <w:b/>
        <w:bCs/>
      </w:r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abstractNum w:abstractNumId="11" w15:restartNumberingAfterBreak="0">
    <w:nsid w:val="6B1C6D66"/>
    <w:multiLevelType w:val="hybridMultilevel"/>
    <w:tmpl w:val="839EA7BC"/>
    <w:lvl w:ilvl="0" w:tplc="04090011">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702D417F"/>
    <w:multiLevelType w:val="hybridMultilevel"/>
    <w:tmpl w:val="D0E0B9F0"/>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3" w15:restartNumberingAfterBreak="0">
    <w:nsid w:val="73D20CE8"/>
    <w:multiLevelType w:val="hybridMultilevel"/>
    <w:tmpl w:val="BBE4C690"/>
    <w:lvl w:ilvl="0" w:tplc="042B000F">
      <w:start w:val="1"/>
      <w:numFmt w:val="decimal"/>
      <w:lvlText w:val="%1."/>
      <w:lvlJc w:val="left"/>
      <w:pPr>
        <w:ind w:left="720" w:hanging="360"/>
      </w:p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4" w15:restartNumberingAfterBreak="0">
    <w:nsid w:val="75FE5538"/>
    <w:multiLevelType w:val="hybridMultilevel"/>
    <w:tmpl w:val="7202529C"/>
    <w:lvl w:ilvl="0" w:tplc="B34E2626">
      <w:start w:val="1"/>
      <w:numFmt w:val="decimal"/>
      <w:lvlText w:val="%1."/>
      <w:lvlJc w:val="left"/>
      <w:pPr>
        <w:ind w:left="63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6E03259"/>
    <w:multiLevelType w:val="multilevel"/>
    <w:tmpl w:val="0EF29F90"/>
    <w:lvl w:ilvl="0">
      <w:start w:val="1"/>
      <w:numFmt w:val="decimal"/>
      <w:lvlText w:val="%1."/>
      <w:lvlJc w:val="left"/>
      <w:pPr>
        <w:ind w:left="360" w:hanging="360"/>
      </w:pPr>
    </w:lvl>
    <w:lvl w:ilvl="1">
      <w:start w:val="1"/>
      <w:numFmt w:val="decimal"/>
      <w:isLgl/>
      <w:lvlText w:val="%1.%2"/>
      <w:lvlJc w:val="left"/>
      <w:pPr>
        <w:ind w:left="1020" w:hanging="1020"/>
      </w:pPr>
      <w:rPr>
        <w:rFonts w:hint="default"/>
      </w:rPr>
    </w:lvl>
    <w:lvl w:ilvl="2">
      <w:start w:val="1"/>
      <w:numFmt w:val="decimal"/>
      <w:isLgl/>
      <w:lvlText w:val="%1.%2.%3"/>
      <w:lvlJc w:val="left"/>
      <w:pPr>
        <w:ind w:left="1947" w:hanging="10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16" w15:restartNumberingAfterBreak="0">
    <w:nsid w:val="7BF2464A"/>
    <w:multiLevelType w:val="hybridMultilevel"/>
    <w:tmpl w:val="967C7C0A"/>
    <w:lvl w:ilvl="0" w:tplc="0409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num w:numId="1">
    <w:abstractNumId w:val="7"/>
  </w:num>
  <w:num w:numId="2">
    <w:abstractNumId w:val="0"/>
  </w:num>
  <w:num w:numId="3">
    <w:abstractNumId w:val="15"/>
  </w:num>
  <w:num w:numId="4">
    <w:abstractNumId w:val="11"/>
  </w:num>
  <w:num w:numId="5">
    <w:abstractNumId w:val="16"/>
  </w:num>
  <w:num w:numId="6">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10"/>
  </w:num>
  <w:num w:numId="9">
    <w:abstractNumId w:val="12"/>
  </w:num>
  <w:num w:numId="10">
    <w:abstractNumId w:val="2"/>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6"/>
  </w:num>
  <w:num w:numId="14">
    <w:abstractNumId w:val="5"/>
  </w:num>
  <w:num w:numId="15">
    <w:abstractNumId w:val="4"/>
  </w:num>
  <w:num w:numId="16">
    <w:abstractNumId w:val="9"/>
  </w:num>
  <w:num w:numId="17">
    <w:abstractNumId w:val="8"/>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1514"/>
    <w:rsid w:val="000004B1"/>
    <w:rsid w:val="00001321"/>
    <w:rsid w:val="000020F7"/>
    <w:rsid w:val="00002201"/>
    <w:rsid w:val="000022A5"/>
    <w:rsid w:val="00005E48"/>
    <w:rsid w:val="00006CD0"/>
    <w:rsid w:val="000104F0"/>
    <w:rsid w:val="00013693"/>
    <w:rsid w:val="00020A84"/>
    <w:rsid w:val="00021051"/>
    <w:rsid w:val="00041BF4"/>
    <w:rsid w:val="00046E50"/>
    <w:rsid w:val="000545D4"/>
    <w:rsid w:val="000634F3"/>
    <w:rsid w:val="00072FB4"/>
    <w:rsid w:val="000739FD"/>
    <w:rsid w:val="0008097F"/>
    <w:rsid w:val="000850BA"/>
    <w:rsid w:val="00091555"/>
    <w:rsid w:val="000A6306"/>
    <w:rsid w:val="000B7781"/>
    <w:rsid w:val="000C043E"/>
    <w:rsid w:val="000C72DC"/>
    <w:rsid w:val="000C77E1"/>
    <w:rsid w:val="000D21F3"/>
    <w:rsid w:val="000E299D"/>
    <w:rsid w:val="000E395F"/>
    <w:rsid w:val="000F640C"/>
    <w:rsid w:val="00105D1D"/>
    <w:rsid w:val="00110845"/>
    <w:rsid w:val="00110ECE"/>
    <w:rsid w:val="00111A99"/>
    <w:rsid w:val="00114F8A"/>
    <w:rsid w:val="001174D8"/>
    <w:rsid w:val="00120943"/>
    <w:rsid w:val="001262D2"/>
    <w:rsid w:val="00133BFF"/>
    <w:rsid w:val="00145679"/>
    <w:rsid w:val="00145C3A"/>
    <w:rsid w:val="001501B3"/>
    <w:rsid w:val="00152182"/>
    <w:rsid w:val="00160E80"/>
    <w:rsid w:val="001720DD"/>
    <w:rsid w:val="001766D1"/>
    <w:rsid w:val="00181647"/>
    <w:rsid w:val="00185083"/>
    <w:rsid w:val="00190F34"/>
    <w:rsid w:val="00193D02"/>
    <w:rsid w:val="001A7009"/>
    <w:rsid w:val="001A7BAD"/>
    <w:rsid w:val="001C4CEF"/>
    <w:rsid w:val="001C69E5"/>
    <w:rsid w:val="001D67B2"/>
    <w:rsid w:val="001E18F6"/>
    <w:rsid w:val="001F0448"/>
    <w:rsid w:val="001F3538"/>
    <w:rsid w:val="0020110C"/>
    <w:rsid w:val="00215467"/>
    <w:rsid w:val="002251EB"/>
    <w:rsid w:val="00230419"/>
    <w:rsid w:val="0023775D"/>
    <w:rsid w:val="00242FD1"/>
    <w:rsid w:val="00244001"/>
    <w:rsid w:val="00246ECA"/>
    <w:rsid w:val="00257553"/>
    <w:rsid w:val="0026037A"/>
    <w:rsid w:val="0027031F"/>
    <w:rsid w:val="00274DAE"/>
    <w:rsid w:val="00275D59"/>
    <w:rsid w:val="00280BE4"/>
    <w:rsid w:val="00292125"/>
    <w:rsid w:val="00292BA4"/>
    <w:rsid w:val="002A6FF4"/>
    <w:rsid w:val="002C3961"/>
    <w:rsid w:val="002C3C93"/>
    <w:rsid w:val="002C5AC2"/>
    <w:rsid w:val="002C6A91"/>
    <w:rsid w:val="002D4DEE"/>
    <w:rsid w:val="002D55A5"/>
    <w:rsid w:val="002E03BE"/>
    <w:rsid w:val="002E3F9F"/>
    <w:rsid w:val="002E5D56"/>
    <w:rsid w:val="002F1E26"/>
    <w:rsid w:val="002F22FB"/>
    <w:rsid w:val="002F43C7"/>
    <w:rsid w:val="002F448E"/>
    <w:rsid w:val="0030428B"/>
    <w:rsid w:val="003146F2"/>
    <w:rsid w:val="00315D8A"/>
    <w:rsid w:val="00326561"/>
    <w:rsid w:val="00342B9F"/>
    <w:rsid w:val="00357919"/>
    <w:rsid w:val="00363BC3"/>
    <w:rsid w:val="0036485D"/>
    <w:rsid w:val="00366C99"/>
    <w:rsid w:val="00391918"/>
    <w:rsid w:val="00391DEB"/>
    <w:rsid w:val="00392686"/>
    <w:rsid w:val="00395955"/>
    <w:rsid w:val="003A3D3F"/>
    <w:rsid w:val="003B6583"/>
    <w:rsid w:val="003B7A21"/>
    <w:rsid w:val="003C60A5"/>
    <w:rsid w:val="003C64DC"/>
    <w:rsid w:val="003E610B"/>
    <w:rsid w:val="00401349"/>
    <w:rsid w:val="004026B9"/>
    <w:rsid w:val="00402929"/>
    <w:rsid w:val="00405181"/>
    <w:rsid w:val="00405AF9"/>
    <w:rsid w:val="00411F49"/>
    <w:rsid w:val="00413F25"/>
    <w:rsid w:val="0041520B"/>
    <w:rsid w:val="00420C38"/>
    <w:rsid w:val="004313D5"/>
    <w:rsid w:val="004420EC"/>
    <w:rsid w:val="00451E1C"/>
    <w:rsid w:val="00463684"/>
    <w:rsid w:val="00470095"/>
    <w:rsid w:val="00471134"/>
    <w:rsid w:val="00473DA7"/>
    <w:rsid w:val="00475CF3"/>
    <w:rsid w:val="00481296"/>
    <w:rsid w:val="00495779"/>
    <w:rsid w:val="004977F9"/>
    <w:rsid w:val="004A3154"/>
    <w:rsid w:val="004A5669"/>
    <w:rsid w:val="004A6419"/>
    <w:rsid w:val="004A692F"/>
    <w:rsid w:val="004B047D"/>
    <w:rsid w:val="004C04A6"/>
    <w:rsid w:val="004C678A"/>
    <w:rsid w:val="004D31F0"/>
    <w:rsid w:val="004D4A46"/>
    <w:rsid w:val="004E1242"/>
    <w:rsid w:val="004E41F2"/>
    <w:rsid w:val="004E5C89"/>
    <w:rsid w:val="004E6916"/>
    <w:rsid w:val="004F20AD"/>
    <w:rsid w:val="00503544"/>
    <w:rsid w:val="00510C41"/>
    <w:rsid w:val="00527D5E"/>
    <w:rsid w:val="00530E59"/>
    <w:rsid w:val="00531E90"/>
    <w:rsid w:val="005334F2"/>
    <w:rsid w:val="00545419"/>
    <w:rsid w:val="005531EE"/>
    <w:rsid w:val="00555A22"/>
    <w:rsid w:val="00555E34"/>
    <w:rsid w:val="005623CC"/>
    <w:rsid w:val="00564F42"/>
    <w:rsid w:val="0057798D"/>
    <w:rsid w:val="00577C1C"/>
    <w:rsid w:val="005817AA"/>
    <w:rsid w:val="00582190"/>
    <w:rsid w:val="005834C8"/>
    <w:rsid w:val="00595298"/>
    <w:rsid w:val="00595BE6"/>
    <w:rsid w:val="00597D98"/>
    <w:rsid w:val="005A0864"/>
    <w:rsid w:val="005A0C7F"/>
    <w:rsid w:val="005A4582"/>
    <w:rsid w:val="005A5924"/>
    <w:rsid w:val="005B0910"/>
    <w:rsid w:val="005B1824"/>
    <w:rsid w:val="005C320F"/>
    <w:rsid w:val="005D126F"/>
    <w:rsid w:val="005D57C3"/>
    <w:rsid w:val="005E60BC"/>
    <w:rsid w:val="005F3421"/>
    <w:rsid w:val="005F47ED"/>
    <w:rsid w:val="0060480E"/>
    <w:rsid w:val="00604D36"/>
    <w:rsid w:val="00622F4C"/>
    <w:rsid w:val="0063296A"/>
    <w:rsid w:val="0063452F"/>
    <w:rsid w:val="00640C50"/>
    <w:rsid w:val="00654D71"/>
    <w:rsid w:val="00661CEB"/>
    <w:rsid w:val="00674B8B"/>
    <w:rsid w:val="00676DF2"/>
    <w:rsid w:val="00685D25"/>
    <w:rsid w:val="00686E68"/>
    <w:rsid w:val="0068702B"/>
    <w:rsid w:val="00695902"/>
    <w:rsid w:val="00696C36"/>
    <w:rsid w:val="006A4D78"/>
    <w:rsid w:val="006B0E92"/>
    <w:rsid w:val="006B18E7"/>
    <w:rsid w:val="006B39D9"/>
    <w:rsid w:val="006C3C36"/>
    <w:rsid w:val="006D086B"/>
    <w:rsid w:val="006D6592"/>
    <w:rsid w:val="006D7484"/>
    <w:rsid w:val="006E1ADF"/>
    <w:rsid w:val="006E4DE3"/>
    <w:rsid w:val="006F4E4C"/>
    <w:rsid w:val="006F633D"/>
    <w:rsid w:val="00706508"/>
    <w:rsid w:val="00710BC9"/>
    <w:rsid w:val="00710ECF"/>
    <w:rsid w:val="00712807"/>
    <w:rsid w:val="00712F89"/>
    <w:rsid w:val="00713373"/>
    <w:rsid w:val="00731F00"/>
    <w:rsid w:val="00734BCB"/>
    <w:rsid w:val="00736C5C"/>
    <w:rsid w:val="00740B16"/>
    <w:rsid w:val="00750A87"/>
    <w:rsid w:val="007627CB"/>
    <w:rsid w:val="00766051"/>
    <w:rsid w:val="0077614A"/>
    <w:rsid w:val="00785096"/>
    <w:rsid w:val="00787EE8"/>
    <w:rsid w:val="007924D8"/>
    <w:rsid w:val="00793E28"/>
    <w:rsid w:val="00797717"/>
    <w:rsid w:val="007A0393"/>
    <w:rsid w:val="007A6E59"/>
    <w:rsid w:val="007B04D7"/>
    <w:rsid w:val="007B20A6"/>
    <w:rsid w:val="007B449D"/>
    <w:rsid w:val="007C1273"/>
    <w:rsid w:val="007D10E1"/>
    <w:rsid w:val="0081169B"/>
    <w:rsid w:val="00817424"/>
    <w:rsid w:val="00821D3B"/>
    <w:rsid w:val="0082209A"/>
    <w:rsid w:val="00822701"/>
    <w:rsid w:val="00826000"/>
    <w:rsid w:val="0083329A"/>
    <w:rsid w:val="0083585E"/>
    <w:rsid w:val="008400B5"/>
    <w:rsid w:val="008438A4"/>
    <w:rsid w:val="008474D9"/>
    <w:rsid w:val="00851A65"/>
    <w:rsid w:val="00852E9E"/>
    <w:rsid w:val="008656F0"/>
    <w:rsid w:val="00872C7E"/>
    <w:rsid w:val="00881A52"/>
    <w:rsid w:val="0088336A"/>
    <w:rsid w:val="0089298E"/>
    <w:rsid w:val="008953DA"/>
    <w:rsid w:val="008A01D2"/>
    <w:rsid w:val="008A3FB1"/>
    <w:rsid w:val="008B4C19"/>
    <w:rsid w:val="008C2E8E"/>
    <w:rsid w:val="008D10C4"/>
    <w:rsid w:val="008E08AC"/>
    <w:rsid w:val="008E0AE9"/>
    <w:rsid w:val="008E4BD3"/>
    <w:rsid w:val="008F1E87"/>
    <w:rsid w:val="00905E3E"/>
    <w:rsid w:val="00916A8D"/>
    <w:rsid w:val="00930D9A"/>
    <w:rsid w:val="00930E6C"/>
    <w:rsid w:val="009311D9"/>
    <w:rsid w:val="009360C7"/>
    <w:rsid w:val="00953C2A"/>
    <w:rsid w:val="00954163"/>
    <w:rsid w:val="00963624"/>
    <w:rsid w:val="00971568"/>
    <w:rsid w:val="00972C1E"/>
    <w:rsid w:val="00974086"/>
    <w:rsid w:val="0098133A"/>
    <w:rsid w:val="00992349"/>
    <w:rsid w:val="00993E90"/>
    <w:rsid w:val="009A01E6"/>
    <w:rsid w:val="009C1570"/>
    <w:rsid w:val="009C3E38"/>
    <w:rsid w:val="009C625E"/>
    <w:rsid w:val="009C6D14"/>
    <w:rsid w:val="009C7DA7"/>
    <w:rsid w:val="009D326C"/>
    <w:rsid w:val="009D6DC7"/>
    <w:rsid w:val="009E6D39"/>
    <w:rsid w:val="009F2416"/>
    <w:rsid w:val="009F2B35"/>
    <w:rsid w:val="00A07DDB"/>
    <w:rsid w:val="00A165E8"/>
    <w:rsid w:val="00A21F9B"/>
    <w:rsid w:val="00A26EED"/>
    <w:rsid w:val="00A27701"/>
    <w:rsid w:val="00A36F7C"/>
    <w:rsid w:val="00A51C55"/>
    <w:rsid w:val="00A563DE"/>
    <w:rsid w:val="00A63070"/>
    <w:rsid w:val="00A64305"/>
    <w:rsid w:val="00A7685C"/>
    <w:rsid w:val="00A878BA"/>
    <w:rsid w:val="00A92B07"/>
    <w:rsid w:val="00A9328E"/>
    <w:rsid w:val="00AA0686"/>
    <w:rsid w:val="00AA324B"/>
    <w:rsid w:val="00AC0DD5"/>
    <w:rsid w:val="00AC237F"/>
    <w:rsid w:val="00AF1DDD"/>
    <w:rsid w:val="00AF6E8F"/>
    <w:rsid w:val="00B02237"/>
    <w:rsid w:val="00B040A7"/>
    <w:rsid w:val="00B04465"/>
    <w:rsid w:val="00B13DA3"/>
    <w:rsid w:val="00B14EE1"/>
    <w:rsid w:val="00B1523D"/>
    <w:rsid w:val="00B17CE3"/>
    <w:rsid w:val="00B20055"/>
    <w:rsid w:val="00B3026E"/>
    <w:rsid w:val="00B32A45"/>
    <w:rsid w:val="00B34241"/>
    <w:rsid w:val="00B40350"/>
    <w:rsid w:val="00B56F3E"/>
    <w:rsid w:val="00B60510"/>
    <w:rsid w:val="00B62E9C"/>
    <w:rsid w:val="00B63F9B"/>
    <w:rsid w:val="00B748E6"/>
    <w:rsid w:val="00B84326"/>
    <w:rsid w:val="00B8448B"/>
    <w:rsid w:val="00B86666"/>
    <w:rsid w:val="00BA21FD"/>
    <w:rsid w:val="00BA390F"/>
    <w:rsid w:val="00BA5237"/>
    <w:rsid w:val="00BB59A5"/>
    <w:rsid w:val="00BD15A6"/>
    <w:rsid w:val="00BD3C05"/>
    <w:rsid w:val="00BE0604"/>
    <w:rsid w:val="00BE5C57"/>
    <w:rsid w:val="00BF1954"/>
    <w:rsid w:val="00BF34DE"/>
    <w:rsid w:val="00BF4C75"/>
    <w:rsid w:val="00BF5C28"/>
    <w:rsid w:val="00C01673"/>
    <w:rsid w:val="00C238F7"/>
    <w:rsid w:val="00C26184"/>
    <w:rsid w:val="00C27C7C"/>
    <w:rsid w:val="00C57034"/>
    <w:rsid w:val="00C61514"/>
    <w:rsid w:val="00C62CEA"/>
    <w:rsid w:val="00C66C5D"/>
    <w:rsid w:val="00C913B4"/>
    <w:rsid w:val="00C932C0"/>
    <w:rsid w:val="00C94216"/>
    <w:rsid w:val="00CA6996"/>
    <w:rsid w:val="00CB0937"/>
    <w:rsid w:val="00CB453C"/>
    <w:rsid w:val="00CD01BD"/>
    <w:rsid w:val="00CD3B9E"/>
    <w:rsid w:val="00CD5ED3"/>
    <w:rsid w:val="00CE1247"/>
    <w:rsid w:val="00CE5956"/>
    <w:rsid w:val="00CF29DC"/>
    <w:rsid w:val="00CF3CBA"/>
    <w:rsid w:val="00CF4299"/>
    <w:rsid w:val="00D13F04"/>
    <w:rsid w:val="00D15E78"/>
    <w:rsid w:val="00D16CC1"/>
    <w:rsid w:val="00D23543"/>
    <w:rsid w:val="00D26AB2"/>
    <w:rsid w:val="00D3264E"/>
    <w:rsid w:val="00D36178"/>
    <w:rsid w:val="00D367C7"/>
    <w:rsid w:val="00D4586A"/>
    <w:rsid w:val="00D51794"/>
    <w:rsid w:val="00D6226D"/>
    <w:rsid w:val="00D67873"/>
    <w:rsid w:val="00D67A7F"/>
    <w:rsid w:val="00D76CB2"/>
    <w:rsid w:val="00D8203D"/>
    <w:rsid w:val="00D90929"/>
    <w:rsid w:val="00D943EA"/>
    <w:rsid w:val="00DA31AE"/>
    <w:rsid w:val="00DA473A"/>
    <w:rsid w:val="00DB1B7E"/>
    <w:rsid w:val="00DC1FAF"/>
    <w:rsid w:val="00DC3B0B"/>
    <w:rsid w:val="00DC7C0A"/>
    <w:rsid w:val="00DD18B9"/>
    <w:rsid w:val="00DD24F3"/>
    <w:rsid w:val="00DE5F70"/>
    <w:rsid w:val="00DF04C7"/>
    <w:rsid w:val="00DF3BC8"/>
    <w:rsid w:val="00E0396A"/>
    <w:rsid w:val="00E06EA3"/>
    <w:rsid w:val="00E125AE"/>
    <w:rsid w:val="00E13079"/>
    <w:rsid w:val="00E25ACB"/>
    <w:rsid w:val="00E337D2"/>
    <w:rsid w:val="00E4341C"/>
    <w:rsid w:val="00E4563C"/>
    <w:rsid w:val="00E45B11"/>
    <w:rsid w:val="00E514A5"/>
    <w:rsid w:val="00E516FD"/>
    <w:rsid w:val="00E55573"/>
    <w:rsid w:val="00E561BB"/>
    <w:rsid w:val="00E57B61"/>
    <w:rsid w:val="00E716A6"/>
    <w:rsid w:val="00E77A78"/>
    <w:rsid w:val="00E80C0C"/>
    <w:rsid w:val="00E85176"/>
    <w:rsid w:val="00E8714C"/>
    <w:rsid w:val="00E8733A"/>
    <w:rsid w:val="00EA6E83"/>
    <w:rsid w:val="00EC1455"/>
    <w:rsid w:val="00ED44C0"/>
    <w:rsid w:val="00ED4A4D"/>
    <w:rsid w:val="00EE0EFD"/>
    <w:rsid w:val="00EE5327"/>
    <w:rsid w:val="00EE5E40"/>
    <w:rsid w:val="00EF7E63"/>
    <w:rsid w:val="00F02EAC"/>
    <w:rsid w:val="00F03037"/>
    <w:rsid w:val="00F06878"/>
    <w:rsid w:val="00F072D7"/>
    <w:rsid w:val="00F11CF8"/>
    <w:rsid w:val="00F134F8"/>
    <w:rsid w:val="00F138F0"/>
    <w:rsid w:val="00F141D3"/>
    <w:rsid w:val="00F373B9"/>
    <w:rsid w:val="00F5245B"/>
    <w:rsid w:val="00F52939"/>
    <w:rsid w:val="00F52C29"/>
    <w:rsid w:val="00F57669"/>
    <w:rsid w:val="00F65DE6"/>
    <w:rsid w:val="00F7455E"/>
    <w:rsid w:val="00F75F0B"/>
    <w:rsid w:val="00F96257"/>
    <w:rsid w:val="00FA2DB3"/>
    <w:rsid w:val="00FA6FF7"/>
    <w:rsid w:val="00FB4C13"/>
    <w:rsid w:val="00FB6A20"/>
    <w:rsid w:val="00FD02F6"/>
    <w:rsid w:val="00FD339E"/>
    <w:rsid w:val="00FD4A35"/>
    <w:rsid w:val="00FD5933"/>
    <w:rsid w:val="00FE061D"/>
    <w:rsid w:val="00FF3E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96E58"/>
  <w15:chartTrackingRefBased/>
  <w15:docId w15:val="{DA267AC5-CDA4-48CD-BD9E-22E4CA603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373"/>
  </w:style>
  <w:style w:type="paragraph" w:styleId="Heading1">
    <w:name w:val="heading 1"/>
    <w:basedOn w:val="Normal"/>
    <w:next w:val="Normal"/>
    <w:link w:val="Heading1Char"/>
    <w:qFormat/>
    <w:rsid w:val="00145679"/>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713373"/>
    <w:pPr>
      <w:spacing w:after="120"/>
    </w:pPr>
  </w:style>
  <w:style w:type="character" w:customStyle="1" w:styleId="BodyTextChar">
    <w:name w:val="Body Text Char"/>
    <w:basedOn w:val="DefaultParagraphFont"/>
    <w:link w:val="BodyText"/>
    <w:uiPriority w:val="99"/>
    <w:rsid w:val="00713373"/>
  </w:style>
  <w:style w:type="paragraph" w:styleId="ListParagraph">
    <w:name w:val="List Paragraph"/>
    <w:aliases w:val="Akapit z listą BS,List Paragraph 1,References,Дэд гарчиг,IBL List Paragraph,List Paragraph1,Paragraph,BULLET Liste,Numbered List Paragraph,Bullet paras,Liste 1,Table no. List Paragraph,Colorful List - Accent 11,List_Paragraph,OBC Bullet"/>
    <w:basedOn w:val="Normal"/>
    <w:link w:val="ListParagraphChar"/>
    <w:uiPriority w:val="34"/>
    <w:qFormat/>
    <w:rsid w:val="00713373"/>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Знак Знак,Char Char Char Char,Char Char Char1"/>
    <w:basedOn w:val="Normal"/>
    <w:link w:val="NormalWebChar"/>
    <w:uiPriority w:val="99"/>
    <w:unhideWhenUsed/>
    <w:qFormat/>
    <w:rsid w:val="00713373"/>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link w:val="NoSpacingChar"/>
    <w:qFormat/>
    <w:rsid w:val="00F02EAC"/>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F02EAC"/>
    <w:rPr>
      <w:rFonts w:ascii="Calibri" w:eastAsia="Calibri" w:hAnsi="Calibri" w:cs="Times New Roman"/>
    </w:rPr>
  </w:style>
  <w:style w:type="character" w:customStyle="1" w:styleId="ListParagraphChar">
    <w:name w:val="List Paragraph Char"/>
    <w:aliases w:val="Akapit z listą BS Char,List Paragraph 1 Char,References Char,Дэд гарчиг Char,IBL List Paragraph Char,List Paragraph1 Char,Paragraph Char,BULLET Liste Char,Numbered List Paragraph Char,Bullet paras Char,Liste 1 Char,OBC Bullet Char"/>
    <w:link w:val="ListParagraph"/>
    <w:uiPriority w:val="34"/>
    <w:qFormat/>
    <w:locked/>
    <w:rsid w:val="004E41F2"/>
    <w:rPr>
      <w:rFonts w:ascii="Times New Roman" w:eastAsia="Times New Roman" w:hAnsi="Times New Roman" w:cs="Times New Roman"/>
      <w:sz w:val="24"/>
      <w:szCs w:val="24"/>
    </w:rPr>
  </w:style>
  <w:style w:type="paragraph" w:customStyle="1" w:styleId="LO-normal">
    <w:name w:val="LO-normal"/>
    <w:qFormat/>
    <w:rsid w:val="001C4CEF"/>
    <w:pPr>
      <w:spacing w:after="0" w:line="331" w:lineRule="auto"/>
    </w:pPr>
    <w:rPr>
      <w:rFonts w:ascii="Calibri" w:eastAsia="NSimSun" w:hAnsi="Calibri" w:cs="Lucida Sans"/>
      <w:color w:val="474A4F"/>
      <w:sz w:val="26"/>
      <w:szCs w:val="26"/>
      <w:lang w:eastAsia="zh-CN" w:bidi="hi-IN"/>
    </w:rPr>
  </w:style>
  <w:style w:type="table" w:styleId="TableGrid">
    <w:name w:val="Table Grid"/>
    <w:basedOn w:val="TableNormal"/>
    <w:uiPriority w:val="39"/>
    <w:rsid w:val="00B62E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16C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6CC1"/>
    <w:rPr>
      <w:rFonts w:ascii="Segoe UI" w:hAnsi="Segoe UI" w:cs="Segoe UI"/>
      <w:sz w:val="18"/>
      <w:szCs w:val="18"/>
    </w:rPr>
  </w:style>
  <w:style w:type="paragraph" w:styleId="Header">
    <w:name w:val="header"/>
    <w:basedOn w:val="Normal"/>
    <w:link w:val="HeaderChar"/>
    <w:uiPriority w:val="99"/>
    <w:unhideWhenUsed/>
    <w:rsid w:val="00B040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40A7"/>
  </w:style>
  <w:style w:type="paragraph" w:styleId="Footer">
    <w:name w:val="footer"/>
    <w:basedOn w:val="Normal"/>
    <w:link w:val="FooterChar"/>
    <w:uiPriority w:val="99"/>
    <w:unhideWhenUsed/>
    <w:rsid w:val="00B040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40A7"/>
  </w:style>
  <w:style w:type="character" w:customStyle="1" w:styleId="Heading1Char">
    <w:name w:val="Heading 1 Char"/>
    <w:basedOn w:val="DefaultParagraphFont"/>
    <w:link w:val="Heading1"/>
    <w:rsid w:val="00145679"/>
    <w:rPr>
      <w:rFonts w:ascii="Arial" w:eastAsia="Times New Roman" w:hAnsi="Arial" w:cs="Arial"/>
      <w:b/>
      <w:bCs/>
      <w:kern w:val="32"/>
      <w:sz w:val="32"/>
      <w:szCs w:val="32"/>
    </w:rPr>
  </w:style>
  <w:style w:type="character" w:customStyle="1" w:styleId="a">
    <w:name w:val="Основной текст_"/>
    <w:basedOn w:val="DefaultParagraphFont"/>
    <w:link w:val="1"/>
    <w:uiPriority w:val="99"/>
    <w:rsid w:val="007924D8"/>
    <w:rPr>
      <w:rFonts w:ascii="Times New Roman" w:eastAsia="Times New Roman" w:hAnsi="Times New Roman" w:cs="Times New Roman"/>
      <w:sz w:val="27"/>
      <w:szCs w:val="27"/>
      <w:shd w:val="clear" w:color="auto" w:fill="FFFFFF"/>
    </w:rPr>
  </w:style>
  <w:style w:type="paragraph" w:customStyle="1" w:styleId="1">
    <w:name w:val="Основной текст1"/>
    <w:basedOn w:val="Normal"/>
    <w:link w:val="a"/>
    <w:uiPriority w:val="99"/>
    <w:rsid w:val="007924D8"/>
    <w:pPr>
      <w:shd w:val="clear" w:color="auto" w:fill="FFFFFF"/>
      <w:spacing w:after="2220" w:line="240" w:lineRule="exact"/>
      <w:jc w:val="center"/>
    </w:pPr>
    <w:rPr>
      <w:rFonts w:ascii="Times New Roman" w:eastAsia="Times New Roman" w:hAnsi="Times New Roman" w:cs="Times New Roman"/>
      <w:sz w:val="27"/>
      <w:szCs w:val="27"/>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Знак Знак Char"/>
    <w:link w:val="NormalWeb"/>
    <w:uiPriority w:val="99"/>
    <w:locked/>
    <w:rsid w:val="00712807"/>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5884535">
      <w:bodyDiv w:val="1"/>
      <w:marLeft w:val="0"/>
      <w:marRight w:val="0"/>
      <w:marTop w:val="0"/>
      <w:marBottom w:val="0"/>
      <w:divBdr>
        <w:top w:val="none" w:sz="0" w:space="0" w:color="auto"/>
        <w:left w:val="none" w:sz="0" w:space="0" w:color="auto"/>
        <w:bottom w:val="none" w:sz="0" w:space="0" w:color="auto"/>
        <w:right w:val="none" w:sz="0" w:space="0" w:color="auto"/>
      </w:divBdr>
    </w:div>
    <w:div w:id="405148527">
      <w:bodyDiv w:val="1"/>
      <w:marLeft w:val="0"/>
      <w:marRight w:val="0"/>
      <w:marTop w:val="0"/>
      <w:marBottom w:val="0"/>
      <w:divBdr>
        <w:top w:val="none" w:sz="0" w:space="0" w:color="auto"/>
        <w:left w:val="none" w:sz="0" w:space="0" w:color="auto"/>
        <w:bottom w:val="none" w:sz="0" w:space="0" w:color="auto"/>
        <w:right w:val="none" w:sz="0" w:space="0" w:color="auto"/>
      </w:divBdr>
    </w:div>
    <w:div w:id="599879111">
      <w:bodyDiv w:val="1"/>
      <w:marLeft w:val="0"/>
      <w:marRight w:val="0"/>
      <w:marTop w:val="0"/>
      <w:marBottom w:val="0"/>
      <w:divBdr>
        <w:top w:val="none" w:sz="0" w:space="0" w:color="auto"/>
        <w:left w:val="none" w:sz="0" w:space="0" w:color="auto"/>
        <w:bottom w:val="none" w:sz="0" w:space="0" w:color="auto"/>
        <w:right w:val="none" w:sz="0" w:space="0" w:color="auto"/>
      </w:divBdr>
    </w:div>
    <w:div w:id="775518854">
      <w:bodyDiv w:val="1"/>
      <w:marLeft w:val="0"/>
      <w:marRight w:val="0"/>
      <w:marTop w:val="0"/>
      <w:marBottom w:val="0"/>
      <w:divBdr>
        <w:top w:val="none" w:sz="0" w:space="0" w:color="auto"/>
        <w:left w:val="none" w:sz="0" w:space="0" w:color="auto"/>
        <w:bottom w:val="none" w:sz="0" w:space="0" w:color="auto"/>
        <w:right w:val="none" w:sz="0" w:space="0" w:color="auto"/>
      </w:divBdr>
    </w:div>
    <w:div w:id="786972307">
      <w:bodyDiv w:val="1"/>
      <w:marLeft w:val="0"/>
      <w:marRight w:val="0"/>
      <w:marTop w:val="0"/>
      <w:marBottom w:val="0"/>
      <w:divBdr>
        <w:top w:val="none" w:sz="0" w:space="0" w:color="auto"/>
        <w:left w:val="none" w:sz="0" w:space="0" w:color="auto"/>
        <w:bottom w:val="none" w:sz="0" w:space="0" w:color="auto"/>
        <w:right w:val="none" w:sz="0" w:space="0" w:color="auto"/>
      </w:divBdr>
    </w:div>
    <w:div w:id="1066875078">
      <w:bodyDiv w:val="1"/>
      <w:marLeft w:val="0"/>
      <w:marRight w:val="0"/>
      <w:marTop w:val="0"/>
      <w:marBottom w:val="0"/>
      <w:divBdr>
        <w:top w:val="none" w:sz="0" w:space="0" w:color="auto"/>
        <w:left w:val="none" w:sz="0" w:space="0" w:color="auto"/>
        <w:bottom w:val="none" w:sz="0" w:space="0" w:color="auto"/>
        <w:right w:val="none" w:sz="0" w:space="0" w:color="auto"/>
      </w:divBdr>
    </w:div>
    <w:div w:id="1071392706">
      <w:bodyDiv w:val="1"/>
      <w:marLeft w:val="0"/>
      <w:marRight w:val="0"/>
      <w:marTop w:val="0"/>
      <w:marBottom w:val="0"/>
      <w:divBdr>
        <w:top w:val="none" w:sz="0" w:space="0" w:color="auto"/>
        <w:left w:val="none" w:sz="0" w:space="0" w:color="auto"/>
        <w:bottom w:val="none" w:sz="0" w:space="0" w:color="auto"/>
        <w:right w:val="none" w:sz="0" w:space="0" w:color="auto"/>
      </w:divBdr>
    </w:div>
    <w:div w:id="1139803526">
      <w:bodyDiv w:val="1"/>
      <w:marLeft w:val="0"/>
      <w:marRight w:val="0"/>
      <w:marTop w:val="0"/>
      <w:marBottom w:val="0"/>
      <w:divBdr>
        <w:top w:val="none" w:sz="0" w:space="0" w:color="auto"/>
        <w:left w:val="none" w:sz="0" w:space="0" w:color="auto"/>
        <w:bottom w:val="none" w:sz="0" w:space="0" w:color="auto"/>
        <w:right w:val="none" w:sz="0" w:space="0" w:color="auto"/>
      </w:divBdr>
    </w:div>
    <w:div w:id="1494907927">
      <w:bodyDiv w:val="1"/>
      <w:marLeft w:val="0"/>
      <w:marRight w:val="0"/>
      <w:marTop w:val="0"/>
      <w:marBottom w:val="0"/>
      <w:divBdr>
        <w:top w:val="none" w:sz="0" w:space="0" w:color="auto"/>
        <w:left w:val="none" w:sz="0" w:space="0" w:color="auto"/>
        <w:bottom w:val="none" w:sz="0" w:space="0" w:color="auto"/>
        <w:right w:val="none" w:sz="0" w:space="0" w:color="auto"/>
      </w:divBdr>
    </w:div>
    <w:div w:id="1785885493">
      <w:bodyDiv w:val="1"/>
      <w:marLeft w:val="0"/>
      <w:marRight w:val="0"/>
      <w:marTop w:val="0"/>
      <w:marBottom w:val="0"/>
      <w:divBdr>
        <w:top w:val="none" w:sz="0" w:space="0" w:color="auto"/>
        <w:left w:val="none" w:sz="0" w:space="0" w:color="auto"/>
        <w:bottom w:val="none" w:sz="0" w:space="0" w:color="auto"/>
        <w:right w:val="none" w:sz="0" w:space="0" w:color="auto"/>
      </w:divBdr>
    </w:div>
    <w:div w:id="1849634001">
      <w:bodyDiv w:val="1"/>
      <w:marLeft w:val="0"/>
      <w:marRight w:val="0"/>
      <w:marTop w:val="0"/>
      <w:marBottom w:val="0"/>
      <w:divBdr>
        <w:top w:val="none" w:sz="0" w:space="0" w:color="auto"/>
        <w:left w:val="none" w:sz="0" w:space="0" w:color="auto"/>
        <w:bottom w:val="none" w:sz="0" w:space="0" w:color="auto"/>
        <w:right w:val="none" w:sz="0" w:space="0" w:color="auto"/>
      </w:divBdr>
    </w:div>
    <w:div w:id="1920600874">
      <w:bodyDiv w:val="1"/>
      <w:marLeft w:val="0"/>
      <w:marRight w:val="0"/>
      <w:marTop w:val="0"/>
      <w:marBottom w:val="0"/>
      <w:divBdr>
        <w:top w:val="none" w:sz="0" w:space="0" w:color="auto"/>
        <w:left w:val="none" w:sz="0" w:space="0" w:color="auto"/>
        <w:bottom w:val="none" w:sz="0" w:space="0" w:color="auto"/>
        <w:right w:val="none" w:sz="0" w:space="0" w:color="auto"/>
      </w:divBdr>
    </w:div>
    <w:div w:id="2086173921">
      <w:bodyDiv w:val="1"/>
      <w:marLeft w:val="0"/>
      <w:marRight w:val="0"/>
      <w:marTop w:val="0"/>
      <w:marBottom w:val="0"/>
      <w:divBdr>
        <w:top w:val="none" w:sz="0" w:space="0" w:color="auto"/>
        <w:left w:val="none" w:sz="0" w:space="0" w:color="auto"/>
        <w:bottom w:val="none" w:sz="0" w:space="0" w:color="auto"/>
        <w:right w:val="none" w:sz="0" w:space="0" w:color="auto"/>
      </w:divBdr>
    </w:div>
    <w:div w:id="210575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212DC4-7613-4BC5-9E60-3449515A5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703</Words>
  <Characters>4011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A. Movsisyan</dc:creator>
  <cp:keywords>https://mul2.gov.am/tasks/1297940/oneclick?token=d438afed658e85146c3d3ed36b39f8b8</cp:keywords>
  <dc:description/>
  <cp:lastModifiedBy>Gagik K. Kocharyan</cp:lastModifiedBy>
  <cp:revision>2</cp:revision>
  <cp:lastPrinted>2024-10-22T07:21:00Z</cp:lastPrinted>
  <dcterms:created xsi:type="dcterms:W3CDTF">2026-02-19T12:25:00Z</dcterms:created>
  <dcterms:modified xsi:type="dcterms:W3CDTF">2026-02-19T12:25:00Z</dcterms:modified>
</cp:coreProperties>
</file>