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210" w:rsidRPr="00BA5210" w:rsidRDefault="00BA5210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</w:rPr>
      </w:pPr>
      <w:r w:rsidRPr="00BA5210">
        <w:rPr>
          <w:rFonts w:ascii="GHEA Grapalat" w:hAnsi="GHEA Grapalat"/>
          <w:spacing w:val="-8"/>
          <w:sz w:val="24"/>
          <w:szCs w:val="24"/>
        </w:rPr>
        <w:t xml:space="preserve">Հավելված  </w:t>
      </w:r>
    </w:p>
    <w:p w:rsidR="00BA5210" w:rsidRPr="00BA5210" w:rsidRDefault="00BA5210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</w:rPr>
      </w:pPr>
      <w:r w:rsidRPr="00BA5210">
        <w:rPr>
          <w:rFonts w:ascii="GHEA Grapalat" w:hAnsi="GHEA Grapalat"/>
          <w:spacing w:val="-6"/>
          <w:sz w:val="24"/>
          <w:szCs w:val="24"/>
        </w:rPr>
        <w:t xml:space="preserve">       ՀՀ կառավարության 202</w:t>
      </w:r>
      <w:r w:rsidRPr="00BA5210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BA5210">
        <w:rPr>
          <w:rFonts w:ascii="GHEA Grapalat" w:hAnsi="GHEA Grapalat"/>
          <w:spacing w:val="-6"/>
          <w:sz w:val="24"/>
          <w:szCs w:val="24"/>
        </w:rPr>
        <w:t xml:space="preserve"> թվականի</w:t>
      </w:r>
    </w:p>
    <w:p w:rsidR="00BA5210" w:rsidRPr="00BA5210" w:rsidRDefault="00BA5210">
      <w:pPr>
        <w:pStyle w:val="mechtex"/>
        <w:jc w:val="left"/>
        <w:rPr>
          <w:rFonts w:ascii="GHEA Grapalat" w:hAnsi="GHEA Grapalat" w:cs="Sylfaen"/>
          <w:sz w:val="24"/>
          <w:szCs w:val="24"/>
        </w:rPr>
      </w:pPr>
      <w:r w:rsidRPr="00BA5210">
        <w:rPr>
          <w:rFonts w:ascii="GHEA Grapalat" w:hAnsi="GHEA Grapalat"/>
          <w:spacing w:val="-2"/>
          <w:sz w:val="24"/>
          <w:szCs w:val="24"/>
        </w:rPr>
        <w:tab/>
      </w:r>
      <w:r w:rsidRPr="00BA5210">
        <w:rPr>
          <w:rFonts w:ascii="GHEA Grapalat" w:hAnsi="GHEA Grapalat"/>
          <w:spacing w:val="-2"/>
          <w:sz w:val="24"/>
          <w:szCs w:val="24"/>
        </w:rPr>
        <w:tab/>
      </w:r>
      <w:r w:rsidRPr="00BA5210">
        <w:rPr>
          <w:rFonts w:ascii="GHEA Grapalat" w:hAnsi="GHEA Grapalat"/>
          <w:spacing w:val="-2"/>
          <w:sz w:val="24"/>
          <w:szCs w:val="24"/>
        </w:rPr>
        <w:tab/>
      </w:r>
      <w:r w:rsidRPr="00BA5210">
        <w:rPr>
          <w:rFonts w:ascii="GHEA Grapalat" w:hAnsi="GHEA Grapalat"/>
          <w:spacing w:val="-2"/>
          <w:sz w:val="24"/>
          <w:szCs w:val="24"/>
        </w:rPr>
        <w:tab/>
      </w:r>
      <w:r w:rsidRPr="00BA5210">
        <w:rPr>
          <w:rFonts w:ascii="GHEA Grapalat" w:hAnsi="GHEA Grapalat"/>
          <w:spacing w:val="-2"/>
          <w:sz w:val="24"/>
          <w:szCs w:val="24"/>
        </w:rPr>
        <w:tab/>
      </w:r>
      <w:r w:rsidRPr="00BA5210">
        <w:rPr>
          <w:rFonts w:ascii="GHEA Grapalat" w:hAnsi="GHEA Grapalat"/>
          <w:spacing w:val="-2"/>
          <w:sz w:val="24"/>
          <w:szCs w:val="24"/>
        </w:rPr>
        <w:tab/>
        <w:t xml:space="preserve">     </w:t>
      </w:r>
      <w:r w:rsidRPr="00BA5210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Grapalat" w:hAnsi="GHEA Grapalat"/>
          <w:spacing w:val="-2"/>
          <w:sz w:val="24"/>
          <w:szCs w:val="24"/>
          <w:lang w:val="hy-AM"/>
        </w:rPr>
        <w:t>մարտի</w:t>
      </w:r>
      <w:r w:rsidRPr="00BA5210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hy-AM"/>
        </w:rPr>
        <w:t>1</w:t>
      </w:r>
      <w:r w:rsidRPr="00BA5210">
        <w:rPr>
          <w:rFonts w:ascii="GHEA Grapalat" w:hAnsi="GHEA Grapalat"/>
          <w:spacing w:val="-2"/>
          <w:sz w:val="24"/>
          <w:szCs w:val="24"/>
          <w:lang w:val="hy-AM"/>
        </w:rPr>
        <w:t>9</w:t>
      </w:r>
      <w:r w:rsidRPr="00BA5210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BA5210">
        <w:rPr>
          <w:rFonts w:ascii="GHEA Grapalat" w:hAnsi="GHEA Grapalat"/>
          <w:spacing w:val="-2"/>
          <w:sz w:val="24"/>
          <w:szCs w:val="24"/>
        </w:rPr>
        <w:t>ի N           - Ն  որոշման</w:t>
      </w:r>
    </w:p>
    <w:p w:rsidR="00BA5210" w:rsidRPr="00355AD3" w:rsidRDefault="00BA52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0428" w:rsidRPr="00BA5210" w:rsidRDefault="00BA5210" w:rsidP="00BA521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BA5210">
        <w:rPr>
          <w:rFonts w:ascii="Calibri" w:hAnsi="Calibri" w:cs="Calibri"/>
          <w:color w:val="000000"/>
        </w:rPr>
        <w:t> </w:t>
      </w:r>
      <w:r w:rsidRPr="00BA5210">
        <w:rPr>
          <w:rFonts w:ascii="Calibri" w:hAnsi="Calibri" w:cs="Calibri"/>
          <w:color w:val="000000"/>
          <w:lang w:val="hy-AM"/>
        </w:rPr>
        <w:t xml:space="preserve">                                           </w:t>
      </w:r>
      <w:r w:rsidR="006F0428" w:rsidRPr="00BA5210">
        <w:rPr>
          <w:rFonts w:ascii="GHEA Grapalat" w:hAnsi="GHEA Grapalat"/>
          <w:b/>
          <w:lang w:val="hy-AM"/>
        </w:rPr>
        <w:t>ԻՐԱԴՐՈՒԹՅԱՆ ՀԱՏԱԿԱԳԻԾ</w:t>
      </w:r>
    </w:p>
    <w:p w:rsidR="006F0428" w:rsidRPr="00BA5210" w:rsidRDefault="006F0428" w:rsidP="00BA5210">
      <w:pPr>
        <w:spacing w:after="0" w:line="216" w:lineRule="auto"/>
        <w:jc w:val="center"/>
        <w:rPr>
          <w:rFonts w:ascii="GHEA Grapalat" w:eastAsia="Times New Roman" w:hAnsi="GHEA Grapalat" w:cs="Times New Roman"/>
          <w:b/>
          <w:lang w:val="hy-AM"/>
        </w:rPr>
      </w:pPr>
      <w:r w:rsidRPr="00BA5210">
        <w:rPr>
          <w:rFonts w:ascii="GHEA Grapalat" w:eastAsia="Times New Roman" w:hAnsi="GHEA Grapalat" w:cs="Times New Roman"/>
          <w:b/>
          <w:bCs/>
          <w:shd w:val="clear" w:color="auto" w:fill="FFFFFF"/>
          <w:lang w:val="hy-AM"/>
        </w:rPr>
        <w:t>ՀԱՅԱՍՏԱՆԻ ՀԱՆՐԱՊԵՏՈՒԹՅԱՆ ՎԱՅՈՑ ՁՈՐԻ ՄԱՐԶԻ ԵՂԵԳԻՍ ՀԱՄԱՅՆՔԻ ՀՈՐՍ</w:t>
      </w:r>
      <w:r w:rsidRPr="00BA5210">
        <w:rPr>
          <w:rFonts w:ascii="GHEA Grapalat" w:eastAsia="Times New Roman" w:hAnsi="GHEA Grapalat" w:cs="Times New Roman"/>
          <w:b/>
          <w:lang w:val="hy-AM"/>
        </w:rPr>
        <w:t xml:space="preserve"> ԲՆԱԿԱՎԱՅՐԻ «</w:t>
      </w:r>
      <w:r w:rsidRPr="00BA521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ԲՆԱԿԵԼԻ ՏՈՒՆ. ԻՇԽԱՆ ՉԵՍԱՐ ՕՐԲԵԼՅԱՆԻ ԱՊԱՐԱՆՔԸ (ՉԵՍԱՐԻ ԴԱՐՊԱՍ)» </w:t>
      </w:r>
      <w:r w:rsidRPr="00BA5210">
        <w:rPr>
          <w:rFonts w:ascii="GHEA Grapalat" w:eastAsia="Times New Roman" w:hAnsi="GHEA Grapalat" w:cs="Times New Roman"/>
          <w:b/>
          <w:lang w:val="hy-AM"/>
        </w:rPr>
        <w:t xml:space="preserve">ՊԱՏՄՈՒԹՅԱՆ ԵՎ ՄՇԱԿՈՒՅԹԻ ԱՆՇԱՐԺ ՀՈՒՇԱՐՁԱՆԻ ԶԲԱՂԵՑՐԱԾ ՏԱՐԱԾՔԻ, ԿԻՑ  </w:t>
      </w:r>
      <w:r w:rsidRPr="00BA5210">
        <w:rPr>
          <w:rFonts w:ascii="GHEA Grapalat" w:eastAsia="Times New Roman" w:hAnsi="GHEA Grapalat" w:cs="Times New Roman"/>
          <w:b/>
          <w:bCs/>
          <w:shd w:val="clear" w:color="auto" w:fill="FFFFFF"/>
          <w:lang w:val="hy-AM"/>
        </w:rPr>
        <w:t>ՀՈՂԱՄԱՍԵՐԻ ԵՎ ԳՈՒՅՔԵՐԻ ՆԿԱՏՄԱՄԲ ՀԱՆՐՈՒԹՅԱՆ ԳԵՐԱԿԱ ՇԱՀ ՃԱՆԱՉԵԼՈՒ ՄԱՍԻՆ</w:t>
      </w:r>
    </w:p>
    <w:p w:rsidR="00BA5210" w:rsidRDefault="009A6B8B" w:rsidP="00474676">
      <w:pPr>
        <w:spacing w:after="0"/>
        <w:ind w:firstLine="709"/>
        <w:jc w:val="center"/>
        <w:rPr>
          <w:lang w:val="hy-AM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2pt;margin-top:5.85pt;width:357pt;height:505.2pt;z-index:251659264;mso-position-horizontal-relative:text;mso-position-vertical-relative:text">
            <v:imagedata r:id="rId6" o:title=""/>
            <w10:wrap type="square" side="right"/>
          </v:shape>
          <o:OLEObject Type="Embed" ProgID="Acrobat.Document.11" ShapeID="_x0000_s1026" DrawAspect="Content" ObjectID="_1835351139" r:id="rId7"/>
        </w:object>
      </w: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rPr>
          <w:lang w:val="hy-AM"/>
        </w:rPr>
      </w:pPr>
    </w:p>
    <w:p w:rsidR="00BA5210" w:rsidRDefault="00BA5210" w:rsidP="00BA5210">
      <w:pPr>
        <w:rPr>
          <w:lang w:val="hy-AM"/>
        </w:rPr>
      </w:pPr>
    </w:p>
    <w:p w:rsidR="00BA5210" w:rsidRPr="00BA5210" w:rsidRDefault="00BA5210" w:rsidP="00BA5210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BA521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A521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BA521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BA5210" w:rsidRPr="00BA5210" w:rsidRDefault="00BA5210" w:rsidP="00BA5210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A521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A5210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:rsidR="00F12C76" w:rsidRPr="00BA5210" w:rsidRDefault="00BA5210" w:rsidP="00BA5210">
      <w:pPr>
        <w:spacing w:after="0" w:line="276" w:lineRule="auto"/>
        <w:jc w:val="center"/>
        <w:rPr>
          <w:rFonts w:ascii="GHEA Grapalat" w:hAnsi="GHEA Grapalat"/>
          <w:lang w:val="hy-AM"/>
        </w:rPr>
      </w:pPr>
      <w:r w:rsidRPr="00BA5210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BA5210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BA5210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</w:t>
      </w:r>
      <w:r w:rsidRPr="00BA521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BA5210">
        <w:rPr>
          <w:rFonts w:ascii="GHEA Grapalat" w:hAnsi="GHEA Grapalat" w:cs="Arial Armenian"/>
          <w:sz w:val="24"/>
          <w:szCs w:val="24"/>
          <w:lang w:val="hy-AM"/>
        </w:rPr>
        <w:t xml:space="preserve"> Ա</w:t>
      </w:r>
      <w:r w:rsidRPr="00BA5210">
        <w:rPr>
          <w:rFonts w:ascii="GHEA Grapalat" w:hAnsi="GHEA Grapalat" w:cs="Sylfaen"/>
          <w:sz w:val="24"/>
          <w:szCs w:val="24"/>
          <w:lang w:val="hy-AM"/>
        </w:rPr>
        <w:t>.</w:t>
      </w:r>
      <w:r w:rsidRPr="00BA5210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BA5210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F12C76" w:rsidRPr="00BA5210" w:rsidSect="00BA5210">
      <w:pgSz w:w="11906" w:h="16838" w:code="9"/>
      <w:pgMar w:top="630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B8B" w:rsidRDefault="009A6B8B" w:rsidP="006F0428">
      <w:pPr>
        <w:spacing w:after="0" w:line="240" w:lineRule="auto"/>
      </w:pPr>
      <w:r>
        <w:separator/>
      </w:r>
    </w:p>
  </w:endnote>
  <w:endnote w:type="continuationSeparator" w:id="0">
    <w:p w:rsidR="009A6B8B" w:rsidRDefault="009A6B8B" w:rsidP="006F0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B8B" w:rsidRDefault="009A6B8B" w:rsidP="006F0428">
      <w:pPr>
        <w:spacing w:after="0" w:line="240" w:lineRule="auto"/>
      </w:pPr>
      <w:r>
        <w:separator/>
      </w:r>
    </w:p>
  </w:footnote>
  <w:footnote w:type="continuationSeparator" w:id="0">
    <w:p w:rsidR="009A6B8B" w:rsidRDefault="009A6B8B" w:rsidP="006F04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CD"/>
    <w:rsid w:val="001034CD"/>
    <w:rsid w:val="0033586B"/>
    <w:rsid w:val="004008EB"/>
    <w:rsid w:val="00474676"/>
    <w:rsid w:val="004A0864"/>
    <w:rsid w:val="006C0B77"/>
    <w:rsid w:val="006E2D6D"/>
    <w:rsid w:val="006F0428"/>
    <w:rsid w:val="008242FF"/>
    <w:rsid w:val="00870751"/>
    <w:rsid w:val="00881618"/>
    <w:rsid w:val="00922C48"/>
    <w:rsid w:val="009A6B8B"/>
    <w:rsid w:val="00B032C9"/>
    <w:rsid w:val="00B915B7"/>
    <w:rsid w:val="00BA5210"/>
    <w:rsid w:val="00EA59DF"/>
    <w:rsid w:val="00EE32FF"/>
    <w:rsid w:val="00EE4070"/>
    <w:rsid w:val="00F12C76"/>
    <w:rsid w:val="00FB1711"/>
    <w:rsid w:val="00FE0C13"/>
    <w:rsid w:val="00FE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DF57A0"/>
  <w15:chartTrackingRefBased/>
  <w15:docId w15:val="{D0E7ADD2-FF0D-45B4-8DB6-079AB116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42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0428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6F0428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6F0428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6F0428"/>
    <w:rPr>
      <w:rFonts w:ascii="Times New Roman" w:hAnsi="Times New Roman"/>
      <w:sz w:val="28"/>
    </w:rPr>
  </w:style>
  <w:style w:type="character" w:customStyle="1" w:styleId="mechtexChar">
    <w:name w:val="mechtex Char"/>
    <w:link w:val="mechtex"/>
    <w:uiPriority w:val="99"/>
    <w:rsid w:val="00BA521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BA5210"/>
    <w:pPr>
      <w:spacing w:after="0" w:line="240" w:lineRule="auto"/>
      <w:jc w:val="center"/>
    </w:pPr>
    <w:rPr>
      <w:rFonts w:ascii="Arial Armenian" w:hAnsi="Arial Armenian"/>
      <w:lang w:val="ru-RU" w:eastAsia="ru-RU"/>
    </w:rPr>
  </w:style>
  <w:style w:type="paragraph" w:customStyle="1" w:styleId="norm">
    <w:name w:val="norm"/>
    <w:basedOn w:val="Normal"/>
    <w:link w:val="normChar"/>
    <w:qFormat/>
    <w:rsid w:val="00BA521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BA521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2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210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https:/mul2.gov.am/tasks/1289066/oneclick?token=4783de2ab2e561123a84edc66be69d87</cp:keywords>
  <dc:description/>
  <cp:lastModifiedBy>Kristina Papyan</cp:lastModifiedBy>
  <cp:revision>3</cp:revision>
  <cp:lastPrinted>2026-03-18T10:59:00Z</cp:lastPrinted>
  <dcterms:created xsi:type="dcterms:W3CDTF">2026-03-18T10:57:00Z</dcterms:created>
  <dcterms:modified xsi:type="dcterms:W3CDTF">2026-03-18T10:59:00Z</dcterms:modified>
</cp:coreProperties>
</file>