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EBAAF" w14:textId="77777777"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14:paraId="29C1BEF5" w14:textId="77777777" w:rsidR="00351073" w:rsidRPr="00351073" w:rsidRDefault="00351073" w:rsidP="00351073">
      <w:pPr>
        <w:spacing w:after="200"/>
        <w:ind w:left="630" w:firstLine="474"/>
        <w:contextualSpacing/>
        <w:jc w:val="center"/>
        <w:rPr>
          <w:rFonts w:ascii="GHEA Grapalat" w:eastAsia="Calibri" w:hAnsi="GHEA Grapalat" w:cs="Sylfaen"/>
          <w:b/>
          <w:bCs/>
          <w:sz w:val="24"/>
          <w:szCs w:val="24"/>
          <w:lang w:val="hy-AM"/>
        </w:rPr>
      </w:pPr>
      <w:r w:rsidRPr="00351073">
        <w:rPr>
          <w:rFonts w:ascii="GHEA Grapalat" w:eastAsia="GHEA Grapalat" w:hAnsi="GHEA Grapalat" w:cs="GHEA Grapalat"/>
          <w:b/>
          <w:bCs/>
          <w:color w:val="000000"/>
          <w:sz w:val="24"/>
          <w:szCs w:val="24"/>
          <w:shd w:val="clear" w:color="auto" w:fill="FFFFFF"/>
          <w:lang w:val="hy-AM"/>
        </w:rPr>
        <w:t>ՀԱՅԱՍՏԱՆԻ ՀԱՆՐԱՊԵՏՈՒԹՅԱՆ 2026 ԹՎԱԿԱՆԻ ՊԵՏԱԿԱՆ ԲՅՈՒՋԵԻ ՄԱՍԻՆ» ՕՐԵՆՔ</w:t>
      </w:r>
      <w:r w:rsidRPr="00351073">
        <w:rPr>
          <w:rFonts w:ascii="GHEA Grapalat" w:eastAsia="GHEA Grapalat" w:hAnsi="GHEA Grapalat" w:cs="GHEA Grapalat"/>
          <w:b/>
          <w:bCs/>
          <w:color w:val="000000"/>
          <w:sz w:val="24"/>
          <w:szCs w:val="24"/>
          <w:shd w:val="clear" w:color="auto" w:fill="FFFFFF"/>
        </w:rPr>
        <w:t xml:space="preserve">ՈՒՄ </w:t>
      </w:r>
      <w:r w:rsidRPr="00351073">
        <w:rPr>
          <w:rFonts w:ascii="GHEA Grapalat" w:eastAsia="GHEA Grapalat" w:hAnsi="GHEA Grapalat" w:cs="GHEA Grapalat"/>
          <w:b/>
          <w:bCs/>
          <w:color w:val="000000"/>
          <w:sz w:val="24"/>
          <w:szCs w:val="24"/>
          <w:shd w:val="clear" w:color="auto" w:fill="FFFFFF"/>
          <w:lang w:val="hy-AM"/>
        </w:rPr>
        <w:t>ՎԵՐԱԲԱՇԽՈՒՄ, ԼՐԱՑՈՒՄ,</w:t>
      </w:r>
      <w:r w:rsidRPr="00351073">
        <w:rPr>
          <w:rFonts w:ascii="GHEA Grapalat" w:eastAsia="Times New Roman" w:hAnsi="GHEA Grapalat" w:cs="Times New Roman"/>
          <w:lang w:val="hy-AM" w:eastAsia="ru-RU"/>
        </w:rPr>
        <w:t xml:space="preserve"> </w:t>
      </w:r>
      <w:r w:rsidRPr="00351073">
        <w:rPr>
          <w:rFonts w:ascii="GHEA Grapalat" w:eastAsia="GHEA Grapalat" w:hAnsi="GHEA Grapalat" w:cs="GHEA Grapalat"/>
          <w:b/>
          <w:bCs/>
          <w:color w:val="000000"/>
          <w:sz w:val="24"/>
          <w:szCs w:val="24"/>
          <w:shd w:val="clear" w:color="auto" w:fill="FFFFFF"/>
          <w:lang w:val="hy-AM"/>
        </w:rPr>
        <w:t xml:space="preserve">ՀԱՅԱՍՏԱՆԻ ՀԱՆՐԱՊԵՏՈՒԹՅԱՆ ԿԱՌԱՎԱՐՈՒԹՅԱՆ 2025 ԹՎԱԿԱՆԻ ԴԵԿՏԵՄԲԵՐԻ 25-Ի N 1910-Ն ՈՐՈՇՄԱՆ ՄԵՋ ՓՈՓՈԽՈՒԹՅՈՒՆՆԵՐ ԵՎ ԼՐԱՑՈՒՄՆԵՐ ԿԱՏԱՐԵԼՈՒ </w:t>
      </w:r>
      <w:r w:rsidRPr="00351073">
        <w:rPr>
          <w:rFonts w:ascii="GHEA Grapalat" w:eastAsia="Calibri" w:hAnsi="GHEA Grapalat" w:cs="Calibri"/>
          <w:b/>
          <w:bCs/>
          <w:color w:val="000000"/>
          <w:sz w:val="24"/>
          <w:szCs w:val="24"/>
          <w:lang w:val="hy-AM"/>
        </w:rPr>
        <w:t>ՄԱՍԻՆ</w:t>
      </w:r>
    </w:p>
    <w:p w14:paraId="751A8658" w14:textId="77777777"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14:paraId="15A0DF99" w14:textId="35D64A2E" w:rsidR="00081058" w:rsidRPr="002B4A16" w:rsidRDefault="00E30019" w:rsidP="00081058">
      <w:pPr>
        <w:ind w:right="-212" w:firstLine="567"/>
        <w:rPr>
          <w:rFonts w:ascii="GHEA Grapalat" w:hAnsi="GHEA Grapalat" w:cs="GHEA Grapalat"/>
          <w:sz w:val="24"/>
          <w:szCs w:val="24"/>
          <w:lang w:val="hy-AM"/>
        </w:rPr>
      </w:pPr>
      <w:r>
        <w:rPr>
          <w:rFonts w:ascii="GHEA Grapalat" w:hAnsi="GHEA Grapalat" w:cs="GHEA Grapalat"/>
          <w:sz w:val="24"/>
          <w:szCs w:val="24"/>
          <w:lang w:val="hy-AM"/>
        </w:rPr>
        <w:t>ՀՀ</w:t>
      </w:r>
      <w:r w:rsidRPr="00467B16">
        <w:rPr>
          <w:rFonts w:ascii="GHEA Grapalat" w:hAnsi="GHEA Grapalat" w:cs="GHEA Grapalat"/>
          <w:sz w:val="24"/>
          <w:szCs w:val="24"/>
          <w:lang w:val="hy-AM"/>
        </w:rPr>
        <w:t xml:space="preserve"> կառավարության </w:t>
      </w:r>
      <w:r w:rsidR="0058574C">
        <w:rPr>
          <w:rFonts w:ascii="GHEA Grapalat" w:hAnsi="GHEA Grapalat" w:cs="GHEA Grapalat"/>
          <w:sz w:val="24"/>
          <w:szCs w:val="24"/>
          <w:lang w:val="hy-AM"/>
        </w:rPr>
        <w:t xml:space="preserve">սույն </w:t>
      </w:r>
      <w:r>
        <w:rPr>
          <w:rFonts w:ascii="GHEA Grapalat" w:hAnsi="GHEA Grapalat" w:cs="GHEA Grapalat"/>
          <w:sz w:val="24"/>
          <w:szCs w:val="24"/>
          <w:lang w:val="hy-AM"/>
        </w:rPr>
        <w:t xml:space="preserve">որոշման </w:t>
      </w:r>
      <w:r w:rsidRPr="002B4A16">
        <w:rPr>
          <w:rFonts w:ascii="GHEA Grapalat" w:hAnsi="GHEA Grapalat" w:cs="GHEA Grapalat"/>
          <w:sz w:val="24"/>
          <w:szCs w:val="24"/>
          <w:lang w:val="hy-AM"/>
        </w:rPr>
        <w:t>նախագծի ներկայացումը</w:t>
      </w:r>
      <w:r>
        <w:rPr>
          <w:rFonts w:ascii="GHEA Grapalat" w:eastAsia="Calibri" w:hAnsi="GHEA Grapalat" w:cs="Times New Roman"/>
          <w:color w:val="000000"/>
          <w:sz w:val="24"/>
          <w:szCs w:val="24"/>
          <w:lang w:val="hy-AM"/>
        </w:rPr>
        <w:t xml:space="preserve"> </w:t>
      </w:r>
      <w:r w:rsidR="00CC7B2B" w:rsidRPr="003C4D95">
        <w:rPr>
          <w:rFonts w:ascii="GHEA Grapalat" w:hAnsi="GHEA Grapalat"/>
          <w:sz w:val="24"/>
          <w:szCs w:val="24"/>
          <w:lang w:val="hy-AM"/>
        </w:rPr>
        <w:t>բխ</w:t>
      </w:r>
      <w:bookmarkStart w:id="0" w:name="_GoBack"/>
      <w:bookmarkEnd w:id="0"/>
      <w:r w:rsidR="00CC7B2B" w:rsidRPr="003C4D95">
        <w:rPr>
          <w:rFonts w:ascii="GHEA Grapalat" w:hAnsi="GHEA Grapalat"/>
          <w:sz w:val="24"/>
          <w:szCs w:val="24"/>
          <w:lang w:val="hy-AM"/>
        </w:rPr>
        <w:t xml:space="preserve">ում </w:t>
      </w:r>
      <w:r w:rsidR="009B7556" w:rsidRPr="003C4D95">
        <w:rPr>
          <w:rFonts w:ascii="GHEA Grapalat" w:hAnsi="GHEA Grapalat"/>
          <w:sz w:val="24"/>
          <w:szCs w:val="24"/>
          <w:lang w:val="hy-AM"/>
        </w:rPr>
        <w:t>է՝</w:t>
      </w:r>
      <w:r w:rsidR="00A70912">
        <w:rPr>
          <w:rFonts w:ascii="GHEA Grapalat" w:hAnsi="GHEA Grapalat"/>
          <w:sz w:val="24"/>
          <w:szCs w:val="24"/>
          <w:lang w:val="hy-AM"/>
        </w:rPr>
        <w:t xml:space="preserve"> </w:t>
      </w:r>
      <w:r w:rsidR="001B791F" w:rsidRPr="002B4A16">
        <w:rPr>
          <w:rFonts w:ascii="GHEA Grapalat" w:hAnsi="GHEA Grapalat" w:cs="GHEA Grapalat"/>
          <w:sz w:val="24"/>
          <w:szCs w:val="24"/>
          <w:lang w:val="hy-AM"/>
        </w:rPr>
        <w:t>ՀՀ 202</w:t>
      </w:r>
      <w:r w:rsidR="00964439" w:rsidRPr="00964439">
        <w:rPr>
          <w:rFonts w:ascii="GHEA Grapalat" w:hAnsi="GHEA Grapalat" w:cs="GHEA Grapalat"/>
          <w:sz w:val="24"/>
          <w:szCs w:val="24"/>
          <w:lang w:val="hy-AM"/>
        </w:rPr>
        <w:t>6</w:t>
      </w:r>
      <w:r w:rsidR="001B791F" w:rsidRPr="002B4A16">
        <w:rPr>
          <w:rFonts w:ascii="GHEA Grapalat" w:hAnsi="GHEA Grapalat" w:cs="GHEA Grapalat"/>
          <w:sz w:val="24"/>
          <w:szCs w:val="24"/>
          <w:lang w:val="hy-AM"/>
        </w:rPr>
        <w:t xml:space="preserve"> թվականի պետական </w:t>
      </w:r>
      <w:r w:rsidR="001B791F">
        <w:rPr>
          <w:rFonts w:ascii="GHEA Grapalat" w:hAnsi="GHEA Grapalat" w:cs="GHEA Grapalat"/>
          <w:sz w:val="24"/>
          <w:szCs w:val="24"/>
          <w:lang w:val="hy-AM"/>
        </w:rPr>
        <w:t>բյուջեի</w:t>
      </w:r>
      <w:r w:rsidR="001B791F" w:rsidRPr="003C4D95">
        <w:rPr>
          <w:rFonts w:ascii="GHEA Grapalat" w:hAnsi="GHEA Grapalat"/>
          <w:sz w:val="24"/>
          <w:szCs w:val="24"/>
          <w:lang w:val="hy-AM"/>
        </w:rPr>
        <w:t xml:space="preserve"> </w:t>
      </w:r>
      <w:r w:rsidR="00081058" w:rsidRPr="003C4D95">
        <w:rPr>
          <w:rFonts w:ascii="GHEA Grapalat" w:hAnsi="GHEA Grapalat"/>
          <w:sz w:val="24"/>
          <w:szCs w:val="24"/>
          <w:lang w:val="hy-AM"/>
        </w:rPr>
        <w:t>1</w:t>
      </w:r>
      <w:r w:rsidR="00964439" w:rsidRPr="00964439">
        <w:rPr>
          <w:rFonts w:ascii="GHEA Grapalat" w:hAnsi="GHEA Grapalat"/>
          <w:sz w:val="24"/>
          <w:szCs w:val="24"/>
          <w:lang w:val="hy-AM"/>
        </w:rPr>
        <w:t xml:space="preserve">045 </w:t>
      </w:r>
      <w:r w:rsidR="00081058" w:rsidRPr="003C4D95">
        <w:rPr>
          <w:rFonts w:ascii="GHEA Grapalat" w:hAnsi="GHEA Grapalat"/>
          <w:sz w:val="24"/>
          <w:szCs w:val="24"/>
          <w:lang w:val="hy-AM"/>
        </w:rPr>
        <w:t>«</w:t>
      </w:r>
      <w:r w:rsidR="00964439" w:rsidRPr="00964439">
        <w:rPr>
          <w:rFonts w:ascii="GHEA Grapalat" w:hAnsi="GHEA Grapalat"/>
          <w:sz w:val="24"/>
          <w:szCs w:val="24"/>
          <w:lang w:val="hy-AM"/>
        </w:rPr>
        <w:t>Մասնագիտական կրթության և ուսուցման ծրագիր</w:t>
      </w:r>
      <w:r w:rsidR="00081058" w:rsidRPr="003C4D95">
        <w:rPr>
          <w:rFonts w:ascii="GHEA Grapalat" w:hAnsi="GHEA Grapalat"/>
          <w:sz w:val="24"/>
          <w:szCs w:val="24"/>
          <w:lang w:val="hy-AM"/>
        </w:rPr>
        <w:t> ծրագրի</w:t>
      </w:r>
      <w:r w:rsidR="00081058" w:rsidRPr="009E066E">
        <w:rPr>
          <w:rFonts w:ascii="GHEA Grapalat" w:hAnsi="GHEA Grapalat"/>
          <w:sz w:val="24"/>
          <w:szCs w:val="24"/>
          <w:lang w:val="hy-AM"/>
        </w:rPr>
        <w:t xml:space="preserve"> </w:t>
      </w:r>
      <w:r w:rsidR="00081058" w:rsidRPr="003C4D95">
        <w:rPr>
          <w:rFonts w:ascii="GHEA Grapalat" w:hAnsi="GHEA Grapalat"/>
          <w:sz w:val="24"/>
          <w:szCs w:val="24"/>
          <w:lang w:val="hy-AM"/>
        </w:rPr>
        <w:t>1</w:t>
      </w:r>
      <w:r w:rsidR="00215A30">
        <w:rPr>
          <w:rFonts w:ascii="GHEA Grapalat" w:hAnsi="GHEA Grapalat"/>
          <w:sz w:val="24"/>
          <w:szCs w:val="24"/>
          <w:lang w:val="hy-AM"/>
        </w:rPr>
        <w:t>2</w:t>
      </w:r>
      <w:r w:rsidR="00081058" w:rsidRPr="003C4D95">
        <w:rPr>
          <w:rFonts w:ascii="GHEA Grapalat" w:hAnsi="GHEA Grapalat"/>
          <w:sz w:val="24"/>
          <w:szCs w:val="24"/>
          <w:lang w:val="hy-AM"/>
        </w:rPr>
        <w:t>00</w:t>
      </w:r>
      <w:r w:rsidR="00215A30">
        <w:rPr>
          <w:rFonts w:ascii="GHEA Grapalat" w:hAnsi="GHEA Grapalat"/>
          <w:sz w:val="24"/>
          <w:szCs w:val="24"/>
          <w:lang w:val="hy-AM"/>
        </w:rPr>
        <w:t>4</w:t>
      </w:r>
      <w:r w:rsidR="00081058" w:rsidRPr="003C4D95">
        <w:rPr>
          <w:rFonts w:ascii="GHEA Grapalat" w:hAnsi="GHEA Grapalat"/>
          <w:sz w:val="24"/>
          <w:szCs w:val="24"/>
          <w:lang w:val="hy-AM"/>
        </w:rPr>
        <w:t xml:space="preserve"> «</w:t>
      </w:r>
      <w:r w:rsidR="00964439" w:rsidRPr="00964439">
        <w:rPr>
          <w:rFonts w:ascii="GHEA Grapalat" w:hAnsi="GHEA Grapalat"/>
          <w:sz w:val="24"/>
          <w:szCs w:val="24"/>
          <w:lang w:val="hy-AM"/>
        </w:rPr>
        <w:t>Միջին մասնագիտական հիմնական կրթական ծրագրով ուսանողական նպաստների տրամադրում</w:t>
      </w:r>
      <w:r w:rsidR="00081058" w:rsidRPr="003C4D95">
        <w:rPr>
          <w:rFonts w:ascii="GHEA Grapalat" w:hAnsi="GHEA Grapalat"/>
          <w:sz w:val="24"/>
          <w:szCs w:val="24"/>
          <w:lang w:val="hy-AM"/>
        </w:rPr>
        <w:t> միջոցառ</w:t>
      </w:r>
      <w:r w:rsidR="00081058" w:rsidRPr="00CA62A0">
        <w:rPr>
          <w:rFonts w:ascii="GHEA Grapalat" w:hAnsi="GHEA Grapalat"/>
          <w:sz w:val="24"/>
          <w:szCs w:val="24"/>
          <w:lang w:val="hy-AM"/>
        </w:rPr>
        <w:t>ման</w:t>
      </w:r>
      <w:r w:rsidR="00081058" w:rsidRPr="002B4A16">
        <w:rPr>
          <w:rFonts w:ascii="GHEA Grapalat" w:hAnsi="GHEA Grapalat" w:cs="GHEA Grapalat"/>
          <w:sz w:val="24"/>
          <w:szCs w:val="24"/>
          <w:lang w:val="hy-AM"/>
        </w:rPr>
        <w:t xml:space="preserve"> գծով նախատեսված ծախսեր</w:t>
      </w:r>
      <w:r w:rsidR="00964439" w:rsidRPr="00964439">
        <w:rPr>
          <w:rFonts w:ascii="GHEA Grapalat" w:hAnsi="GHEA Grapalat" w:cs="GHEA Grapalat"/>
          <w:sz w:val="24"/>
          <w:szCs w:val="24"/>
          <w:lang w:val="hy-AM"/>
        </w:rPr>
        <w:t xml:space="preserve">ի </w:t>
      </w:r>
      <w:r w:rsidR="00E01D8B">
        <w:rPr>
          <w:rFonts w:ascii="GHEA Grapalat" w:hAnsi="GHEA Grapalat" w:cs="GHEA Grapalat"/>
          <w:sz w:val="24"/>
          <w:szCs w:val="24"/>
          <w:lang w:val="hy-AM"/>
        </w:rPr>
        <w:t xml:space="preserve">ֆինանսական միջոցների </w:t>
      </w:r>
      <w:r w:rsidR="00081058" w:rsidRPr="002B4A16">
        <w:rPr>
          <w:rFonts w:ascii="GHEA Grapalat" w:hAnsi="GHEA Grapalat" w:cs="GHEA Grapalat"/>
          <w:sz w:val="24"/>
          <w:szCs w:val="24"/>
          <w:lang w:val="hy-AM"/>
        </w:rPr>
        <w:t>արտացոլման</w:t>
      </w:r>
      <w:r w:rsidR="00964439" w:rsidRPr="00964439">
        <w:rPr>
          <w:rFonts w:ascii="GHEA Grapalat" w:hAnsi="GHEA Grapalat" w:cs="GHEA Grapalat"/>
          <w:sz w:val="24"/>
          <w:szCs w:val="24"/>
          <w:lang w:val="hy-AM"/>
        </w:rPr>
        <w:t xml:space="preserve"> </w:t>
      </w:r>
      <w:r w:rsidR="00081058" w:rsidRPr="002B4A16">
        <w:rPr>
          <w:rFonts w:ascii="GHEA Grapalat" w:hAnsi="GHEA Grapalat" w:cs="GHEA Grapalat"/>
          <w:sz w:val="24"/>
          <w:szCs w:val="24"/>
          <w:lang w:val="hy-AM"/>
        </w:rPr>
        <w:t>անհրաժեշտությ</w:t>
      </w:r>
      <w:r w:rsidR="00964439" w:rsidRPr="00964439">
        <w:rPr>
          <w:rFonts w:ascii="GHEA Grapalat" w:hAnsi="GHEA Grapalat" w:cs="GHEA Grapalat"/>
          <w:sz w:val="24"/>
          <w:szCs w:val="24"/>
          <w:lang w:val="hy-AM"/>
        </w:rPr>
        <w:t>ունից</w:t>
      </w:r>
      <w:r w:rsidR="00081058" w:rsidRPr="002B4A16">
        <w:rPr>
          <w:rFonts w:ascii="GHEA Grapalat" w:hAnsi="GHEA Grapalat" w:cs="GHEA Grapalat"/>
          <w:sz w:val="24"/>
          <w:szCs w:val="24"/>
          <w:lang w:val="hy-AM"/>
        </w:rPr>
        <w:t xml:space="preserve">: </w:t>
      </w:r>
    </w:p>
    <w:p w14:paraId="57AEAD59" w14:textId="77777777"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14:paraId="395EBA18" w14:textId="1213D5C1" w:rsidR="00B03B5C" w:rsidRPr="00B03B5C" w:rsidRDefault="00DB6087" w:rsidP="00B03B5C">
      <w:pPr>
        <w:ind w:firstLine="567"/>
        <w:rPr>
          <w:rFonts w:ascii="GHEA Grapalat" w:eastAsia="Times New Roman" w:hAnsi="GHEA Grapalat" w:cs="Times New Roman"/>
          <w:b/>
          <w:bCs/>
          <w:sz w:val="24"/>
          <w:szCs w:val="24"/>
          <w:lang w:val="hy-AM"/>
        </w:rPr>
      </w:pPr>
      <w:r w:rsidRPr="00964439">
        <w:rPr>
          <w:rFonts w:ascii="GHEA Grapalat" w:eastAsia="Calibri" w:hAnsi="GHEA Grapalat" w:cs="Times New Roman"/>
          <w:color w:val="000000"/>
          <w:sz w:val="24"/>
          <w:szCs w:val="24"/>
          <w:lang w:val="hy-AM"/>
        </w:rPr>
        <w:t>202</w:t>
      </w:r>
      <w:r w:rsidR="00964439" w:rsidRPr="00964439">
        <w:rPr>
          <w:rFonts w:ascii="GHEA Grapalat" w:eastAsia="Calibri" w:hAnsi="GHEA Grapalat" w:cs="Times New Roman"/>
          <w:color w:val="000000"/>
          <w:sz w:val="24"/>
          <w:szCs w:val="24"/>
          <w:lang w:val="hy-AM"/>
        </w:rPr>
        <w:t>6</w:t>
      </w:r>
      <w:r w:rsidRPr="00964439">
        <w:rPr>
          <w:rFonts w:ascii="GHEA Grapalat" w:eastAsia="Calibri" w:hAnsi="GHEA Grapalat" w:cs="Times New Roman"/>
          <w:color w:val="000000"/>
          <w:sz w:val="24"/>
          <w:szCs w:val="24"/>
          <w:lang w:val="hy-AM"/>
        </w:rPr>
        <w:t xml:space="preserve"> թվականի</w:t>
      </w:r>
      <w:r w:rsidR="00B03B5C" w:rsidRPr="00B03B5C">
        <w:rPr>
          <w:rFonts w:ascii="GHEA Grapalat" w:eastAsia="Calibri" w:hAnsi="GHEA Grapalat" w:cs="Times New Roman"/>
          <w:color w:val="000000"/>
          <w:sz w:val="24"/>
          <w:szCs w:val="24"/>
          <w:lang w:val="hy-AM"/>
        </w:rPr>
        <w:t xml:space="preserve"> հաստատված </w:t>
      </w:r>
      <w:r w:rsidRPr="00964439">
        <w:rPr>
          <w:rFonts w:ascii="GHEA Grapalat" w:eastAsia="Calibri" w:hAnsi="GHEA Grapalat" w:cs="Times New Roman"/>
          <w:color w:val="000000"/>
          <w:sz w:val="24"/>
          <w:szCs w:val="24"/>
          <w:lang w:val="hy-AM"/>
        </w:rPr>
        <w:t xml:space="preserve">ՀՀ պետական բյուջեի </w:t>
      </w:r>
      <w:r w:rsidR="00964439" w:rsidRPr="00964439">
        <w:rPr>
          <w:rFonts w:ascii="GHEA Grapalat" w:eastAsia="Calibri" w:hAnsi="GHEA Grapalat" w:cs="Times New Roman"/>
          <w:color w:val="000000"/>
          <w:sz w:val="24"/>
          <w:szCs w:val="24"/>
          <w:lang w:val="hy-AM"/>
        </w:rPr>
        <w:t xml:space="preserve">1045 «Մասնագիտական կրթության և ուսուցման ծրագիր ծրագրի 12004 «Միջին մասնագիտական հիմնական կրթական ծրագրով ուսանողական նպաստների տրամադրում միջոցառման գծով նախատեսված </w:t>
      </w:r>
      <w:r w:rsidR="00B03B5C" w:rsidRPr="00B03B5C">
        <w:rPr>
          <w:rFonts w:ascii="GHEA Grapalat" w:eastAsia="Times New Roman" w:hAnsi="GHEA Grapalat" w:cs="Times New Roman"/>
          <w:b/>
          <w:bCs/>
          <w:sz w:val="24"/>
          <w:szCs w:val="24"/>
          <w:lang w:val="hy-AM"/>
        </w:rPr>
        <w:t>7,284,254,900 ՀՀ դրամ գումարը</w:t>
      </w:r>
      <w:r w:rsidR="00B03B5C" w:rsidRPr="00B03B5C">
        <w:rPr>
          <w:rFonts w:ascii="GHEA Grapalat" w:eastAsia="Calibri" w:hAnsi="GHEA Grapalat" w:cs="Times New Roman"/>
          <w:color w:val="000000"/>
          <w:sz w:val="24"/>
          <w:szCs w:val="24"/>
          <w:lang w:val="hy-AM"/>
        </w:rPr>
        <w:t xml:space="preserve"> նախատեսվել է ամբողջությամբ որպես ԲՍԿ ՀՀ ԿԳՄՍ նախարարությանը, որից </w:t>
      </w:r>
      <w:r w:rsidR="00B03B5C" w:rsidRPr="00B03B5C">
        <w:rPr>
          <w:rFonts w:ascii="GHEA Grapalat" w:eastAsia="Times New Roman" w:hAnsi="GHEA Grapalat" w:cs="Times New Roman"/>
          <w:b/>
          <w:bCs/>
          <w:sz w:val="24"/>
          <w:szCs w:val="24"/>
          <w:lang w:val="hy-AM"/>
        </w:rPr>
        <w:t xml:space="preserve">93,524,700 ՀՀ դրամ գումարը </w:t>
      </w:r>
      <w:r w:rsidR="00B03B5C" w:rsidRPr="00B03B5C">
        <w:rPr>
          <w:rFonts w:ascii="GHEA Grapalat" w:eastAsia="Calibri" w:hAnsi="GHEA Grapalat" w:cs="Times New Roman"/>
          <w:color w:val="000000"/>
          <w:sz w:val="24"/>
          <w:szCs w:val="24"/>
          <w:lang w:val="hy-AM"/>
        </w:rPr>
        <w:t>անհրաժեշտ է հատկացնել ՀՀ ներքին գործերի նախարարության ենթակայության տակ գործող «ՀՀ  ՆԳՆ կրթահամալիր» ՊՈԱԿ-</w:t>
      </w:r>
      <w:proofErr w:type="spellStart"/>
      <w:r w:rsidR="0001154D">
        <w:rPr>
          <w:rFonts w:ascii="GHEA Grapalat" w:eastAsia="Calibri" w:hAnsi="GHEA Grapalat" w:cs="Times New Roman"/>
          <w:color w:val="000000"/>
          <w:sz w:val="24"/>
          <w:szCs w:val="24"/>
        </w:rPr>
        <w:t>ում</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միջին</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տարեկան</w:t>
      </w:r>
      <w:proofErr w:type="spellEnd"/>
      <w:r w:rsidR="0001154D">
        <w:rPr>
          <w:rFonts w:ascii="GHEA Grapalat" w:eastAsia="Calibri" w:hAnsi="GHEA Grapalat" w:cs="Times New Roman"/>
          <w:color w:val="000000"/>
          <w:sz w:val="24"/>
          <w:szCs w:val="24"/>
        </w:rPr>
        <w:t xml:space="preserve"> 420 </w:t>
      </w:r>
      <w:proofErr w:type="spellStart"/>
      <w:r w:rsidR="0001154D">
        <w:rPr>
          <w:rFonts w:ascii="GHEA Grapalat" w:eastAsia="Calibri" w:hAnsi="GHEA Grapalat" w:cs="Times New Roman"/>
          <w:color w:val="000000"/>
          <w:sz w:val="24"/>
          <w:szCs w:val="24"/>
        </w:rPr>
        <w:t>ուսանողների</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կրթությունը</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կազմակերպելու</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նպատակով</w:t>
      </w:r>
      <w:proofErr w:type="spellEnd"/>
      <w:r w:rsidR="00B03B5C" w:rsidRPr="00B03B5C">
        <w:rPr>
          <w:rFonts w:ascii="GHEA Grapalat" w:eastAsia="Calibri" w:hAnsi="GHEA Grapalat" w:cs="Times New Roman"/>
          <w:color w:val="000000"/>
          <w:sz w:val="24"/>
          <w:szCs w:val="24"/>
          <w:lang w:val="hy-AM"/>
        </w:rPr>
        <w:t>:</w:t>
      </w:r>
    </w:p>
    <w:p w14:paraId="213299B4" w14:textId="77777777" w:rsidR="00A03019" w:rsidRPr="003C4D95" w:rsidRDefault="00F90614" w:rsidP="00F90614">
      <w:pPr>
        <w:contextualSpacing/>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 xml:space="preserve">        </w:t>
      </w:r>
      <w:r w:rsidR="005D0208">
        <w:rPr>
          <w:rFonts w:ascii="GHEA Grapalat" w:eastAsia="Calibri" w:hAnsi="GHEA Grapalat" w:cs="Sylfaen"/>
          <w:b/>
          <w:color w:val="000000"/>
          <w:sz w:val="24"/>
          <w:szCs w:val="24"/>
          <w:lang w:val="hy-AM"/>
        </w:rPr>
        <w:t xml:space="preserve"> </w:t>
      </w:r>
      <w:r>
        <w:rPr>
          <w:rFonts w:ascii="GHEA Grapalat" w:eastAsia="Calibri" w:hAnsi="GHEA Grapalat" w:cs="Sylfaen"/>
          <w:b/>
          <w:color w:val="000000"/>
          <w:sz w:val="24"/>
          <w:szCs w:val="24"/>
          <w:lang w:val="hy-AM"/>
        </w:rPr>
        <w:t xml:space="preserve"> </w:t>
      </w:r>
      <w:r w:rsidR="00A03019" w:rsidRPr="003C4D95">
        <w:rPr>
          <w:rFonts w:ascii="GHEA Grapalat" w:eastAsia="Calibri" w:hAnsi="GHEA Grapalat" w:cs="Sylfaen"/>
          <w:b/>
          <w:color w:val="000000"/>
          <w:sz w:val="24"/>
          <w:szCs w:val="24"/>
          <w:lang w:val="hy-AM"/>
        </w:rPr>
        <w:t>Կարգավորման նպատակը և բնույթը.</w:t>
      </w:r>
    </w:p>
    <w:p w14:paraId="1BCD36B8" w14:textId="77777777" w:rsidR="0001154D" w:rsidRDefault="00820D6F" w:rsidP="0001154D">
      <w:pPr>
        <w:ind w:firstLine="371"/>
        <w:rPr>
          <w:rFonts w:ascii="GHEA Grapalat" w:eastAsia="Calibri" w:hAnsi="GHEA Grapalat" w:cs="Times New Roman"/>
          <w:color w:val="000000"/>
          <w:sz w:val="24"/>
          <w:szCs w:val="24"/>
          <w:lang w:val="hy-AM"/>
        </w:rPr>
      </w:pPr>
      <w:r>
        <w:rPr>
          <w:rFonts w:ascii="GHEA Grapalat" w:hAnsi="GHEA Grapalat"/>
          <w:sz w:val="24"/>
          <w:szCs w:val="24"/>
          <w:lang w:val="hy-AM"/>
        </w:rPr>
        <w:t xml:space="preserve">      </w:t>
      </w:r>
      <w:r w:rsidR="00F67051" w:rsidRPr="00F67051">
        <w:rPr>
          <w:rFonts w:ascii="GHEA Grapalat" w:hAnsi="GHEA Grapalat"/>
          <w:sz w:val="24"/>
          <w:szCs w:val="24"/>
          <w:lang w:val="hy-AM"/>
        </w:rPr>
        <w:t>Ա</w:t>
      </w:r>
      <w:r w:rsidR="002861C9" w:rsidRPr="00766073">
        <w:rPr>
          <w:rFonts w:ascii="GHEA Grapalat" w:hAnsi="GHEA Grapalat"/>
          <w:sz w:val="24"/>
          <w:szCs w:val="24"/>
          <w:lang w:val="hy-AM"/>
        </w:rPr>
        <w:t>ռկա խնդրին</w:t>
      </w:r>
      <w:r w:rsidR="00DC4B03">
        <w:rPr>
          <w:rFonts w:ascii="GHEA Grapalat" w:hAnsi="GHEA Grapalat"/>
          <w:sz w:val="24"/>
          <w:szCs w:val="24"/>
          <w:lang w:val="hy-AM"/>
        </w:rPr>
        <w:t xml:space="preserve"> </w:t>
      </w:r>
      <w:r w:rsidR="002861C9" w:rsidRPr="00766073">
        <w:rPr>
          <w:rFonts w:ascii="GHEA Grapalat" w:hAnsi="GHEA Grapalat"/>
          <w:sz w:val="24"/>
          <w:szCs w:val="24"/>
          <w:lang w:val="hy-AM"/>
        </w:rPr>
        <w:t>լուծում տալու</w:t>
      </w:r>
      <w:r w:rsidR="00DC4B03">
        <w:rPr>
          <w:rFonts w:ascii="GHEA Grapalat" w:hAnsi="GHEA Grapalat"/>
          <w:sz w:val="24"/>
          <w:szCs w:val="24"/>
          <w:lang w:val="hy-AM"/>
        </w:rPr>
        <w:t xml:space="preserve"> և</w:t>
      </w:r>
      <w:r w:rsidR="00F47003">
        <w:rPr>
          <w:rFonts w:ascii="GHEA Grapalat" w:hAnsi="GHEA Grapalat"/>
          <w:sz w:val="24"/>
          <w:szCs w:val="24"/>
          <w:lang w:val="hy-AM"/>
        </w:rPr>
        <w:t xml:space="preserve"> </w:t>
      </w:r>
      <w:r w:rsidR="00B03B5C" w:rsidRPr="00B03B5C">
        <w:rPr>
          <w:rFonts w:ascii="GHEA Grapalat" w:eastAsia="Calibri" w:hAnsi="GHEA Grapalat" w:cs="Times New Roman"/>
          <w:color w:val="000000"/>
          <w:sz w:val="24"/>
          <w:szCs w:val="24"/>
          <w:lang w:val="hy-AM"/>
        </w:rPr>
        <w:t>ՀՀ ներքին գործերի նախարարության ենթակայության տակ գործող «ՀՀ  ՆԳՆ կրթահամալիր» ՊՈԱԿ-ի անձնակազմի պատշաճ վարձատրությունը ապահովելու</w:t>
      </w:r>
      <w:r w:rsidR="002861C9" w:rsidRPr="00766073">
        <w:rPr>
          <w:rFonts w:ascii="GHEA Grapalat" w:hAnsi="GHEA Grapalat"/>
          <w:sz w:val="24"/>
          <w:szCs w:val="24"/>
          <w:lang w:val="hy-AM"/>
        </w:rPr>
        <w:t xml:space="preserve"> նպատակով</w:t>
      </w:r>
      <w:r w:rsidR="002568E2">
        <w:rPr>
          <w:rFonts w:ascii="GHEA Grapalat" w:hAnsi="GHEA Grapalat"/>
          <w:sz w:val="24"/>
          <w:szCs w:val="24"/>
          <w:lang w:val="hy-AM"/>
        </w:rPr>
        <w:t>,</w:t>
      </w:r>
      <w:r w:rsidR="002861C9" w:rsidRPr="00766073">
        <w:rPr>
          <w:rFonts w:ascii="GHEA Grapalat" w:hAnsi="GHEA Grapalat"/>
          <w:sz w:val="24"/>
          <w:szCs w:val="24"/>
          <w:lang w:val="hy-AM"/>
        </w:rPr>
        <w:t xml:space="preserve"> նախարարությունն առաջարկում է </w:t>
      </w:r>
      <w:r w:rsidR="0073267F" w:rsidRPr="00333C24">
        <w:rPr>
          <w:rFonts w:ascii="GHEA Grapalat" w:hAnsi="GHEA Grapalat" w:cs="GHEA Grapalat"/>
          <w:sz w:val="24"/>
          <w:szCs w:val="24"/>
          <w:lang w:val="hy-AM"/>
        </w:rPr>
        <w:t>202</w:t>
      </w:r>
      <w:r w:rsidR="00B03B5C" w:rsidRPr="00B03B5C">
        <w:rPr>
          <w:rFonts w:ascii="GHEA Grapalat" w:hAnsi="GHEA Grapalat" w:cs="GHEA Grapalat"/>
          <w:sz w:val="24"/>
          <w:szCs w:val="24"/>
          <w:lang w:val="hy-AM"/>
        </w:rPr>
        <w:t xml:space="preserve">6 </w:t>
      </w:r>
      <w:r w:rsidR="0073267F" w:rsidRPr="00333C24">
        <w:rPr>
          <w:rFonts w:ascii="GHEA Grapalat" w:hAnsi="GHEA Grapalat" w:cs="GHEA Grapalat"/>
          <w:sz w:val="24"/>
          <w:szCs w:val="24"/>
          <w:lang w:val="hy-AM"/>
        </w:rPr>
        <w:t xml:space="preserve">թվականի ՀՀ պետական բյուջեի </w:t>
      </w:r>
      <w:r w:rsidR="00B03B5C" w:rsidRPr="00964439">
        <w:rPr>
          <w:rFonts w:ascii="GHEA Grapalat" w:eastAsia="Calibri" w:hAnsi="GHEA Grapalat" w:cs="Times New Roman"/>
          <w:color w:val="000000"/>
          <w:sz w:val="24"/>
          <w:szCs w:val="24"/>
          <w:lang w:val="hy-AM"/>
        </w:rPr>
        <w:t>1045 «Մասնագիտական կրթության և ուսուցման ծրագիր ծրագրի 12004 «Միջին մասնագիտական հիմնական կրթական ծրագրով ուսանողական նպաստների տրամադրում միջոցառման</w:t>
      </w:r>
      <w:r w:rsidR="00B03B5C" w:rsidRPr="00B03B5C">
        <w:rPr>
          <w:rFonts w:ascii="GHEA Grapalat" w:eastAsia="Calibri" w:hAnsi="GHEA Grapalat" w:cs="Times New Roman"/>
          <w:color w:val="000000"/>
          <w:sz w:val="24"/>
          <w:szCs w:val="24"/>
          <w:lang w:val="hy-AM"/>
        </w:rPr>
        <w:t xml:space="preserve"> ֆինանսական միջոցներից </w:t>
      </w:r>
      <w:r w:rsidR="00B03B5C" w:rsidRPr="00B03B5C">
        <w:rPr>
          <w:rFonts w:ascii="GHEA Grapalat" w:eastAsia="Times New Roman" w:hAnsi="GHEA Grapalat" w:cs="Times New Roman"/>
          <w:b/>
          <w:bCs/>
          <w:sz w:val="24"/>
          <w:szCs w:val="24"/>
          <w:lang w:val="hy-AM"/>
        </w:rPr>
        <w:t xml:space="preserve">93,524,700 ՀՀ դրամ գումարը </w:t>
      </w:r>
      <w:r w:rsidR="00B03B5C" w:rsidRPr="00B03B5C">
        <w:rPr>
          <w:rFonts w:ascii="GHEA Grapalat" w:eastAsia="Calibri" w:hAnsi="GHEA Grapalat" w:cs="Times New Roman"/>
          <w:color w:val="000000"/>
          <w:sz w:val="24"/>
          <w:szCs w:val="24"/>
          <w:lang w:val="hy-AM"/>
        </w:rPr>
        <w:t xml:space="preserve">հատկացնել ՀՀ ներքին գործերի </w:t>
      </w:r>
      <w:r w:rsidR="006C4472">
        <w:rPr>
          <w:rFonts w:ascii="GHEA Grapalat" w:eastAsia="Calibri" w:hAnsi="GHEA Grapalat" w:cs="Times New Roman"/>
          <w:color w:val="000000"/>
          <w:sz w:val="24"/>
          <w:szCs w:val="24"/>
        </w:rPr>
        <w:t>1101 «</w:t>
      </w:r>
      <w:r w:rsidR="006C4472" w:rsidRPr="006C4472">
        <w:rPr>
          <w:rFonts w:ascii="GHEA Grapalat" w:eastAsia="Calibri" w:hAnsi="GHEA Grapalat" w:cs="Times New Roman"/>
          <w:color w:val="000000"/>
          <w:sz w:val="24"/>
          <w:szCs w:val="24"/>
        </w:rPr>
        <w:t xml:space="preserve">ՀՀ ՆԳՆ </w:t>
      </w:r>
      <w:proofErr w:type="spellStart"/>
      <w:r w:rsidR="006C4472" w:rsidRPr="006C4472">
        <w:rPr>
          <w:rFonts w:ascii="GHEA Grapalat" w:eastAsia="Calibri" w:hAnsi="GHEA Grapalat" w:cs="Times New Roman"/>
          <w:color w:val="000000"/>
          <w:sz w:val="24"/>
          <w:szCs w:val="24"/>
        </w:rPr>
        <w:t>կրթական</w:t>
      </w:r>
      <w:proofErr w:type="spellEnd"/>
      <w:r w:rsidR="006C4472" w:rsidRPr="006C4472">
        <w:rPr>
          <w:rFonts w:ascii="GHEA Grapalat" w:eastAsia="Calibri" w:hAnsi="GHEA Grapalat" w:cs="Times New Roman"/>
          <w:color w:val="000000"/>
          <w:sz w:val="24"/>
          <w:szCs w:val="24"/>
        </w:rPr>
        <w:t xml:space="preserve"> </w:t>
      </w:r>
      <w:proofErr w:type="spellStart"/>
      <w:r w:rsidR="006C4472" w:rsidRPr="006C4472">
        <w:rPr>
          <w:rFonts w:ascii="GHEA Grapalat" w:eastAsia="Calibri" w:hAnsi="GHEA Grapalat" w:cs="Times New Roman"/>
          <w:color w:val="000000"/>
          <w:sz w:val="24"/>
          <w:szCs w:val="24"/>
        </w:rPr>
        <w:t>ծառայություններ</w:t>
      </w:r>
      <w:proofErr w:type="spellEnd"/>
      <w:r w:rsidR="006C4472">
        <w:rPr>
          <w:rFonts w:ascii="GHEA Grapalat" w:eastAsia="Calibri" w:hAnsi="GHEA Grapalat" w:cs="Times New Roman"/>
          <w:color w:val="000000"/>
          <w:sz w:val="24"/>
          <w:szCs w:val="24"/>
        </w:rPr>
        <w:t xml:space="preserve"> </w:t>
      </w:r>
      <w:r w:rsidR="00B03B5C" w:rsidRPr="00B03B5C">
        <w:rPr>
          <w:rFonts w:ascii="GHEA Grapalat" w:eastAsia="Calibri" w:hAnsi="GHEA Grapalat" w:cs="Times New Roman"/>
          <w:color w:val="000000"/>
          <w:sz w:val="24"/>
          <w:szCs w:val="24"/>
          <w:lang w:val="hy-AM"/>
        </w:rPr>
        <w:t>նախարարության ենթակայությանը «ՀՀ  ՆԳՆ կրթահամալիր» ՊՈԱԿ-</w:t>
      </w:r>
      <w:r w:rsidR="0001154D" w:rsidRP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ում</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միջին</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տարեկան</w:t>
      </w:r>
      <w:proofErr w:type="spellEnd"/>
      <w:r w:rsidR="0001154D">
        <w:rPr>
          <w:rFonts w:ascii="GHEA Grapalat" w:eastAsia="Calibri" w:hAnsi="GHEA Grapalat" w:cs="Times New Roman"/>
          <w:color w:val="000000"/>
          <w:sz w:val="24"/>
          <w:szCs w:val="24"/>
        </w:rPr>
        <w:t xml:space="preserve"> 420 </w:t>
      </w:r>
      <w:proofErr w:type="spellStart"/>
      <w:r w:rsidR="0001154D">
        <w:rPr>
          <w:rFonts w:ascii="GHEA Grapalat" w:eastAsia="Calibri" w:hAnsi="GHEA Grapalat" w:cs="Times New Roman"/>
          <w:color w:val="000000"/>
          <w:sz w:val="24"/>
          <w:szCs w:val="24"/>
        </w:rPr>
        <w:t>ուսանողների</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կրթությունը</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կազմակերպելու</w:t>
      </w:r>
      <w:proofErr w:type="spellEnd"/>
      <w:r w:rsidR="0001154D">
        <w:rPr>
          <w:rFonts w:ascii="GHEA Grapalat" w:eastAsia="Calibri" w:hAnsi="GHEA Grapalat" w:cs="Times New Roman"/>
          <w:color w:val="000000"/>
          <w:sz w:val="24"/>
          <w:szCs w:val="24"/>
        </w:rPr>
        <w:t xml:space="preserve"> </w:t>
      </w:r>
      <w:proofErr w:type="spellStart"/>
      <w:r w:rsidR="0001154D">
        <w:rPr>
          <w:rFonts w:ascii="GHEA Grapalat" w:eastAsia="Calibri" w:hAnsi="GHEA Grapalat" w:cs="Times New Roman"/>
          <w:color w:val="000000"/>
          <w:sz w:val="24"/>
          <w:szCs w:val="24"/>
        </w:rPr>
        <w:t>նպատակով</w:t>
      </w:r>
      <w:proofErr w:type="spellEnd"/>
      <w:r w:rsidR="0001154D" w:rsidRPr="00B03B5C">
        <w:rPr>
          <w:rFonts w:ascii="GHEA Grapalat" w:eastAsia="Calibri" w:hAnsi="GHEA Grapalat" w:cs="Times New Roman"/>
          <w:color w:val="000000"/>
          <w:sz w:val="24"/>
          <w:szCs w:val="24"/>
          <w:lang w:val="hy-AM"/>
        </w:rPr>
        <w:t>:</w:t>
      </w:r>
    </w:p>
    <w:p w14:paraId="6F0567DD" w14:textId="76CC6F0D" w:rsidR="00D50959" w:rsidRPr="003C4D95" w:rsidRDefault="00D50959" w:rsidP="0001154D">
      <w:pPr>
        <w:ind w:firstLine="371"/>
        <w:rPr>
          <w:rFonts w:ascii="GHEA Grapalat" w:hAnsi="GHEA Grapalat" w:cs="Sylfaen"/>
          <w:b/>
          <w:sz w:val="24"/>
          <w:szCs w:val="24"/>
          <w:lang w:val="hy-AM"/>
        </w:rPr>
      </w:pPr>
      <w:r w:rsidRPr="003C4D95">
        <w:rPr>
          <w:rFonts w:ascii="GHEA Grapalat" w:hAnsi="GHEA Grapalat" w:cs="Sylfaen"/>
          <w:b/>
          <w:sz w:val="24"/>
          <w:szCs w:val="24"/>
          <w:lang w:val="hy-AM"/>
        </w:rPr>
        <w:lastRenderedPageBreak/>
        <w:t>Նախագծի մշակման գործընթացում ներգրավված ինստիտուտները և անձինք.</w:t>
      </w:r>
    </w:p>
    <w:p w14:paraId="3D6E7E66" w14:textId="77777777" w:rsidR="00C3561C" w:rsidRPr="00D92CAF" w:rsidRDefault="00C3561C" w:rsidP="00C3561C">
      <w:pPr>
        <w:ind w:firstLine="567"/>
        <w:rPr>
          <w:rFonts w:ascii="GHEA Grapalat" w:hAnsi="GHEA Grapalat" w:cs="GHEA Grapalat"/>
          <w:sz w:val="24"/>
          <w:szCs w:val="24"/>
          <w:lang w:val="hy-AM"/>
        </w:rPr>
      </w:pPr>
      <w:r w:rsidRPr="00D92CAF">
        <w:rPr>
          <w:rFonts w:ascii="GHEA Grapalat" w:hAnsi="GHEA Grapalat" w:cs="GHEA Grapalat"/>
          <w:sz w:val="24"/>
          <w:szCs w:val="24"/>
          <w:lang w:val="hy-AM"/>
        </w:rPr>
        <w:t xml:space="preserve">Նախագիծը մշակվել է ՀՀ կրթության, գիտության, մշակույթի և սպորտի նախարարության աշխատակիցների կողմից՝ </w:t>
      </w:r>
      <w:r>
        <w:rPr>
          <w:rFonts w:ascii="GHEA Grapalat" w:hAnsi="GHEA Grapalat" w:cs="GHEA Grapalat"/>
          <w:sz w:val="24"/>
          <w:szCs w:val="24"/>
          <w:lang w:val="hy-AM"/>
        </w:rPr>
        <w:t xml:space="preserve">ՀՀ </w:t>
      </w:r>
      <w:r w:rsidR="00830D09" w:rsidRPr="00830D09">
        <w:rPr>
          <w:rFonts w:ascii="GHEA Grapalat" w:hAnsi="GHEA Grapalat" w:cs="GHEA Grapalat"/>
          <w:sz w:val="24"/>
          <w:szCs w:val="24"/>
          <w:lang w:val="hy-AM"/>
        </w:rPr>
        <w:t>ներքին գործերի</w:t>
      </w:r>
      <w:r>
        <w:rPr>
          <w:rFonts w:ascii="GHEA Grapalat" w:hAnsi="GHEA Grapalat" w:cs="GHEA Grapalat"/>
          <w:sz w:val="24"/>
          <w:szCs w:val="24"/>
          <w:lang w:val="hy-AM"/>
        </w:rPr>
        <w:t xml:space="preserve"> նախարարությ</w:t>
      </w:r>
      <w:r w:rsidR="0026669D">
        <w:rPr>
          <w:rFonts w:ascii="GHEA Grapalat" w:hAnsi="GHEA Grapalat" w:cs="GHEA Grapalat"/>
          <w:sz w:val="24"/>
          <w:szCs w:val="24"/>
          <w:lang w:val="hy-AM"/>
        </w:rPr>
        <w:t>ու</w:t>
      </w:r>
      <w:r>
        <w:rPr>
          <w:rFonts w:ascii="GHEA Grapalat" w:hAnsi="GHEA Grapalat" w:cs="GHEA Grapalat"/>
          <w:sz w:val="24"/>
          <w:szCs w:val="24"/>
          <w:lang w:val="hy-AM"/>
        </w:rPr>
        <w:t>ն</w:t>
      </w:r>
      <w:r w:rsidR="0026669D">
        <w:rPr>
          <w:rFonts w:ascii="GHEA Grapalat" w:hAnsi="GHEA Grapalat" w:cs="GHEA Grapalat"/>
          <w:sz w:val="24"/>
          <w:szCs w:val="24"/>
          <w:lang w:val="hy-AM"/>
        </w:rPr>
        <w:t>ից</w:t>
      </w:r>
      <w:r>
        <w:rPr>
          <w:rFonts w:ascii="GHEA Grapalat" w:hAnsi="GHEA Grapalat" w:cs="GHEA Grapalat"/>
          <w:sz w:val="24"/>
          <w:szCs w:val="24"/>
          <w:lang w:val="hy-AM"/>
        </w:rPr>
        <w:t xml:space="preserve"> ստացված </w:t>
      </w:r>
      <w:r w:rsidRPr="00D92CAF">
        <w:rPr>
          <w:rFonts w:ascii="GHEA Grapalat" w:hAnsi="GHEA Grapalat" w:cs="GHEA Grapalat"/>
          <w:sz w:val="24"/>
          <w:szCs w:val="24"/>
          <w:lang w:val="hy-AM"/>
        </w:rPr>
        <w:t xml:space="preserve">տվյալների հիման վրա: </w:t>
      </w:r>
    </w:p>
    <w:p w14:paraId="52F3E54C" w14:textId="77777777"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71B07111" w14:textId="0E5B9ECC" w:rsidR="00DA3578" w:rsidRPr="00512FE2" w:rsidRDefault="00DA3578" w:rsidP="002E07E9">
      <w:pPr>
        <w:ind w:firstLine="371"/>
        <w:rPr>
          <w:rFonts w:ascii="GHEA Grapalat" w:hAnsi="GHEA Grapalat"/>
          <w:sz w:val="24"/>
          <w:szCs w:val="24"/>
        </w:rPr>
      </w:pPr>
      <w:r w:rsidRPr="00964439">
        <w:rPr>
          <w:rFonts w:ascii="GHEA Grapalat" w:hAnsi="GHEA Grapalat"/>
          <w:sz w:val="24"/>
          <w:szCs w:val="24"/>
          <w:lang w:val="hy-AM"/>
        </w:rPr>
        <w:t>Որոշման</w:t>
      </w:r>
      <w:r w:rsidR="00217784" w:rsidRPr="00964439">
        <w:rPr>
          <w:rFonts w:ascii="GHEA Grapalat" w:hAnsi="GHEA Grapalat"/>
          <w:sz w:val="24"/>
          <w:szCs w:val="24"/>
          <w:lang w:val="hy-AM"/>
        </w:rPr>
        <w:t xml:space="preserve"> նախագծի</w:t>
      </w:r>
      <w:r w:rsidRPr="00964439">
        <w:rPr>
          <w:rFonts w:ascii="GHEA Grapalat" w:hAnsi="GHEA Grapalat"/>
          <w:sz w:val="24"/>
          <w:szCs w:val="24"/>
          <w:lang w:val="hy-AM"/>
        </w:rPr>
        <w:t xml:space="preserve"> ընդունման արդյունքում կապահովվի 202</w:t>
      </w:r>
      <w:r w:rsidR="00964439" w:rsidRPr="00964439">
        <w:rPr>
          <w:rFonts w:ascii="GHEA Grapalat" w:hAnsi="GHEA Grapalat"/>
          <w:sz w:val="24"/>
          <w:szCs w:val="24"/>
          <w:lang w:val="hy-AM"/>
        </w:rPr>
        <w:t xml:space="preserve">6 </w:t>
      </w:r>
      <w:r w:rsidRPr="00964439">
        <w:rPr>
          <w:rFonts w:ascii="GHEA Grapalat" w:hAnsi="GHEA Grapalat"/>
          <w:sz w:val="24"/>
          <w:szCs w:val="24"/>
          <w:lang w:val="hy-AM"/>
        </w:rPr>
        <w:t xml:space="preserve">թվականի ՀՀ պետական </w:t>
      </w:r>
      <w:r w:rsidR="002E07E9" w:rsidRPr="00964439">
        <w:rPr>
          <w:rFonts w:ascii="GHEA Grapalat" w:hAnsi="GHEA Grapalat"/>
          <w:sz w:val="24"/>
          <w:szCs w:val="24"/>
          <w:lang w:val="hy-AM"/>
        </w:rPr>
        <w:t xml:space="preserve">բյուջեի </w:t>
      </w:r>
      <w:r w:rsidR="00964439" w:rsidRPr="00964439">
        <w:rPr>
          <w:rFonts w:ascii="GHEA Grapalat" w:hAnsi="GHEA Grapalat"/>
          <w:sz w:val="24"/>
          <w:szCs w:val="24"/>
          <w:lang w:val="hy-AM"/>
        </w:rPr>
        <w:t xml:space="preserve">1045 </w:t>
      </w:r>
      <w:r w:rsidR="00D86C36" w:rsidRPr="00964439">
        <w:rPr>
          <w:rFonts w:ascii="GHEA Grapalat" w:hAnsi="GHEA Grapalat"/>
          <w:sz w:val="24"/>
          <w:szCs w:val="24"/>
          <w:lang w:val="hy-AM"/>
        </w:rPr>
        <w:t>«</w:t>
      </w:r>
      <w:r w:rsidR="00964439" w:rsidRPr="00964439">
        <w:rPr>
          <w:rFonts w:ascii="GHEA Grapalat" w:hAnsi="GHEA Grapalat"/>
          <w:sz w:val="24"/>
          <w:szCs w:val="24"/>
          <w:lang w:val="hy-AM"/>
        </w:rPr>
        <w:t>Մասնագիտական կրթության և ուսուցման ծրագիր</w:t>
      </w:r>
      <w:r w:rsidR="00D86C36" w:rsidRPr="00964439">
        <w:rPr>
          <w:rFonts w:ascii="GHEA Grapalat" w:hAnsi="GHEA Grapalat"/>
          <w:sz w:val="24"/>
          <w:szCs w:val="24"/>
          <w:lang w:val="hy-AM"/>
        </w:rPr>
        <w:t> ծրագրի 12004 «</w:t>
      </w:r>
      <w:r w:rsidR="00964439" w:rsidRPr="00964439">
        <w:rPr>
          <w:rFonts w:ascii="GHEA Grapalat" w:hAnsi="GHEA Grapalat"/>
          <w:sz w:val="24"/>
          <w:szCs w:val="24"/>
          <w:lang w:val="hy-AM"/>
        </w:rPr>
        <w:t>Միջին մասնագիտական հիմնական կրթական ծրագրով ուսանողական նպաստների տրամադրում</w:t>
      </w:r>
      <w:r w:rsidR="002E07E9" w:rsidRPr="00964439">
        <w:rPr>
          <w:rFonts w:ascii="GHEA Grapalat" w:hAnsi="GHEA Grapalat"/>
          <w:sz w:val="24"/>
          <w:szCs w:val="24"/>
          <w:lang w:val="hy-AM"/>
        </w:rPr>
        <w:t> միջոցառման</w:t>
      </w:r>
      <w:r w:rsidRPr="00964439">
        <w:rPr>
          <w:rFonts w:ascii="GHEA Grapalat" w:hAnsi="GHEA Grapalat"/>
          <w:sz w:val="24"/>
          <w:szCs w:val="24"/>
          <w:lang w:val="hy-AM"/>
        </w:rPr>
        <w:t xml:space="preserve"> գծով նախատեսված ծախսերի ծավալների ճշգրտում</w:t>
      </w:r>
      <w:r w:rsidR="00512FE2">
        <w:rPr>
          <w:rFonts w:ascii="GHEA Grapalat" w:hAnsi="GHEA Grapalat"/>
          <w:sz w:val="24"/>
          <w:szCs w:val="24"/>
        </w:rPr>
        <w:t>:</w:t>
      </w:r>
    </w:p>
    <w:p w14:paraId="18EE9EED" w14:textId="77777777"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1553A66B" w14:textId="027F0822" w:rsidR="00980147" w:rsidRPr="00A177FD" w:rsidRDefault="00B60222" w:rsidP="00980147">
      <w:pPr>
        <w:ind w:firstLine="567"/>
        <w:rPr>
          <w:rFonts w:ascii="GHEA Grapalat" w:hAnsi="GHEA Grapalat" w:cs="Times Armenian"/>
          <w:sz w:val="24"/>
          <w:szCs w:val="24"/>
          <w:lang w:val="hy-AM"/>
        </w:rPr>
      </w:pPr>
      <w:r w:rsidRPr="00CC30D4">
        <w:rPr>
          <w:rFonts w:ascii="GHEA Grapalat" w:eastAsia="GHEA Grapalat" w:hAnsi="GHEA Grapalat" w:cs="GHEA Grapalat"/>
          <w:color w:val="000000"/>
          <w:sz w:val="24"/>
          <w:szCs w:val="24"/>
          <w:shd w:val="clear" w:color="auto" w:fill="FFFFFF"/>
          <w:lang w:val="hy-AM" w:eastAsia="ru-RU"/>
        </w:rPr>
        <w:t>Հայաստանի Հանրապետության կառավարության 202</w:t>
      </w:r>
      <w:r w:rsidR="00830D09" w:rsidRPr="00830D09">
        <w:rPr>
          <w:rFonts w:ascii="GHEA Grapalat" w:eastAsia="GHEA Grapalat" w:hAnsi="GHEA Grapalat" w:cs="GHEA Grapalat"/>
          <w:color w:val="000000"/>
          <w:sz w:val="24"/>
          <w:szCs w:val="24"/>
          <w:shd w:val="clear" w:color="auto" w:fill="FFFFFF"/>
          <w:lang w:val="hy-AM" w:eastAsia="ru-RU"/>
        </w:rPr>
        <w:t>5</w:t>
      </w:r>
      <w:r w:rsidRPr="00CC30D4">
        <w:rPr>
          <w:rFonts w:ascii="GHEA Grapalat" w:eastAsia="GHEA Grapalat" w:hAnsi="GHEA Grapalat" w:cs="GHEA Grapalat"/>
          <w:color w:val="000000"/>
          <w:sz w:val="24"/>
          <w:szCs w:val="24"/>
          <w:shd w:val="clear" w:color="auto" w:fill="FFFFFF"/>
          <w:lang w:val="hy-AM" w:eastAsia="ru-RU"/>
        </w:rPr>
        <w:t xml:space="preserve"> թվականի դեկտեմբերի 2</w:t>
      </w:r>
      <w:r w:rsidR="00830D09" w:rsidRPr="00830D09">
        <w:rPr>
          <w:rFonts w:ascii="GHEA Grapalat" w:eastAsia="GHEA Grapalat" w:hAnsi="GHEA Grapalat" w:cs="GHEA Grapalat"/>
          <w:color w:val="000000"/>
          <w:sz w:val="24"/>
          <w:szCs w:val="24"/>
          <w:shd w:val="clear" w:color="auto" w:fill="FFFFFF"/>
          <w:lang w:val="hy-AM" w:eastAsia="ru-RU"/>
        </w:rPr>
        <w:t>5</w:t>
      </w:r>
      <w:r w:rsidRPr="00CC30D4">
        <w:rPr>
          <w:rFonts w:ascii="GHEA Grapalat" w:eastAsia="GHEA Grapalat" w:hAnsi="GHEA Grapalat" w:cs="GHEA Grapalat"/>
          <w:color w:val="000000"/>
          <w:sz w:val="24"/>
          <w:szCs w:val="24"/>
          <w:shd w:val="clear" w:color="auto" w:fill="FFFFFF"/>
          <w:lang w:val="hy-AM" w:eastAsia="ru-RU"/>
        </w:rPr>
        <w:t xml:space="preserve">-ի N </w:t>
      </w:r>
      <w:r w:rsidR="00830D09" w:rsidRPr="00830D09">
        <w:rPr>
          <w:rFonts w:ascii="GHEA Grapalat" w:eastAsia="GHEA Grapalat" w:hAnsi="GHEA Grapalat" w:cs="GHEA Grapalat"/>
          <w:color w:val="000000"/>
          <w:sz w:val="24"/>
          <w:szCs w:val="24"/>
          <w:shd w:val="clear" w:color="auto" w:fill="FFFFFF"/>
          <w:lang w:val="hy-AM" w:eastAsia="ru-RU"/>
        </w:rPr>
        <w:t>1910</w:t>
      </w:r>
      <w:r w:rsidRPr="00CC30D4">
        <w:rPr>
          <w:rFonts w:ascii="GHEA Grapalat" w:eastAsia="GHEA Grapalat" w:hAnsi="GHEA Grapalat" w:cs="GHEA Grapalat"/>
          <w:color w:val="000000"/>
          <w:sz w:val="24"/>
          <w:szCs w:val="24"/>
          <w:shd w:val="clear" w:color="auto" w:fill="FFFFFF"/>
          <w:lang w:val="hy-AM" w:eastAsia="ru-RU"/>
        </w:rPr>
        <w:t>-Ն</w:t>
      </w:r>
      <w:r w:rsidR="0077777F" w:rsidRPr="0077777F">
        <w:rPr>
          <w:rFonts w:ascii="GHEA Grapalat" w:eastAsia="GHEA Grapalat" w:hAnsi="GHEA Grapalat" w:cs="GHEA Grapalat"/>
          <w:color w:val="000000"/>
          <w:sz w:val="24"/>
          <w:szCs w:val="24"/>
          <w:shd w:val="clear" w:color="auto" w:fill="FFFFFF"/>
          <w:lang w:val="hy-AM" w:eastAsia="ru-RU"/>
        </w:rPr>
        <w:t xml:space="preserve"> </w:t>
      </w:r>
      <w:r w:rsidRPr="00CC30D4">
        <w:rPr>
          <w:rFonts w:ascii="GHEA Grapalat" w:eastAsia="GHEA Grapalat" w:hAnsi="GHEA Grapalat" w:cs="GHEA Grapalat"/>
          <w:color w:val="000000"/>
          <w:sz w:val="24"/>
          <w:szCs w:val="24"/>
          <w:shd w:val="clear" w:color="auto" w:fill="FFFFFF"/>
          <w:lang w:val="hy-AM" w:eastAsia="ru-RU"/>
        </w:rPr>
        <w:t>որոշման մեջ փոփոխություններ</w:t>
      </w:r>
      <w:r w:rsidRPr="00D44C25">
        <w:rPr>
          <w:rFonts w:ascii="GHEA Grapalat" w:eastAsia="GHEA Grapalat" w:hAnsi="GHEA Grapalat" w:cs="GHEA Grapalat"/>
          <w:color w:val="000000"/>
          <w:sz w:val="24"/>
          <w:szCs w:val="24"/>
          <w:shd w:val="clear" w:color="auto" w:fill="FFFFFF"/>
          <w:lang w:val="hy-AM" w:eastAsia="ru-RU"/>
        </w:rPr>
        <w:t xml:space="preserve"> </w:t>
      </w:r>
      <w:r w:rsidR="00830D09" w:rsidRPr="00830D09">
        <w:rPr>
          <w:rFonts w:ascii="GHEA Grapalat" w:eastAsia="GHEA Grapalat" w:hAnsi="GHEA Grapalat" w:cs="GHEA Grapalat"/>
          <w:color w:val="000000"/>
          <w:sz w:val="24"/>
          <w:szCs w:val="24"/>
          <w:shd w:val="clear" w:color="auto" w:fill="FFFFFF"/>
          <w:lang w:val="hy-AM" w:eastAsia="ru-RU"/>
        </w:rPr>
        <w:t xml:space="preserve">և լրացումներ </w:t>
      </w:r>
      <w:r w:rsidRPr="00CC30D4">
        <w:rPr>
          <w:rFonts w:ascii="GHEA Grapalat" w:eastAsia="GHEA Grapalat" w:hAnsi="GHEA Grapalat" w:cs="GHEA Grapalat"/>
          <w:color w:val="000000"/>
          <w:sz w:val="24"/>
          <w:szCs w:val="24"/>
          <w:shd w:val="clear" w:color="auto" w:fill="FFFFFF"/>
          <w:lang w:val="hy-AM" w:eastAsia="ru-RU"/>
        </w:rPr>
        <w:t xml:space="preserve">կատարելու </w:t>
      </w:r>
      <w:r w:rsidRPr="00D44C25">
        <w:rPr>
          <w:rFonts w:ascii="GHEA Grapalat" w:hAnsi="GHEA Grapalat"/>
          <w:color w:val="000000"/>
          <w:sz w:val="24"/>
          <w:szCs w:val="24"/>
          <w:lang w:val="hy-AM" w:eastAsia="ru-RU"/>
        </w:rPr>
        <w:t>մասին</w:t>
      </w:r>
      <w:r w:rsidRPr="002A7CA0">
        <w:rPr>
          <w:rFonts w:ascii="GHEA Grapalat" w:hAnsi="GHEA Grapalat" w:cs="Times Armenian"/>
          <w:sz w:val="24"/>
          <w:szCs w:val="24"/>
          <w:lang w:val="hy-AM"/>
        </w:rPr>
        <w:t xml:space="preserve"> </w:t>
      </w:r>
      <w:r w:rsidR="00BF6A00" w:rsidRPr="002A7CA0">
        <w:rPr>
          <w:rFonts w:ascii="GHEA Grapalat" w:hAnsi="GHEA Grapalat" w:cs="Times Armenian"/>
          <w:sz w:val="24"/>
          <w:szCs w:val="24"/>
          <w:lang w:val="hy-AM"/>
        </w:rPr>
        <w:t xml:space="preserve">Հայաստանի </w:t>
      </w:r>
      <w:r w:rsidR="00BF6A00" w:rsidRPr="00C77572">
        <w:rPr>
          <w:rFonts w:ascii="GHEA Grapalat" w:hAnsi="GHEA Grapalat" w:cs="Times Armenian"/>
          <w:sz w:val="24"/>
          <w:szCs w:val="24"/>
          <w:lang w:val="hy-AM"/>
        </w:rPr>
        <w:t xml:space="preserve">Հանրապետության կառավարության որոշման նախագծի ընդունումը </w:t>
      </w:r>
      <w:r w:rsidR="00980147" w:rsidRPr="00C77572">
        <w:rPr>
          <w:rFonts w:ascii="GHEA Grapalat" w:hAnsi="GHEA Grapalat" w:cs="Times Armenian"/>
          <w:sz w:val="24"/>
          <w:szCs w:val="24"/>
          <w:lang w:val="hy-AM"/>
        </w:rPr>
        <w:t>Հայաստանի Հանրապետության պետական բյուջեում եկամուտների</w:t>
      </w:r>
      <w:r w:rsidR="00980147" w:rsidRPr="00A177FD">
        <w:rPr>
          <w:rFonts w:ascii="GHEA Grapalat" w:hAnsi="GHEA Grapalat" w:cs="Times Armenian"/>
          <w:sz w:val="24"/>
          <w:szCs w:val="24"/>
          <w:lang w:val="hy-AM"/>
        </w:rPr>
        <w:t xml:space="preserve"> ավելացում կամ նվազեցում չի առաջացնի:</w:t>
      </w:r>
    </w:p>
    <w:p w14:paraId="6E84587C" w14:textId="77777777" w:rsidR="005B67DB" w:rsidRDefault="00BF6A00" w:rsidP="005B67DB">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3D055CF" w14:textId="77777777" w:rsidR="005B67DB" w:rsidRDefault="00D542B0" w:rsidP="005B67DB">
      <w:pPr>
        <w:ind w:firstLine="567"/>
        <w:rPr>
          <w:rFonts w:ascii="GHEA Grapalat" w:eastAsia="Times New Roman" w:hAnsi="GHEA Grapalat" w:cs="Times New Roman"/>
          <w:b/>
          <w:bCs/>
          <w:sz w:val="24"/>
          <w:szCs w:val="24"/>
          <w:bdr w:val="none" w:sz="0" w:space="0" w:color="auto" w:frame="1"/>
          <w:lang w:val="hy-AM"/>
        </w:rPr>
      </w:pPr>
      <w:r w:rsidRPr="005B67DB">
        <w:rPr>
          <w:rFonts w:ascii="GHEA Grapalat" w:eastAsia="GHEA Grapalat" w:hAnsi="GHEA Grapalat" w:cs="GHEA Grapalat"/>
          <w:color w:val="000000"/>
          <w:shd w:val="clear" w:color="auto" w:fill="FFFFFF"/>
          <w:lang w:val="hy-AM" w:eastAsia="ru-RU"/>
        </w:rPr>
        <w:t xml:space="preserve">Միջոցառման անհրաժեշտությունը բխում է </w:t>
      </w:r>
      <w:r w:rsidR="00E61595" w:rsidRPr="005B67DB">
        <w:rPr>
          <w:rFonts w:ascii="GHEA Grapalat" w:eastAsia="GHEA Grapalat" w:hAnsi="GHEA Grapalat" w:cs="GHEA Grapalat"/>
          <w:color w:val="000000"/>
          <w:sz w:val="24"/>
          <w:szCs w:val="24"/>
          <w:shd w:val="clear" w:color="auto" w:fill="FFFFFF"/>
          <w:lang w:val="hy-AM" w:eastAsia="ru-RU"/>
        </w:rPr>
        <w:t xml:space="preserve">ՀՀ կառավարության 18.08.2021 թվականի N 1363-Ա որոշմամբ հաստատված ՀՀ կառավարության 2021-2026 թթ. Ծրագրի «4.Մարդկային կապիտալի զարգացում» բաժնի «4.3.Կրթություն» ենթաբաժնի </w:t>
      </w:r>
      <w:r w:rsidR="005B67DB" w:rsidRPr="005B67DB">
        <w:rPr>
          <w:rFonts w:ascii="GHEA Grapalat" w:eastAsia="GHEA Grapalat" w:hAnsi="GHEA Grapalat" w:cs="GHEA Grapalat"/>
          <w:color w:val="000000"/>
          <w:sz w:val="24"/>
          <w:szCs w:val="24"/>
          <w:shd w:val="clear" w:color="auto" w:fill="FFFFFF"/>
          <w:lang w:val="hy-AM" w:eastAsia="ru-RU"/>
        </w:rPr>
        <w:t>ենթակետով նախատեսված է «Կարևորելով նախնական (արհեստագործական) և միջին մասնագիտական կրթության դերը սոցիալ-տնտեսական զարգացման, պահանջարկին համապատասխան աշխատաշուկայի համալրման գործում՝ Կառավարությունն առանձնացնում է բարեփոխումների հետևյալ հիմնական ուղղվածությունները.</w:t>
      </w:r>
    </w:p>
    <w:p w14:paraId="4C5A3D23" w14:textId="5DD231E0" w:rsidR="005B67DB" w:rsidRPr="005B67DB" w:rsidRDefault="005B67DB" w:rsidP="005B67DB">
      <w:pPr>
        <w:ind w:firstLine="567"/>
        <w:rPr>
          <w:rFonts w:ascii="GHEA Grapalat" w:eastAsia="Times New Roman" w:hAnsi="GHEA Grapalat" w:cs="Times New Roman"/>
          <w:b/>
          <w:bCs/>
          <w:sz w:val="24"/>
          <w:szCs w:val="24"/>
          <w:bdr w:val="none" w:sz="0" w:space="0" w:color="auto" w:frame="1"/>
          <w:lang w:val="hy-AM"/>
        </w:rPr>
      </w:pPr>
      <w:r w:rsidRPr="005B67DB">
        <w:rPr>
          <w:rFonts w:ascii="GHEA Grapalat" w:eastAsia="GHEA Grapalat" w:hAnsi="GHEA Grapalat" w:cs="GHEA Grapalat"/>
          <w:noProof/>
          <w:color w:val="000000"/>
          <w:sz w:val="24"/>
          <w:szCs w:val="24"/>
          <w:shd w:val="clear" w:color="auto" w:fill="FFFFFF"/>
          <w:lang w:val="hy-AM" w:eastAsia="ru-RU"/>
        </w:rPr>
        <w:drawing>
          <wp:inline distT="0" distB="0" distL="0" distR="0" wp14:anchorId="3CE85376" wp14:editId="37D6B75A">
            <wp:extent cx="171450" cy="200025"/>
            <wp:effectExtent l="0" t="0" r="0" b="9525"/>
            <wp:docPr id="3" name="Picture 1" descr="Ներմուծեք նկարագրությունը_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3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200025"/>
                    </a:xfrm>
                    <a:prstGeom prst="rect">
                      <a:avLst/>
                    </a:prstGeom>
                    <a:noFill/>
                    <a:ln>
                      <a:noFill/>
                    </a:ln>
                  </pic:spPr>
                </pic:pic>
              </a:graphicData>
            </a:graphic>
          </wp:inline>
        </w:drawing>
      </w:r>
      <w:r w:rsidRPr="005B67DB">
        <w:rPr>
          <w:rFonts w:ascii="Calibri" w:eastAsia="GHEA Grapalat" w:hAnsi="Calibri" w:cs="Calibri"/>
          <w:color w:val="000000"/>
          <w:sz w:val="24"/>
          <w:szCs w:val="24"/>
          <w:shd w:val="clear" w:color="auto" w:fill="FFFFFF"/>
          <w:lang w:val="hy-AM" w:eastAsia="ru-RU"/>
        </w:rPr>
        <w:t> </w:t>
      </w:r>
      <w:r w:rsidRPr="005B67DB">
        <w:rPr>
          <w:rFonts w:ascii="GHEA Grapalat" w:eastAsia="GHEA Grapalat" w:hAnsi="GHEA Grapalat" w:cs="GHEA Grapalat"/>
          <w:color w:val="000000"/>
          <w:sz w:val="24"/>
          <w:szCs w:val="24"/>
          <w:shd w:val="clear" w:color="auto" w:fill="FFFFFF"/>
          <w:lang w:val="hy-AM" w:eastAsia="ru-RU"/>
        </w:rPr>
        <w:t xml:space="preserve">կրթական ծրագրերի արդիականացում, նոր մասնագիտությունների ներդրում, հաստատությունների և դրանցում իրականացվող ծրագրերի տեղաբաշխման ռացիոնալացում, ընդունելության տեղերի բաշխման նոր մեթոդաբանության ներդրում՝ համապատասխանեցնելով Հայաստանի Հանրապետության սոցիալ-տնտեսական </w:t>
      </w:r>
      <w:r w:rsidRPr="005B67DB">
        <w:rPr>
          <w:rFonts w:ascii="GHEA Grapalat" w:eastAsia="GHEA Grapalat" w:hAnsi="GHEA Grapalat" w:cs="GHEA Grapalat"/>
          <w:color w:val="000000"/>
          <w:sz w:val="24"/>
          <w:szCs w:val="24"/>
          <w:shd w:val="clear" w:color="auto" w:fill="FFFFFF"/>
          <w:lang w:val="hy-AM" w:eastAsia="ru-RU"/>
        </w:rPr>
        <w:lastRenderedPageBreak/>
        <w:t xml:space="preserve">զարգացման գերակա ուղղություններին, մարզերի զարգացման առանձնահատկություններին, ինչպես նաև աշխատաշուկայի պահանջարկին»: </w:t>
      </w:r>
    </w:p>
    <w:p w14:paraId="5D401F65" w14:textId="48B3CBA4" w:rsidR="00EC6E37" w:rsidRPr="003C4D95" w:rsidRDefault="00BF6A00" w:rsidP="00E61595">
      <w:pPr>
        <w:pStyle w:val="NormalWeb"/>
        <w:shd w:val="clear" w:color="auto" w:fill="FFFFFF"/>
        <w:spacing w:before="0" w:beforeAutospacing="0" w:after="0" w:afterAutospacing="0" w:line="360" w:lineRule="auto"/>
        <w:ind w:firstLine="547"/>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0015E41" w14:textId="77777777"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14:paraId="4F89A10E" w14:textId="77777777"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14:paraId="6DF46DD3" w14:textId="77777777"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t>2. Միջազգային պայմանագրերով ստանձնած պարտավորությունների հետ համապատասխանությունը.</w:t>
      </w:r>
    </w:p>
    <w:p w14:paraId="55263A40" w14:textId="77777777"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14:paraId="24483332" w14:textId="77777777"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14:paraId="00E0DB43" w14:textId="77777777"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14:paraId="4D484180" w14:textId="77777777"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7250C"/>
    <w:rsid w:val="00002917"/>
    <w:rsid w:val="0001154D"/>
    <w:rsid w:val="00015414"/>
    <w:rsid w:val="0001554C"/>
    <w:rsid w:val="0004480A"/>
    <w:rsid w:val="0005167B"/>
    <w:rsid w:val="000526FE"/>
    <w:rsid w:val="000576B6"/>
    <w:rsid w:val="00064497"/>
    <w:rsid w:val="000675E8"/>
    <w:rsid w:val="00070208"/>
    <w:rsid w:val="00072329"/>
    <w:rsid w:val="000723A7"/>
    <w:rsid w:val="00075D1D"/>
    <w:rsid w:val="00081058"/>
    <w:rsid w:val="000864AB"/>
    <w:rsid w:val="00096483"/>
    <w:rsid w:val="000A1B37"/>
    <w:rsid w:val="000A21D2"/>
    <w:rsid w:val="000B39EB"/>
    <w:rsid w:val="000B3E53"/>
    <w:rsid w:val="000C1792"/>
    <w:rsid w:val="000C7C1A"/>
    <w:rsid w:val="000D1DF8"/>
    <w:rsid w:val="000D64C8"/>
    <w:rsid w:val="000F5EDB"/>
    <w:rsid w:val="000F6CE0"/>
    <w:rsid w:val="000F78D0"/>
    <w:rsid w:val="00100DD1"/>
    <w:rsid w:val="00101646"/>
    <w:rsid w:val="0011186E"/>
    <w:rsid w:val="001141FA"/>
    <w:rsid w:val="001207B4"/>
    <w:rsid w:val="0012448B"/>
    <w:rsid w:val="00125085"/>
    <w:rsid w:val="00126228"/>
    <w:rsid w:val="0013177E"/>
    <w:rsid w:val="001319FF"/>
    <w:rsid w:val="00140B54"/>
    <w:rsid w:val="001466B9"/>
    <w:rsid w:val="0015330A"/>
    <w:rsid w:val="001605DF"/>
    <w:rsid w:val="00176A7A"/>
    <w:rsid w:val="00177B84"/>
    <w:rsid w:val="00181760"/>
    <w:rsid w:val="0018281B"/>
    <w:rsid w:val="0018506E"/>
    <w:rsid w:val="00191CBD"/>
    <w:rsid w:val="0019445D"/>
    <w:rsid w:val="001A050E"/>
    <w:rsid w:val="001A4D5B"/>
    <w:rsid w:val="001A60EC"/>
    <w:rsid w:val="001B477F"/>
    <w:rsid w:val="001B791F"/>
    <w:rsid w:val="001C34E0"/>
    <w:rsid w:val="001C75A5"/>
    <w:rsid w:val="001C7EC5"/>
    <w:rsid w:val="001D40D5"/>
    <w:rsid w:val="001D4FE2"/>
    <w:rsid w:val="001E0CAF"/>
    <w:rsid w:val="001E5134"/>
    <w:rsid w:val="001E5565"/>
    <w:rsid w:val="001E64A8"/>
    <w:rsid w:val="001F0FCD"/>
    <w:rsid w:val="001F1C3E"/>
    <w:rsid w:val="001F6A46"/>
    <w:rsid w:val="0021395A"/>
    <w:rsid w:val="00215A30"/>
    <w:rsid w:val="00217784"/>
    <w:rsid w:val="0022079D"/>
    <w:rsid w:val="002274D0"/>
    <w:rsid w:val="00235949"/>
    <w:rsid w:val="00235B57"/>
    <w:rsid w:val="0023780C"/>
    <w:rsid w:val="002412DB"/>
    <w:rsid w:val="00241B30"/>
    <w:rsid w:val="002437AF"/>
    <w:rsid w:val="0024602F"/>
    <w:rsid w:val="002465BE"/>
    <w:rsid w:val="00254171"/>
    <w:rsid w:val="002568E2"/>
    <w:rsid w:val="00256F07"/>
    <w:rsid w:val="00265ADC"/>
    <w:rsid w:val="0026669D"/>
    <w:rsid w:val="0027250C"/>
    <w:rsid w:val="002776E7"/>
    <w:rsid w:val="002861C9"/>
    <w:rsid w:val="002917BE"/>
    <w:rsid w:val="002A24C4"/>
    <w:rsid w:val="002A7CA0"/>
    <w:rsid w:val="002B3604"/>
    <w:rsid w:val="002B4C6E"/>
    <w:rsid w:val="002D0623"/>
    <w:rsid w:val="002D6B14"/>
    <w:rsid w:val="002D73BE"/>
    <w:rsid w:val="002D74F7"/>
    <w:rsid w:val="002D7C4F"/>
    <w:rsid w:val="002E07E9"/>
    <w:rsid w:val="002E11F6"/>
    <w:rsid w:val="00310279"/>
    <w:rsid w:val="00312109"/>
    <w:rsid w:val="00312F97"/>
    <w:rsid w:val="00317C88"/>
    <w:rsid w:val="003201DC"/>
    <w:rsid w:val="00333C24"/>
    <w:rsid w:val="0033702A"/>
    <w:rsid w:val="0034094B"/>
    <w:rsid w:val="00341149"/>
    <w:rsid w:val="003423E0"/>
    <w:rsid w:val="00351073"/>
    <w:rsid w:val="003549D9"/>
    <w:rsid w:val="00357C8F"/>
    <w:rsid w:val="00361EC0"/>
    <w:rsid w:val="00373C56"/>
    <w:rsid w:val="00380C8C"/>
    <w:rsid w:val="00382F1E"/>
    <w:rsid w:val="003A0ADA"/>
    <w:rsid w:val="003A20AC"/>
    <w:rsid w:val="003A4F18"/>
    <w:rsid w:val="003A5901"/>
    <w:rsid w:val="003B1C54"/>
    <w:rsid w:val="003B21AB"/>
    <w:rsid w:val="003B5502"/>
    <w:rsid w:val="003B623A"/>
    <w:rsid w:val="003C3385"/>
    <w:rsid w:val="003C4A2F"/>
    <w:rsid w:val="003C4D95"/>
    <w:rsid w:val="003C506D"/>
    <w:rsid w:val="003D1F5B"/>
    <w:rsid w:val="003E2E18"/>
    <w:rsid w:val="003F38F9"/>
    <w:rsid w:val="003F7BA8"/>
    <w:rsid w:val="00402AAF"/>
    <w:rsid w:val="00411A56"/>
    <w:rsid w:val="00414BBC"/>
    <w:rsid w:val="004165F1"/>
    <w:rsid w:val="004222AC"/>
    <w:rsid w:val="004228A2"/>
    <w:rsid w:val="00441B4B"/>
    <w:rsid w:val="00445F15"/>
    <w:rsid w:val="004561C5"/>
    <w:rsid w:val="00457019"/>
    <w:rsid w:val="00467189"/>
    <w:rsid w:val="00471891"/>
    <w:rsid w:val="00474675"/>
    <w:rsid w:val="00474DE4"/>
    <w:rsid w:val="00474E63"/>
    <w:rsid w:val="00476704"/>
    <w:rsid w:val="00477902"/>
    <w:rsid w:val="0048228E"/>
    <w:rsid w:val="00483A09"/>
    <w:rsid w:val="00483DD8"/>
    <w:rsid w:val="00484C24"/>
    <w:rsid w:val="00492212"/>
    <w:rsid w:val="004942A6"/>
    <w:rsid w:val="004A0375"/>
    <w:rsid w:val="004A1102"/>
    <w:rsid w:val="004B20E4"/>
    <w:rsid w:val="004C0B4A"/>
    <w:rsid w:val="004C1F48"/>
    <w:rsid w:val="004C42E9"/>
    <w:rsid w:val="004C4ABB"/>
    <w:rsid w:val="004C5975"/>
    <w:rsid w:val="004C6619"/>
    <w:rsid w:val="004D1B72"/>
    <w:rsid w:val="004E1923"/>
    <w:rsid w:val="004E4220"/>
    <w:rsid w:val="004F2E8F"/>
    <w:rsid w:val="00500D2D"/>
    <w:rsid w:val="0051022D"/>
    <w:rsid w:val="0051211E"/>
    <w:rsid w:val="00512FE2"/>
    <w:rsid w:val="00517ACB"/>
    <w:rsid w:val="00522BDD"/>
    <w:rsid w:val="005267B0"/>
    <w:rsid w:val="0053062A"/>
    <w:rsid w:val="00530B1B"/>
    <w:rsid w:val="005336EB"/>
    <w:rsid w:val="00536872"/>
    <w:rsid w:val="005458A5"/>
    <w:rsid w:val="00550439"/>
    <w:rsid w:val="00553D77"/>
    <w:rsid w:val="00554786"/>
    <w:rsid w:val="0056016E"/>
    <w:rsid w:val="00562415"/>
    <w:rsid w:val="00571DE9"/>
    <w:rsid w:val="00577F3C"/>
    <w:rsid w:val="0058574C"/>
    <w:rsid w:val="00591783"/>
    <w:rsid w:val="005A209A"/>
    <w:rsid w:val="005A2E14"/>
    <w:rsid w:val="005B42B4"/>
    <w:rsid w:val="005B67DB"/>
    <w:rsid w:val="005C034C"/>
    <w:rsid w:val="005C6232"/>
    <w:rsid w:val="005D0208"/>
    <w:rsid w:val="005D08BC"/>
    <w:rsid w:val="005D336F"/>
    <w:rsid w:val="005D4C4A"/>
    <w:rsid w:val="005D688E"/>
    <w:rsid w:val="005E6DBD"/>
    <w:rsid w:val="005E736F"/>
    <w:rsid w:val="00603DE7"/>
    <w:rsid w:val="006153C2"/>
    <w:rsid w:val="00617891"/>
    <w:rsid w:val="006235CF"/>
    <w:rsid w:val="00637B89"/>
    <w:rsid w:val="00650BB0"/>
    <w:rsid w:val="00651ED0"/>
    <w:rsid w:val="00653020"/>
    <w:rsid w:val="00672724"/>
    <w:rsid w:val="006768F5"/>
    <w:rsid w:val="00677B65"/>
    <w:rsid w:val="00684289"/>
    <w:rsid w:val="00690C76"/>
    <w:rsid w:val="0069459D"/>
    <w:rsid w:val="006A4D31"/>
    <w:rsid w:val="006A7253"/>
    <w:rsid w:val="006C3DD7"/>
    <w:rsid w:val="006C4472"/>
    <w:rsid w:val="006C53AB"/>
    <w:rsid w:val="006C5B0B"/>
    <w:rsid w:val="006D04F1"/>
    <w:rsid w:val="006D058D"/>
    <w:rsid w:val="006D209C"/>
    <w:rsid w:val="006E5CE9"/>
    <w:rsid w:val="006F4A40"/>
    <w:rsid w:val="007024B4"/>
    <w:rsid w:val="00705376"/>
    <w:rsid w:val="00707EA9"/>
    <w:rsid w:val="007103D9"/>
    <w:rsid w:val="007157ED"/>
    <w:rsid w:val="0072589F"/>
    <w:rsid w:val="0073267F"/>
    <w:rsid w:val="00740E85"/>
    <w:rsid w:val="00741F00"/>
    <w:rsid w:val="007524E2"/>
    <w:rsid w:val="00761CAF"/>
    <w:rsid w:val="0077777F"/>
    <w:rsid w:val="00782AA5"/>
    <w:rsid w:val="00790A33"/>
    <w:rsid w:val="00790F1E"/>
    <w:rsid w:val="00791BF9"/>
    <w:rsid w:val="007A05EC"/>
    <w:rsid w:val="007A5979"/>
    <w:rsid w:val="007B5E2C"/>
    <w:rsid w:val="007B7589"/>
    <w:rsid w:val="007C4E98"/>
    <w:rsid w:val="007C575F"/>
    <w:rsid w:val="007C65F4"/>
    <w:rsid w:val="007C7C40"/>
    <w:rsid w:val="007D20AC"/>
    <w:rsid w:val="007D7B8B"/>
    <w:rsid w:val="007F0078"/>
    <w:rsid w:val="007F4F0F"/>
    <w:rsid w:val="00813078"/>
    <w:rsid w:val="00813CD0"/>
    <w:rsid w:val="00816624"/>
    <w:rsid w:val="00820D6F"/>
    <w:rsid w:val="00830D09"/>
    <w:rsid w:val="00831C44"/>
    <w:rsid w:val="00832517"/>
    <w:rsid w:val="00846D47"/>
    <w:rsid w:val="00846D95"/>
    <w:rsid w:val="00850288"/>
    <w:rsid w:val="00850D6B"/>
    <w:rsid w:val="0085774D"/>
    <w:rsid w:val="0086033D"/>
    <w:rsid w:val="008863F0"/>
    <w:rsid w:val="008866B8"/>
    <w:rsid w:val="0089058C"/>
    <w:rsid w:val="0089553B"/>
    <w:rsid w:val="00895AE9"/>
    <w:rsid w:val="00896AAA"/>
    <w:rsid w:val="008A12C4"/>
    <w:rsid w:val="008B5E91"/>
    <w:rsid w:val="008C0BE1"/>
    <w:rsid w:val="008C5522"/>
    <w:rsid w:val="008C5ED4"/>
    <w:rsid w:val="008C602E"/>
    <w:rsid w:val="008C6672"/>
    <w:rsid w:val="008D5ECB"/>
    <w:rsid w:val="008E235D"/>
    <w:rsid w:val="008E56B3"/>
    <w:rsid w:val="008F44C2"/>
    <w:rsid w:val="00902145"/>
    <w:rsid w:val="009033D1"/>
    <w:rsid w:val="009040FC"/>
    <w:rsid w:val="0090558E"/>
    <w:rsid w:val="00910237"/>
    <w:rsid w:val="00910E64"/>
    <w:rsid w:val="00913ED7"/>
    <w:rsid w:val="00916C1E"/>
    <w:rsid w:val="009223AA"/>
    <w:rsid w:val="00925A8E"/>
    <w:rsid w:val="00933936"/>
    <w:rsid w:val="009354F9"/>
    <w:rsid w:val="00940ED0"/>
    <w:rsid w:val="009544FB"/>
    <w:rsid w:val="00957FCA"/>
    <w:rsid w:val="00964439"/>
    <w:rsid w:val="009657F7"/>
    <w:rsid w:val="00966A2E"/>
    <w:rsid w:val="0097430D"/>
    <w:rsid w:val="009745B0"/>
    <w:rsid w:val="00975D35"/>
    <w:rsid w:val="00980147"/>
    <w:rsid w:val="00982328"/>
    <w:rsid w:val="00991DFC"/>
    <w:rsid w:val="00991E82"/>
    <w:rsid w:val="00992C1B"/>
    <w:rsid w:val="00993FC1"/>
    <w:rsid w:val="00995CC1"/>
    <w:rsid w:val="009A456E"/>
    <w:rsid w:val="009A706A"/>
    <w:rsid w:val="009B59B3"/>
    <w:rsid w:val="009B7556"/>
    <w:rsid w:val="009E066E"/>
    <w:rsid w:val="009E372B"/>
    <w:rsid w:val="009E711F"/>
    <w:rsid w:val="009F0D11"/>
    <w:rsid w:val="00A03019"/>
    <w:rsid w:val="00A0340C"/>
    <w:rsid w:val="00A142B5"/>
    <w:rsid w:val="00A15F3C"/>
    <w:rsid w:val="00A177FD"/>
    <w:rsid w:val="00A35BC7"/>
    <w:rsid w:val="00A60B50"/>
    <w:rsid w:val="00A6299E"/>
    <w:rsid w:val="00A666BF"/>
    <w:rsid w:val="00A70912"/>
    <w:rsid w:val="00A74CEC"/>
    <w:rsid w:val="00A75ABB"/>
    <w:rsid w:val="00A779AA"/>
    <w:rsid w:val="00A84B0E"/>
    <w:rsid w:val="00A92094"/>
    <w:rsid w:val="00A92571"/>
    <w:rsid w:val="00AA0569"/>
    <w:rsid w:val="00AA19DF"/>
    <w:rsid w:val="00AA3EDD"/>
    <w:rsid w:val="00AA647C"/>
    <w:rsid w:val="00AA6704"/>
    <w:rsid w:val="00AB2950"/>
    <w:rsid w:val="00AB466D"/>
    <w:rsid w:val="00AB6A4C"/>
    <w:rsid w:val="00AC0D1E"/>
    <w:rsid w:val="00AC1233"/>
    <w:rsid w:val="00AC338F"/>
    <w:rsid w:val="00AC4686"/>
    <w:rsid w:val="00AC5D32"/>
    <w:rsid w:val="00AD6C55"/>
    <w:rsid w:val="00AE7CEB"/>
    <w:rsid w:val="00B02555"/>
    <w:rsid w:val="00B037B5"/>
    <w:rsid w:val="00B03B5C"/>
    <w:rsid w:val="00B061E5"/>
    <w:rsid w:val="00B1394C"/>
    <w:rsid w:val="00B24C8C"/>
    <w:rsid w:val="00B36FE7"/>
    <w:rsid w:val="00B44061"/>
    <w:rsid w:val="00B4476F"/>
    <w:rsid w:val="00B45B6A"/>
    <w:rsid w:val="00B45D92"/>
    <w:rsid w:val="00B53E6B"/>
    <w:rsid w:val="00B5527A"/>
    <w:rsid w:val="00B60222"/>
    <w:rsid w:val="00B729CF"/>
    <w:rsid w:val="00B74112"/>
    <w:rsid w:val="00B81676"/>
    <w:rsid w:val="00B8633D"/>
    <w:rsid w:val="00B86E75"/>
    <w:rsid w:val="00B86F67"/>
    <w:rsid w:val="00B94A07"/>
    <w:rsid w:val="00B976DB"/>
    <w:rsid w:val="00BA248F"/>
    <w:rsid w:val="00BA6018"/>
    <w:rsid w:val="00BA7239"/>
    <w:rsid w:val="00BA7BF1"/>
    <w:rsid w:val="00BB0327"/>
    <w:rsid w:val="00BB538D"/>
    <w:rsid w:val="00BC06F6"/>
    <w:rsid w:val="00BC076D"/>
    <w:rsid w:val="00BD4411"/>
    <w:rsid w:val="00BE1E3B"/>
    <w:rsid w:val="00BE5783"/>
    <w:rsid w:val="00BE70AC"/>
    <w:rsid w:val="00BF0CBF"/>
    <w:rsid w:val="00BF0F97"/>
    <w:rsid w:val="00BF6A00"/>
    <w:rsid w:val="00BF6EAA"/>
    <w:rsid w:val="00C00379"/>
    <w:rsid w:val="00C00DB0"/>
    <w:rsid w:val="00C06DE0"/>
    <w:rsid w:val="00C12E58"/>
    <w:rsid w:val="00C13006"/>
    <w:rsid w:val="00C17D71"/>
    <w:rsid w:val="00C246E4"/>
    <w:rsid w:val="00C342B9"/>
    <w:rsid w:val="00C3561C"/>
    <w:rsid w:val="00C36686"/>
    <w:rsid w:val="00C527CC"/>
    <w:rsid w:val="00C544A1"/>
    <w:rsid w:val="00C558A5"/>
    <w:rsid w:val="00C647F7"/>
    <w:rsid w:val="00C655BB"/>
    <w:rsid w:val="00C7177B"/>
    <w:rsid w:val="00C76ABD"/>
    <w:rsid w:val="00C77436"/>
    <w:rsid w:val="00C77572"/>
    <w:rsid w:val="00CA59B9"/>
    <w:rsid w:val="00CA62A0"/>
    <w:rsid w:val="00CA7C87"/>
    <w:rsid w:val="00CB2F8C"/>
    <w:rsid w:val="00CB67B4"/>
    <w:rsid w:val="00CB7F78"/>
    <w:rsid w:val="00CC67AF"/>
    <w:rsid w:val="00CC73B2"/>
    <w:rsid w:val="00CC7B2B"/>
    <w:rsid w:val="00CD2328"/>
    <w:rsid w:val="00CD3004"/>
    <w:rsid w:val="00CD4293"/>
    <w:rsid w:val="00CD7BF5"/>
    <w:rsid w:val="00CE318E"/>
    <w:rsid w:val="00CE582D"/>
    <w:rsid w:val="00CE7E27"/>
    <w:rsid w:val="00CF3932"/>
    <w:rsid w:val="00D02BD2"/>
    <w:rsid w:val="00D07CEB"/>
    <w:rsid w:val="00D34B5B"/>
    <w:rsid w:val="00D41E35"/>
    <w:rsid w:val="00D46D5D"/>
    <w:rsid w:val="00D4767A"/>
    <w:rsid w:val="00D50959"/>
    <w:rsid w:val="00D5164F"/>
    <w:rsid w:val="00D52CD8"/>
    <w:rsid w:val="00D53776"/>
    <w:rsid w:val="00D5398F"/>
    <w:rsid w:val="00D542B0"/>
    <w:rsid w:val="00D54EDA"/>
    <w:rsid w:val="00D5563B"/>
    <w:rsid w:val="00D715E2"/>
    <w:rsid w:val="00D742C1"/>
    <w:rsid w:val="00D757EA"/>
    <w:rsid w:val="00D7787C"/>
    <w:rsid w:val="00D778A2"/>
    <w:rsid w:val="00D86C36"/>
    <w:rsid w:val="00D87518"/>
    <w:rsid w:val="00D91690"/>
    <w:rsid w:val="00D91F3F"/>
    <w:rsid w:val="00D946FC"/>
    <w:rsid w:val="00DA3578"/>
    <w:rsid w:val="00DB1910"/>
    <w:rsid w:val="00DB6087"/>
    <w:rsid w:val="00DC15A6"/>
    <w:rsid w:val="00DC4B03"/>
    <w:rsid w:val="00DC5A83"/>
    <w:rsid w:val="00DD35E2"/>
    <w:rsid w:val="00DE087F"/>
    <w:rsid w:val="00DE1CA9"/>
    <w:rsid w:val="00DE7D63"/>
    <w:rsid w:val="00DF5373"/>
    <w:rsid w:val="00E01D1B"/>
    <w:rsid w:val="00E01D8B"/>
    <w:rsid w:val="00E07C95"/>
    <w:rsid w:val="00E11465"/>
    <w:rsid w:val="00E30019"/>
    <w:rsid w:val="00E31646"/>
    <w:rsid w:val="00E318BD"/>
    <w:rsid w:val="00E36CDC"/>
    <w:rsid w:val="00E42F6C"/>
    <w:rsid w:val="00E461E9"/>
    <w:rsid w:val="00E6070A"/>
    <w:rsid w:val="00E60AC4"/>
    <w:rsid w:val="00E61595"/>
    <w:rsid w:val="00E87BC1"/>
    <w:rsid w:val="00E913EF"/>
    <w:rsid w:val="00E9170E"/>
    <w:rsid w:val="00E945A2"/>
    <w:rsid w:val="00E9593B"/>
    <w:rsid w:val="00EA4915"/>
    <w:rsid w:val="00EB7CAD"/>
    <w:rsid w:val="00EC5628"/>
    <w:rsid w:val="00EC6E37"/>
    <w:rsid w:val="00ED3BEC"/>
    <w:rsid w:val="00ED7426"/>
    <w:rsid w:val="00EE44F3"/>
    <w:rsid w:val="00EF1BC2"/>
    <w:rsid w:val="00EF7635"/>
    <w:rsid w:val="00F04A13"/>
    <w:rsid w:val="00F13176"/>
    <w:rsid w:val="00F23F50"/>
    <w:rsid w:val="00F245E2"/>
    <w:rsid w:val="00F25B85"/>
    <w:rsid w:val="00F338B3"/>
    <w:rsid w:val="00F33ED0"/>
    <w:rsid w:val="00F410D3"/>
    <w:rsid w:val="00F4125D"/>
    <w:rsid w:val="00F47003"/>
    <w:rsid w:val="00F5113A"/>
    <w:rsid w:val="00F531C8"/>
    <w:rsid w:val="00F64740"/>
    <w:rsid w:val="00F67051"/>
    <w:rsid w:val="00F67221"/>
    <w:rsid w:val="00F67DD2"/>
    <w:rsid w:val="00F75AA3"/>
    <w:rsid w:val="00F87A12"/>
    <w:rsid w:val="00F90614"/>
    <w:rsid w:val="00F90795"/>
    <w:rsid w:val="00F95929"/>
    <w:rsid w:val="00FA2142"/>
    <w:rsid w:val="00FA357B"/>
    <w:rsid w:val="00FA5ADC"/>
    <w:rsid w:val="00FA7EE2"/>
    <w:rsid w:val="00FC159B"/>
    <w:rsid w:val="00FD1C90"/>
    <w:rsid w:val="00FD1E87"/>
    <w:rsid w:val="00FD54B3"/>
    <w:rsid w:val="00FE518F"/>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0DAF3"/>
  <w15:docId w15:val="{EFCC8F94-1783-4BA1-8140-4A6350D8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849384">
      <w:bodyDiv w:val="1"/>
      <w:marLeft w:val="0"/>
      <w:marRight w:val="0"/>
      <w:marTop w:val="0"/>
      <w:marBottom w:val="0"/>
      <w:divBdr>
        <w:top w:val="none" w:sz="0" w:space="0" w:color="auto"/>
        <w:left w:val="none" w:sz="0" w:space="0" w:color="auto"/>
        <w:bottom w:val="none" w:sz="0" w:space="0" w:color="auto"/>
        <w:right w:val="none" w:sz="0" w:space="0" w:color="auto"/>
      </w:divBdr>
    </w:div>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56602656">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20902908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7979927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3</Pages>
  <Words>621</Words>
  <Characters>3541</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https:/mul2-edu.gov.am/tasks/1372162/oneclick/1-himnavorum.docx?token=bfe7febfee399787c73792fef2ecf9fb</cp:keywords>
  <cp:lastModifiedBy>User</cp:lastModifiedBy>
  <cp:revision>343</cp:revision>
  <cp:lastPrinted>2023-06-12T14:03:00Z</cp:lastPrinted>
  <dcterms:created xsi:type="dcterms:W3CDTF">2024-04-08T06:03:00Z</dcterms:created>
  <dcterms:modified xsi:type="dcterms:W3CDTF">2026-03-18T06:00:00Z</dcterms:modified>
</cp:coreProperties>
</file>