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03F" w:rsidRPr="00E86B2B" w:rsidRDefault="00E02FFE">
      <w:pPr>
        <w:tabs>
          <w:tab w:val="left" w:pos="1080"/>
        </w:tabs>
        <w:spacing w:after="0" w:line="360" w:lineRule="auto"/>
        <w:jc w:val="center"/>
        <w:rPr>
          <w:rFonts w:ascii="GHEA Grapalat" w:hAnsi="GHEA Grapalat"/>
          <w:b/>
          <w:sz w:val="24"/>
          <w:szCs w:val="24"/>
          <w:lang w:val="hy-AM"/>
        </w:rPr>
      </w:pPr>
      <w:r w:rsidRPr="00E86B2B">
        <w:rPr>
          <w:rFonts w:ascii="GHEA Grapalat" w:hAnsi="GHEA Grapalat"/>
          <w:b/>
          <w:sz w:val="24"/>
          <w:szCs w:val="24"/>
          <w:lang w:val="hy-AM"/>
        </w:rPr>
        <w:t>ՀԻՄՆԱՎՈՐՈՒՄ</w:t>
      </w:r>
    </w:p>
    <w:p w:rsidR="006B303F" w:rsidRPr="00E86B2B" w:rsidRDefault="00E02FFE">
      <w:pPr>
        <w:spacing w:after="0" w:line="360" w:lineRule="auto"/>
        <w:jc w:val="center"/>
        <w:rPr>
          <w:rFonts w:ascii="GHEA Grapalat" w:hAnsi="GHEA Grapalat"/>
          <w:b/>
          <w:sz w:val="24"/>
          <w:szCs w:val="24"/>
          <w:lang w:val="af-ZA"/>
        </w:rPr>
      </w:pPr>
      <w:r w:rsidRPr="00E86B2B">
        <w:rPr>
          <w:rFonts w:ascii="GHEA Grapalat" w:hAnsi="GHEA Grapalat"/>
          <w:b/>
          <w:sz w:val="24"/>
          <w:szCs w:val="24"/>
          <w:lang w:val="hy-AM"/>
        </w:rPr>
        <w:t>«</w:t>
      </w:r>
      <w:r w:rsidRPr="00E86B2B">
        <w:rPr>
          <w:rFonts w:ascii="GHEA Grapalat" w:hAnsi="GHEA Grapalat" w:cs="Sylfaen"/>
          <w:b/>
          <w:sz w:val="24"/>
          <w:szCs w:val="24"/>
          <w:lang w:val="hy-AM"/>
        </w:rPr>
        <w:t>Հայաստանի Հանրապետության 2026 թվականի պետական բյուջեի մասին օրենքում վերաբաշխում</w:t>
      </w:r>
      <w:r w:rsidR="002C2B9D" w:rsidRPr="00E86B2B">
        <w:rPr>
          <w:rFonts w:ascii="GHEA Grapalat" w:hAnsi="GHEA Grapalat" w:cs="Sylfaen"/>
          <w:b/>
          <w:sz w:val="24"/>
          <w:szCs w:val="24"/>
          <w:lang w:val="en-US"/>
        </w:rPr>
        <w:t xml:space="preserve">, </w:t>
      </w:r>
      <w:proofErr w:type="spellStart"/>
      <w:r w:rsidR="00F76877">
        <w:rPr>
          <w:rFonts w:ascii="GHEA Grapalat" w:hAnsi="GHEA Grapalat" w:cs="Sylfaen"/>
          <w:b/>
          <w:sz w:val="24"/>
          <w:szCs w:val="24"/>
          <w:lang w:val="en-US"/>
        </w:rPr>
        <w:t>փոփոխություններ</w:t>
      </w:r>
      <w:proofErr w:type="spellEnd"/>
      <w:r w:rsidR="00F76877">
        <w:rPr>
          <w:rFonts w:ascii="GHEA Grapalat" w:hAnsi="GHEA Grapalat" w:cs="Sylfaen"/>
          <w:b/>
          <w:sz w:val="24"/>
          <w:szCs w:val="24"/>
          <w:lang w:val="en-US"/>
        </w:rPr>
        <w:t xml:space="preserve"> և </w:t>
      </w:r>
      <w:proofErr w:type="spellStart"/>
      <w:r w:rsidR="00F76877">
        <w:rPr>
          <w:rFonts w:ascii="GHEA Grapalat" w:hAnsi="GHEA Grapalat" w:cs="Sylfaen"/>
          <w:b/>
          <w:sz w:val="24"/>
          <w:szCs w:val="24"/>
          <w:lang w:val="en-US"/>
        </w:rPr>
        <w:t>լրա</w:t>
      </w:r>
      <w:r w:rsidR="002C2B9D" w:rsidRPr="00E86B2B">
        <w:rPr>
          <w:rFonts w:ascii="GHEA Grapalat" w:hAnsi="GHEA Grapalat" w:cs="Sylfaen"/>
          <w:b/>
          <w:sz w:val="24"/>
          <w:szCs w:val="24"/>
          <w:lang w:val="en-US"/>
        </w:rPr>
        <w:t>ցում</w:t>
      </w:r>
      <w:r w:rsidR="00F76877">
        <w:rPr>
          <w:rFonts w:ascii="GHEA Grapalat" w:hAnsi="GHEA Grapalat" w:cs="Sylfaen"/>
          <w:b/>
          <w:sz w:val="24"/>
          <w:szCs w:val="24"/>
          <w:lang w:val="en-US"/>
        </w:rPr>
        <w:t>ներ</w:t>
      </w:r>
      <w:proofErr w:type="spellEnd"/>
      <w:r w:rsidR="00F76877">
        <w:rPr>
          <w:rFonts w:ascii="GHEA Grapalat" w:hAnsi="GHEA Grapalat" w:cs="Sylfaen"/>
          <w:b/>
          <w:sz w:val="24"/>
          <w:szCs w:val="24"/>
          <w:lang w:val="en-US"/>
        </w:rPr>
        <w:t xml:space="preserve">, </w:t>
      </w:r>
      <w:r w:rsidRPr="00E86B2B">
        <w:rPr>
          <w:rFonts w:ascii="GHEA Grapalat" w:hAnsi="GHEA Grapalat" w:cs="Sylfaen"/>
          <w:b/>
          <w:sz w:val="24"/>
          <w:szCs w:val="24"/>
          <w:lang w:val="hy-AM"/>
        </w:rPr>
        <w:t xml:space="preserve"> Հայաստանի Հանրապետության կառավարության 2025 թվականի դեկտեմբերի 25-ի N 1910-Ն որոշման մեջ փոփոխություններ և լրացումներ կատարելու մասին</w:t>
      </w:r>
      <w:r w:rsidRPr="00E86B2B">
        <w:rPr>
          <w:rFonts w:ascii="GHEA Grapalat" w:hAnsi="GHEA Grapalat"/>
          <w:b/>
          <w:sz w:val="24"/>
          <w:szCs w:val="24"/>
          <w:lang w:val="af-ZA"/>
        </w:rPr>
        <w:t xml:space="preserve">» </w:t>
      </w:r>
      <w:r w:rsidRPr="00E86B2B">
        <w:rPr>
          <w:rFonts w:ascii="GHEA Grapalat" w:hAnsi="GHEA Grapalat"/>
          <w:b/>
          <w:sz w:val="24"/>
          <w:szCs w:val="24"/>
          <w:lang w:val="hy-AM"/>
        </w:rPr>
        <w:t xml:space="preserve">Հայաստանի Հանրապետության  </w:t>
      </w:r>
      <w:r w:rsidRPr="00E86B2B">
        <w:rPr>
          <w:rFonts w:ascii="GHEA Grapalat" w:hAnsi="GHEA Grapalat" w:cs="Arial"/>
          <w:b/>
          <w:bCs/>
          <w:sz w:val="24"/>
          <w:szCs w:val="24"/>
          <w:lang w:val="hy-AM"/>
        </w:rPr>
        <w:t>կառավարության որոշման</w:t>
      </w:r>
      <w:r w:rsidRPr="00E86B2B">
        <w:rPr>
          <w:rFonts w:ascii="GHEA Grapalat" w:hAnsi="GHEA Grapalat"/>
          <w:b/>
          <w:sz w:val="24"/>
          <w:szCs w:val="24"/>
          <w:lang w:val="af-ZA"/>
        </w:rPr>
        <w:t xml:space="preserve"> նախագծի </w:t>
      </w:r>
      <w:r w:rsidRPr="00E86B2B">
        <w:rPr>
          <w:rFonts w:ascii="GHEA Grapalat" w:hAnsi="GHEA Grapalat"/>
          <w:b/>
          <w:sz w:val="24"/>
          <w:szCs w:val="24"/>
          <w:lang w:val="hy-AM"/>
        </w:rPr>
        <w:t xml:space="preserve">ընդունման </w:t>
      </w:r>
      <w:r w:rsidRPr="00E86B2B">
        <w:rPr>
          <w:rFonts w:ascii="GHEA Grapalat" w:hAnsi="GHEA Grapalat"/>
          <w:b/>
          <w:sz w:val="24"/>
          <w:szCs w:val="24"/>
          <w:lang w:val="af-ZA"/>
        </w:rPr>
        <w:t>վերաբերյալ</w:t>
      </w:r>
    </w:p>
    <w:p w:rsidR="006B303F" w:rsidRPr="00E86B2B" w:rsidRDefault="006B303F">
      <w:pPr>
        <w:tabs>
          <w:tab w:val="left" w:pos="1080"/>
        </w:tabs>
        <w:spacing w:after="0" w:line="360" w:lineRule="auto"/>
        <w:ind w:firstLine="720"/>
        <w:jc w:val="both"/>
        <w:rPr>
          <w:rFonts w:ascii="GHEA Grapalat" w:hAnsi="GHEA Grapalat" w:cs="Sylfaen"/>
          <w:b/>
          <w:bCs/>
          <w:sz w:val="24"/>
          <w:szCs w:val="24"/>
          <w:lang w:val="hy-AM"/>
        </w:rPr>
      </w:pPr>
    </w:p>
    <w:p w:rsidR="006B303F" w:rsidRPr="00E86B2B" w:rsidRDefault="00E02FFE">
      <w:pPr>
        <w:tabs>
          <w:tab w:val="left" w:pos="1080"/>
        </w:tabs>
        <w:spacing w:after="0" w:line="360" w:lineRule="auto"/>
        <w:ind w:firstLine="720"/>
        <w:jc w:val="both"/>
        <w:rPr>
          <w:rFonts w:ascii="GHEA Grapalat" w:hAnsi="GHEA Grapalat" w:cs="Sylfaen"/>
          <w:sz w:val="24"/>
          <w:szCs w:val="24"/>
          <w:lang w:val="hy-AM"/>
        </w:rPr>
      </w:pPr>
      <w:r w:rsidRPr="00E86B2B">
        <w:rPr>
          <w:rFonts w:ascii="GHEA Grapalat" w:hAnsi="GHEA Grapalat" w:cs="Sylfaen"/>
          <w:b/>
          <w:bCs/>
          <w:sz w:val="24"/>
          <w:szCs w:val="24"/>
          <w:lang w:val="hy-AM"/>
        </w:rPr>
        <w:t xml:space="preserve">1. Իրավական ակտի ընդունման անհրաժեշտությունը </w:t>
      </w:r>
    </w:p>
    <w:p w:rsidR="006B303F" w:rsidRPr="00F904D8" w:rsidRDefault="00E02FFE">
      <w:pPr>
        <w:pStyle w:val="ListParagraph"/>
        <w:spacing w:after="0" w:line="360" w:lineRule="auto"/>
        <w:ind w:left="-90" w:right="-86" w:firstLine="810"/>
        <w:jc w:val="both"/>
        <w:rPr>
          <w:rFonts w:ascii="GHEA Grapalat" w:hAnsi="GHEA Grapalat" w:cs="Sylfaen"/>
          <w:sz w:val="24"/>
          <w:szCs w:val="24"/>
          <w:lang w:val="hy-AM"/>
        </w:rPr>
      </w:pPr>
      <w:r w:rsidRPr="00F904D8">
        <w:rPr>
          <w:rFonts w:ascii="GHEA Grapalat" w:hAnsi="GHEA Grapalat" w:cs="Sylfaen"/>
          <w:sz w:val="24"/>
          <w:szCs w:val="24"/>
          <w:lang w:val="hy-AM"/>
        </w:rPr>
        <w:t xml:space="preserve">2022 թվականից սկսած Աշխատանքի և սոցիալական հարցերի նախարարությունը </w:t>
      </w:r>
      <w:r w:rsidR="005E7AE5" w:rsidRPr="00F904D8">
        <w:rPr>
          <w:rFonts w:ascii="GHEA Grapalat" w:hAnsi="GHEA Grapalat" w:cs="Sylfaen"/>
          <w:sz w:val="24"/>
          <w:szCs w:val="24"/>
          <w:lang w:val="hy-AM"/>
        </w:rPr>
        <w:t>(</w:t>
      </w:r>
      <w:r w:rsidR="005E7AE5" w:rsidRPr="00E86B2B">
        <w:rPr>
          <w:rFonts w:ascii="GHEA Grapalat" w:hAnsi="GHEA Grapalat" w:cs="Sylfaen"/>
          <w:sz w:val="24"/>
          <w:szCs w:val="24"/>
          <w:lang w:val="hy-AM"/>
        </w:rPr>
        <w:t>այսուհետ նախարարություն</w:t>
      </w:r>
      <w:r w:rsidR="005E7AE5" w:rsidRPr="00F904D8">
        <w:rPr>
          <w:rFonts w:ascii="GHEA Grapalat" w:hAnsi="GHEA Grapalat" w:cs="Sylfaen"/>
          <w:sz w:val="24"/>
          <w:szCs w:val="24"/>
          <w:lang w:val="hy-AM"/>
        </w:rPr>
        <w:t>)</w:t>
      </w:r>
      <w:r w:rsidR="005E7AE5" w:rsidRPr="00E86B2B">
        <w:rPr>
          <w:rFonts w:ascii="GHEA Grapalat" w:hAnsi="GHEA Grapalat" w:cs="Sylfaen"/>
          <w:sz w:val="24"/>
          <w:szCs w:val="24"/>
          <w:lang w:val="hy-AM"/>
        </w:rPr>
        <w:t xml:space="preserve"> </w:t>
      </w:r>
      <w:r w:rsidRPr="00F904D8">
        <w:rPr>
          <w:rFonts w:ascii="GHEA Grapalat" w:hAnsi="GHEA Grapalat" w:cs="Sylfaen"/>
          <w:sz w:val="24"/>
          <w:szCs w:val="24"/>
          <w:lang w:val="hy-AM"/>
        </w:rPr>
        <w:t>ձեռն</w:t>
      </w:r>
      <w:r w:rsidR="00FB7308" w:rsidRPr="00F904D8">
        <w:rPr>
          <w:rFonts w:ascii="GHEA Grapalat" w:hAnsi="GHEA Grapalat" w:cs="Sylfaen"/>
          <w:sz w:val="24"/>
          <w:szCs w:val="24"/>
          <w:lang w:val="hy-AM"/>
        </w:rPr>
        <w:t>ա</w:t>
      </w:r>
      <w:r w:rsidRPr="00F904D8">
        <w:rPr>
          <w:rFonts w:ascii="GHEA Grapalat" w:hAnsi="GHEA Grapalat" w:cs="Sylfaen"/>
          <w:sz w:val="24"/>
          <w:szCs w:val="24"/>
          <w:lang w:val="hy-AM"/>
        </w:rPr>
        <w:t xml:space="preserve">մուխ է եղել ՀՀ կառավարության համապատասխան որոշումներով նախարարությանը որպես սոցիալական բնակարանային ֆոնդ ամրացված շենքերի և նախարարության ենթակայության կազմակերպությունների կողմից շահագործվող անշարժ գույքերի </w:t>
      </w:r>
      <w:proofErr w:type="spellStart"/>
      <w:r w:rsidRPr="00F904D8">
        <w:rPr>
          <w:rFonts w:ascii="GHEA Grapalat" w:hAnsi="GHEA Grapalat" w:cs="Sylfaen"/>
          <w:sz w:val="24"/>
          <w:szCs w:val="24"/>
          <w:lang w:val="hy-AM"/>
        </w:rPr>
        <w:t>հիմնանորոգման</w:t>
      </w:r>
      <w:proofErr w:type="spellEnd"/>
      <w:r w:rsidRPr="00F904D8">
        <w:rPr>
          <w:rFonts w:ascii="GHEA Grapalat" w:hAnsi="GHEA Grapalat" w:cs="Sylfaen"/>
          <w:sz w:val="24"/>
          <w:szCs w:val="24"/>
          <w:lang w:val="hy-AM"/>
        </w:rPr>
        <w:t>, ինչպես նաև համայնքային փոքր տների կառուցման աշխատանքներին:</w:t>
      </w:r>
    </w:p>
    <w:p w:rsidR="00C928FF" w:rsidRPr="00F904D8" w:rsidRDefault="007030E5" w:rsidP="00C928FF">
      <w:pPr>
        <w:pStyle w:val="ListParagraph"/>
        <w:spacing w:after="0" w:line="360" w:lineRule="auto"/>
        <w:ind w:left="-90" w:right="-86" w:firstLine="810"/>
        <w:jc w:val="both"/>
        <w:rPr>
          <w:rFonts w:ascii="GHEA Grapalat" w:hAnsi="GHEA Grapalat" w:cs="Sylfaen"/>
          <w:sz w:val="24"/>
          <w:szCs w:val="24"/>
          <w:lang w:val="hy-AM"/>
        </w:rPr>
      </w:pPr>
      <w:r w:rsidRPr="00E86B2B">
        <w:rPr>
          <w:rFonts w:ascii="GHEA Grapalat" w:hAnsi="GHEA Grapalat" w:cs="Sylfaen"/>
          <w:sz w:val="24"/>
          <w:szCs w:val="24"/>
          <w:lang w:val="hy-AM"/>
        </w:rPr>
        <w:t>1</w:t>
      </w:r>
      <w:r w:rsidR="00E86B2B" w:rsidRPr="00F904D8">
        <w:rPr>
          <w:rFonts w:ascii="GHEA Grapalat" w:hAnsi="GHEA Grapalat" w:cs="Sylfaen"/>
          <w:sz w:val="24"/>
          <w:szCs w:val="24"/>
          <w:lang w:val="hy-AM"/>
        </w:rPr>
        <w:t>.</w:t>
      </w:r>
      <w:r w:rsidRPr="00E86B2B">
        <w:rPr>
          <w:rFonts w:ascii="GHEA Grapalat" w:hAnsi="GHEA Grapalat" w:cs="Sylfaen"/>
          <w:sz w:val="24"/>
          <w:szCs w:val="24"/>
          <w:lang w:val="hy-AM"/>
        </w:rPr>
        <w:t xml:space="preserve"> </w:t>
      </w:r>
      <w:r w:rsidR="00E02FFE" w:rsidRPr="00F904D8">
        <w:rPr>
          <w:rFonts w:ascii="GHEA Grapalat" w:hAnsi="GHEA Grapalat" w:cs="Sylfaen"/>
          <w:sz w:val="24"/>
          <w:szCs w:val="24"/>
          <w:lang w:val="hy-AM"/>
        </w:rPr>
        <w:t xml:space="preserve">Վերը ասվածի շրջանակներում, </w:t>
      </w:r>
      <w:r w:rsidR="00E02FFE" w:rsidRPr="00E86B2B">
        <w:rPr>
          <w:rFonts w:ascii="GHEA Grapalat" w:hAnsi="GHEA Grapalat" w:cs="Sylfaen"/>
          <w:sz w:val="24"/>
          <w:szCs w:val="24"/>
          <w:lang w:val="hy-AM"/>
        </w:rPr>
        <w:t>ՀՀ 2026 թվականի պետական բյուջեով հաստատվ</w:t>
      </w:r>
      <w:r w:rsidR="00E02FFE" w:rsidRPr="00F904D8">
        <w:rPr>
          <w:rFonts w:ascii="GHEA Grapalat" w:hAnsi="GHEA Grapalat" w:cs="Sylfaen"/>
          <w:sz w:val="24"/>
          <w:szCs w:val="24"/>
          <w:lang w:val="hy-AM"/>
        </w:rPr>
        <w:t xml:space="preserve">ել են՝ </w:t>
      </w:r>
      <w:r w:rsidR="00E02FFE" w:rsidRPr="00E86B2B">
        <w:rPr>
          <w:rFonts w:ascii="GHEA Grapalat" w:hAnsi="GHEA Grapalat" w:cs="Sylfaen"/>
          <w:sz w:val="24"/>
          <w:szCs w:val="24"/>
          <w:lang w:val="hy-AM"/>
        </w:rPr>
        <w:t>1</w:t>
      </w:r>
      <w:r w:rsidR="00E02FFE" w:rsidRPr="00F904D8">
        <w:rPr>
          <w:rFonts w:ascii="GHEA Grapalat" w:hAnsi="GHEA Grapalat" w:cs="Sylfaen"/>
          <w:sz w:val="24"/>
          <w:szCs w:val="24"/>
          <w:lang w:val="hy-AM"/>
        </w:rPr>
        <w:t>011</w:t>
      </w:r>
      <w:r w:rsidR="00E02FFE" w:rsidRPr="00E86B2B">
        <w:rPr>
          <w:rFonts w:ascii="GHEA Grapalat" w:hAnsi="GHEA Grapalat" w:cs="Sylfaen"/>
          <w:sz w:val="24"/>
          <w:szCs w:val="24"/>
          <w:lang w:val="hy-AM"/>
        </w:rPr>
        <w:t xml:space="preserve"> ծրագրի </w:t>
      </w:r>
      <w:r w:rsidR="00E02FFE" w:rsidRPr="00F904D8">
        <w:rPr>
          <w:rFonts w:ascii="GHEA Grapalat" w:hAnsi="GHEA Grapalat" w:cs="Sylfaen"/>
          <w:sz w:val="24"/>
          <w:szCs w:val="24"/>
          <w:lang w:val="hy-AM"/>
        </w:rPr>
        <w:t>32001</w:t>
      </w:r>
      <w:r w:rsidR="00E02FFE" w:rsidRPr="00E86B2B">
        <w:rPr>
          <w:rFonts w:ascii="GHEA Grapalat" w:hAnsi="GHEA Grapalat" w:cs="Sylfaen"/>
          <w:sz w:val="24"/>
          <w:szCs w:val="24"/>
          <w:lang w:val="hy-AM"/>
        </w:rPr>
        <w:t xml:space="preserve"> միջոցառման</w:t>
      </w:r>
      <w:r w:rsidR="00E02FFE" w:rsidRPr="00F904D8">
        <w:rPr>
          <w:rFonts w:ascii="GHEA Grapalat" w:hAnsi="GHEA Grapalat" w:cs="Sylfaen"/>
          <w:sz w:val="24"/>
          <w:szCs w:val="24"/>
          <w:lang w:val="hy-AM"/>
        </w:rPr>
        <w:t xml:space="preserve"> (սոցիալական բնակարանային ֆոնդի շենքեր), 1032 ծրագրի 32007 միջոցառման (տարեց և (կամ) հաշմանդամություն ունեցող անձանց շուրջօրյա խնամքի ՊՈԱԿ-ների </w:t>
      </w:r>
      <w:proofErr w:type="spellStart"/>
      <w:r w:rsidR="00E02FFE" w:rsidRPr="00F904D8">
        <w:rPr>
          <w:rFonts w:ascii="GHEA Grapalat" w:hAnsi="GHEA Grapalat" w:cs="Sylfaen"/>
          <w:sz w:val="24"/>
          <w:szCs w:val="24"/>
          <w:lang w:val="hy-AM"/>
        </w:rPr>
        <w:t>շենքային</w:t>
      </w:r>
      <w:proofErr w:type="spellEnd"/>
      <w:r w:rsidR="00E02FFE" w:rsidRPr="00F904D8">
        <w:rPr>
          <w:rFonts w:ascii="GHEA Grapalat" w:hAnsi="GHEA Grapalat" w:cs="Sylfaen"/>
          <w:sz w:val="24"/>
          <w:szCs w:val="24"/>
          <w:lang w:val="hy-AM"/>
        </w:rPr>
        <w:t xml:space="preserve"> պայմանների բարելավում) իրականացումը: Ընդ որում</w:t>
      </w:r>
      <w:r w:rsidR="00C928FF" w:rsidRPr="00E86B2B">
        <w:rPr>
          <w:rFonts w:ascii="GHEA Grapalat" w:hAnsi="GHEA Grapalat" w:cs="Sylfaen"/>
          <w:sz w:val="24"/>
          <w:szCs w:val="24"/>
          <w:lang w:val="hy-AM"/>
        </w:rPr>
        <w:t xml:space="preserve">, </w:t>
      </w:r>
      <w:r w:rsidR="00E02FFE" w:rsidRPr="00F904D8">
        <w:rPr>
          <w:rFonts w:ascii="GHEA Grapalat" w:hAnsi="GHEA Grapalat" w:cs="Sylfaen"/>
          <w:sz w:val="24"/>
          <w:szCs w:val="24"/>
          <w:lang w:val="hy-AM"/>
        </w:rPr>
        <w:t>պ</w:t>
      </w:r>
      <w:r w:rsidR="00E02FFE" w:rsidRPr="00E86B2B">
        <w:rPr>
          <w:rFonts w:ascii="GHEA Grapalat" w:hAnsi="GHEA Grapalat" w:cs="Sylfaen"/>
          <w:sz w:val="24"/>
          <w:szCs w:val="24"/>
          <w:lang w:val="hy-AM"/>
        </w:rPr>
        <w:t>ետական բյուջեով հաստատվ</w:t>
      </w:r>
      <w:r w:rsidR="00E02FFE" w:rsidRPr="00F904D8">
        <w:rPr>
          <w:rFonts w:ascii="GHEA Grapalat" w:hAnsi="GHEA Grapalat" w:cs="Sylfaen"/>
          <w:sz w:val="24"/>
          <w:szCs w:val="24"/>
          <w:lang w:val="hy-AM"/>
        </w:rPr>
        <w:t xml:space="preserve">ած </w:t>
      </w:r>
      <w:r w:rsidR="00E02FFE" w:rsidRPr="00E86B2B">
        <w:rPr>
          <w:rFonts w:ascii="GHEA Grapalat" w:hAnsi="GHEA Grapalat" w:cs="Sylfaen"/>
          <w:sz w:val="24"/>
          <w:szCs w:val="24"/>
          <w:lang w:val="hy-AM"/>
        </w:rPr>
        <w:t>1</w:t>
      </w:r>
      <w:r w:rsidR="00E02FFE" w:rsidRPr="00F904D8">
        <w:rPr>
          <w:rFonts w:ascii="GHEA Grapalat" w:hAnsi="GHEA Grapalat" w:cs="Sylfaen"/>
          <w:sz w:val="24"/>
          <w:szCs w:val="24"/>
          <w:lang w:val="hy-AM"/>
        </w:rPr>
        <w:t>011</w:t>
      </w:r>
      <w:r w:rsidR="00E02FFE" w:rsidRPr="00E86B2B">
        <w:rPr>
          <w:rFonts w:ascii="GHEA Grapalat" w:hAnsi="GHEA Grapalat" w:cs="Sylfaen"/>
          <w:sz w:val="24"/>
          <w:szCs w:val="24"/>
          <w:lang w:val="hy-AM"/>
        </w:rPr>
        <w:t xml:space="preserve"> ծրագրի </w:t>
      </w:r>
      <w:r w:rsidR="00E02FFE" w:rsidRPr="00F904D8">
        <w:rPr>
          <w:rFonts w:ascii="GHEA Grapalat" w:hAnsi="GHEA Grapalat" w:cs="Sylfaen"/>
          <w:sz w:val="24"/>
          <w:szCs w:val="24"/>
          <w:lang w:val="hy-AM"/>
        </w:rPr>
        <w:t>32001</w:t>
      </w:r>
      <w:r w:rsidR="00E02FFE" w:rsidRPr="00E86B2B">
        <w:rPr>
          <w:rFonts w:ascii="GHEA Grapalat" w:hAnsi="GHEA Grapalat" w:cs="Sylfaen"/>
          <w:sz w:val="24"/>
          <w:szCs w:val="24"/>
          <w:lang w:val="hy-AM"/>
        </w:rPr>
        <w:t xml:space="preserve"> </w:t>
      </w:r>
      <w:proofErr w:type="spellStart"/>
      <w:r w:rsidR="00E02FFE" w:rsidRPr="00E86B2B">
        <w:rPr>
          <w:rFonts w:ascii="GHEA Grapalat" w:hAnsi="GHEA Grapalat" w:cs="Sylfaen"/>
          <w:sz w:val="24"/>
          <w:szCs w:val="24"/>
          <w:lang w:val="hy-AM"/>
        </w:rPr>
        <w:t>միջոցառմա</w:t>
      </w:r>
      <w:r w:rsidR="00E02FFE" w:rsidRPr="00F904D8">
        <w:rPr>
          <w:rFonts w:ascii="GHEA Grapalat" w:hAnsi="GHEA Grapalat" w:cs="Sylfaen"/>
          <w:sz w:val="24"/>
          <w:szCs w:val="24"/>
          <w:lang w:val="hy-AM"/>
        </w:rPr>
        <w:t>մբ</w:t>
      </w:r>
      <w:proofErr w:type="spellEnd"/>
      <w:r w:rsidR="00E02FFE" w:rsidRPr="00F904D8">
        <w:rPr>
          <w:rFonts w:ascii="GHEA Grapalat" w:hAnsi="GHEA Grapalat" w:cs="Sylfaen"/>
          <w:sz w:val="24"/>
          <w:szCs w:val="24"/>
          <w:lang w:val="hy-AM"/>
        </w:rPr>
        <w:t xml:space="preserve"> նախատեսվել է</w:t>
      </w:r>
      <w:r w:rsidR="002C2B9D" w:rsidRPr="00F904D8">
        <w:rPr>
          <w:rFonts w:ascii="GHEA Grapalat" w:hAnsi="GHEA Grapalat" w:cs="Sylfaen"/>
          <w:sz w:val="24"/>
          <w:szCs w:val="24"/>
          <w:lang w:val="hy-AM"/>
        </w:rPr>
        <w:t>.</w:t>
      </w:r>
    </w:p>
    <w:p w:rsidR="00C928FF" w:rsidRPr="00E86B2B" w:rsidRDefault="00E02FFE" w:rsidP="00C928FF">
      <w:pPr>
        <w:pStyle w:val="ListParagraph"/>
        <w:spacing w:after="0" w:line="360" w:lineRule="auto"/>
        <w:ind w:left="-90" w:right="-86" w:firstLine="810"/>
        <w:jc w:val="both"/>
        <w:rPr>
          <w:rFonts w:ascii="GHEA Grapalat" w:hAnsi="GHEA Grapalat" w:cs="Sylfaen"/>
          <w:sz w:val="24"/>
          <w:szCs w:val="24"/>
          <w:lang w:val="hy-AM"/>
        </w:rPr>
      </w:pPr>
      <w:r w:rsidRPr="00F904D8">
        <w:rPr>
          <w:rFonts w:ascii="GHEA Grapalat" w:hAnsi="GHEA Grapalat" w:cs="Sylfaen"/>
          <w:sz w:val="24"/>
          <w:szCs w:val="24"/>
          <w:lang w:val="hy-AM"/>
        </w:rPr>
        <w:t xml:space="preserve"> </w:t>
      </w:r>
      <w:r w:rsidR="00C928FF" w:rsidRPr="00E86B2B">
        <w:rPr>
          <w:rFonts w:ascii="GHEA Grapalat" w:hAnsi="GHEA Grapalat" w:cs="Sylfaen"/>
          <w:sz w:val="24"/>
          <w:szCs w:val="24"/>
          <w:lang w:val="en-US"/>
        </w:rPr>
        <w:t>172</w:t>
      </w:r>
      <w:r w:rsidR="00E86B2B">
        <w:rPr>
          <w:rFonts w:ascii="GHEA Grapalat" w:hAnsi="GHEA Grapalat" w:cs="Sylfaen"/>
          <w:sz w:val="24"/>
          <w:szCs w:val="24"/>
          <w:lang w:val="en-US"/>
        </w:rPr>
        <w:t>,</w:t>
      </w:r>
      <w:r w:rsidR="00C928FF" w:rsidRPr="00E86B2B">
        <w:rPr>
          <w:rFonts w:ascii="GHEA Grapalat" w:hAnsi="GHEA Grapalat" w:cs="Sylfaen"/>
          <w:sz w:val="24"/>
          <w:szCs w:val="24"/>
          <w:lang w:val="en-US"/>
        </w:rPr>
        <w:t xml:space="preserve">511.6 </w:t>
      </w:r>
      <w:r w:rsidR="00C928FF" w:rsidRPr="00E86B2B">
        <w:rPr>
          <w:rFonts w:ascii="GHEA Grapalat" w:hAnsi="GHEA Grapalat" w:cs="Sylfaen"/>
          <w:sz w:val="24"/>
          <w:szCs w:val="24"/>
          <w:lang w:val="hy-AM"/>
        </w:rPr>
        <w:t>հազ</w:t>
      </w:r>
      <w:proofErr w:type="spellStart"/>
      <w:r w:rsidR="002C2B9D" w:rsidRPr="00E86B2B">
        <w:rPr>
          <w:rFonts w:ascii="GHEA Grapalat" w:hAnsi="GHEA Grapalat" w:cs="Sylfaen"/>
          <w:sz w:val="24"/>
          <w:szCs w:val="24"/>
          <w:lang w:val="en-US"/>
        </w:rPr>
        <w:t>ար</w:t>
      </w:r>
      <w:proofErr w:type="spellEnd"/>
      <w:r w:rsidR="00C928FF" w:rsidRPr="00E86B2B">
        <w:rPr>
          <w:rFonts w:ascii="GHEA Grapalat" w:hAnsi="GHEA Grapalat" w:cs="Sylfaen"/>
          <w:sz w:val="24"/>
          <w:szCs w:val="24"/>
          <w:lang w:val="hy-AM"/>
        </w:rPr>
        <w:t xml:space="preserve"> դրամ </w:t>
      </w:r>
      <w:proofErr w:type="spellStart"/>
      <w:proofErr w:type="gramStart"/>
      <w:r w:rsidR="00C928FF" w:rsidRPr="00E86B2B">
        <w:rPr>
          <w:rFonts w:ascii="GHEA Grapalat" w:hAnsi="GHEA Grapalat" w:cs="Sylfaen"/>
          <w:sz w:val="24"/>
          <w:szCs w:val="24"/>
          <w:lang w:val="hy-AM"/>
        </w:rPr>
        <w:t>ք.Վանաձոր</w:t>
      </w:r>
      <w:proofErr w:type="spellEnd"/>
      <w:proofErr w:type="gramEnd"/>
      <w:r w:rsidR="00C928FF" w:rsidRPr="00E86B2B">
        <w:rPr>
          <w:rFonts w:ascii="GHEA Grapalat" w:hAnsi="GHEA Grapalat" w:cs="Sylfaen"/>
          <w:sz w:val="24"/>
          <w:szCs w:val="24"/>
          <w:lang w:val="hy-AM"/>
        </w:rPr>
        <w:t xml:space="preserve">, Գիշերօթիկ դպրոցի մասնաշենքի </w:t>
      </w:r>
      <w:proofErr w:type="spellStart"/>
      <w:r w:rsidR="00C928FF" w:rsidRPr="00E86B2B">
        <w:rPr>
          <w:rFonts w:ascii="GHEA Grapalat" w:hAnsi="GHEA Grapalat" w:cs="Sylfaen"/>
          <w:sz w:val="24"/>
          <w:szCs w:val="24"/>
          <w:lang w:val="hy-AM"/>
        </w:rPr>
        <w:t>հիմնանորոգման</w:t>
      </w:r>
      <w:proofErr w:type="spellEnd"/>
      <w:r w:rsidR="00C928FF" w:rsidRPr="00E86B2B">
        <w:rPr>
          <w:rFonts w:ascii="GHEA Grapalat" w:hAnsi="GHEA Grapalat" w:cs="Sylfaen"/>
          <w:sz w:val="24"/>
          <w:szCs w:val="24"/>
          <w:lang w:val="hy-AM"/>
        </w:rPr>
        <w:t xml:space="preserve"> համար, </w:t>
      </w:r>
      <w:proofErr w:type="spellStart"/>
      <w:r w:rsidR="00E86B2B">
        <w:rPr>
          <w:rFonts w:ascii="GHEA Grapalat" w:hAnsi="GHEA Grapalat" w:cs="Sylfaen"/>
          <w:sz w:val="24"/>
          <w:szCs w:val="24"/>
          <w:lang w:val="en-US"/>
        </w:rPr>
        <w:t>տեխ</w:t>
      </w:r>
      <w:proofErr w:type="spellEnd"/>
      <w:r w:rsidR="00E86B2B">
        <w:rPr>
          <w:rFonts w:ascii="GHEA Grapalat" w:hAnsi="GHEA Grapalat" w:cs="Sylfaen"/>
          <w:sz w:val="24"/>
          <w:szCs w:val="24"/>
          <w:lang w:val="en-US"/>
        </w:rPr>
        <w:t>.</w:t>
      </w:r>
      <w:r w:rsidR="00C928FF" w:rsidRPr="00E86B2B">
        <w:rPr>
          <w:rFonts w:ascii="GHEA Grapalat" w:hAnsi="GHEA Grapalat" w:cs="Sylfaen"/>
          <w:sz w:val="24"/>
          <w:szCs w:val="24"/>
          <w:lang w:val="hy-AM"/>
        </w:rPr>
        <w:t xml:space="preserve"> </w:t>
      </w:r>
      <w:r w:rsidR="002C2B9D" w:rsidRPr="00E86B2B">
        <w:rPr>
          <w:rFonts w:ascii="GHEA Grapalat" w:hAnsi="GHEA Grapalat" w:cs="Sylfaen"/>
          <w:sz w:val="24"/>
          <w:szCs w:val="24"/>
          <w:lang w:val="hy-AM"/>
        </w:rPr>
        <w:t>հսկո</w:t>
      </w:r>
      <w:r w:rsidR="00C928FF" w:rsidRPr="00E86B2B">
        <w:rPr>
          <w:rFonts w:ascii="GHEA Grapalat" w:hAnsi="GHEA Grapalat" w:cs="Sylfaen"/>
          <w:sz w:val="24"/>
          <w:szCs w:val="24"/>
          <w:lang w:val="hy-AM"/>
        </w:rPr>
        <w:t>ղություն – 2</w:t>
      </w:r>
      <w:r w:rsidR="002C2B9D" w:rsidRPr="00E86B2B">
        <w:rPr>
          <w:rFonts w:ascii="GHEA Grapalat" w:hAnsi="GHEA Grapalat" w:cs="Sylfaen"/>
          <w:sz w:val="24"/>
          <w:szCs w:val="24"/>
          <w:lang w:val="en-US"/>
        </w:rPr>
        <w:t>,</w:t>
      </w:r>
      <w:r w:rsidR="00C928FF" w:rsidRPr="00E86B2B">
        <w:rPr>
          <w:rFonts w:ascii="GHEA Grapalat" w:hAnsi="GHEA Grapalat" w:cs="Sylfaen"/>
          <w:sz w:val="24"/>
          <w:szCs w:val="24"/>
          <w:lang w:val="hy-AM"/>
        </w:rPr>
        <w:t>068</w:t>
      </w:r>
      <w:r w:rsidR="00E86B2B">
        <w:rPr>
          <w:rFonts w:ascii="GHEA Grapalat" w:hAnsi="GHEA Grapalat" w:cs="Sylfaen"/>
          <w:sz w:val="24"/>
          <w:szCs w:val="24"/>
          <w:lang w:val="en-US"/>
        </w:rPr>
        <w:t>.</w:t>
      </w:r>
      <w:r w:rsidR="00C928FF" w:rsidRPr="00E86B2B">
        <w:rPr>
          <w:rFonts w:ascii="GHEA Grapalat" w:hAnsi="GHEA Grapalat" w:cs="Sylfaen"/>
          <w:sz w:val="24"/>
          <w:szCs w:val="24"/>
          <w:lang w:val="hy-AM"/>
        </w:rPr>
        <w:t>2 հազ</w:t>
      </w:r>
      <w:proofErr w:type="spellStart"/>
      <w:r w:rsidR="002C2B9D" w:rsidRPr="00E86B2B">
        <w:rPr>
          <w:rFonts w:ascii="GHEA Grapalat" w:hAnsi="GHEA Grapalat" w:cs="Sylfaen"/>
          <w:sz w:val="24"/>
          <w:szCs w:val="24"/>
          <w:lang w:val="en-US"/>
        </w:rPr>
        <w:t>ար</w:t>
      </w:r>
      <w:proofErr w:type="spellEnd"/>
      <w:r w:rsidR="00C928FF" w:rsidRPr="00E86B2B">
        <w:rPr>
          <w:rFonts w:ascii="GHEA Grapalat" w:hAnsi="GHEA Grapalat" w:cs="Sylfaen"/>
          <w:sz w:val="24"/>
          <w:szCs w:val="24"/>
          <w:lang w:val="hy-AM"/>
        </w:rPr>
        <w:t xml:space="preserve"> դրամ և հեղինակային հսկողություն</w:t>
      </w:r>
      <w:r w:rsidR="00E86B2B">
        <w:rPr>
          <w:rFonts w:ascii="GHEA Grapalat" w:hAnsi="GHEA Grapalat" w:cs="Sylfaen"/>
          <w:sz w:val="24"/>
          <w:szCs w:val="24"/>
          <w:lang w:val="hy-AM"/>
        </w:rPr>
        <w:t xml:space="preserve"> – 827.</w:t>
      </w:r>
      <w:r w:rsidR="00C928FF" w:rsidRPr="00E86B2B">
        <w:rPr>
          <w:rFonts w:ascii="GHEA Grapalat" w:hAnsi="GHEA Grapalat" w:cs="Sylfaen"/>
          <w:sz w:val="24"/>
          <w:szCs w:val="24"/>
          <w:lang w:val="hy-AM"/>
        </w:rPr>
        <w:t>3 հազ</w:t>
      </w:r>
      <w:proofErr w:type="spellStart"/>
      <w:r w:rsidR="002C2B9D" w:rsidRPr="00E86B2B">
        <w:rPr>
          <w:rFonts w:ascii="GHEA Grapalat" w:hAnsi="GHEA Grapalat" w:cs="Sylfaen"/>
          <w:sz w:val="24"/>
          <w:szCs w:val="24"/>
          <w:lang w:val="en-US"/>
        </w:rPr>
        <w:t>ար</w:t>
      </w:r>
      <w:proofErr w:type="spellEnd"/>
      <w:r w:rsidR="00C928FF" w:rsidRPr="00E86B2B">
        <w:rPr>
          <w:rFonts w:ascii="GHEA Grapalat" w:hAnsi="GHEA Grapalat" w:cs="Sylfaen"/>
          <w:sz w:val="24"/>
          <w:szCs w:val="24"/>
          <w:lang w:val="hy-AM"/>
        </w:rPr>
        <w:t xml:space="preserve"> դրամ։ Ընդամենը 175</w:t>
      </w:r>
      <w:r w:rsidR="002C2B9D" w:rsidRPr="00F904D8">
        <w:rPr>
          <w:rFonts w:ascii="GHEA Grapalat" w:hAnsi="GHEA Grapalat" w:cs="Sylfaen"/>
          <w:sz w:val="24"/>
          <w:szCs w:val="24"/>
          <w:lang w:val="hy-AM"/>
        </w:rPr>
        <w:t>,</w:t>
      </w:r>
      <w:r w:rsidR="00C928FF" w:rsidRPr="00E86B2B">
        <w:rPr>
          <w:rFonts w:ascii="GHEA Grapalat" w:hAnsi="GHEA Grapalat" w:cs="Sylfaen"/>
          <w:sz w:val="24"/>
          <w:szCs w:val="24"/>
          <w:lang w:val="hy-AM"/>
        </w:rPr>
        <w:t>407</w:t>
      </w:r>
      <w:r w:rsidR="002C2B9D" w:rsidRPr="00F904D8">
        <w:rPr>
          <w:rFonts w:ascii="GHEA Grapalat" w:hAnsi="GHEA Grapalat" w:cs="Sylfaen"/>
          <w:sz w:val="24"/>
          <w:szCs w:val="24"/>
          <w:lang w:val="hy-AM"/>
        </w:rPr>
        <w:t>.</w:t>
      </w:r>
      <w:r w:rsidR="00C928FF" w:rsidRPr="00E86B2B">
        <w:rPr>
          <w:rFonts w:ascii="GHEA Grapalat" w:hAnsi="GHEA Grapalat" w:cs="Sylfaen"/>
          <w:sz w:val="24"/>
          <w:szCs w:val="24"/>
          <w:lang w:val="hy-AM"/>
        </w:rPr>
        <w:t>1 հազ</w:t>
      </w:r>
      <w:r w:rsidR="002C2B9D" w:rsidRPr="00F904D8">
        <w:rPr>
          <w:rFonts w:ascii="GHEA Grapalat" w:hAnsi="GHEA Grapalat" w:cs="Sylfaen"/>
          <w:sz w:val="24"/>
          <w:szCs w:val="24"/>
          <w:lang w:val="hy-AM"/>
        </w:rPr>
        <w:t>ար</w:t>
      </w:r>
      <w:r w:rsidR="00C928FF" w:rsidRPr="00E86B2B">
        <w:rPr>
          <w:rFonts w:ascii="GHEA Grapalat" w:hAnsi="GHEA Grapalat" w:cs="Sylfaen"/>
          <w:sz w:val="24"/>
          <w:szCs w:val="24"/>
          <w:lang w:val="hy-AM"/>
        </w:rPr>
        <w:t xml:space="preserve"> դրամ։</w:t>
      </w:r>
    </w:p>
    <w:p w:rsidR="005E7AE5" w:rsidRPr="00F904D8" w:rsidRDefault="005E7AE5" w:rsidP="00E86B2B">
      <w:pPr>
        <w:pStyle w:val="ListParagraph"/>
        <w:spacing w:after="0" w:line="360" w:lineRule="auto"/>
        <w:ind w:left="-90" w:right="-86" w:firstLine="810"/>
        <w:jc w:val="both"/>
        <w:rPr>
          <w:rFonts w:ascii="GHEA Grapalat" w:hAnsi="GHEA Grapalat" w:cs="Arial"/>
          <w:color w:val="333333"/>
          <w:sz w:val="24"/>
          <w:szCs w:val="24"/>
          <w:shd w:val="clear" w:color="auto" w:fill="FFFFFF"/>
          <w:lang w:val="hy-AM"/>
        </w:rPr>
      </w:pPr>
      <w:r w:rsidRPr="00E86B2B">
        <w:rPr>
          <w:rFonts w:ascii="GHEA Grapalat" w:hAnsi="GHEA Grapalat" w:cs="Sylfaen"/>
          <w:sz w:val="24"/>
          <w:szCs w:val="24"/>
          <w:lang w:val="hy-AM"/>
        </w:rPr>
        <w:t xml:space="preserve">Նախարարության կողմից որպես առաջնահերթություն տվյալ ծրագրով </w:t>
      </w:r>
      <w:r w:rsidR="00C45862" w:rsidRPr="00E86B2B">
        <w:rPr>
          <w:rFonts w:ascii="GHEA Grapalat" w:hAnsi="GHEA Grapalat" w:cs="Sylfaen"/>
          <w:sz w:val="24"/>
          <w:szCs w:val="24"/>
          <w:lang w:val="hy-AM"/>
        </w:rPr>
        <w:t xml:space="preserve">այս փոիլում </w:t>
      </w:r>
      <w:r w:rsidRPr="00E86B2B">
        <w:rPr>
          <w:rFonts w:ascii="GHEA Grapalat" w:hAnsi="GHEA Grapalat" w:cs="Sylfaen"/>
          <w:sz w:val="24"/>
          <w:szCs w:val="24"/>
          <w:lang w:val="hy-AM"/>
        </w:rPr>
        <w:t xml:space="preserve">առաջ է քաշվում «Սյունիքի մարզի երեխայի և ընտանիքի աջակցության կենտրոն» ՊՈԱԿ-ի </w:t>
      </w:r>
      <w:proofErr w:type="spellStart"/>
      <w:r w:rsidR="00C45862" w:rsidRPr="00E86B2B">
        <w:rPr>
          <w:rFonts w:ascii="GHEA Grapalat" w:hAnsi="GHEA Grapalat" w:cs="Sylfaen"/>
          <w:sz w:val="24"/>
          <w:szCs w:val="24"/>
          <w:lang w:val="hy-AM"/>
        </w:rPr>
        <w:t>տարաքում</w:t>
      </w:r>
      <w:proofErr w:type="spellEnd"/>
      <w:r w:rsidR="00C45862" w:rsidRPr="00E86B2B">
        <w:rPr>
          <w:rFonts w:ascii="GHEA Grapalat" w:hAnsi="GHEA Grapalat" w:cs="Sylfaen"/>
          <w:sz w:val="24"/>
          <w:szCs w:val="24"/>
          <w:lang w:val="hy-AM"/>
        </w:rPr>
        <w:t xml:space="preserve"> գտնվող 1941</w:t>
      </w:r>
      <w:r w:rsidR="00E86B2B" w:rsidRPr="00F904D8">
        <w:rPr>
          <w:rFonts w:ascii="GHEA Grapalat" w:hAnsi="GHEA Grapalat" w:cs="Sylfaen"/>
          <w:sz w:val="24"/>
          <w:szCs w:val="24"/>
          <w:lang w:val="hy-AM"/>
        </w:rPr>
        <w:t>,</w:t>
      </w:r>
      <w:r w:rsidR="00C45862" w:rsidRPr="00E86B2B">
        <w:rPr>
          <w:rFonts w:ascii="GHEA Grapalat" w:hAnsi="GHEA Grapalat" w:cs="Sylfaen"/>
          <w:sz w:val="24"/>
          <w:szCs w:val="24"/>
          <w:lang w:val="hy-AM"/>
        </w:rPr>
        <w:t>4 քմ ծավալով սոց</w:t>
      </w:r>
      <w:r w:rsidR="00E86B2B" w:rsidRPr="00F904D8">
        <w:rPr>
          <w:rFonts w:ascii="GHEA Grapalat" w:hAnsi="GHEA Grapalat" w:cs="Sylfaen"/>
          <w:sz w:val="24"/>
          <w:szCs w:val="24"/>
          <w:lang w:val="hy-AM"/>
        </w:rPr>
        <w:t>.</w:t>
      </w:r>
      <w:r w:rsidR="00C45862" w:rsidRPr="00E86B2B">
        <w:rPr>
          <w:rFonts w:ascii="GHEA Grapalat" w:hAnsi="GHEA Grapalat" w:cs="Sylfaen"/>
          <w:sz w:val="24"/>
          <w:szCs w:val="24"/>
          <w:lang w:val="hy-AM"/>
        </w:rPr>
        <w:t xml:space="preserve"> բնակֆոնդը։ Այն հատկացվել է</w:t>
      </w:r>
      <w:r w:rsidR="00E42860" w:rsidRPr="00F904D8">
        <w:rPr>
          <w:rFonts w:ascii="GHEA Grapalat" w:hAnsi="GHEA Grapalat" w:cs="Sylfaen"/>
          <w:sz w:val="24"/>
          <w:szCs w:val="24"/>
          <w:lang w:val="hy-AM"/>
        </w:rPr>
        <w:t xml:space="preserve"> ՀՀ կառավարության</w:t>
      </w:r>
      <w:r w:rsidR="00C45862" w:rsidRPr="00E86B2B">
        <w:rPr>
          <w:rFonts w:ascii="GHEA Grapalat" w:hAnsi="GHEA Grapalat" w:cs="Sylfaen"/>
          <w:sz w:val="24"/>
          <w:szCs w:val="24"/>
          <w:lang w:val="hy-AM"/>
        </w:rPr>
        <w:t xml:space="preserve"> 27</w:t>
      </w:r>
      <w:r w:rsidR="00E86B2B" w:rsidRPr="00F904D8">
        <w:rPr>
          <w:rFonts w:ascii="GHEA Grapalat" w:hAnsi="GHEA Grapalat" w:cs="Sylfaen"/>
          <w:sz w:val="24"/>
          <w:szCs w:val="24"/>
          <w:lang w:val="hy-AM"/>
        </w:rPr>
        <w:t>.</w:t>
      </w:r>
      <w:r w:rsidR="00C45862" w:rsidRPr="00E86B2B">
        <w:rPr>
          <w:rFonts w:ascii="GHEA Grapalat" w:hAnsi="GHEA Grapalat" w:cs="Sylfaen"/>
          <w:sz w:val="24"/>
          <w:szCs w:val="24"/>
          <w:lang w:val="hy-AM"/>
        </w:rPr>
        <w:t>11</w:t>
      </w:r>
      <w:r w:rsidR="00E86B2B" w:rsidRPr="00F904D8">
        <w:rPr>
          <w:rFonts w:ascii="GHEA Grapalat" w:hAnsi="GHEA Grapalat" w:cs="Sylfaen"/>
          <w:sz w:val="24"/>
          <w:szCs w:val="24"/>
          <w:lang w:val="hy-AM"/>
        </w:rPr>
        <w:t>.</w:t>
      </w:r>
      <w:r w:rsidR="00C45862" w:rsidRPr="00E86B2B">
        <w:rPr>
          <w:rFonts w:ascii="GHEA Grapalat" w:hAnsi="GHEA Grapalat" w:cs="Sylfaen"/>
          <w:sz w:val="24"/>
          <w:szCs w:val="24"/>
          <w:lang w:val="hy-AM"/>
        </w:rPr>
        <w:t>2025</w:t>
      </w:r>
      <w:r w:rsidR="0046513E" w:rsidRPr="00F904D8">
        <w:rPr>
          <w:rFonts w:ascii="GHEA Grapalat" w:hAnsi="GHEA Grapalat" w:cs="Sylfaen"/>
          <w:sz w:val="24"/>
          <w:szCs w:val="24"/>
          <w:lang w:val="hy-AM"/>
        </w:rPr>
        <w:t xml:space="preserve"> </w:t>
      </w:r>
      <w:r w:rsidR="00C45862" w:rsidRPr="00E86B2B">
        <w:rPr>
          <w:rFonts w:ascii="GHEA Grapalat" w:hAnsi="GHEA Grapalat" w:cs="Sylfaen"/>
          <w:sz w:val="24"/>
          <w:szCs w:val="24"/>
          <w:lang w:val="hy-AM"/>
        </w:rPr>
        <w:t>թ</w:t>
      </w:r>
      <w:r w:rsidR="00E86B2B" w:rsidRPr="00F904D8">
        <w:rPr>
          <w:rFonts w:ascii="GHEA Grapalat" w:hAnsi="GHEA Grapalat" w:cs="Sylfaen"/>
          <w:sz w:val="24"/>
          <w:szCs w:val="24"/>
          <w:lang w:val="hy-AM"/>
        </w:rPr>
        <w:t>վականի</w:t>
      </w:r>
      <w:r w:rsidR="00C45862" w:rsidRPr="00E86B2B">
        <w:rPr>
          <w:rFonts w:ascii="GHEA Grapalat" w:hAnsi="GHEA Grapalat" w:cs="Sylfaen"/>
          <w:sz w:val="24"/>
          <w:szCs w:val="24"/>
          <w:lang w:val="hy-AM"/>
        </w:rPr>
        <w:t xml:space="preserve"> </w:t>
      </w:r>
      <w:r w:rsidR="00C45862" w:rsidRPr="00F904D8">
        <w:rPr>
          <w:rFonts w:ascii="GHEA Grapalat" w:hAnsi="GHEA Grapalat" w:cs="Sylfaen"/>
          <w:sz w:val="24"/>
          <w:szCs w:val="24"/>
          <w:lang w:val="hy-AM"/>
        </w:rPr>
        <w:t>N</w:t>
      </w:r>
      <w:r w:rsidR="00C45862" w:rsidRPr="00E86B2B">
        <w:rPr>
          <w:rFonts w:ascii="GHEA Grapalat" w:hAnsi="GHEA Grapalat" w:cs="Sylfaen"/>
          <w:sz w:val="24"/>
          <w:szCs w:val="24"/>
          <w:lang w:val="hy-AM"/>
        </w:rPr>
        <w:t>1699-Ն որոշմամբ, որի 4-րդ կետով</w:t>
      </w:r>
      <w:r w:rsidRPr="00E86B2B">
        <w:rPr>
          <w:rFonts w:ascii="GHEA Grapalat" w:hAnsi="GHEA Grapalat" w:cs="Sylfaen"/>
          <w:sz w:val="24"/>
          <w:szCs w:val="24"/>
          <w:lang w:val="hy-AM"/>
        </w:rPr>
        <w:t xml:space="preserve"> </w:t>
      </w:r>
      <w:r w:rsidR="00C45862" w:rsidRPr="00E86B2B">
        <w:rPr>
          <w:rFonts w:ascii="GHEA Grapalat" w:hAnsi="GHEA Grapalat" w:cs="Sylfaen"/>
          <w:sz w:val="24"/>
          <w:szCs w:val="24"/>
          <w:lang w:val="hy-AM"/>
        </w:rPr>
        <w:t>սահմանված</w:t>
      </w:r>
      <w:r w:rsidR="00C45862" w:rsidRPr="00E86B2B">
        <w:rPr>
          <w:rFonts w:ascii="GHEA Grapalat" w:hAnsi="GHEA Grapalat" w:cs="Cambria Math"/>
          <w:sz w:val="24"/>
          <w:szCs w:val="24"/>
          <w:lang w:val="hy-AM"/>
        </w:rPr>
        <w:t xml:space="preserve"> է</w:t>
      </w:r>
      <w:r w:rsidR="00C45862" w:rsidRPr="00E86B2B">
        <w:rPr>
          <w:rFonts w:ascii="GHEA Grapalat" w:hAnsi="GHEA Grapalat" w:cs="Sylfaen"/>
          <w:sz w:val="24"/>
          <w:szCs w:val="24"/>
          <w:lang w:val="hy-AM"/>
        </w:rPr>
        <w:t xml:space="preserve"> «</w:t>
      </w:r>
      <w:r w:rsidR="00C45862" w:rsidRPr="00F904D8">
        <w:rPr>
          <w:rFonts w:ascii="GHEA Grapalat" w:hAnsi="GHEA Grapalat" w:cs="Cambria Math"/>
          <w:color w:val="333333"/>
          <w:sz w:val="24"/>
          <w:szCs w:val="24"/>
          <w:shd w:val="clear" w:color="auto" w:fill="FFFFFF"/>
          <w:lang w:val="hy-AM"/>
        </w:rPr>
        <w:t>Հայաստանի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Հանրապետության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աշխատանքի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և</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սոցիալական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հարցերի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նախարարին՝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եռամսյա</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ժամկետում</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իրականացնել</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սույն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որոշման</w:t>
      </w:r>
      <w:r w:rsidR="00C45862" w:rsidRPr="00F904D8">
        <w:rPr>
          <w:rFonts w:ascii="GHEA Grapalat" w:hAnsi="GHEA Grapalat" w:cs="Arial"/>
          <w:color w:val="333333"/>
          <w:sz w:val="24"/>
          <w:szCs w:val="24"/>
          <w:shd w:val="clear" w:color="auto" w:fill="FFFFFF"/>
          <w:lang w:val="hy-AM"/>
        </w:rPr>
        <w:t xml:space="preserve"> 1-</w:t>
      </w:r>
      <w:r w:rsidR="00C45862" w:rsidRPr="00F904D8">
        <w:rPr>
          <w:rFonts w:ascii="GHEA Grapalat" w:hAnsi="GHEA Grapalat" w:cs="Cambria Math"/>
          <w:color w:val="333333"/>
          <w:sz w:val="24"/>
          <w:szCs w:val="24"/>
          <w:shd w:val="clear" w:color="auto" w:fill="FFFFFF"/>
          <w:lang w:val="hy-AM"/>
        </w:rPr>
        <w:t>ին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կետի</w:t>
      </w:r>
      <w:r w:rsidR="00C45862" w:rsidRPr="00F904D8">
        <w:rPr>
          <w:rFonts w:ascii="GHEA Grapalat" w:hAnsi="GHEA Grapalat" w:cs="Arial"/>
          <w:color w:val="333333"/>
          <w:sz w:val="24"/>
          <w:szCs w:val="24"/>
          <w:shd w:val="clear" w:color="auto" w:fill="FFFFFF"/>
          <w:lang w:val="hy-AM"/>
        </w:rPr>
        <w:t xml:space="preserve"> 3-</w:t>
      </w:r>
      <w:r w:rsidR="00C45862" w:rsidRPr="00F904D8">
        <w:rPr>
          <w:rFonts w:ascii="GHEA Grapalat" w:hAnsi="GHEA Grapalat" w:cs="Cambria Math"/>
          <w:color w:val="333333"/>
          <w:sz w:val="24"/>
          <w:szCs w:val="24"/>
          <w:shd w:val="clear" w:color="auto" w:fill="FFFFFF"/>
          <w:lang w:val="hy-AM"/>
        </w:rPr>
        <w:t>րդ</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ենթակետով</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Հայաստանի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Հանրապետության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աշխատանքի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և</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սոցիալական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հարցերի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նախարարությանն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ամրացված</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lastRenderedPageBreak/>
        <w:t>անշարժ</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գույքի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կադաստրային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չափագրում</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և</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դրա</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նկատմամբ</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իրավունքների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պետական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գրանցում՝</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հիմք</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ընդունելով</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գույքի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չափագրման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արդյունքում</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ստացված</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փաստացի</w:t>
      </w:r>
      <w:r w:rsidR="00C45862" w:rsidRPr="00F904D8">
        <w:rPr>
          <w:rFonts w:ascii="GHEA Grapalat" w:hAnsi="GHEA Grapalat" w:cs="Arial"/>
          <w:color w:val="333333"/>
          <w:sz w:val="24"/>
          <w:szCs w:val="24"/>
          <w:shd w:val="clear" w:color="auto" w:fill="FFFFFF"/>
          <w:lang w:val="hy-AM"/>
        </w:rPr>
        <w:t xml:space="preserve"> </w:t>
      </w:r>
      <w:proofErr w:type="spellStart"/>
      <w:r w:rsidR="00C45862" w:rsidRPr="00F904D8">
        <w:rPr>
          <w:rFonts w:ascii="GHEA Grapalat" w:hAnsi="GHEA Grapalat" w:cs="Cambria Math"/>
          <w:color w:val="333333"/>
          <w:sz w:val="24"/>
          <w:szCs w:val="24"/>
          <w:shd w:val="clear" w:color="auto" w:fill="FFFFFF"/>
          <w:lang w:val="hy-AM"/>
        </w:rPr>
        <w:t>մակերեսները</w:t>
      </w:r>
      <w:proofErr w:type="spellEnd"/>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չափագրման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և</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իրավունքների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պետական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գրանցման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ծախսերն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իրականացնելով</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նախարարության</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միջոցների</w:t>
      </w:r>
      <w:r w:rsidR="00C45862" w:rsidRPr="00F904D8">
        <w:rPr>
          <w:rFonts w:ascii="GHEA Grapalat" w:hAnsi="GHEA Grapalat" w:cs="Arial"/>
          <w:color w:val="333333"/>
          <w:sz w:val="24"/>
          <w:szCs w:val="24"/>
          <w:shd w:val="clear" w:color="auto" w:fill="FFFFFF"/>
          <w:lang w:val="hy-AM"/>
        </w:rPr>
        <w:t xml:space="preserve"> </w:t>
      </w:r>
      <w:r w:rsidR="00C45862" w:rsidRPr="00F904D8">
        <w:rPr>
          <w:rFonts w:ascii="GHEA Grapalat" w:hAnsi="GHEA Grapalat" w:cs="Cambria Math"/>
          <w:color w:val="333333"/>
          <w:sz w:val="24"/>
          <w:szCs w:val="24"/>
          <w:shd w:val="clear" w:color="auto" w:fill="FFFFFF"/>
          <w:lang w:val="hy-AM"/>
        </w:rPr>
        <w:t>հաշվին</w:t>
      </w:r>
      <w:r w:rsidR="00C45862" w:rsidRPr="00E86B2B">
        <w:rPr>
          <w:rFonts w:ascii="GHEA Grapalat" w:hAnsi="GHEA Grapalat" w:cs="Arial"/>
          <w:color w:val="333333"/>
          <w:sz w:val="24"/>
          <w:szCs w:val="24"/>
          <w:shd w:val="clear" w:color="auto" w:fill="FFFFFF"/>
          <w:lang w:val="hy-AM"/>
        </w:rPr>
        <w:t>» Հիմք ընդունելով նշյալ որոշումը, սույն նախագծով առաջարկվում է իրականացնել կադաստրային չափագրում</w:t>
      </w:r>
      <w:r w:rsidR="00E86B2B">
        <w:rPr>
          <w:rFonts w:ascii="GHEA Grapalat" w:hAnsi="GHEA Grapalat" w:cs="Arial"/>
          <w:color w:val="333333"/>
          <w:sz w:val="24"/>
          <w:szCs w:val="24"/>
          <w:shd w:val="clear" w:color="auto" w:fill="FFFFFF"/>
          <w:lang w:val="hy-AM"/>
        </w:rPr>
        <w:t xml:space="preserve">, </w:t>
      </w:r>
      <w:r w:rsidR="00C45862" w:rsidRPr="00E86B2B">
        <w:rPr>
          <w:rFonts w:ascii="GHEA Grapalat" w:hAnsi="GHEA Grapalat" w:cs="Arial"/>
          <w:color w:val="333333"/>
          <w:sz w:val="24"/>
          <w:szCs w:val="24"/>
          <w:shd w:val="clear" w:color="auto" w:fill="FFFFFF"/>
          <w:lang w:val="hy-AM"/>
        </w:rPr>
        <w:t xml:space="preserve"> որի արժեքը ըստ ուսումնասիրությունների կազմում է </w:t>
      </w:r>
      <w:r w:rsidR="007030E5" w:rsidRPr="00E86B2B">
        <w:rPr>
          <w:rFonts w:ascii="GHEA Grapalat" w:hAnsi="GHEA Grapalat" w:cs="Arial"/>
          <w:color w:val="333333"/>
          <w:sz w:val="24"/>
          <w:szCs w:val="24"/>
          <w:shd w:val="clear" w:color="auto" w:fill="FFFFFF"/>
          <w:lang w:val="hy-AM"/>
        </w:rPr>
        <w:t xml:space="preserve">մոտ </w:t>
      </w:r>
      <w:r w:rsidR="00E86B2B" w:rsidRPr="00F904D8">
        <w:rPr>
          <w:rFonts w:ascii="GHEA Grapalat" w:hAnsi="GHEA Grapalat" w:cs="Arial"/>
          <w:color w:val="333333"/>
          <w:sz w:val="24"/>
          <w:szCs w:val="24"/>
          <w:shd w:val="clear" w:color="auto" w:fill="FFFFFF"/>
          <w:lang w:val="hy-AM"/>
        </w:rPr>
        <w:t>2,000.0</w:t>
      </w:r>
      <w:r w:rsidR="007030E5" w:rsidRPr="00E86B2B">
        <w:rPr>
          <w:rFonts w:ascii="GHEA Grapalat" w:hAnsi="GHEA Grapalat" w:cs="Arial"/>
          <w:color w:val="333333"/>
          <w:sz w:val="24"/>
          <w:szCs w:val="24"/>
          <w:shd w:val="clear" w:color="auto" w:fill="FFFFFF"/>
          <w:lang w:val="hy-AM"/>
        </w:rPr>
        <w:t xml:space="preserve"> հազ</w:t>
      </w:r>
      <w:r w:rsidR="00E86B2B" w:rsidRPr="00F904D8">
        <w:rPr>
          <w:rFonts w:ascii="GHEA Grapalat" w:hAnsi="GHEA Grapalat" w:cs="Arial"/>
          <w:color w:val="333333"/>
          <w:sz w:val="24"/>
          <w:szCs w:val="24"/>
          <w:shd w:val="clear" w:color="auto" w:fill="FFFFFF"/>
          <w:lang w:val="hy-AM"/>
        </w:rPr>
        <w:t>ար</w:t>
      </w:r>
      <w:r w:rsidR="007030E5" w:rsidRPr="00E86B2B">
        <w:rPr>
          <w:rFonts w:ascii="GHEA Grapalat" w:hAnsi="GHEA Grapalat" w:cs="Arial"/>
          <w:color w:val="333333"/>
          <w:sz w:val="24"/>
          <w:szCs w:val="24"/>
          <w:shd w:val="clear" w:color="auto" w:fill="FFFFFF"/>
          <w:lang w:val="hy-AM"/>
        </w:rPr>
        <w:t xml:space="preserve"> դրամ։ </w:t>
      </w:r>
    </w:p>
    <w:p w:rsidR="005E7AE5" w:rsidRPr="00E86B2B" w:rsidRDefault="005E7AE5" w:rsidP="00C928FF">
      <w:pPr>
        <w:pStyle w:val="ListParagraph"/>
        <w:spacing w:after="0" w:line="360" w:lineRule="auto"/>
        <w:ind w:left="-90" w:right="-86" w:firstLine="810"/>
        <w:jc w:val="both"/>
        <w:rPr>
          <w:rFonts w:ascii="GHEA Grapalat" w:hAnsi="GHEA Grapalat" w:cs="Sylfaen"/>
          <w:sz w:val="24"/>
          <w:szCs w:val="24"/>
          <w:lang w:val="hy-AM"/>
        </w:rPr>
      </w:pPr>
    </w:p>
    <w:p w:rsidR="00D04714" w:rsidRPr="00E86B2B" w:rsidRDefault="00E86B2B" w:rsidP="007030E5">
      <w:pPr>
        <w:spacing w:after="0" w:line="360" w:lineRule="auto"/>
        <w:ind w:right="-86" w:firstLine="720"/>
        <w:contextualSpacing/>
        <w:jc w:val="both"/>
        <w:rPr>
          <w:rFonts w:ascii="GHEA Grapalat" w:hAnsi="GHEA Grapalat" w:cs="Sylfaen"/>
          <w:sz w:val="24"/>
          <w:szCs w:val="24"/>
          <w:lang w:val="hy-AM"/>
        </w:rPr>
      </w:pPr>
      <w:r w:rsidRPr="00F904D8">
        <w:rPr>
          <w:rFonts w:ascii="GHEA Grapalat" w:hAnsi="GHEA Grapalat" w:cs="Sylfaen"/>
          <w:b/>
          <w:sz w:val="24"/>
          <w:szCs w:val="24"/>
          <w:u w:val="single"/>
          <w:lang w:val="hy-AM"/>
        </w:rPr>
        <w:t>2.</w:t>
      </w:r>
      <w:r w:rsidR="007030E5" w:rsidRPr="00E86B2B">
        <w:rPr>
          <w:rFonts w:ascii="GHEA Grapalat" w:hAnsi="GHEA Grapalat" w:cs="Sylfaen"/>
          <w:b/>
          <w:sz w:val="24"/>
          <w:szCs w:val="24"/>
          <w:u w:val="single"/>
          <w:lang w:val="hy-AM"/>
        </w:rPr>
        <w:t xml:space="preserve"> </w:t>
      </w:r>
      <w:r w:rsidR="00E02FFE" w:rsidRPr="00F904D8">
        <w:rPr>
          <w:rFonts w:ascii="GHEA Grapalat" w:hAnsi="GHEA Grapalat" w:cs="Sylfaen"/>
          <w:b/>
          <w:sz w:val="24"/>
          <w:szCs w:val="24"/>
          <w:u w:val="single"/>
          <w:lang w:val="hy-AM"/>
        </w:rPr>
        <w:t xml:space="preserve"> </w:t>
      </w:r>
      <w:r w:rsidRPr="00F904D8">
        <w:rPr>
          <w:rFonts w:ascii="GHEA Grapalat" w:hAnsi="GHEA Grapalat" w:cs="Sylfaen"/>
          <w:b/>
          <w:sz w:val="24"/>
          <w:szCs w:val="24"/>
          <w:u w:val="single"/>
          <w:lang w:val="hy-AM"/>
        </w:rPr>
        <w:t>1141</w:t>
      </w:r>
      <w:r w:rsidR="009F3610" w:rsidRPr="00E86B2B">
        <w:rPr>
          <w:rFonts w:ascii="GHEA Grapalat" w:hAnsi="GHEA Grapalat" w:cs="Sylfaen"/>
          <w:b/>
          <w:sz w:val="24"/>
          <w:szCs w:val="24"/>
          <w:u w:val="single"/>
          <w:lang w:val="hy-AM"/>
        </w:rPr>
        <w:t xml:space="preserve"> </w:t>
      </w:r>
      <w:r w:rsidRPr="00F904D8">
        <w:rPr>
          <w:rFonts w:ascii="GHEA Grapalat" w:hAnsi="GHEA Grapalat" w:cs="Sylfaen"/>
          <w:b/>
          <w:sz w:val="24"/>
          <w:szCs w:val="24"/>
          <w:u w:val="single"/>
          <w:lang w:val="hy-AM"/>
        </w:rPr>
        <w:t>ծրագիր</w:t>
      </w:r>
      <w:r w:rsidR="009F3610" w:rsidRPr="00E86B2B">
        <w:rPr>
          <w:rFonts w:ascii="GHEA Grapalat" w:hAnsi="GHEA Grapalat" w:cs="Sylfaen"/>
          <w:b/>
          <w:sz w:val="24"/>
          <w:szCs w:val="24"/>
          <w:u w:val="single"/>
          <w:lang w:val="hy-AM"/>
        </w:rPr>
        <w:t xml:space="preserve"> - </w:t>
      </w:r>
      <w:r w:rsidRPr="00F904D8">
        <w:rPr>
          <w:rFonts w:ascii="GHEA Grapalat" w:hAnsi="GHEA Grapalat" w:cs="Sylfaen"/>
          <w:b/>
          <w:sz w:val="24"/>
          <w:szCs w:val="24"/>
          <w:u w:val="single"/>
          <w:lang w:val="hy-AM"/>
        </w:rPr>
        <w:t>31001</w:t>
      </w:r>
      <w:r w:rsidR="009F3610" w:rsidRPr="00E86B2B">
        <w:rPr>
          <w:rFonts w:ascii="GHEA Grapalat" w:hAnsi="GHEA Grapalat" w:cs="Sylfaen"/>
          <w:b/>
          <w:sz w:val="24"/>
          <w:szCs w:val="24"/>
          <w:u w:val="single"/>
          <w:lang w:val="hy-AM"/>
        </w:rPr>
        <w:t xml:space="preserve"> </w:t>
      </w:r>
      <w:r w:rsidRPr="00F904D8">
        <w:rPr>
          <w:rFonts w:ascii="GHEA Grapalat" w:hAnsi="GHEA Grapalat" w:cs="Sylfaen"/>
          <w:b/>
          <w:sz w:val="24"/>
          <w:szCs w:val="24"/>
          <w:u w:val="single"/>
          <w:lang w:val="hy-AM"/>
        </w:rPr>
        <w:t>միջոցառում</w:t>
      </w:r>
      <w:r w:rsidR="009F3610" w:rsidRPr="00E86B2B">
        <w:rPr>
          <w:rFonts w:ascii="GHEA Grapalat" w:hAnsi="GHEA Grapalat" w:cs="Sylfaen"/>
          <w:sz w:val="24"/>
          <w:szCs w:val="24"/>
          <w:lang w:val="hy-AM"/>
        </w:rPr>
        <w:t xml:space="preserve"> </w:t>
      </w:r>
      <w:r w:rsidR="007030E5" w:rsidRPr="00E86B2B">
        <w:rPr>
          <w:rFonts w:ascii="GHEA Grapalat" w:hAnsi="GHEA Grapalat" w:cs="Sylfaen"/>
          <w:sz w:val="24"/>
          <w:szCs w:val="24"/>
          <w:lang w:val="hy-AM"/>
        </w:rPr>
        <w:t>Ե</w:t>
      </w:r>
      <w:r w:rsidR="00E02FFE" w:rsidRPr="00F904D8">
        <w:rPr>
          <w:rFonts w:ascii="GHEA Grapalat" w:hAnsi="GHEA Grapalat" w:cs="Sylfaen"/>
          <w:sz w:val="24"/>
          <w:szCs w:val="24"/>
          <w:lang w:val="hy-AM"/>
        </w:rPr>
        <w:t xml:space="preserve">րեխաների շուրջօրյա խնամքի </w:t>
      </w:r>
      <w:r w:rsidR="007030E5" w:rsidRPr="00E86B2B">
        <w:rPr>
          <w:rFonts w:ascii="GHEA Grapalat" w:hAnsi="GHEA Grapalat" w:cs="Sylfaen"/>
          <w:sz w:val="24"/>
          <w:szCs w:val="24"/>
          <w:lang w:val="hy-AM"/>
        </w:rPr>
        <w:t xml:space="preserve">հաստատություններից Նախարարության կողմից որպես հրատապ առաջարկվում է դիտարկել </w:t>
      </w:r>
      <w:r w:rsidR="007030E5" w:rsidRPr="00F904D8">
        <w:rPr>
          <w:rFonts w:ascii="GHEA Grapalat" w:hAnsi="GHEA Grapalat" w:cs="Sylfaen"/>
          <w:sz w:val="24"/>
          <w:szCs w:val="24"/>
          <w:lang w:val="hy-AM"/>
        </w:rPr>
        <w:t>«</w:t>
      </w:r>
      <w:proofErr w:type="spellStart"/>
      <w:r w:rsidR="007030E5" w:rsidRPr="00F904D8">
        <w:rPr>
          <w:rFonts w:ascii="GHEA Grapalat" w:hAnsi="GHEA Grapalat" w:cs="Sylfaen"/>
          <w:sz w:val="24"/>
          <w:szCs w:val="24"/>
          <w:lang w:val="hy-AM"/>
        </w:rPr>
        <w:t>Երևանի</w:t>
      </w:r>
      <w:proofErr w:type="spellEnd"/>
      <w:r w:rsidR="007030E5" w:rsidRPr="00F904D8">
        <w:rPr>
          <w:rFonts w:ascii="GHEA Grapalat" w:hAnsi="GHEA Grapalat" w:cs="Sylfaen"/>
          <w:sz w:val="24"/>
          <w:szCs w:val="24"/>
          <w:lang w:val="hy-AM"/>
        </w:rPr>
        <w:t xml:space="preserve"> «Զատիկ» երեխաների աջակցության կենտրոն» ՊՈԱԿ</w:t>
      </w:r>
      <w:r w:rsidR="007030E5" w:rsidRPr="00E86B2B">
        <w:rPr>
          <w:rFonts w:ascii="GHEA Grapalat" w:hAnsi="GHEA Grapalat" w:cs="Sylfaen"/>
          <w:sz w:val="24"/>
          <w:szCs w:val="24"/>
          <w:lang w:val="hy-AM"/>
        </w:rPr>
        <w:t xml:space="preserve">-ը, որի </w:t>
      </w:r>
      <w:proofErr w:type="spellStart"/>
      <w:r w:rsidR="007030E5" w:rsidRPr="00E86B2B">
        <w:rPr>
          <w:rFonts w:ascii="GHEA Grapalat" w:hAnsi="GHEA Grapalat" w:cs="Sylfaen"/>
          <w:sz w:val="24"/>
          <w:szCs w:val="24"/>
          <w:lang w:val="hy-AM"/>
        </w:rPr>
        <w:t>հիմնանորոգման</w:t>
      </w:r>
      <w:proofErr w:type="spellEnd"/>
      <w:r w:rsidR="007030E5" w:rsidRPr="00E86B2B">
        <w:rPr>
          <w:rFonts w:ascii="GHEA Grapalat" w:hAnsi="GHEA Grapalat" w:cs="Sylfaen"/>
          <w:sz w:val="24"/>
          <w:szCs w:val="24"/>
          <w:lang w:val="hy-AM"/>
        </w:rPr>
        <w:t xml:space="preserve"> աշխատանքների իրականացման համար</w:t>
      </w:r>
      <w:r w:rsidR="007030E5" w:rsidRPr="00F904D8">
        <w:rPr>
          <w:rFonts w:ascii="GHEA Grapalat" w:hAnsi="GHEA Grapalat" w:cs="Sylfaen"/>
          <w:sz w:val="24"/>
          <w:szCs w:val="24"/>
          <w:lang w:val="hy-AM"/>
        </w:rPr>
        <w:t xml:space="preserve"> </w:t>
      </w:r>
      <w:r w:rsidR="00E02FFE" w:rsidRPr="00F904D8">
        <w:rPr>
          <w:rFonts w:ascii="GHEA Grapalat" w:hAnsi="GHEA Grapalat" w:cs="Sylfaen"/>
          <w:sz w:val="24"/>
          <w:szCs w:val="24"/>
          <w:lang w:val="hy-AM"/>
        </w:rPr>
        <w:t>2025թ.</w:t>
      </w:r>
      <w:r w:rsidR="0066186A" w:rsidRPr="00E86B2B">
        <w:rPr>
          <w:rFonts w:ascii="GHEA Grapalat" w:hAnsi="GHEA Grapalat" w:cs="Sylfaen"/>
          <w:sz w:val="24"/>
          <w:szCs w:val="24"/>
          <w:lang w:val="hy-AM"/>
        </w:rPr>
        <w:t>-ին «Գնումների մասին» ՀՀ օրենքի 15-րդ հոդվածի 6 –</w:t>
      </w:r>
      <w:proofErr w:type="spellStart"/>
      <w:r w:rsidR="0066186A" w:rsidRPr="00E86B2B">
        <w:rPr>
          <w:rFonts w:ascii="GHEA Grapalat" w:hAnsi="GHEA Grapalat" w:cs="Sylfaen"/>
          <w:sz w:val="24"/>
          <w:szCs w:val="24"/>
          <w:lang w:val="hy-AM"/>
        </w:rPr>
        <w:t>րդ</w:t>
      </w:r>
      <w:proofErr w:type="spellEnd"/>
      <w:r w:rsidR="0066186A" w:rsidRPr="00E86B2B">
        <w:rPr>
          <w:rFonts w:ascii="GHEA Grapalat" w:hAnsi="GHEA Grapalat" w:cs="Sylfaen"/>
          <w:sz w:val="24"/>
          <w:szCs w:val="24"/>
          <w:lang w:val="hy-AM"/>
        </w:rPr>
        <w:t xml:space="preserve"> մասի 2-րդ կետի համաձայն</w:t>
      </w:r>
      <w:r w:rsidR="00E02FFE" w:rsidRPr="00F904D8">
        <w:rPr>
          <w:rFonts w:ascii="GHEA Grapalat" w:hAnsi="GHEA Grapalat" w:cs="Sylfaen"/>
          <w:sz w:val="24"/>
          <w:szCs w:val="24"/>
          <w:lang w:val="hy-AM"/>
        </w:rPr>
        <w:t xml:space="preserve"> կնքվել են </w:t>
      </w:r>
      <w:proofErr w:type="spellStart"/>
      <w:r w:rsidR="0066186A" w:rsidRPr="00E86B2B">
        <w:rPr>
          <w:rFonts w:ascii="GHEA Grapalat" w:hAnsi="GHEA Grapalat" w:cs="Sylfaen"/>
          <w:sz w:val="24"/>
          <w:szCs w:val="24"/>
          <w:lang w:val="hy-AM"/>
        </w:rPr>
        <w:t>հիմնանորոգման</w:t>
      </w:r>
      <w:proofErr w:type="spellEnd"/>
      <w:r w:rsidR="00E02FFE" w:rsidRPr="00F904D8">
        <w:rPr>
          <w:rFonts w:ascii="GHEA Grapalat" w:hAnsi="GHEA Grapalat" w:cs="Sylfaen"/>
          <w:sz w:val="24"/>
          <w:szCs w:val="24"/>
          <w:lang w:val="hy-AM"/>
        </w:rPr>
        <w:t>, տեխնիկական և հեղինակային հսկողության պայմանագրեր</w:t>
      </w:r>
      <w:r w:rsidR="007030E5" w:rsidRPr="00E86B2B">
        <w:rPr>
          <w:rFonts w:ascii="GHEA Grapalat" w:hAnsi="GHEA Grapalat" w:cs="Sylfaen"/>
          <w:sz w:val="24"/>
          <w:szCs w:val="24"/>
          <w:lang w:val="hy-AM"/>
        </w:rPr>
        <w:t>։</w:t>
      </w:r>
      <w:r w:rsidR="00E02FFE" w:rsidRPr="00F904D8">
        <w:rPr>
          <w:rFonts w:ascii="GHEA Grapalat" w:hAnsi="GHEA Grapalat" w:cs="Sylfaen"/>
          <w:sz w:val="24"/>
          <w:szCs w:val="24"/>
          <w:lang w:val="hy-AM"/>
        </w:rPr>
        <w:t xml:space="preserve"> </w:t>
      </w:r>
      <w:proofErr w:type="spellStart"/>
      <w:r w:rsidR="007030E5" w:rsidRPr="00E86B2B">
        <w:rPr>
          <w:rFonts w:ascii="GHEA Grapalat" w:hAnsi="GHEA Grapalat" w:cs="Sylfaen"/>
          <w:sz w:val="24"/>
          <w:szCs w:val="24"/>
          <w:lang w:val="hy-AM"/>
        </w:rPr>
        <w:t>Հ</w:t>
      </w:r>
      <w:r w:rsidR="0066186A" w:rsidRPr="00E86B2B">
        <w:rPr>
          <w:rFonts w:ascii="GHEA Grapalat" w:hAnsi="GHEA Grapalat" w:cs="Sylfaen"/>
          <w:sz w:val="24"/>
          <w:szCs w:val="24"/>
          <w:lang w:val="hy-AM"/>
        </w:rPr>
        <w:t>իմնանորոգման</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աշխատանքների</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պայմանագիր</w:t>
      </w:r>
      <w:proofErr w:type="spellEnd"/>
      <w:r w:rsidR="007030E5" w:rsidRPr="00E86B2B">
        <w:rPr>
          <w:rFonts w:ascii="GHEA Grapalat" w:hAnsi="GHEA Grapalat" w:cs="Sylfaen"/>
          <w:sz w:val="24"/>
          <w:szCs w:val="24"/>
          <w:lang w:val="hy-AM"/>
        </w:rPr>
        <w:t>ը</w:t>
      </w:r>
      <w:r w:rsidR="00E02FFE" w:rsidRPr="00E86B2B">
        <w:rPr>
          <w:rFonts w:ascii="GHEA Grapalat" w:hAnsi="GHEA Grapalat" w:cs="Sylfaen"/>
          <w:sz w:val="24"/>
          <w:szCs w:val="24"/>
          <w:lang w:val="en-US"/>
        </w:rPr>
        <w:t xml:space="preserve"> N ԱՍՀՆ-ԲՄԱՇՁԲ-25/35</w:t>
      </w:r>
      <w:r w:rsidR="007030E5" w:rsidRPr="00E86B2B">
        <w:rPr>
          <w:rFonts w:ascii="GHEA Grapalat" w:hAnsi="GHEA Grapalat" w:cs="Sylfaen"/>
          <w:sz w:val="24"/>
          <w:szCs w:val="24"/>
          <w:lang w:val="hy-AM"/>
        </w:rPr>
        <w:t xml:space="preserve"> </w:t>
      </w:r>
      <w:proofErr w:type="spellStart"/>
      <w:r w:rsidR="007030E5" w:rsidRPr="00E86B2B">
        <w:rPr>
          <w:rFonts w:ascii="GHEA Grapalat" w:hAnsi="GHEA Grapalat" w:cs="Sylfaen"/>
          <w:sz w:val="24"/>
          <w:szCs w:val="24"/>
          <w:lang w:val="hy-AM"/>
        </w:rPr>
        <w:t>ծածկագրով</w:t>
      </w:r>
      <w:proofErr w:type="spellEnd"/>
      <w:r w:rsidR="007030E5" w:rsidRPr="00E86B2B">
        <w:rPr>
          <w:rFonts w:ascii="GHEA Grapalat" w:hAnsi="GHEA Grapalat" w:cs="Sylfaen"/>
          <w:sz w:val="24"/>
          <w:szCs w:val="24"/>
          <w:lang w:val="hy-AM"/>
        </w:rPr>
        <w:t xml:space="preserve"> </w:t>
      </w:r>
      <w:proofErr w:type="spellStart"/>
      <w:r w:rsidR="00E02FFE" w:rsidRPr="00E86B2B">
        <w:rPr>
          <w:rFonts w:ascii="GHEA Grapalat" w:hAnsi="GHEA Grapalat" w:cs="Sylfaen"/>
          <w:sz w:val="24"/>
          <w:szCs w:val="24"/>
          <w:lang w:val="en-US"/>
        </w:rPr>
        <w:t>ընդհանուր</w:t>
      </w:r>
      <w:proofErr w:type="spellEnd"/>
      <w:r w:rsidR="00E02FFE" w:rsidRPr="00E86B2B">
        <w:rPr>
          <w:rFonts w:ascii="GHEA Grapalat" w:hAnsi="GHEA Grapalat" w:cs="Sylfaen"/>
          <w:sz w:val="24"/>
          <w:szCs w:val="24"/>
          <w:lang w:val="en-US"/>
        </w:rPr>
        <w:t xml:space="preserve"> </w:t>
      </w:r>
      <w:r w:rsidR="00E02FFE" w:rsidRPr="00E86B2B">
        <w:rPr>
          <w:rFonts w:ascii="GHEA Grapalat" w:hAnsi="GHEA Grapalat" w:cs="Sylfaen"/>
          <w:sz w:val="24"/>
          <w:szCs w:val="24"/>
          <w:lang w:val="hy-AM"/>
        </w:rPr>
        <w:t>606</w:t>
      </w:r>
      <w:r w:rsidR="002359B4" w:rsidRPr="00E86B2B">
        <w:rPr>
          <w:rFonts w:ascii="GHEA Grapalat" w:hAnsi="GHEA Grapalat" w:cs="Sylfaen"/>
          <w:sz w:val="24"/>
          <w:szCs w:val="24"/>
          <w:lang w:val="en-US"/>
        </w:rPr>
        <w:t>,</w:t>
      </w:r>
      <w:r w:rsidR="00E02FFE" w:rsidRPr="00E86B2B">
        <w:rPr>
          <w:rFonts w:ascii="GHEA Grapalat" w:hAnsi="GHEA Grapalat" w:cs="Sylfaen"/>
          <w:sz w:val="24"/>
          <w:szCs w:val="24"/>
          <w:lang w:val="hy-AM"/>
        </w:rPr>
        <w:t xml:space="preserve">871.8 </w:t>
      </w:r>
      <w:proofErr w:type="spellStart"/>
      <w:r w:rsidR="00E02FFE" w:rsidRPr="00E86B2B">
        <w:rPr>
          <w:rFonts w:ascii="GHEA Grapalat" w:hAnsi="GHEA Grapalat" w:cs="Sylfaen"/>
          <w:sz w:val="24"/>
          <w:szCs w:val="24"/>
          <w:lang w:val="en-US"/>
        </w:rPr>
        <w:t>հազ</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դրամ</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գումարով</w:t>
      </w:r>
      <w:proofErr w:type="spellEnd"/>
      <w:r w:rsidR="002359B4" w:rsidRPr="00E86B2B">
        <w:rPr>
          <w:rFonts w:ascii="GHEA Grapalat" w:hAnsi="GHEA Grapalat" w:cs="Sylfaen"/>
          <w:sz w:val="24"/>
          <w:szCs w:val="24"/>
          <w:lang w:val="en-US"/>
        </w:rPr>
        <w:t>,</w:t>
      </w:r>
      <w:r w:rsidR="0066186A" w:rsidRPr="00E86B2B">
        <w:rPr>
          <w:rFonts w:ascii="GHEA Grapalat" w:hAnsi="GHEA Grapalat" w:cs="Sylfaen"/>
          <w:sz w:val="24"/>
          <w:szCs w:val="24"/>
          <w:lang w:val="hy-AM"/>
        </w:rPr>
        <w:t xml:space="preserve"> </w:t>
      </w:r>
      <w:proofErr w:type="spellStart"/>
      <w:r w:rsidR="00E02FFE" w:rsidRPr="00E86B2B">
        <w:rPr>
          <w:rFonts w:ascii="GHEA Grapalat" w:hAnsi="GHEA Grapalat" w:cs="Sylfaen"/>
          <w:sz w:val="24"/>
          <w:szCs w:val="24"/>
          <w:lang w:val="en-US"/>
        </w:rPr>
        <w:t>տեխնիկական</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հսկողության</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պայմանագիր</w:t>
      </w:r>
      <w:proofErr w:type="spellEnd"/>
      <w:r w:rsidR="007030E5" w:rsidRPr="00E86B2B">
        <w:rPr>
          <w:rFonts w:ascii="GHEA Grapalat" w:hAnsi="GHEA Grapalat" w:cs="Sylfaen"/>
          <w:sz w:val="24"/>
          <w:szCs w:val="24"/>
          <w:lang w:val="hy-AM"/>
        </w:rPr>
        <w:t>ը</w:t>
      </w:r>
      <w:r w:rsidR="00E02FFE" w:rsidRPr="00E86B2B">
        <w:rPr>
          <w:rFonts w:ascii="GHEA Grapalat" w:hAnsi="GHEA Grapalat" w:cs="Sylfaen"/>
          <w:sz w:val="24"/>
          <w:szCs w:val="24"/>
          <w:lang w:val="en-US"/>
        </w:rPr>
        <w:t xml:space="preserve"> N ԱՍՀՆ-ԳՀԽԾՁԲ</w:t>
      </w:r>
      <w:r w:rsidR="009F3610" w:rsidRPr="00E86B2B">
        <w:rPr>
          <w:rFonts w:ascii="GHEA Grapalat" w:hAnsi="GHEA Grapalat" w:cs="Sylfaen"/>
          <w:sz w:val="24"/>
          <w:szCs w:val="24"/>
          <w:lang w:val="en-US"/>
        </w:rPr>
        <w:t>-25/38.1</w:t>
      </w:r>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ընդհանուր</w:t>
      </w:r>
      <w:proofErr w:type="spellEnd"/>
      <w:r w:rsidR="00E02FFE" w:rsidRPr="00E86B2B">
        <w:rPr>
          <w:rFonts w:ascii="GHEA Grapalat" w:hAnsi="GHEA Grapalat" w:cs="Sylfaen"/>
          <w:sz w:val="24"/>
          <w:szCs w:val="24"/>
          <w:lang w:val="en-US"/>
        </w:rPr>
        <w:t xml:space="preserve"> 7</w:t>
      </w:r>
      <w:r w:rsidR="002359B4" w:rsidRPr="00E86B2B">
        <w:rPr>
          <w:rFonts w:ascii="GHEA Grapalat" w:hAnsi="GHEA Grapalat" w:cs="Sylfaen"/>
          <w:sz w:val="24"/>
          <w:szCs w:val="24"/>
          <w:lang w:val="en-US"/>
        </w:rPr>
        <w:t>,</w:t>
      </w:r>
      <w:r w:rsidR="00E02FFE" w:rsidRPr="00E86B2B">
        <w:rPr>
          <w:rFonts w:ascii="GHEA Grapalat" w:hAnsi="GHEA Grapalat" w:cs="Sylfaen"/>
          <w:sz w:val="24"/>
          <w:szCs w:val="24"/>
          <w:lang w:val="en-US"/>
        </w:rPr>
        <w:t>300.0</w:t>
      </w:r>
      <w:r w:rsidR="00E02FFE" w:rsidRPr="00E86B2B">
        <w:rPr>
          <w:rFonts w:ascii="GHEA Grapalat" w:hAnsi="GHEA Grapalat" w:cs="Sylfaen"/>
          <w:sz w:val="24"/>
          <w:szCs w:val="24"/>
          <w:lang w:val="hy-AM"/>
        </w:rPr>
        <w:t xml:space="preserve"> </w:t>
      </w:r>
      <w:proofErr w:type="spellStart"/>
      <w:r w:rsidR="00E02FFE" w:rsidRPr="00E86B2B">
        <w:rPr>
          <w:rFonts w:ascii="GHEA Grapalat" w:hAnsi="GHEA Grapalat" w:cs="Sylfaen"/>
          <w:sz w:val="24"/>
          <w:szCs w:val="24"/>
          <w:lang w:val="en-US"/>
        </w:rPr>
        <w:t>հազ</w:t>
      </w:r>
      <w:r w:rsidR="00EB2055" w:rsidRPr="00E86B2B">
        <w:rPr>
          <w:rFonts w:ascii="GHEA Grapalat" w:hAnsi="GHEA Grapalat" w:cs="Sylfaen"/>
          <w:sz w:val="24"/>
          <w:szCs w:val="24"/>
          <w:lang w:val="en-US"/>
        </w:rPr>
        <w:t>ար</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դրամ</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գումարով</w:t>
      </w:r>
      <w:proofErr w:type="spellEnd"/>
      <w:r w:rsidR="007030E5" w:rsidRPr="00E86B2B">
        <w:rPr>
          <w:rFonts w:ascii="GHEA Grapalat" w:hAnsi="GHEA Grapalat" w:cs="Sylfaen"/>
          <w:sz w:val="24"/>
          <w:szCs w:val="24"/>
          <w:lang w:val="hy-AM"/>
        </w:rPr>
        <w:t xml:space="preserve"> և</w:t>
      </w:r>
      <w:r w:rsidR="0066186A" w:rsidRPr="00E86B2B">
        <w:rPr>
          <w:rFonts w:ascii="GHEA Grapalat" w:hAnsi="GHEA Grapalat" w:cs="Sylfaen"/>
          <w:sz w:val="24"/>
          <w:szCs w:val="24"/>
          <w:lang w:val="hy-AM"/>
        </w:rPr>
        <w:t xml:space="preserve"> </w:t>
      </w:r>
      <w:proofErr w:type="spellStart"/>
      <w:r w:rsidR="002359B4" w:rsidRPr="00E86B2B">
        <w:rPr>
          <w:rFonts w:ascii="GHEA Grapalat" w:hAnsi="GHEA Grapalat" w:cs="Sylfaen"/>
          <w:sz w:val="24"/>
          <w:szCs w:val="24"/>
          <w:lang w:val="en-US"/>
        </w:rPr>
        <w:t>հեղինակային</w:t>
      </w:r>
      <w:proofErr w:type="spellEnd"/>
      <w:r w:rsidR="002359B4" w:rsidRPr="00E86B2B">
        <w:rPr>
          <w:rFonts w:ascii="GHEA Grapalat" w:hAnsi="GHEA Grapalat" w:cs="Sylfaen"/>
          <w:sz w:val="24"/>
          <w:szCs w:val="24"/>
          <w:lang w:val="en-US"/>
        </w:rPr>
        <w:t xml:space="preserve"> </w:t>
      </w:r>
      <w:proofErr w:type="spellStart"/>
      <w:r w:rsidR="002359B4" w:rsidRPr="00E86B2B">
        <w:rPr>
          <w:rFonts w:ascii="GHEA Grapalat" w:hAnsi="GHEA Grapalat" w:cs="Sylfaen"/>
          <w:sz w:val="24"/>
          <w:szCs w:val="24"/>
          <w:lang w:val="en-US"/>
        </w:rPr>
        <w:t>հսկողության</w:t>
      </w:r>
      <w:proofErr w:type="spellEnd"/>
      <w:r w:rsidR="002359B4" w:rsidRPr="00E86B2B">
        <w:rPr>
          <w:rFonts w:ascii="GHEA Grapalat" w:hAnsi="GHEA Grapalat" w:cs="Sylfaen"/>
          <w:sz w:val="24"/>
          <w:szCs w:val="24"/>
          <w:lang w:val="en-US"/>
        </w:rPr>
        <w:t xml:space="preserve"> </w:t>
      </w:r>
      <w:proofErr w:type="spellStart"/>
      <w:r w:rsidR="002359B4" w:rsidRPr="00E86B2B">
        <w:rPr>
          <w:rFonts w:ascii="GHEA Grapalat" w:hAnsi="GHEA Grapalat" w:cs="Sylfaen"/>
          <w:sz w:val="24"/>
          <w:szCs w:val="24"/>
          <w:lang w:val="en-US"/>
        </w:rPr>
        <w:t>պայմանագիր</w:t>
      </w:r>
      <w:r w:rsidR="00E02FFE" w:rsidRPr="00E86B2B">
        <w:rPr>
          <w:rFonts w:ascii="GHEA Grapalat" w:hAnsi="GHEA Grapalat" w:cs="Sylfaen"/>
          <w:sz w:val="24"/>
          <w:szCs w:val="24"/>
          <w:lang w:val="en-US"/>
        </w:rPr>
        <w:t>ի</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կնքման</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գործընթացը</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կսկսվի</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առաջիկա</w:t>
      </w:r>
      <w:proofErr w:type="spellEnd"/>
      <w:r w:rsidR="00E02FFE" w:rsidRPr="00E86B2B">
        <w:rPr>
          <w:rFonts w:ascii="GHEA Grapalat" w:hAnsi="GHEA Grapalat" w:cs="Sylfaen"/>
          <w:sz w:val="24"/>
          <w:szCs w:val="24"/>
          <w:lang w:val="en-US"/>
        </w:rPr>
        <w:t xml:space="preserve"> </w:t>
      </w:r>
      <w:proofErr w:type="spellStart"/>
      <w:r w:rsidR="00E02FFE" w:rsidRPr="00E86B2B">
        <w:rPr>
          <w:rFonts w:ascii="GHEA Grapalat" w:hAnsi="GHEA Grapalat" w:cs="Sylfaen"/>
          <w:sz w:val="24"/>
          <w:szCs w:val="24"/>
          <w:lang w:val="en-US"/>
        </w:rPr>
        <w:t>օերերին</w:t>
      </w:r>
      <w:proofErr w:type="spellEnd"/>
      <w:r w:rsidR="007030E5" w:rsidRPr="00E86B2B">
        <w:rPr>
          <w:rFonts w:ascii="GHEA Grapalat" w:hAnsi="GHEA Grapalat" w:cs="Sylfaen"/>
          <w:sz w:val="24"/>
          <w:szCs w:val="24"/>
          <w:lang w:val="hy-AM"/>
        </w:rPr>
        <w:t xml:space="preserve">։ Սույն նախագծով առաջարկվում է նախատեսել </w:t>
      </w:r>
      <w:r w:rsidR="0066186A" w:rsidRPr="00E86B2B">
        <w:rPr>
          <w:rFonts w:ascii="GHEA Grapalat" w:hAnsi="GHEA Grapalat" w:cs="Sylfaen"/>
          <w:sz w:val="24"/>
          <w:szCs w:val="24"/>
          <w:lang w:val="hy-AM"/>
        </w:rPr>
        <w:t>350</w:t>
      </w:r>
      <w:r w:rsidR="00EB2055" w:rsidRPr="00F904D8">
        <w:rPr>
          <w:rFonts w:ascii="GHEA Grapalat" w:hAnsi="GHEA Grapalat" w:cs="Sylfaen"/>
          <w:sz w:val="24"/>
          <w:szCs w:val="24"/>
          <w:lang w:val="hy-AM"/>
        </w:rPr>
        <w:t>,</w:t>
      </w:r>
      <w:r w:rsidR="0066186A" w:rsidRPr="00E86B2B">
        <w:rPr>
          <w:rFonts w:ascii="GHEA Grapalat" w:hAnsi="GHEA Grapalat" w:cs="Sylfaen"/>
          <w:sz w:val="24"/>
          <w:szCs w:val="24"/>
          <w:lang w:val="hy-AM"/>
        </w:rPr>
        <w:t>000</w:t>
      </w:r>
      <w:r w:rsidR="00EB2055" w:rsidRPr="00F904D8">
        <w:rPr>
          <w:rFonts w:ascii="GHEA Grapalat" w:hAnsi="GHEA Grapalat" w:cs="Sylfaen"/>
          <w:sz w:val="24"/>
          <w:szCs w:val="24"/>
          <w:lang w:val="hy-AM"/>
        </w:rPr>
        <w:t>.</w:t>
      </w:r>
      <w:r w:rsidR="0066186A" w:rsidRPr="00E86B2B">
        <w:rPr>
          <w:rFonts w:ascii="GHEA Grapalat" w:hAnsi="GHEA Grapalat" w:cs="Sylfaen"/>
          <w:sz w:val="24"/>
          <w:szCs w:val="24"/>
          <w:lang w:val="hy-AM"/>
        </w:rPr>
        <w:t>0 հազ</w:t>
      </w:r>
      <w:r w:rsidR="00EB2055" w:rsidRPr="00F904D8">
        <w:rPr>
          <w:rFonts w:ascii="GHEA Grapalat" w:hAnsi="GHEA Grapalat" w:cs="Sylfaen"/>
          <w:sz w:val="24"/>
          <w:szCs w:val="24"/>
          <w:lang w:val="hy-AM"/>
        </w:rPr>
        <w:t>ար</w:t>
      </w:r>
      <w:r w:rsidR="0066186A" w:rsidRPr="00E86B2B">
        <w:rPr>
          <w:rFonts w:ascii="GHEA Grapalat" w:hAnsi="GHEA Grapalat" w:cs="Sylfaen"/>
          <w:sz w:val="24"/>
          <w:szCs w:val="24"/>
          <w:lang w:val="hy-AM"/>
        </w:rPr>
        <w:t xml:space="preserve"> դրամ </w:t>
      </w:r>
      <w:proofErr w:type="spellStart"/>
      <w:r w:rsidR="0066186A" w:rsidRPr="00E86B2B">
        <w:rPr>
          <w:rFonts w:ascii="GHEA Grapalat" w:hAnsi="GHEA Grapalat" w:cs="Sylfaen"/>
          <w:sz w:val="24"/>
          <w:szCs w:val="24"/>
          <w:lang w:val="hy-AM"/>
        </w:rPr>
        <w:t>հիմնանորոգման</w:t>
      </w:r>
      <w:proofErr w:type="spellEnd"/>
      <w:r w:rsidR="0066186A" w:rsidRPr="00E86B2B">
        <w:rPr>
          <w:rFonts w:ascii="GHEA Grapalat" w:hAnsi="GHEA Grapalat" w:cs="Sylfaen"/>
          <w:sz w:val="24"/>
          <w:szCs w:val="24"/>
          <w:lang w:val="hy-AM"/>
        </w:rPr>
        <w:t xml:space="preserve"> համար, 4</w:t>
      </w:r>
      <w:r w:rsidRPr="00F904D8">
        <w:rPr>
          <w:rFonts w:ascii="GHEA Grapalat" w:hAnsi="GHEA Grapalat" w:cs="Sylfaen"/>
          <w:sz w:val="24"/>
          <w:szCs w:val="24"/>
          <w:lang w:val="hy-AM"/>
        </w:rPr>
        <w:t>,</w:t>
      </w:r>
      <w:r w:rsidR="0066186A" w:rsidRPr="00E86B2B">
        <w:rPr>
          <w:rFonts w:ascii="GHEA Grapalat" w:hAnsi="GHEA Grapalat" w:cs="Sylfaen"/>
          <w:sz w:val="24"/>
          <w:szCs w:val="24"/>
          <w:lang w:val="hy-AM"/>
        </w:rPr>
        <w:t>200</w:t>
      </w:r>
      <w:r w:rsidR="00EB2055" w:rsidRPr="00F904D8">
        <w:rPr>
          <w:rFonts w:ascii="GHEA Grapalat" w:hAnsi="GHEA Grapalat" w:cs="Sylfaen"/>
          <w:sz w:val="24"/>
          <w:szCs w:val="24"/>
          <w:lang w:val="hy-AM"/>
        </w:rPr>
        <w:t>.</w:t>
      </w:r>
      <w:r w:rsidR="0066186A" w:rsidRPr="00E86B2B">
        <w:rPr>
          <w:rFonts w:ascii="GHEA Grapalat" w:hAnsi="GHEA Grapalat" w:cs="Sylfaen"/>
          <w:sz w:val="24"/>
          <w:szCs w:val="24"/>
          <w:lang w:val="hy-AM"/>
        </w:rPr>
        <w:t>0 հազ</w:t>
      </w:r>
      <w:r w:rsidR="00EB2055" w:rsidRPr="00F904D8">
        <w:rPr>
          <w:rFonts w:ascii="GHEA Grapalat" w:hAnsi="GHEA Grapalat" w:cs="Sylfaen"/>
          <w:sz w:val="24"/>
          <w:szCs w:val="24"/>
          <w:lang w:val="hy-AM"/>
        </w:rPr>
        <w:t>ար</w:t>
      </w:r>
      <w:r w:rsidR="0066186A" w:rsidRPr="00E86B2B">
        <w:rPr>
          <w:rFonts w:ascii="GHEA Grapalat" w:hAnsi="GHEA Grapalat" w:cs="Sylfaen"/>
          <w:sz w:val="24"/>
          <w:szCs w:val="24"/>
          <w:lang w:val="hy-AM"/>
        </w:rPr>
        <w:t xml:space="preserve"> դրամ – տեխ</w:t>
      </w:r>
      <w:r w:rsidRPr="00F904D8">
        <w:rPr>
          <w:rFonts w:ascii="GHEA Grapalat" w:hAnsi="GHEA Grapalat" w:cs="Sylfaen"/>
          <w:sz w:val="24"/>
          <w:szCs w:val="24"/>
          <w:lang w:val="hy-AM"/>
        </w:rPr>
        <w:t>.</w:t>
      </w:r>
      <w:r w:rsidR="0066186A" w:rsidRPr="00E86B2B">
        <w:rPr>
          <w:rFonts w:ascii="GHEA Grapalat" w:hAnsi="GHEA Grapalat" w:cs="Sylfaen"/>
          <w:sz w:val="24"/>
          <w:szCs w:val="24"/>
          <w:lang w:val="hy-AM"/>
        </w:rPr>
        <w:t xml:space="preserve"> հսկողություն, 2</w:t>
      </w:r>
      <w:r w:rsidR="00EB2055" w:rsidRPr="00F904D8">
        <w:rPr>
          <w:rFonts w:ascii="GHEA Grapalat" w:hAnsi="GHEA Grapalat" w:cs="Sylfaen"/>
          <w:sz w:val="24"/>
          <w:szCs w:val="24"/>
          <w:lang w:val="hy-AM"/>
        </w:rPr>
        <w:t>,</w:t>
      </w:r>
      <w:r w:rsidR="0066186A" w:rsidRPr="00E86B2B">
        <w:rPr>
          <w:rFonts w:ascii="GHEA Grapalat" w:hAnsi="GHEA Grapalat" w:cs="Sylfaen"/>
          <w:sz w:val="24"/>
          <w:szCs w:val="24"/>
          <w:lang w:val="hy-AM"/>
        </w:rPr>
        <w:t>100</w:t>
      </w:r>
      <w:r w:rsidR="00EB2055" w:rsidRPr="00F904D8">
        <w:rPr>
          <w:rFonts w:ascii="GHEA Grapalat" w:hAnsi="GHEA Grapalat" w:cs="Sylfaen"/>
          <w:sz w:val="24"/>
          <w:szCs w:val="24"/>
          <w:lang w:val="hy-AM"/>
        </w:rPr>
        <w:t>.</w:t>
      </w:r>
      <w:r w:rsidR="0066186A" w:rsidRPr="00E86B2B">
        <w:rPr>
          <w:rFonts w:ascii="GHEA Grapalat" w:hAnsi="GHEA Grapalat" w:cs="Sylfaen"/>
          <w:sz w:val="24"/>
          <w:szCs w:val="24"/>
          <w:lang w:val="hy-AM"/>
        </w:rPr>
        <w:t>0 հազ</w:t>
      </w:r>
      <w:r w:rsidR="00EB2055" w:rsidRPr="00F904D8">
        <w:rPr>
          <w:rFonts w:ascii="GHEA Grapalat" w:hAnsi="GHEA Grapalat" w:cs="Sylfaen"/>
          <w:sz w:val="24"/>
          <w:szCs w:val="24"/>
          <w:lang w:val="hy-AM"/>
        </w:rPr>
        <w:t>ար</w:t>
      </w:r>
      <w:r w:rsidR="0066186A" w:rsidRPr="00E86B2B">
        <w:rPr>
          <w:rFonts w:ascii="GHEA Grapalat" w:hAnsi="GHEA Grapalat" w:cs="Sylfaen"/>
          <w:sz w:val="24"/>
          <w:szCs w:val="24"/>
          <w:lang w:val="hy-AM"/>
        </w:rPr>
        <w:t xml:space="preserve"> դրամ – հեղինակային հսկողություն։</w:t>
      </w:r>
      <w:r w:rsidR="007030E5" w:rsidRPr="00E86B2B">
        <w:rPr>
          <w:rFonts w:ascii="GHEA Grapalat" w:hAnsi="GHEA Grapalat" w:cs="Sylfaen"/>
          <w:sz w:val="24"/>
          <w:szCs w:val="24"/>
          <w:lang w:val="hy-AM"/>
        </w:rPr>
        <w:t xml:space="preserve"> </w:t>
      </w:r>
      <w:r w:rsidR="0066186A" w:rsidRPr="00E86B2B">
        <w:rPr>
          <w:rFonts w:ascii="GHEA Grapalat" w:hAnsi="GHEA Grapalat" w:cs="Sylfaen"/>
          <w:sz w:val="24"/>
          <w:szCs w:val="24"/>
          <w:lang w:val="hy-AM"/>
        </w:rPr>
        <w:tab/>
      </w:r>
    </w:p>
    <w:p w:rsidR="000A142B" w:rsidRPr="00E86B2B" w:rsidRDefault="000A142B" w:rsidP="008D68FE">
      <w:pPr>
        <w:spacing w:line="360" w:lineRule="auto"/>
        <w:ind w:firstLine="709"/>
        <w:jc w:val="both"/>
        <w:rPr>
          <w:rFonts w:ascii="GHEA Grapalat" w:hAnsi="GHEA Grapalat" w:cs="Sylfaen"/>
          <w:sz w:val="24"/>
          <w:szCs w:val="24"/>
          <w:lang w:val="hy-AM"/>
        </w:rPr>
      </w:pPr>
      <w:r w:rsidRPr="00F904D8">
        <w:rPr>
          <w:rFonts w:ascii="GHEA Grapalat" w:hAnsi="GHEA Grapalat" w:cs="Sylfaen"/>
          <w:sz w:val="24"/>
          <w:szCs w:val="24"/>
          <w:lang w:val="hy-AM"/>
        </w:rPr>
        <w:t xml:space="preserve">Նշեմ, որ ընթացիկ տարում  2026 թվականի պետական բյուջեի մասին օրենքի 6-րդ հավելվածով, որպես առաջնահերթություն, երեխաների շուրջօրյա խնամքի </w:t>
      </w:r>
      <w:r w:rsidR="007030E5" w:rsidRPr="00E86B2B">
        <w:rPr>
          <w:rFonts w:ascii="GHEA Grapalat" w:hAnsi="GHEA Grapalat" w:cs="Sylfaen"/>
          <w:sz w:val="24"/>
          <w:szCs w:val="24"/>
          <w:lang w:val="hy-AM"/>
        </w:rPr>
        <w:t>հաստատությունների</w:t>
      </w:r>
      <w:r w:rsidRPr="00F904D8">
        <w:rPr>
          <w:rFonts w:ascii="GHEA Grapalat" w:hAnsi="GHEA Grapalat" w:cs="Sylfaen"/>
          <w:sz w:val="24"/>
          <w:szCs w:val="24"/>
          <w:lang w:val="hy-AM"/>
        </w:rPr>
        <w:t xml:space="preserve"> </w:t>
      </w:r>
      <w:proofErr w:type="spellStart"/>
      <w:r w:rsidRPr="00F904D8">
        <w:rPr>
          <w:rFonts w:ascii="GHEA Grapalat" w:hAnsi="GHEA Grapalat" w:cs="Sylfaen"/>
          <w:sz w:val="24"/>
          <w:szCs w:val="24"/>
          <w:lang w:val="hy-AM"/>
        </w:rPr>
        <w:t>շենքային</w:t>
      </w:r>
      <w:proofErr w:type="spellEnd"/>
      <w:r w:rsidRPr="00F904D8">
        <w:rPr>
          <w:rFonts w:ascii="GHEA Grapalat" w:hAnsi="GHEA Grapalat" w:cs="Sylfaen"/>
          <w:sz w:val="24"/>
          <w:szCs w:val="24"/>
          <w:lang w:val="hy-AM"/>
        </w:rPr>
        <w:t xml:space="preserve"> պայմանների բարելավման նպատակով նախատեսված 1.0 մլրդ դրամի անհրաժեշտություն չի առաջանա</w:t>
      </w:r>
      <w:r w:rsidR="007030E5" w:rsidRPr="00E86B2B">
        <w:rPr>
          <w:rFonts w:ascii="GHEA Grapalat" w:hAnsi="GHEA Grapalat" w:cs="Sylfaen"/>
          <w:sz w:val="24"/>
          <w:szCs w:val="24"/>
          <w:lang w:val="hy-AM"/>
        </w:rPr>
        <w:t xml:space="preserve">, սակայն ընթացիկ տարում </w:t>
      </w:r>
      <w:r w:rsidR="009F3610" w:rsidRPr="00E86B2B">
        <w:rPr>
          <w:rFonts w:ascii="GHEA Grapalat" w:hAnsi="GHEA Grapalat" w:cs="Sylfaen"/>
          <w:sz w:val="24"/>
          <w:szCs w:val="24"/>
          <w:lang w:val="hy-AM"/>
        </w:rPr>
        <w:t>նույն ծրագրում ընդգրկված խնամքի մյուս հաստատությունների մասով նախագծանախահաշվային և այլ փաստաթղթերի ճշգրտումից հետո հաջորդիվ կներկայացվի ՀՀ կառավարության որոշման նոր նախագիծ՝ միջծրագրային վերաբաշխումներ կատարելու նպատակով։</w:t>
      </w:r>
    </w:p>
    <w:p w:rsidR="009F3610" w:rsidRPr="00F904D8" w:rsidRDefault="009F3610" w:rsidP="008D68FE">
      <w:pPr>
        <w:spacing w:line="360" w:lineRule="auto"/>
        <w:ind w:firstLine="709"/>
        <w:jc w:val="both"/>
        <w:rPr>
          <w:rFonts w:ascii="GHEA Grapalat" w:hAnsi="GHEA Grapalat" w:cs="Sylfaen"/>
          <w:sz w:val="24"/>
          <w:szCs w:val="24"/>
          <w:lang w:val="hy-AM"/>
        </w:rPr>
      </w:pPr>
      <w:r w:rsidRPr="00E86B2B">
        <w:rPr>
          <w:rFonts w:ascii="GHEA Grapalat" w:hAnsi="GHEA Grapalat" w:cs="Sylfaen"/>
          <w:b/>
          <w:sz w:val="24"/>
          <w:szCs w:val="24"/>
          <w:u w:val="single"/>
          <w:lang w:val="hy-AM"/>
        </w:rPr>
        <w:t>3</w:t>
      </w:r>
      <w:r w:rsidR="00E86B2B" w:rsidRPr="00F904D8">
        <w:rPr>
          <w:rFonts w:ascii="GHEA Grapalat" w:hAnsi="GHEA Grapalat" w:cs="Sylfaen"/>
          <w:b/>
          <w:sz w:val="24"/>
          <w:szCs w:val="24"/>
          <w:u w:val="single"/>
          <w:lang w:val="hy-AM"/>
        </w:rPr>
        <w:t>.</w:t>
      </w:r>
      <w:r w:rsidRPr="00E86B2B">
        <w:rPr>
          <w:rFonts w:ascii="GHEA Grapalat" w:hAnsi="GHEA Grapalat" w:cs="Sylfaen"/>
          <w:b/>
          <w:sz w:val="24"/>
          <w:szCs w:val="24"/>
          <w:u w:val="single"/>
          <w:lang w:val="hy-AM"/>
        </w:rPr>
        <w:t xml:space="preserve"> </w:t>
      </w:r>
      <w:r w:rsidR="00E86B2B" w:rsidRPr="00F904D8">
        <w:rPr>
          <w:rFonts w:ascii="GHEA Grapalat" w:hAnsi="GHEA Grapalat" w:cs="Sylfaen"/>
          <w:b/>
          <w:sz w:val="24"/>
          <w:szCs w:val="24"/>
          <w:u w:val="single"/>
          <w:lang w:val="hy-AM"/>
        </w:rPr>
        <w:t>1160 ծրագիր</w:t>
      </w:r>
      <w:r w:rsidRPr="00E86B2B">
        <w:rPr>
          <w:rFonts w:ascii="GHEA Grapalat" w:hAnsi="GHEA Grapalat" w:cs="Sylfaen"/>
          <w:b/>
          <w:sz w:val="24"/>
          <w:szCs w:val="24"/>
          <w:u w:val="single"/>
          <w:lang w:val="hy-AM"/>
        </w:rPr>
        <w:t xml:space="preserve"> – </w:t>
      </w:r>
      <w:r w:rsidR="00E86B2B" w:rsidRPr="00F904D8">
        <w:rPr>
          <w:rFonts w:ascii="GHEA Grapalat" w:hAnsi="GHEA Grapalat" w:cs="Sylfaen"/>
          <w:b/>
          <w:sz w:val="24"/>
          <w:szCs w:val="24"/>
          <w:u w:val="single"/>
          <w:lang w:val="hy-AM"/>
        </w:rPr>
        <w:t>31002</w:t>
      </w:r>
      <w:r w:rsidRPr="00E86B2B">
        <w:rPr>
          <w:rFonts w:ascii="GHEA Grapalat" w:hAnsi="GHEA Grapalat" w:cs="Sylfaen"/>
          <w:b/>
          <w:sz w:val="24"/>
          <w:szCs w:val="24"/>
          <w:u w:val="single"/>
          <w:lang w:val="hy-AM"/>
        </w:rPr>
        <w:t xml:space="preserve"> </w:t>
      </w:r>
      <w:r w:rsidR="00E86B2B">
        <w:rPr>
          <w:rFonts w:ascii="GHEA Grapalat" w:hAnsi="GHEA Grapalat" w:cs="Sylfaen"/>
          <w:b/>
          <w:sz w:val="24"/>
          <w:szCs w:val="24"/>
          <w:u w:val="single"/>
          <w:lang w:val="hy-AM"/>
        </w:rPr>
        <w:t>միջոցառում.</w:t>
      </w:r>
      <w:r w:rsidRPr="00E86B2B">
        <w:rPr>
          <w:rFonts w:ascii="GHEA Grapalat" w:hAnsi="GHEA Grapalat" w:cs="Sylfaen"/>
          <w:sz w:val="24"/>
          <w:szCs w:val="24"/>
          <w:lang w:val="hy-AM"/>
        </w:rPr>
        <w:t xml:space="preserve"> </w:t>
      </w:r>
      <w:proofErr w:type="spellStart"/>
      <w:r w:rsidRPr="00E86B2B">
        <w:rPr>
          <w:rFonts w:ascii="GHEA Grapalat" w:hAnsi="GHEA Grapalat" w:cs="Sylfaen"/>
          <w:sz w:val="24"/>
          <w:szCs w:val="24"/>
          <w:lang w:val="hy-AM"/>
        </w:rPr>
        <w:t>Համայնքահեն</w:t>
      </w:r>
      <w:proofErr w:type="spellEnd"/>
      <w:r w:rsidRPr="00E86B2B">
        <w:rPr>
          <w:rFonts w:ascii="GHEA Grapalat" w:hAnsi="GHEA Grapalat" w:cs="Sylfaen"/>
          <w:sz w:val="24"/>
          <w:szCs w:val="24"/>
          <w:lang w:val="hy-AM"/>
        </w:rPr>
        <w:t xml:space="preserve"> փոքր խմբային տներ</w:t>
      </w:r>
    </w:p>
    <w:p w:rsidR="00E52FDC" w:rsidRPr="00E86B2B" w:rsidRDefault="009F3610" w:rsidP="00E52FDC">
      <w:pPr>
        <w:tabs>
          <w:tab w:val="left" w:pos="0"/>
        </w:tabs>
        <w:spacing w:line="360" w:lineRule="auto"/>
        <w:ind w:firstLine="630"/>
        <w:jc w:val="both"/>
        <w:rPr>
          <w:rFonts w:ascii="GHEA Grapalat" w:hAnsi="GHEA Grapalat"/>
          <w:spacing w:val="-4"/>
          <w:sz w:val="24"/>
          <w:szCs w:val="24"/>
          <w:lang w:val="hy-AM"/>
        </w:rPr>
      </w:pPr>
      <w:r w:rsidRPr="00E86B2B">
        <w:rPr>
          <w:rFonts w:ascii="GHEA Grapalat" w:hAnsi="GHEA Grapalat" w:cs="Sylfaen"/>
          <w:sz w:val="24"/>
          <w:szCs w:val="24"/>
          <w:lang w:val="hy-AM"/>
        </w:rPr>
        <w:lastRenderedPageBreak/>
        <w:t>2026թ</w:t>
      </w:r>
      <w:r w:rsidR="00E86B2B" w:rsidRPr="00E86B2B">
        <w:rPr>
          <w:rFonts w:ascii="GHEA Grapalat" w:hAnsi="GHEA Grapalat" w:cs="Cambria Math"/>
          <w:sz w:val="24"/>
          <w:szCs w:val="24"/>
          <w:lang w:val="hy-AM"/>
        </w:rPr>
        <w:t>վականի</w:t>
      </w:r>
      <w:r w:rsidRPr="00E86B2B">
        <w:rPr>
          <w:rFonts w:ascii="GHEA Grapalat" w:hAnsi="GHEA Grapalat" w:cs="Sylfaen"/>
          <w:sz w:val="24"/>
          <w:szCs w:val="24"/>
          <w:lang w:val="hy-AM"/>
        </w:rPr>
        <w:t xml:space="preserve"> ՀՀ պետական բյուջեով </w:t>
      </w:r>
      <w:r w:rsidRPr="00F904D8">
        <w:rPr>
          <w:rFonts w:ascii="GHEA Grapalat" w:hAnsi="GHEA Grapalat" w:cs="Sylfaen"/>
          <w:sz w:val="24"/>
          <w:szCs w:val="24"/>
          <w:lang w:val="hy-AM"/>
        </w:rPr>
        <w:t xml:space="preserve">Արմավիրի մարզի </w:t>
      </w:r>
      <w:proofErr w:type="spellStart"/>
      <w:r w:rsidRPr="00F904D8">
        <w:rPr>
          <w:rFonts w:ascii="GHEA Grapalat" w:hAnsi="GHEA Grapalat" w:cs="Sylfaen"/>
          <w:sz w:val="24"/>
          <w:szCs w:val="24"/>
          <w:lang w:val="hy-AM"/>
        </w:rPr>
        <w:t>Գեղակերտ</w:t>
      </w:r>
      <w:proofErr w:type="spellEnd"/>
      <w:r w:rsidRPr="00F904D8">
        <w:rPr>
          <w:rFonts w:ascii="GHEA Grapalat" w:hAnsi="GHEA Grapalat" w:cs="Sylfaen"/>
          <w:sz w:val="24"/>
          <w:szCs w:val="24"/>
          <w:lang w:val="hy-AM"/>
        </w:rPr>
        <w:t xml:space="preserve"> բնակավայրում </w:t>
      </w:r>
      <w:r w:rsidRPr="00E86B2B">
        <w:rPr>
          <w:rFonts w:ascii="GHEA Grapalat" w:hAnsi="GHEA Grapalat" w:cs="Sylfaen"/>
          <w:sz w:val="24"/>
          <w:szCs w:val="24"/>
          <w:lang w:val="hy-AM"/>
        </w:rPr>
        <w:t>հ</w:t>
      </w:r>
      <w:r w:rsidR="00E02FFE" w:rsidRPr="00F904D8">
        <w:rPr>
          <w:rFonts w:ascii="GHEA Grapalat" w:hAnsi="GHEA Grapalat" w:cs="Sylfaen"/>
          <w:sz w:val="24"/>
          <w:szCs w:val="24"/>
          <w:lang w:val="hy-AM"/>
        </w:rPr>
        <w:t>ամայնքային փոքր խմբային տ</w:t>
      </w:r>
      <w:r w:rsidRPr="00E86B2B">
        <w:rPr>
          <w:rFonts w:ascii="GHEA Grapalat" w:hAnsi="GHEA Grapalat" w:cs="Sylfaen"/>
          <w:sz w:val="24"/>
          <w:szCs w:val="24"/>
          <w:lang w:val="hy-AM"/>
        </w:rPr>
        <w:t>ա</w:t>
      </w:r>
      <w:r w:rsidR="00E02FFE" w:rsidRPr="00F904D8">
        <w:rPr>
          <w:rFonts w:ascii="GHEA Grapalat" w:hAnsi="GHEA Grapalat" w:cs="Sylfaen"/>
          <w:sz w:val="24"/>
          <w:szCs w:val="24"/>
          <w:lang w:val="hy-AM"/>
        </w:rPr>
        <w:t>ն</w:t>
      </w:r>
      <w:r w:rsidRPr="00E86B2B">
        <w:rPr>
          <w:rFonts w:ascii="GHEA Grapalat" w:hAnsi="GHEA Grapalat" w:cs="Sylfaen"/>
          <w:sz w:val="24"/>
          <w:szCs w:val="24"/>
          <w:lang w:val="hy-AM"/>
        </w:rPr>
        <w:t xml:space="preserve"> </w:t>
      </w:r>
      <w:proofErr w:type="spellStart"/>
      <w:r w:rsidRPr="00E86B2B">
        <w:rPr>
          <w:rFonts w:ascii="GHEA Grapalat" w:hAnsi="GHEA Grapalat" w:cs="Sylfaen"/>
          <w:sz w:val="24"/>
          <w:szCs w:val="24"/>
          <w:lang w:val="hy-AM"/>
        </w:rPr>
        <w:t>գազաֆիկացման</w:t>
      </w:r>
      <w:proofErr w:type="spellEnd"/>
      <w:r w:rsidRPr="00E86B2B">
        <w:rPr>
          <w:rFonts w:ascii="GHEA Grapalat" w:hAnsi="GHEA Grapalat" w:cs="Sylfaen"/>
          <w:sz w:val="24"/>
          <w:szCs w:val="24"/>
          <w:lang w:val="hy-AM"/>
        </w:rPr>
        <w:t xml:space="preserve"> բակի </w:t>
      </w:r>
      <w:r w:rsidR="00D85457" w:rsidRPr="00E86B2B">
        <w:rPr>
          <w:rFonts w:ascii="GHEA Grapalat" w:hAnsi="GHEA Grapalat" w:cs="Sylfaen"/>
          <w:sz w:val="24"/>
          <w:szCs w:val="24"/>
          <w:lang w:val="hy-AM"/>
        </w:rPr>
        <w:t xml:space="preserve">արտաքին լուսավորության և ոռոգման համակարգի ներդրման համար անհրաժեշտ նախագծանախահաշվային փաստաթղթերի ձեռքբերման նպատակով ֆինանսական միջոցներ չեն նախատեսվել։ Այդ նպատակով սույն նախագծով առաջարկվում է </w:t>
      </w:r>
      <w:proofErr w:type="spellStart"/>
      <w:r w:rsidR="00D85457" w:rsidRPr="00E86B2B">
        <w:rPr>
          <w:rFonts w:ascii="GHEA Grapalat" w:hAnsi="GHEA Grapalat" w:cs="Sylfaen"/>
          <w:sz w:val="24"/>
          <w:szCs w:val="24"/>
          <w:lang w:val="hy-AM"/>
        </w:rPr>
        <w:t>գազաֆիկացման</w:t>
      </w:r>
      <w:proofErr w:type="spellEnd"/>
      <w:r w:rsidR="00D85457" w:rsidRPr="00E86B2B">
        <w:rPr>
          <w:rFonts w:ascii="GHEA Grapalat" w:hAnsi="GHEA Grapalat" w:cs="Sylfaen"/>
          <w:sz w:val="24"/>
          <w:szCs w:val="24"/>
          <w:lang w:val="hy-AM"/>
        </w:rPr>
        <w:t xml:space="preserve"> համար նախատեսել </w:t>
      </w:r>
      <w:r w:rsidR="000E12C6" w:rsidRPr="00F904D8">
        <w:rPr>
          <w:rFonts w:ascii="GHEA Grapalat" w:hAnsi="GHEA Grapalat" w:cs="Sylfaen"/>
          <w:sz w:val="24"/>
          <w:szCs w:val="24"/>
          <w:lang w:val="hy-AM"/>
        </w:rPr>
        <w:t>10,508.1</w:t>
      </w:r>
      <w:r w:rsidR="00D85457" w:rsidRPr="00E86B2B">
        <w:rPr>
          <w:rFonts w:ascii="GHEA Grapalat" w:hAnsi="GHEA Grapalat" w:cs="Sylfaen"/>
          <w:sz w:val="24"/>
          <w:szCs w:val="24"/>
          <w:lang w:val="hy-AM"/>
        </w:rPr>
        <w:t xml:space="preserve"> հազ</w:t>
      </w:r>
      <w:r w:rsidR="000E12C6" w:rsidRPr="00F904D8">
        <w:rPr>
          <w:rFonts w:ascii="GHEA Grapalat" w:hAnsi="GHEA Grapalat" w:cs="Sylfaen"/>
          <w:sz w:val="24"/>
          <w:szCs w:val="24"/>
          <w:lang w:val="hy-AM"/>
        </w:rPr>
        <w:t>ար</w:t>
      </w:r>
      <w:r w:rsidR="00D85457" w:rsidRPr="00E86B2B">
        <w:rPr>
          <w:rFonts w:ascii="GHEA Grapalat" w:hAnsi="GHEA Grapalat" w:cs="Sylfaen"/>
          <w:sz w:val="24"/>
          <w:szCs w:val="24"/>
          <w:lang w:val="hy-AM"/>
        </w:rPr>
        <w:t xml:space="preserve"> դրամ։</w:t>
      </w:r>
      <w:r w:rsidR="00D04714" w:rsidRPr="00E86B2B">
        <w:rPr>
          <w:rFonts w:ascii="GHEA Grapalat" w:hAnsi="GHEA Grapalat" w:cs="Sylfaen"/>
          <w:sz w:val="24"/>
          <w:szCs w:val="24"/>
          <w:lang w:val="hy-AM"/>
        </w:rPr>
        <w:t xml:space="preserve"> </w:t>
      </w:r>
      <w:r w:rsidR="00E52FDC" w:rsidRPr="00E86B2B">
        <w:rPr>
          <w:rFonts w:ascii="GHEA Grapalat" w:hAnsi="GHEA Grapalat"/>
          <w:color w:val="000000"/>
          <w:sz w:val="24"/>
          <w:szCs w:val="24"/>
          <w:shd w:val="clear" w:color="auto" w:fill="FFFFFF"/>
          <w:lang w:val="hy-AM"/>
        </w:rPr>
        <w:t xml:space="preserve">Փոքր տան կենցաղային բնականոն միջավայրն ապահովելու նպատակով անհրաժեշտ է լուծել ջեռուցման հետ կապված հարցերը՝ մասնավորապես, միանալ համայնքի </w:t>
      </w:r>
      <w:proofErr w:type="spellStart"/>
      <w:r w:rsidR="00E52FDC" w:rsidRPr="00E86B2B">
        <w:rPr>
          <w:rFonts w:ascii="GHEA Grapalat" w:hAnsi="GHEA Grapalat"/>
          <w:color w:val="000000"/>
          <w:sz w:val="24"/>
          <w:szCs w:val="24"/>
          <w:shd w:val="clear" w:color="auto" w:fill="FFFFFF"/>
          <w:lang w:val="hy-AM"/>
        </w:rPr>
        <w:t>գազասպառման</w:t>
      </w:r>
      <w:proofErr w:type="spellEnd"/>
      <w:r w:rsidR="00E52FDC" w:rsidRPr="00E86B2B">
        <w:rPr>
          <w:rFonts w:ascii="GHEA Grapalat" w:hAnsi="GHEA Grapalat"/>
          <w:color w:val="000000"/>
          <w:sz w:val="24"/>
          <w:szCs w:val="24"/>
          <w:shd w:val="clear" w:color="auto" w:fill="FFFFFF"/>
          <w:lang w:val="hy-AM"/>
        </w:rPr>
        <w:t xml:space="preserve"> ցանցին։ </w:t>
      </w:r>
      <w:r w:rsidR="00E52FDC" w:rsidRPr="00E86B2B">
        <w:rPr>
          <w:rFonts w:ascii="GHEA Grapalat" w:hAnsi="GHEA Grapalat"/>
          <w:sz w:val="24"/>
          <w:szCs w:val="24"/>
          <w:lang w:val="hy-AM"/>
        </w:rPr>
        <w:t xml:space="preserve">Հայաստանի Հանրապետության հանրային ծառայությունները կարգավորող հանձնաժողովի 2005 թվականի հուլիսի 8-ի N 95-Ն որոշմամբ հաստատված՝ բնական գազի մատակարարման և օգտագործման կանոններով (այսուհետ՝ Կանոններ)՝ գազամատակարարման ցանցին </w:t>
      </w:r>
      <w:proofErr w:type="spellStart"/>
      <w:r w:rsidR="00E52FDC" w:rsidRPr="00E86B2B">
        <w:rPr>
          <w:rFonts w:ascii="GHEA Grapalat" w:hAnsi="GHEA Grapalat"/>
          <w:sz w:val="24"/>
          <w:szCs w:val="24"/>
          <w:lang w:val="hy-AM"/>
        </w:rPr>
        <w:t>գազասպառման</w:t>
      </w:r>
      <w:proofErr w:type="spellEnd"/>
      <w:r w:rsidR="00E52FDC" w:rsidRPr="00E86B2B">
        <w:rPr>
          <w:rFonts w:ascii="GHEA Grapalat" w:hAnsi="GHEA Grapalat"/>
          <w:sz w:val="24"/>
          <w:szCs w:val="24"/>
          <w:lang w:val="hy-AM"/>
        </w:rPr>
        <w:t xml:space="preserve"> համակարգի միացումն </w:t>
      </w:r>
      <w:r w:rsidR="00E52FDC" w:rsidRPr="00E86B2B">
        <w:rPr>
          <w:rFonts w:ascii="GHEA Grapalat" w:hAnsi="GHEA Grapalat"/>
          <w:spacing w:val="-4"/>
          <w:sz w:val="24"/>
          <w:szCs w:val="24"/>
          <w:lang w:val="hy-AM"/>
        </w:rPr>
        <w:t>իրականացվում է միացման պայմանագրով կամ տեխնիկական պայմանների հիման վրա։</w:t>
      </w:r>
    </w:p>
    <w:p w:rsidR="00E52FDC" w:rsidRPr="00E86B2B" w:rsidRDefault="00E52FDC" w:rsidP="00E52FDC">
      <w:pPr>
        <w:spacing w:line="360" w:lineRule="auto"/>
        <w:ind w:firstLine="630"/>
        <w:jc w:val="both"/>
        <w:rPr>
          <w:rFonts w:ascii="GHEA Grapalat" w:hAnsi="GHEA Grapalat"/>
          <w:spacing w:val="-4"/>
          <w:sz w:val="24"/>
          <w:szCs w:val="24"/>
          <w:lang w:val="hy-AM"/>
        </w:rPr>
      </w:pPr>
      <w:r w:rsidRPr="00E86B2B">
        <w:rPr>
          <w:rFonts w:ascii="GHEA Grapalat" w:hAnsi="GHEA Grapalat"/>
          <w:spacing w:val="-4"/>
          <w:sz w:val="24"/>
          <w:szCs w:val="24"/>
          <w:lang w:val="hy-AM"/>
        </w:rPr>
        <w:t xml:space="preserve">Կանոնների 5-րդ գլխով սահմանված կարգավորումների համաձայն՝ </w:t>
      </w:r>
      <w:r w:rsidRPr="00E86B2B">
        <w:rPr>
          <w:rFonts w:ascii="GHEA Grapalat" w:hAnsi="GHEA Grapalat"/>
          <w:b/>
          <w:spacing w:val="-4"/>
          <w:sz w:val="24"/>
          <w:szCs w:val="24"/>
          <w:lang w:val="hy-AM"/>
        </w:rPr>
        <w:t>գազիֆիկացված բնակավայրում, թաղամասում, փողոցներում միացումն</w:t>
      </w:r>
      <w:r w:rsidRPr="00E86B2B">
        <w:rPr>
          <w:rFonts w:ascii="GHEA Grapalat" w:hAnsi="GHEA Grapalat"/>
          <w:spacing w:val="-4"/>
          <w:sz w:val="24"/>
          <w:szCs w:val="24"/>
          <w:lang w:val="hy-AM"/>
        </w:rPr>
        <w:t xml:space="preserve"> իրականացվում է միացման պայմանագրով։ Միացմանն ուղղված աշխատանքներն իրականացնում է մատակարարը («Գազպրոմ Արմենիա» ՓԲԸ-ն), իսկ դրանց արդյունքում ստեղծված հիմնական միջոցները (գույքը) հանդիսանում են վերջինիս սեփականությունը։ Գազիֆիկացված տարածքում միացման համար դիմող անձը մատակարարին վճարում է միացման վճար</w:t>
      </w:r>
      <w:r w:rsidR="00D85457" w:rsidRPr="00E86B2B">
        <w:rPr>
          <w:rFonts w:ascii="GHEA Grapalat" w:hAnsi="GHEA Grapalat"/>
          <w:spacing w:val="-4"/>
          <w:sz w:val="24"/>
          <w:szCs w:val="24"/>
          <w:lang w:val="hy-AM"/>
        </w:rPr>
        <w:t xml:space="preserve"> </w:t>
      </w:r>
      <w:r w:rsidR="00D85457" w:rsidRPr="00F904D8">
        <w:rPr>
          <w:rFonts w:ascii="GHEA Grapalat" w:hAnsi="GHEA Grapalat"/>
          <w:spacing w:val="-4"/>
          <w:sz w:val="24"/>
          <w:szCs w:val="24"/>
          <w:lang w:val="hy-AM"/>
        </w:rPr>
        <w:t>(</w:t>
      </w:r>
      <w:r w:rsidR="000E12C6" w:rsidRPr="00F904D8">
        <w:rPr>
          <w:rFonts w:ascii="GHEA Grapalat" w:hAnsi="GHEA Grapalat"/>
          <w:spacing w:val="-4"/>
          <w:sz w:val="24"/>
          <w:szCs w:val="24"/>
          <w:lang w:val="hy-AM"/>
        </w:rPr>
        <w:t>10,508.1 հազար դրամ</w:t>
      </w:r>
      <w:r w:rsidR="00D85457" w:rsidRPr="00F904D8">
        <w:rPr>
          <w:rFonts w:ascii="GHEA Grapalat" w:hAnsi="GHEA Grapalat"/>
          <w:spacing w:val="-4"/>
          <w:sz w:val="24"/>
          <w:szCs w:val="24"/>
          <w:lang w:val="hy-AM"/>
        </w:rPr>
        <w:t>)</w:t>
      </w:r>
      <w:r w:rsidRPr="00E86B2B">
        <w:rPr>
          <w:rFonts w:ascii="GHEA Grapalat" w:hAnsi="GHEA Grapalat"/>
          <w:spacing w:val="-4"/>
          <w:sz w:val="24"/>
          <w:szCs w:val="24"/>
          <w:lang w:val="hy-AM"/>
        </w:rPr>
        <w:t xml:space="preserve">։ Վերոնշյալ ընթացակարգով միացման դեպքում «Գազպրոմ Արմենիա» ՓԲԸ-ն հանդիսանում է </w:t>
      </w:r>
      <w:r w:rsidRPr="00E86B2B">
        <w:rPr>
          <w:rFonts w:ascii="GHEA Grapalat" w:hAnsi="GHEA Grapalat"/>
          <w:b/>
          <w:spacing w:val="-4"/>
          <w:sz w:val="24"/>
          <w:szCs w:val="24"/>
          <w:lang w:val="hy-AM"/>
        </w:rPr>
        <w:t>միակ մատակարար և գնումը հնարավոր է կատարել մեկ անձից</w:t>
      </w:r>
      <w:r w:rsidRPr="00E86B2B">
        <w:rPr>
          <w:rFonts w:ascii="GHEA Grapalat" w:hAnsi="GHEA Grapalat"/>
          <w:spacing w:val="-4"/>
          <w:sz w:val="24"/>
          <w:szCs w:val="24"/>
          <w:lang w:val="hy-AM"/>
        </w:rPr>
        <w:t>։</w:t>
      </w:r>
    </w:p>
    <w:p w:rsidR="00E52FDC" w:rsidRPr="00E86B2B" w:rsidRDefault="00E52FDC" w:rsidP="00E52FDC">
      <w:pPr>
        <w:spacing w:line="360" w:lineRule="auto"/>
        <w:ind w:firstLine="630"/>
        <w:jc w:val="both"/>
        <w:rPr>
          <w:rFonts w:ascii="GHEA Grapalat" w:hAnsi="GHEA Grapalat"/>
          <w:color w:val="000000"/>
          <w:sz w:val="24"/>
          <w:szCs w:val="24"/>
          <w:shd w:val="clear" w:color="auto" w:fill="FFFFFF"/>
          <w:lang w:val="hy-AM"/>
        </w:rPr>
      </w:pPr>
      <w:r w:rsidRPr="00E86B2B">
        <w:rPr>
          <w:rFonts w:ascii="GHEA Grapalat" w:hAnsi="GHEA Grapalat"/>
          <w:spacing w:val="-4"/>
          <w:sz w:val="24"/>
          <w:szCs w:val="24"/>
          <w:lang w:val="hy-AM"/>
        </w:rPr>
        <w:t>Նշյալ կարգավորմամբ պայմանավորված՝ Աշխատանքի և սոցիալական հարցերի նախարարությունը դիմել է «</w:t>
      </w:r>
      <w:proofErr w:type="spellStart"/>
      <w:r w:rsidRPr="00E86B2B">
        <w:rPr>
          <w:rFonts w:ascii="GHEA Grapalat" w:hAnsi="GHEA Grapalat"/>
          <w:spacing w:val="-4"/>
          <w:sz w:val="24"/>
          <w:szCs w:val="24"/>
          <w:lang w:val="hy-AM"/>
        </w:rPr>
        <w:t>Գազպրոմ</w:t>
      </w:r>
      <w:proofErr w:type="spellEnd"/>
      <w:r w:rsidRPr="00E86B2B">
        <w:rPr>
          <w:rFonts w:ascii="GHEA Grapalat" w:hAnsi="GHEA Grapalat"/>
          <w:spacing w:val="-4"/>
          <w:sz w:val="24"/>
          <w:szCs w:val="24"/>
          <w:lang w:val="hy-AM"/>
        </w:rPr>
        <w:t xml:space="preserve"> Արմենիա» ՓԲԸ-ի Արմավիրի ԳԳՄ և ստացել Միացման պայմանագիր կնքելու առաջարկ (միացու</w:t>
      </w:r>
      <w:r w:rsidRPr="00F904D8">
        <w:rPr>
          <w:rFonts w:ascii="GHEA Grapalat" w:hAnsi="GHEA Grapalat"/>
          <w:spacing w:val="-4"/>
          <w:sz w:val="24"/>
          <w:szCs w:val="24"/>
          <w:lang w:val="hy-AM"/>
        </w:rPr>
        <w:t>մ</w:t>
      </w:r>
      <w:r w:rsidRPr="00E86B2B">
        <w:rPr>
          <w:rFonts w:ascii="GHEA Grapalat" w:hAnsi="GHEA Grapalat"/>
          <w:spacing w:val="-4"/>
          <w:sz w:val="24"/>
          <w:szCs w:val="24"/>
          <w:lang w:val="hy-AM"/>
        </w:rPr>
        <w:t xml:space="preserve">ն ապահովվում է Պայմանագրի կնքումից սկսած 30 աշխատանքային օրվա ընթացքում) և վերջինիս կողմից կազմած շինարարական արժեքի նախահաշվային հաշվարկը՝ միացման արժեքը, կազմել է </w:t>
      </w:r>
      <w:r w:rsidR="000E12C6" w:rsidRPr="00F904D8">
        <w:rPr>
          <w:rFonts w:ascii="GHEA Grapalat" w:hAnsi="GHEA Grapalat"/>
          <w:spacing w:val="-4"/>
          <w:sz w:val="24"/>
          <w:szCs w:val="24"/>
          <w:lang w:val="hy-AM"/>
        </w:rPr>
        <w:t>10,508.1 հազար դրամ</w:t>
      </w:r>
      <w:r w:rsidRPr="00E86B2B">
        <w:rPr>
          <w:rFonts w:ascii="GHEA Grapalat" w:hAnsi="GHEA Grapalat" w:cs="GHEA Grapalat"/>
          <w:spacing w:val="-4"/>
          <w:sz w:val="24"/>
          <w:szCs w:val="24"/>
          <w:lang w:val="hy-AM"/>
        </w:rPr>
        <w:t>, որ</w:t>
      </w:r>
      <w:r w:rsidRPr="00F904D8">
        <w:rPr>
          <w:rFonts w:ascii="GHEA Grapalat" w:hAnsi="GHEA Grapalat" w:cs="GHEA Grapalat"/>
          <w:spacing w:val="-4"/>
          <w:sz w:val="24"/>
          <w:szCs w:val="24"/>
          <w:lang w:val="hy-AM"/>
        </w:rPr>
        <w:t xml:space="preserve">ը ամբողջությամբ կտրամադրվի </w:t>
      </w:r>
      <w:r w:rsidR="00D85457" w:rsidRPr="00E86B2B">
        <w:rPr>
          <w:rFonts w:ascii="GHEA Grapalat" w:hAnsi="GHEA Grapalat" w:cs="GHEA Grapalat"/>
          <w:spacing w:val="-4"/>
          <w:sz w:val="24"/>
          <w:szCs w:val="24"/>
          <w:lang w:val="hy-AM"/>
        </w:rPr>
        <w:t xml:space="preserve">որպես </w:t>
      </w:r>
      <w:r w:rsidRPr="00F904D8">
        <w:rPr>
          <w:rFonts w:ascii="GHEA Grapalat" w:hAnsi="GHEA Grapalat" w:cs="GHEA Grapalat"/>
          <w:spacing w:val="-4"/>
          <w:sz w:val="24"/>
          <w:szCs w:val="24"/>
          <w:lang w:val="hy-AM"/>
        </w:rPr>
        <w:t>կանխավճար</w:t>
      </w:r>
      <w:r w:rsidRPr="00E86B2B">
        <w:rPr>
          <w:rFonts w:ascii="GHEA Grapalat" w:hAnsi="GHEA Grapalat" w:cs="GHEA Grapalat"/>
          <w:spacing w:val="-4"/>
          <w:sz w:val="24"/>
          <w:szCs w:val="24"/>
          <w:lang w:val="hy-AM"/>
        </w:rPr>
        <w:t xml:space="preserve">։ </w:t>
      </w:r>
      <w:r w:rsidRPr="00F904D8">
        <w:rPr>
          <w:rFonts w:ascii="GHEA Grapalat" w:hAnsi="GHEA Grapalat" w:cs="GHEA Grapalat"/>
          <w:spacing w:val="-4"/>
          <w:sz w:val="24"/>
          <w:szCs w:val="24"/>
          <w:lang w:val="hy-AM"/>
        </w:rPr>
        <w:t xml:space="preserve">Միաժամանակ </w:t>
      </w:r>
      <w:r w:rsidRPr="00E86B2B">
        <w:rPr>
          <w:rFonts w:ascii="GHEA Grapalat" w:hAnsi="GHEA Grapalat"/>
          <w:spacing w:val="-4"/>
          <w:sz w:val="24"/>
          <w:szCs w:val="24"/>
          <w:lang w:val="hy-AM"/>
        </w:rPr>
        <w:t>«</w:t>
      </w:r>
      <w:proofErr w:type="spellStart"/>
      <w:r w:rsidRPr="00E86B2B">
        <w:rPr>
          <w:rFonts w:ascii="GHEA Grapalat" w:hAnsi="GHEA Grapalat"/>
          <w:spacing w:val="-4"/>
          <w:sz w:val="24"/>
          <w:szCs w:val="24"/>
          <w:lang w:val="hy-AM"/>
        </w:rPr>
        <w:t>Գազպրոմ</w:t>
      </w:r>
      <w:proofErr w:type="spellEnd"/>
      <w:r w:rsidRPr="00E86B2B">
        <w:rPr>
          <w:rFonts w:ascii="GHEA Grapalat" w:hAnsi="GHEA Grapalat"/>
          <w:spacing w:val="-4"/>
          <w:sz w:val="24"/>
          <w:szCs w:val="24"/>
          <w:lang w:val="hy-AM"/>
        </w:rPr>
        <w:t xml:space="preserve"> Արմենիա» ՓԲԸ-ի </w:t>
      </w:r>
      <w:r w:rsidRPr="00F904D8">
        <w:rPr>
          <w:rFonts w:ascii="GHEA Grapalat" w:hAnsi="GHEA Grapalat"/>
          <w:spacing w:val="-4"/>
          <w:sz w:val="24"/>
          <w:szCs w:val="24"/>
          <w:lang w:val="hy-AM"/>
        </w:rPr>
        <w:t xml:space="preserve">հետ պայմանագիր կնքելու դեպքում 08.07.2005 թվականի N 95-Ն որոշման 2-րդ բաժնի 4-րդ գլխի և 5-րդ գլխի 51-րդ կետով սահմանված պայմանները՝ </w:t>
      </w:r>
      <w:r w:rsidR="0080403D" w:rsidRPr="00F904D8">
        <w:rPr>
          <w:rFonts w:ascii="GHEA Grapalat" w:hAnsi="GHEA Grapalat"/>
          <w:color w:val="000000"/>
          <w:sz w:val="24"/>
          <w:szCs w:val="24"/>
          <w:shd w:val="clear" w:color="auto" w:fill="FFFFFF"/>
          <w:lang w:val="hy-AM"/>
        </w:rPr>
        <w:t>պ</w:t>
      </w:r>
      <w:r w:rsidRPr="00F904D8">
        <w:rPr>
          <w:rFonts w:ascii="GHEA Grapalat" w:hAnsi="GHEA Grapalat"/>
          <w:color w:val="000000"/>
          <w:sz w:val="24"/>
          <w:szCs w:val="24"/>
          <w:shd w:val="clear" w:color="auto" w:fill="FFFFFF"/>
          <w:lang w:val="hy-AM"/>
        </w:rPr>
        <w:t xml:space="preserve">այմանագիր կնքելու օրվանից </w:t>
      </w:r>
      <w:r w:rsidR="0080403D" w:rsidRPr="00F904D8">
        <w:rPr>
          <w:rFonts w:ascii="GHEA Grapalat" w:hAnsi="GHEA Grapalat"/>
          <w:color w:val="000000"/>
          <w:sz w:val="24"/>
          <w:szCs w:val="24"/>
          <w:shd w:val="clear" w:color="auto" w:fill="FFFFFF"/>
          <w:lang w:val="hy-AM"/>
        </w:rPr>
        <w:lastRenderedPageBreak/>
        <w:t>մ</w:t>
      </w:r>
      <w:r w:rsidRPr="00F904D8">
        <w:rPr>
          <w:rFonts w:ascii="GHEA Grapalat" w:hAnsi="GHEA Grapalat"/>
          <w:color w:val="000000"/>
          <w:sz w:val="24"/>
          <w:szCs w:val="24"/>
          <w:shd w:val="clear" w:color="auto" w:fill="FFFFFF"/>
          <w:lang w:val="hy-AM"/>
        </w:rPr>
        <w:t xml:space="preserve">ատակարարը </w:t>
      </w:r>
      <w:r w:rsidR="0080403D" w:rsidRPr="00F904D8">
        <w:rPr>
          <w:rFonts w:ascii="GHEA Grapalat" w:hAnsi="GHEA Grapalat"/>
          <w:color w:val="000000"/>
          <w:sz w:val="24"/>
          <w:szCs w:val="24"/>
          <w:shd w:val="clear" w:color="auto" w:fill="FFFFFF"/>
          <w:lang w:val="hy-AM"/>
        </w:rPr>
        <w:t>մ</w:t>
      </w:r>
      <w:r w:rsidRPr="00F904D8">
        <w:rPr>
          <w:rFonts w:ascii="GHEA Grapalat" w:hAnsi="GHEA Grapalat"/>
          <w:color w:val="000000"/>
          <w:sz w:val="24"/>
          <w:szCs w:val="24"/>
          <w:shd w:val="clear" w:color="auto" w:fill="FFFFFF"/>
          <w:lang w:val="hy-AM"/>
        </w:rPr>
        <w:t xml:space="preserve">իացման վճարը </w:t>
      </w:r>
      <w:proofErr w:type="spellStart"/>
      <w:r w:rsidRPr="00F904D8">
        <w:rPr>
          <w:rFonts w:ascii="GHEA Grapalat" w:hAnsi="GHEA Grapalat"/>
          <w:color w:val="000000"/>
          <w:sz w:val="24"/>
          <w:szCs w:val="24"/>
          <w:shd w:val="clear" w:color="auto" w:fill="FFFFFF"/>
          <w:lang w:val="hy-AM"/>
        </w:rPr>
        <w:t>ձևակերպում</w:t>
      </w:r>
      <w:proofErr w:type="spellEnd"/>
      <w:r w:rsidRPr="00F904D8">
        <w:rPr>
          <w:rFonts w:ascii="GHEA Grapalat" w:hAnsi="GHEA Grapalat"/>
          <w:color w:val="000000"/>
          <w:sz w:val="24"/>
          <w:szCs w:val="24"/>
          <w:shd w:val="clear" w:color="auto" w:fill="FFFFFF"/>
          <w:lang w:val="hy-AM"/>
        </w:rPr>
        <w:t xml:space="preserve"> է որպես տվյալ </w:t>
      </w:r>
      <w:r w:rsidR="0080403D" w:rsidRPr="00F904D8">
        <w:rPr>
          <w:rFonts w:ascii="GHEA Grapalat" w:hAnsi="GHEA Grapalat"/>
          <w:color w:val="000000"/>
          <w:sz w:val="24"/>
          <w:szCs w:val="24"/>
          <w:shd w:val="clear" w:color="auto" w:fill="FFFFFF"/>
          <w:lang w:val="hy-AM"/>
        </w:rPr>
        <w:t>մ</w:t>
      </w:r>
      <w:r w:rsidRPr="00F904D8">
        <w:rPr>
          <w:rFonts w:ascii="GHEA Grapalat" w:hAnsi="GHEA Grapalat"/>
          <w:color w:val="000000"/>
          <w:sz w:val="24"/>
          <w:szCs w:val="24"/>
          <w:shd w:val="clear" w:color="auto" w:fill="FFFFFF"/>
          <w:lang w:val="hy-AM"/>
        </w:rPr>
        <w:t xml:space="preserve">իացման </w:t>
      </w:r>
      <w:proofErr w:type="spellStart"/>
      <w:r w:rsidRPr="00F904D8">
        <w:rPr>
          <w:rFonts w:ascii="GHEA Grapalat" w:hAnsi="GHEA Grapalat"/>
          <w:color w:val="000000"/>
          <w:sz w:val="24"/>
          <w:szCs w:val="24"/>
          <w:shd w:val="clear" w:color="auto" w:fill="FFFFFF"/>
          <w:lang w:val="hy-AM"/>
        </w:rPr>
        <w:t>կետում</w:t>
      </w:r>
      <w:proofErr w:type="spellEnd"/>
      <w:r w:rsidRPr="00F904D8">
        <w:rPr>
          <w:rFonts w:ascii="GHEA Grapalat" w:hAnsi="GHEA Grapalat"/>
          <w:color w:val="000000"/>
          <w:sz w:val="24"/>
          <w:szCs w:val="24"/>
          <w:shd w:val="clear" w:color="auto" w:fill="FFFFFF"/>
          <w:lang w:val="hy-AM"/>
        </w:rPr>
        <w:t xml:space="preserve"> </w:t>
      </w:r>
      <w:proofErr w:type="spellStart"/>
      <w:r w:rsidRPr="00F904D8">
        <w:rPr>
          <w:rFonts w:ascii="GHEA Grapalat" w:hAnsi="GHEA Grapalat"/>
          <w:color w:val="000000"/>
          <w:sz w:val="24"/>
          <w:szCs w:val="24"/>
          <w:shd w:val="clear" w:color="auto" w:fill="FFFFFF"/>
          <w:lang w:val="hy-AM"/>
        </w:rPr>
        <w:t>սպառվելիք</w:t>
      </w:r>
      <w:proofErr w:type="spellEnd"/>
      <w:r w:rsidRPr="00F904D8">
        <w:rPr>
          <w:rFonts w:ascii="GHEA Grapalat" w:hAnsi="GHEA Grapalat"/>
          <w:color w:val="000000"/>
          <w:sz w:val="24"/>
          <w:szCs w:val="24"/>
          <w:shd w:val="clear" w:color="auto" w:fill="FFFFFF"/>
          <w:lang w:val="hy-AM"/>
        </w:rPr>
        <w:t xml:space="preserve"> </w:t>
      </w:r>
      <w:r w:rsidR="0080403D" w:rsidRPr="00F904D8">
        <w:rPr>
          <w:rFonts w:ascii="GHEA Grapalat" w:hAnsi="GHEA Grapalat"/>
          <w:color w:val="000000"/>
          <w:sz w:val="24"/>
          <w:szCs w:val="24"/>
          <w:shd w:val="clear" w:color="auto" w:fill="FFFFFF"/>
          <w:lang w:val="hy-AM"/>
        </w:rPr>
        <w:t>բ</w:t>
      </w:r>
      <w:r w:rsidRPr="00F904D8">
        <w:rPr>
          <w:rFonts w:ascii="GHEA Grapalat" w:hAnsi="GHEA Grapalat"/>
          <w:color w:val="000000"/>
          <w:sz w:val="24"/>
          <w:szCs w:val="24"/>
          <w:shd w:val="clear" w:color="auto" w:fill="FFFFFF"/>
          <w:lang w:val="hy-AM"/>
        </w:rPr>
        <w:t xml:space="preserve">նական գազի արժեքի դիմաց կանխավճար, որը յուրաքանչյուր ամիս նվազեցվում է տվյալ հասցեի </w:t>
      </w:r>
      <w:proofErr w:type="spellStart"/>
      <w:r w:rsidR="0080403D" w:rsidRPr="00F904D8">
        <w:rPr>
          <w:rFonts w:ascii="GHEA Grapalat" w:hAnsi="GHEA Grapalat"/>
          <w:color w:val="000000"/>
          <w:sz w:val="24"/>
          <w:szCs w:val="24"/>
          <w:shd w:val="clear" w:color="auto" w:fill="FFFFFF"/>
          <w:lang w:val="hy-AM"/>
        </w:rPr>
        <w:t>բ</w:t>
      </w:r>
      <w:r w:rsidRPr="00F904D8">
        <w:rPr>
          <w:rFonts w:ascii="GHEA Grapalat" w:hAnsi="GHEA Grapalat"/>
          <w:color w:val="000000"/>
          <w:sz w:val="24"/>
          <w:szCs w:val="24"/>
          <w:shd w:val="clear" w:color="auto" w:fill="FFFFFF"/>
          <w:lang w:val="hy-AM"/>
        </w:rPr>
        <w:t>աժանորդին</w:t>
      </w:r>
      <w:proofErr w:type="spellEnd"/>
      <w:r w:rsidRPr="00F904D8">
        <w:rPr>
          <w:rFonts w:ascii="GHEA Grapalat" w:hAnsi="GHEA Grapalat"/>
          <w:color w:val="000000"/>
          <w:sz w:val="24"/>
          <w:szCs w:val="24"/>
          <w:shd w:val="clear" w:color="auto" w:fill="FFFFFF"/>
          <w:lang w:val="hy-AM"/>
        </w:rPr>
        <w:t xml:space="preserve"> (անկախ հետագայում </w:t>
      </w:r>
      <w:proofErr w:type="spellStart"/>
      <w:r w:rsidR="0080403D" w:rsidRPr="00F904D8">
        <w:rPr>
          <w:rFonts w:ascii="GHEA Grapalat" w:hAnsi="GHEA Grapalat"/>
          <w:color w:val="000000"/>
          <w:sz w:val="24"/>
          <w:szCs w:val="24"/>
          <w:shd w:val="clear" w:color="auto" w:fill="FFFFFF"/>
          <w:lang w:val="hy-AM"/>
        </w:rPr>
        <w:t>բ</w:t>
      </w:r>
      <w:r w:rsidRPr="00F904D8">
        <w:rPr>
          <w:rFonts w:ascii="GHEA Grapalat" w:hAnsi="GHEA Grapalat"/>
          <w:color w:val="000000"/>
          <w:sz w:val="24"/>
          <w:szCs w:val="24"/>
          <w:shd w:val="clear" w:color="auto" w:fill="FFFFFF"/>
          <w:lang w:val="hy-AM"/>
        </w:rPr>
        <w:t>աժանորդի</w:t>
      </w:r>
      <w:proofErr w:type="spellEnd"/>
      <w:r w:rsidRPr="00F904D8">
        <w:rPr>
          <w:rFonts w:ascii="GHEA Grapalat" w:hAnsi="GHEA Grapalat"/>
          <w:color w:val="000000"/>
          <w:sz w:val="24"/>
          <w:szCs w:val="24"/>
          <w:shd w:val="clear" w:color="auto" w:fill="FFFFFF"/>
          <w:lang w:val="hy-AM"/>
        </w:rPr>
        <w:t xml:space="preserve"> փոփոխությունից) մատակարարված </w:t>
      </w:r>
      <w:r w:rsidR="0080403D" w:rsidRPr="00F904D8">
        <w:rPr>
          <w:rFonts w:ascii="GHEA Grapalat" w:hAnsi="GHEA Grapalat"/>
          <w:color w:val="000000"/>
          <w:sz w:val="24"/>
          <w:szCs w:val="24"/>
          <w:shd w:val="clear" w:color="auto" w:fill="FFFFFF"/>
          <w:lang w:val="hy-AM"/>
        </w:rPr>
        <w:t>բ</w:t>
      </w:r>
      <w:r w:rsidRPr="00F904D8">
        <w:rPr>
          <w:rFonts w:ascii="GHEA Grapalat" w:hAnsi="GHEA Grapalat"/>
          <w:color w:val="000000"/>
          <w:sz w:val="24"/>
          <w:szCs w:val="24"/>
          <w:shd w:val="clear" w:color="auto" w:fill="FFFFFF"/>
          <w:lang w:val="hy-AM"/>
        </w:rPr>
        <w:t xml:space="preserve">նական գազի արժեքից` </w:t>
      </w:r>
      <w:proofErr w:type="spellStart"/>
      <w:r w:rsidR="0080403D" w:rsidRPr="00F904D8">
        <w:rPr>
          <w:rFonts w:ascii="GHEA Grapalat" w:hAnsi="GHEA Grapalat"/>
          <w:color w:val="000000"/>
          <w:sz w:val="24"/>
          <w:szCs w:val="24"/>
          <w:shd w:val="clear" w:color="auto" w:fill="FFFFFF"/>
          <w:lang w:val="hy-AM"/>
        </w:rPr>
        <w:t>բ</w:t>
      </w:r>
      <w:r w:rsidRPr="00F904D8">
        <w:rPr>
          <w:rFonts w:ascii="GHEA Grapalat" w:hAnsi="GHEA Grapalat"/>
          <w:color w:val="000000"/>
          <w:sz w:val="24"/>
          <w:szCs w:val="24"/>
          <w:shd w:val="clear" w:color="auto" w:fill="FFFFFF"/>
          <w:lang w:val="hy-AM"/>
        </w:rPr>
        <w:t>աժանորդի</w:t>
      </w:r>
      <w:proofErr w:type="spellEnd"/>
      <w:r w:rsidRPr="00F904D8">
        <w:rPr>
          <w:rFonts w:ascii="GHEA Grapalat" w:hAnsi="GHEA Grapalat"/>
          <w:color w:val="000000"/>
          <w:sz w:val="24"/>
          <w:szCs w:val="24"/>
          <w:shd w:val="clear" w:color="auto" w:fill="FFFFFF"/>
          <w:lang w:val="hy-AM"/>
        </w:rPr>
        <w:t xml:space="preserve"> կողմից տվյալ ամսում սպառված </w:t>
      </w:r>
      <w:r w:rsidR="0080403D" w:rsidRPr="00F904D8">
        <w:rPr>
          <w:rFonts w:ascii="GHEA Grapalat" w:hAnsi="GHEA Grapalat"/>
          <w:color w:val="000000"/>
          <w:sz w:val="24"/>
          <w:szCs w:val="24"/>
          <w:shd w:val="clear" w:color="auto" w:fill="FFFFFF"/>
          <w:lang w:val="hy-AM"/>
        </w:rPr>
        <w:t>բ</w:t>
      </w:r>
      <w:r w:rsidRPr="00F904D8">
        <w:rPr>
          <w:rFonts w:ascii="GHEA Grapalat" w:hAnsi="GHEA Grapalat"/>
          <w:color w:val="000000"/>
          <w:sz w:val="24"/>
          <w:szCs w:val="24"/>
          <w:shd w:val="clear" w:color="auto" w:fill="FFFFFF"/>
          <w:lang w:val="hy-AM"/>
        </w:rPr>
        <w:t xml:space="preserve">նական գազի արժեքի (առանց ԱԱՀ) հինգ տոկոսի չափով՝ </w:t>
      </w:r>
      <w:proofErr w:type="spellStart"/>
      <w:r w:rsidRPr="00F904D8">
        <w:rPr>
          <w:rFonts w:ascii="GHEA Grapalat" w:hAnsi="GHEA Grapalat"/>
          <w:color w:val="000000"/>
          <w:sz w:val="24"/>
          <w:szCs w:val="24"/>
          <w:shd w:val="clear" w:color="auto" w:fill="FFFFFF"/>
          <w:lang w:val="hy-AM"/>
        </w:rPr>
        <w:t>մինչև</w:t>
      </w:r>
      <w:proofErr w:type="spellEnd"/>
      <w:r w:rsidRPr="00F904D8">
        <w:rPr>
          <w:rFonts w:ascii="GHEA Grapalat" w:hAnsi="GHEA Grapalat"/>
          <w:color w:val="000000"/>
          <w:sz w:val="24"/>
          <w:szCs w:val="24"/>
          <w:shd w:val="clear" w:color="auto" w:fill="FFFFFF"/>
          <w:lang w:val="hy-AM"/>
        </w:rPr>
        <w:t xml:space="preserve"> դրա ամբողջական մարումը։</w:t>
      </w:r>
      <w:r w:rsidR="00D85457" w:rsidRPr="00E86B2B">
        <w:rPr>
          <w:rFonts w:ascii="GHEA Grapalat" w:hAnsi="GHEA Grapalat"/>
          <w:color w:val="000000"/>
          <w:sz w:val="24"/>
          <w:szCs w:val="24"/>
          <w:shd w:val="clear" w:color="auto" w:fill="FFFFFF"/>
          <w:lang w:val="hy-AM"/>
        </w:rPr>
        <w:t xml:space="preserve"> </w:t>
      </w:r>
    </w:p>
    <w:p w:rsidR="00367897" w:rsidRPr="00E86B2B" w:rsidRDefault="00367897" w:rsidP="00E52FDC">
      <w:pPr>
        <w:spacing w:line="360" w:lineRule="auto"/>
        <w:ind w:firstLine="630"/>
        <w:jc w:val="both"/>
        <w:rPr>
          <w:rFonts w:ascii="GHEA Grapalat" w:hAnsi="GHEA Grapalat"/>
          <w:spacing w:val="-4"/>
          <w:sz w:val="24"/>
          <w:szCs w:val="24"/>
          <w:lang w:val="hy-AM"/>
        </w:rPr>
      </w:pPr>
      <w:proofErr w:type="spellStart"/>
      <w:r w:rsidRPr="00F904D8">
        <w:rPr>
          <w:rFonts w:ascii="GHEA Grapalat" w:hAnsi="GHEA Grapalat" w:cs="Sylfaen"/>
          <w:sz w:val="24"/>
          <w:szCs w:val="24"/>
          <w:lang w:val="hy-AM"/>
        </w:rPr>
        <w:t>Գեղակերտ</w:t>
      </w:r>
      <w:proofErr w:type="spellEnd"/>
      <w:r w:rsidRPr="00F904D8">
        <w:rPr>
          <w:rFonts w:ascii="GHEA Grapalat" w:hAnsi="GHEA Grapalat" w:cs="Sylfaen"/>
          <w:sz w:val="24"/>
          <w:szCs w:val="24"/>
          <w:lang w:val="hy-AM"/>
        </w:rPr>
        <w:t xml:space="preserve"> բնակավայրում </w:t>
      </w:r>
      <w:r w:rsidRPr="00E86B2B">
        <w:rPr>
          <w:rFonts w:ascii="GHEA Grapalat" w:hAnsi="GHEA Grapalat" w:cs="Sylfaen"/>
          <w:sz w:val="24"/>
          <w:szCs w:val="24"/>
          <w:lang w:val="hy-AM"/>
        </w:rPr>
        <w:t>հ</w:t>
      </w:r>
      <w:r w:rsidRPr="00F904D8">
        <w:rPr>
          <w:rFonts w:ascii="GHEA Grapalat" w:hAnsi="GHEA Grapalat" w:cs="Sylfaen"/>
          <w:sz w:val="24"/>
          <w:szCs w:val="24"/>
          <w:lang w:val="hy-AM"/>
        </w:rPr>
        <w:t>ամայնքային փոքր խմբային տ</w:t>
      </w:r>
      <w:r w:rsidRPr="00E86B2B">
        <w:rPr>
          <w:rFonts w:ascii="GHEA Grapalat" w:hAnsi="GHEA Grapalat" w:cs="Sylfaen"/>
          <w:sz w:val="24"/>
          <w:szCs w:val="24"/>
          <w:lang w:val="hy-AM"/>
        </w:rPr>
        <w:t>ա</w:t>
      </w:r>
      <w:r w:rsidRPr="00F904D8">
        <w:rPr>
          <w:rFonts w:ascii="GHEA Grapalat" w:hAnsi="GHEA Grapalat" w:cs="Sylfaen"/>
          <w:sz w:val="24"/>
          <w:szCs w:val="24"/>
          <w:lang w:val="hy-AM"/>
        </w:rPr>
        <w:t>ն</w:t>
      </w:r>
      <w:r w:rsidRPr="00E86B2B">
        <w:rPr>
          <w:rFonts w:ascii="GHEA Grapalat" w:hAnsi="GHEA Grapalat" w:cs="Sylfaen"/>
          <w:sz w:val="24"/>
          <w:szCs w:val="24"/>
          <w:lang w:val="hy-AM"/>
        </w:rPr>
        <w:t xml:space="preserve"> բակի արտաքին լուսավորության և ոռոգման համակարգի ներդրման համար անհրաժեշտ նախագծանախահաշվային փաստաթղթերի ձեռքբերման համար առաջարկվում է նախատեսել 500</w:t>
      </w:r>
      <w:r w:rsidR="00E86B2B" w:rsidRPr="00F904D8">
        <w:rPr>
          <w:rFonts w:ascii="GHEA Grapalat" w:hAnsi="GHEA Grapalat" w:cs="Sylfaen"/>
          <w:sz w:val="24"/>
          <w:szCs w:val="24"/>
          <w:lang w:val="hy-AM"/>
        </w:rPr>
        <w:t>.0 հազար դրամ</w:t>
      </w:r>
      <w:r w:rsidRPr="00E86B2B">
        <w:rPr>
          <w:rFonts w:ascii="GHEA Grapalat" w:hAnsi="GHEA Grapalat" w:cs="Sylfaen"/>
          <w:sz w:val="24"/>
          <w:szCs w:val="24"/>
          <w:lang w:val="hy-AM"/>
        </w:rPr>
        <w:t>։</w:t>
      </w:r>
    </w:p>
    <w:p w:rsidR="006B303F" w:rsidRPr="00E86B2B" w:rsidRDefault="00E02FFE">
      <w:pPr>
        <w:pStyle w:val="ListParagraph"/>
        <w:numPr>
          <w:ilvl w:val="1"/>
          <w:numId w:val="18"/>
        </w:numPr>
        <w:tabs>
          <w:tab w:val="left" w:pos="1080"/>
        </w:tabs>
        <w:spacing w:after="0" w:line="360" w:lineRule="auto"/>
        <w:jc w:val="both"/>
        <w:rPr>
          <w:rFonts w:ascii="GHEA Grapalat" w:hAnsi="GHEA Grapalat" w:cs="Sylfaen"/>
          <w:b/>
          <w:bCs/>
          <w:sz w:val="24"/>
          <w:szCs w:val="24"/>
          <w:lang w:val="hy-AM"/>
        </w:rPr>
      </w:pPr>
      <w:r w:rsidRPr="00E86B2B">
        <w:rPr>
          <w:rFonts w:ascii="GHEA Grapalat" w:hAnsi="GHEA Grapalat" w:cs="Sylfaen"/>
          <w:b/>
          <w:bCs/>
          <w:sz w:val="24"/>
          <w:szCs w:val="24"/>
          <w:lang w:val="hy-AM"/>
        </w:rPr>
        <w:t>Կարգավորման</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հարաբերությունների</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ներկա</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վիճակը</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և</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առկա</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խնդիրները</w:t>
      </w:r>
    </w:p>
    <w:p w:rsidR="006B303F" w:rsidRPr="00F904D8" w:rsidRDefault="00E02FFE">
      <w:pPr>
        <w:pStyle w:val="ListParagraph"/>
        <w:spacing w:line="360" w:lineRule="auto"/>
        <w:ind w:left="-90" w:right="-88" w:firstLine="810"/>
        <w:jc w:val="both"/>
        <w:rPr>
          <w:rFonts w:ascii="GHEA Grapalat" w:hAnsi="GHEA Grapalat" w:cs="Sylfaen"/>
          <w:sz w:val="24"/>
          <w:szCs w:val="24"/>
          <w:lang w:val="hy-AM"/>
        </w:rPr>
      </w:pPr>
      <w:r w:rsidRPr="00F904D8">
        <w:rPr>
          <w:rFonts w:ascii="GHEA Grapalat" w:hAnsi="GHEA Grapalat" w:cs="Sylfaen"/>
          <w:sz w:val="24"/>
          <w:szCs w:val="24"/>
          <w:lang w:val="hy-AM"/>
        </w:rPr>
        <w:t xml:space="preserve">Վերոնշյալ խնդիրների կարգավորման նպատակով առաջարկվում է ընթացիկ տարվա պետական բյուջեում կատարել </w:t>
      </w:r>
      <w:proofErr w:type="spellStart"/>
      <w:r w:rsidRPr="00F904D8">
        <w:rPr>
          <w:rFonts w:ascii="GHEA Grapalat" w:hAnsi="GHEA Grapalat" w:cs="Sylfaen"/>
          <w:sz w:val="24"/>
          <w:szCs w:val="24"/>
          <w:lang w:val="hy-AM"/>
        </w:rPr>
        <w:t>հետևյալ</w:t>
      </w:r>
      <w:proofErr w:type="spellEnd"/>
      <w:r w:rsidRPr="00F904D8">
        <w:rPr>
          <w:rFonts w:ascii="GHEA Grapalat" w:hAnsi="GHEA Grapalat" w:cs="Sylfaen"/>
          <w:sz w:val="24"/>
          <w:szCs w:val="24"/>
          <w:lang w:val="hy-AM"/>
        </w:rPr>
        <w:t xml:space="preserve"> </w:t>
      </w:r>
      <w:proofErr w:type="spellStart"/>
      <w:r w:rsidRPr="00F904D8">
        <w:rPr>
          <w:rFonts w:ascii="GHEA Grapalat" w:hAnsi="GHEA Grapalat" w:cs="Sylfaen"/>
          <w:sz w:val="24"/>
          <w:szCs w:val="24"/>
          <w:lang w:val="hy-AM"/>
        </w:rPr>
        <w:t>վերաբաշխումները</w:t>
      </w:r>
      <w:proofErr w:type="spellEnd"/>
      <w:r w:rsidRPr="00F904D8">
        <w:rPr>
          <w:rFonts w:ascii="GHEA Grapalat" w:hAnsi="GHEA Grapalat" w:cs="Sylfaen"/>
          <w:sz w:val="24"/>
          <w:szCs w:val="24"/>
          <w:lang w:val="hy-AM"/>
        </w:rPr>
        <w:t>.</w:t>
      </w:r>
    </w:p>
    <w:p w:rsidR="006B303F" w:rsidRPr="00E86B2B" w:rsidRDefault="00E02FFE">
      <w:pPr>
        <w:pStyle w:val="ListParagraph"/>
        <w:spacing w:line="360" w:lineRule="auto"/>
        <w:ind w:left="-90" w:right="-88" w:firstLine="810"/>
        <w:jc w:val="right"/>
        <w:rPr>
          <w:rFonts w:ascii="GHEA Grapalat" w:hAnsi="GHEA Grapalat" w:cs="Sylfaen"/>
          <w:sz w:val="20"/>
          <w:szCs w:val="20"/>
          <w:lang w:val="en-US"/>
        </w:rPr>
      </w:pPr>
      <w:proofErr w:type="spellStart"/>
      <w:r w:rsidRPr="00E86B2B">
        <w:rPr>
          <w:rFonts w:ascii="GHEA Grapalat" w:hAnsi="GHEA Grapalat" w:cs="Sylfaen"/>
          <w:sz w:val="20"/>
          <w:szCs w:val="20"/>
          <w:lang w:val="en-US"/>
        </w:rPr>
        <w:t>հազար</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դրամներով</w:t>
      </w:r>
      <w:proofErr w:type="spellEnd"/>
    </w:p>
    <w:tbl>
      <w:tblPr>
        <w:tblStyle w:val="TableGrid"/>
        <w:tblW w:w="0" w:type="auto"/>
        <w:tblInd w:w="-90" w:type="dxa"/>
        <w:tblLook w:val="04A0" w:firstRow="1" w:lastRow="0" w:firstColumn="1" w:lastColumn="0" w:noHBand="0" w:noVBand="1"/>
      </w:tblPr>
      <w:tblGrid>
        <w:gridCol w:w="1171"/>
        <w:gridCol w:w="1251"/>
        <w:gridCol w:w="4148"/>
        <w:gridCol w:w="1835"/>
        <w:gridCol w:w="1935"/>
      </w:tblGrid>
      <w:tr w:rsidR="006B303F" w:rsidRPr="00E86B2B" w:rsidTr="00797A6D">
        <w:tc>
          <w:tcPr>
            <w:tcW w:w="1171" w:type="dxa"/>
            <w:vAlign w:val="center"/>
          </w:tcPr>
          <w:p w:rsidR="006B303F" w:rsidRPr="00E86B2B" w:rsidRDefault="00E02FFE">
            <w:pPr>
              <w:pStyle w:val="ListParagraph"/>
              <w:spacing w:line="360" w:lineRule="auto"/>
              <w:ind w:left="0" w:right="-88"/>
              <w:jc w:val="center"/>
              <w:rPr>
                <w:rFonts w:ascii="GHEA Grapalat" w:hAnsi="GHEA Grapalat" w:cs="Sylfaen"/>
                <w:b/>
                <w:sz w:val="20"/>
                <w:szCs w:val="20"/>
                <w:lang w:val="en-US"/>
              </w:rPr>
            </w:pPr>
            <w:proofErr w:type="spellStart"/>
            <w:r w:rsidRPr="00E86B2B">
              <w:rPr>
                <w:rFonts w:ascii="GHEA Grapalat" w:hAnsi="GHEA Grapalat" w:cs="Sylfaen"/>
                <w:b/>
                <w:sz w:val="20"/>
                <w:szCs w:val="20"/>
                <w:lang w:val="en-US"/>
              </w:rPr>
              <w:t>Ծրագիր</w:t>
            </w:r>
            <w:proofErr w:type="spellEnd"/>
          </w:p>
        </w:tc>
        <w:tc>
          <w:tcPr>
            <w:tcW w:w="1251" w:type="dxa"/>
            <w:vAlign w:val="center"/>
          </w:tcPr>
          <w:p w:rsidR="006B303F" w:rsidRPr="00E86B2B" w:rsidRDefault="00E02FFE">
            <w:pPr>
              <w:pStyle w:val="ListParagraph"/>
              <w:spacing w:line="360" w:lineRule="auto"/>
              <w:ind w:left="0" w:right="-88"/>
              <w:jc w:val="center"/>
              <w:rPr>
                <w:rFonts w:ascii="GHEA Grapalat" w:hAnsi="GHEA Grapalat" w:cs="Sylfaen"/>
                <w:b/>
                <w:sz w:val="20"/>
                <w:szCs w:val="20"/>
                <w:lang w:val="en-US"/>
              </w:rPr>
            </w:pPr>
            <w:proofErr w:type="spellStart"/>
            <w:r w:rsidRPr="00E86B2B">
              <w:rPr>
                <w:rFonts w:ascii="GHEA Grapalat" w:hAnsi="GHEA Grapalat" w:cs="Sylfaen"/>
                <w:b/>
                <w:sz w:val="20"/>
                <w:szCs w:val="20"/>
                <w:lang w:val="en-US"/>
              </w:rPr>
              <w:t>Միջոցա-ռում</w:t>
            </w:r>
            <w:proofErr w:type="spellEnd"/>
          </w:p>
        </w:tc>
        <w:tc>
          <w:tcPr>
            <w:tcW w:w="4148" w:type="dxa"/>
            <w:vAlign w:val="center"/>
          </w:tcPr>
          <w:p w:rsidR="006B303F" w:rsidRPr="00E86B2B" w:rsidRDefault="00E02FFE">
            <w:pPr>
              <w:pStyle w:val="ListParagraph"/>
              <w:spacing w:line="360" w:lineRule="auto"/>
              <w:ind w:left="0" w:right="-88"/>
              <w:jc w:val="center"/>
              <w:rPr>
                <w:rFonts w:ascii="GHEA Grapalat" w:hAnsi="GHEA Grapalat" w:cs="Sylfaen"/>
                <w:b/>
                <w:sz w:val="20"/>
                <w:szCs w:val="20"/>
                <w:lang w:val="en-US"/>
              </w:rPr>
            </w:pPr>
            <w:proofErr w:type="spellStart"/>
            <w:r w:rsidRPr="00E86B2B">
              <w:rPr>
                <w:rFonts w:ascii="GHEA Grapalat" w:hAnsi="GHEA Grapalat" w:cs="Sylfaen"/>
                <w:b/>
                <w:sz w:val="20"/>
                <w:szCs w:val="20"/>
                <w:lang w:val="en-US"/>
              </w:rPr>
              <w:t>Ծրագրի</w:t>
            </w:r>
            <w:proofErr w:type="spellEnd"/>
            <w:r w:rsidRPr="00E86B2B">
              <w:rPr>
                <w:rFonts w:ascii="GHEA Grapalat" w:hAnsi="GHEA Grapalat" w:cs="Sylfaen"/>
                <w:b/>
                <w:sz w:val="20"/>
                <w:szCs w:val="20"/>
                <w:lang w:val="en-US"/>
              </w:rPr>
              <w:t xml:space="preserve"> </w:t>
            </w:r>
            <w:proofErr w:type="spellStart"/>
            <w:r w:rsidRPr="00E86B2B">
              <w:rPr>
                <w:rFonts w:ascii="GHEA Grapalat" w:hAnsi="GHEA Grapalat" w:cs="Sylfaen"/>
                <w:b/>
                <w:sz w:val="20"/>
                <w:szCs w:val="20"/>
                <w:lang w:val="en-US"/>
              </w:rPr>
              <w:t>անվանումը</w:t>
            </w:r>
            <w:proofErr w:type="spellEnd"/>
          </w:p>
        </w:tc>
        <w:tc>
          <w:tcPr>
            <w:tcW w:w="1835" w:type="dxa"/>
            <w:vAlign w:val="center"/>
          </w:tcPr>
          <w:p w:rsidR="006B303F" w:rsidRPr="00E86B2B" w:rsidRDefault="00E02FFE">
            <w:pPr>
              <w:pStyle w:val="ListParagraph"/>
              <w:spacing w:line="360" w:lineRule="auto"/>
              <w:ind w:left="0" w:right="-88"/>
              <w:jc w:val="center"/>
              <w:rPr>
                <w:rFonts w:ascii="GHEA Grapalat" w:hAnsi="GHEA Grapalat" w:cs="Sylfaen"/>
                <w:b/>
                <w:sz w:val="20"/>
                <w:szCs w:val="20"/>
                <w:lang w:val="en-US"/>
              </w:rPr>
            </w:pPr>
            <w:proofErr w:type="spellStart"/>
            <w:r w:rsidRPr="00E86B2B">
              <w:rPr>
                <w:rFonts w:ascii="GHEA Grapalat" w:hAnsi="GHEA Grapalat" w:cs="Sylfaen"/>
                <w:b/>
                <w:sz w:val="20"/>
                <w:szCs w:val="20"/>
                <w:lang w:val="en-US"/>
              </w:rPr>
              <w:t>Պակասեցվող</w:t>
            </w:r>
            <w:proofErr w:type="spellEnd"/>
            <w:r w:rsidRPr="00E86B2B">
              <w:rPr>
                <w:rFonts w:ascii="GHEA Grapalat" w:hAnsi="GHEA Grapalat" w:cs="Sylfaen"/>
                <w:b/>
                <w:sz w:val="20"/>
                <w:szCs w:val="20"/>
                <w:lang w:val="en-US"/>
              </w:rPr>
              <w:t xml:space="preserve"> </w:t>
            </w:r>
            <w:proofErr w:type="spellStart"/>
            <w:r w:rsidRPr="00E86B2B">
              <w:rPr>
                <w:rFonts w:ascii="GHEA Grapalat" w:hAnsi="GHEA Grapalat" w:cs="Sylfaen"/>
                <w:b/>
                <w:sz w:val="20"/>
                <w:szCs w:val="20"/>
                <w:lang w:val="en-US"/>
              </w:rPr>
              <w:t>գումարը</w:t>
            </w:r>
            <w:proofErr w:type="spellEnd"/>
          </w:p>
        </w:tc>
        <w:tc>
          <w:tcPr>
            <w:tcW w:w="1935" w:type="dxa"/>
            <w:vAlign w:val="center"/>
          </w:tcPr>
          <w:p w:rsidR="006B303F" w:rsidRPr="00E86B2B" w:rsidRDefault="00E02FFE">
            <w:pPr>
              <w:pStyle w:val="ListParagraph"/>
              <w:spacing w:line="360" w:lineRule="auto"/>
              <w:ind w:left="0" w:right="-88"/>
              <w:jc w:val="center"/>
              <w:rPr>
                <w:rFonts w:ascii="GHEA Grapalat" w:hAnsi="GHEA Grapalat" w:cs="Sylfaen"/>
                <w:b/>
                <w:sz w:val="20"/>
                <w:szCs w:val="20"/>
                <w:lang w:val="en-US"/>
              </w:rPr>
            </w:pPr>
            <w:proofErr w:type="spellStart"/>
            <w:r w:rsidRPr="00E86B2B">
              <w:rPr>
                <w:rFonts w:ascii="GHEA Grapalat" w:hAnsi="GHEA Grapalat" w:cs="Sylfaen"/>
                <w:b/>
                <w:sz w:val="20"/>
                <w:szCs w:val="20"/>
                <w:lang w:val="en-US"/>
              </w:rPr>
              <w:t>Ավելացվող</w:t>
            </w:r>
            <w:proofErr w:type="spellEnd"/>
            <w:r w:rsidRPr="00E86B2B">
              <w:rPr>
                <w:rFonts w:ascii="GHEA Grapalat" w:hAnsi="GHEA Grapalat" w:cs="Sylfaen"/>
                <w:b/>
                <w:sz w:val="20"/>
                <w:szCs w:val="20"/>
                <w:lang w:val="en-US"/>
              </w:rPr>
              <w:t xml:space="preserve"> </w:t>
            </w:r>
            <w:proofErr w:type="spellStart"/>
            <w:r w:rsidRPr="00E86B2B">
              <w:rPr>
                <w:rFonts w:ascii="GHEA Grapalat" w:hAnsi="GHEA Grapalat" w:cs="Sylfaen"/>
                <w:b/>
                <w:sz w:val="20"/>
                <w:szCs w:val="20"/>
                <w:lang w:val="en-US"/>
              </w:rPr>
              <w:t>գումարը</w:t>
            </w:r>
            <w:proofErr w:type="spellEnd"/>
          </w:p>
        </w:tc>
      </w:tr>
      <w:tr w:rsidR="006B303F" w:rsidRPr="00E86B2B" w:rsidTr="00797A6D">
        <w:tc>
          <w:tcPr>
            <w:tcW w:w="1171" w:type="dxa"/>
          </w:tcPr>
          <w:p w:rsidR="006B303F" w:rsidRPr="00E86B2B" w:rsidRDefault="00E02FFE">
            <w:pPr>
              <w:pStyle w:val="ListParagraph"/>
              <w:spacing w:line="360" w:lineRule="auto"/>
              <w:ind w:left="0" w:right="-88"/>
              <w:jc w:val="center"/>
              <w:rPr>
                <w:rFonts w:ascii="GHEA Grapalat" w:hAnsi="GHEA Grapalat" w:cs="Sylfaen"/>
                <w:sz w:val="20"/>
                <w:szCs w:val="20"/>
                <w:lang w:val="en-US"/>
              </w:rPr>
            </w:pPr>
            <w:r w:rsidRPr="00E86B2B">
              <w:rPr>
                <w:rFonts w:ascii="GHEA Grapalat" w:hAnsi="GHEA Grapalat" w:cs="Sylfaen"/>
                <w:sz w:val="20"/>
                <w:szCs w:val="20"/>
                <w:lang w:val="en-US"/>
              </w:rPr>
              <w:t>1032</w:t>
            </w:r>
          </w:p>
        </w:tc>
        <w:tc>
          <w:tcPr>
            <w:tcW w:w="1251" w:type="dxa"/>
          </w:tcPr>
          <w:p w:rsidR="006B303F" w:rsidRPr="00E86B2B" w:rsidRDefault="00E02FFE">
            <w:pPr>
              <w:pStyle w:val="ListParagraph"/>
              <w:spacing w:line="360" w:lineRule="auto"/>
              <w:ind w:left="0" w:right="-88"/>
              <w:jc w:val="both"/>
              <w:rPr>
                <w:rFonts w:ascii="GHEA Grapalat" w:hAnsi="GHEA Grapalat" w:cs="Sylfaen"/>
                <w:sz w:val="20"/>
                <w:szCs w:val="20"/>
                <w:lang w:val="en-US"/>
              </w:rPr>
            </w:pPr>
            <w:r w:rsidRPr="00E86B2B">
              <w:rPr>
                <w:rFonts w:ascii="GHEA Grapalat" w:hAnsi="GHEA Grapalat" w:cs="Sylfaen"/>
                <w:sz w:val="20"/>
                <w:szCs w:val="20"/>
                <w:lang w:val="en-US"/>
              </w:rPr>
              <w:t>32007</w:t>
            </w:r>
          </w:p>
        </w:tc>
        <w:tc>
          <w:tcPr>
            <w:tcW w:w="4148" w:type="dxa"/>
          </w:tcPr>
          <w:p w:rsidR="006B303F" w:rsidRPr="00E86B2B" w:rsidRDefault="00E02FFE">
            <w:pPr>
              <w:pStyle w:val="ListParagraph"/>
              <w:ind w:left="0" w:right="-88"/>
              <w:jc w:val="both"/>
              <w:rPr>
                <w:rFonts w:ascii="GHEA Grapalat" w:hAnsi="GHEA Grapalat" w:cs="Sylfaen"/>
                <w:sz w:val="20"/>
                <w:szCs w:val="20"/>
                <w:lang w:val="en-US"/>
              </w:rPr>
            </w:pPr>
            <w:proofErr w:type="spellStart"/>
            <w:r w:rsidRPr="00E86B2B">
              <w:rPr>
                <w:rFonts w:ascii="GHEA Grapalat" w:hAnsi="GHEA Grapalat" w:cs="Sylfaen"/>
                <w:sz w:val="20"/>
                <w:szCs w:val="20"/>
                <w:lang w:val="en-US"/>
              </w:rPr>
              <w:t>Տարեց</w:t>
            </w:r>
            <w:proofErr w:type="spellEnd"/>
            <w:r w:rsidRPr="00E86B2B">
              <w:rPr>
                <w:rFonts w:ascii="GHEA Grapalat" w:hAnsi="GHEA Grapalat" w:cs="Sylfaen"/>
                <w:sz w:val="20"/>
                <w:szCs w:val="20"/>
                <w:lang w:val="en-US"/>
              </w:rPr>
              <w:t xml:space="preserve"> և (</w:t>
            </w:r>
            <w:proofErr w:type="spellStart"/>
            <w:r w:rsidRPr="00E86B2B">
              <w:rPr>
                <w:rFonts w:ascii="GHEA Grapalat" w:hAnsi="GHEA Grapalat" w:cs="Sylfaen"/>
                <w:sz w:val="20"/>
                <w:szCs w:val="20"/>
                <w:lang w:val="en-US"/>
              </w:rPr>
              <w:t>կամ</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հաշմանդամություն</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ունեցող</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անձանց</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շուրջօրյա</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խնամքի</w:t>
            </w:r>
            <w:proofErr w:type="spellEnd"/>
            <w:r w:rsidRPr="00E86B2B">
              <w:rPr>
                <w:rFonts w:ascii="GHEA Grapalat" w:hAnsi="GHEA Grapalat" w:cs="Sylfaen"/>
                <w:sz w:val="20"/>
                <w:szCs w:val="20"/>
                <w:lang w:val="en-US"/>
              </w:rPr>
              <w:t xml:space="preserve">  ՊՈԱԿ-</w:t>
            </w:r>
            <w:proofErr w:type="spellStart"/>
            <w:r w:rsidRPr="00E86B2B">
              <w:rPr>
                <w:rFonts w:ascii="GHEA Grapalat" w:hAnsi="GHEA Grapalat" w:cs="Sylfaen"/>
                <w:sz w:val="20"/>
                <w:szCs w:val="20"/>
                <w:lang w:val="en-US"/>
              </w:rPr>
              <w:t>ների</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շենքային</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պայմանների</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բարելավում</w:t>
            </w:r>
            <w:proofErr w:type="spellEnd"/>
          </w:p>
        </w:tc>
        <w:tc>
          <w:tcPr>
            <w:tcW w:w="1835" w:type="dxa"/>
          </w:tcPr>
          <w:p w:rsidR="006B303F" w:rsidRPr="00E86B2B" w:rsidRDefault="004C26BE">
            <w:pPr>
              <w:pStyle w:val="ListParagraph"/>
              <w:spacing w:line="360" w:lineRule="auto"/>
              <w:ind w:left="0" w:right="-88"/>
              <w:jc w:val="center"/>
              <w:rPr>
                <w:rFonts w:ascii="GHEA Grapalat" w:hAnsi="GHEA Grapalat" w:cs="Sylfaen"/>
                <w:sz w:val="20"/>
                <w:szCs w:val="20"/>
                <w:lang w:val="en-US"/>
              </w:rPr>
            </w:pPr>
            <w:r w:rsidRPr="00E86B2B">
              <w:rPr>
                <w:rFonts w:ascii="GHEA Grapalat" w:hAnsi="GHEA Grapalat" w:cs="Sylfaen"/>
                <w:sz w:val="20"/>
                <w:szCs w:val="20"/>
                <w:lang w:val="en-US"/>
              </w:rPr>
              <w:t>-367,308.1</w:t>
            </w:r>
          </w:p>
        </w:tc>
        <w:tc>
          <w:tcPr>
            <w:tcW w:w="1935" w:type="dxa"/>
          </w:tcPr>
          <w:p w:rsidR="006B303F" w:rsidRPr="00E86B2B" w:rsidRDefault="006B303F">
            <w:pPr>
              <w:pStyle w:val="ListParagraph"/>
              <w:spacing w:line="360" w:lineRule="auto"/>
              <w:ind w:left="0" w:right="-88"/>
              <w:jc w:val="both"/>
              <w:rPr>
                <w:rFonts w:ascii="GHEA Grapalat" w:hAnsi="GHEA Grapalat" w:cs="Sylfaen"/>
                <w:sz w:val="20"/>
                <w:szCs w:val="20"/>
                <w:lang w:val="en-US"/>
              </w:rPr>
            </w:pPr>
          </w:p>
        </w:tc>
      </w:tr>
      <w:tr w:rsidR="006B303F" w:rsidRPr="00E86B2B" w:rsidTr="00797A6D">
        <w:tc>
          <w:tcPr>
            <w:tcW w:w="1171" w:type="dxa"/>
          </w:tcPr>
          <w:p w:rsidR="006B303F" w:rsidRPr="00E86B2B" w:rsidRDefault="004C26BE">
            <w:pPr>
              <w:pStyle w:val="ListParagraph"/>
              <w:spacing w:line="360" w:lineRule="auto"/>
              <w:ind w:left="0" w:right="-88"/>
              <w:jc w:val="both"/>
              <w:rPr>
                <w:rFonts w:ascii="GHEA Grapalat" w:hAnsi="GHEA Grapalat" w:cs="Sylfaen"/>
                <w:sz w:val="20"/>
                <w:szCs w:val="20"/>
                <w:lang w:val="en-US"/>
              </w:rPr>
            </w:pPr>
            <w:r w:rsidRPr="00E86B2B">
              <w:rPr>
                <w:rFonts w:ascii="GHEA Grapalat" w:hAnsi="GHEA Grapalat" w:cs="Sylfaen"/>
                <w:sz w:val="20"/>
                <w:szCs w:val="20"/>
                <w:lang w:val="en-US"/>
              </w:rPr>
              <w:t>1141</w:t>
            </w:r>
          </w:p>
        </w:tc>
        <w:tc>
          <w:tcPr>
            <w:tcW w:w="1251" w:type="dxa"/>
          </w:tcPr>
          <w:p w:rsidR="006B303F" w:rsidRPr="00E86B2B" w:rsidRDefault="004C26BE">
            <w:pPr>
              <w:pStyle w:val="ListParagraph"/>
              <w:spacing w:line="360" w:lineRule="auto"/>
              <w:ind w:left="0" w:right="-88"/>
              <w:jc w:val="both"/>
              <w:rPr>
                <w:rFonts w:ascii="GHEA Grapalat" w:hAnsi="GHEA Grapalat" w:cs="Sylfaen"/>
                <w:sz w:val="20"/>
                <w:szCs w:val="20"/>
                <w:lang w:val="en-US"/>
              </w:rPr>
            </w:pPr>
            <w:r w:rsidRPr="00E86B2B">
              <w:rPr>
                <w:rFonts w:ascii="GHEA Grapalat" w:hAnsi="GHEA Grapalat" w:cs="Sylfaen"/>
                <w:sz w:val="20"/>
                <w:szCs w:val="20"/>
                <w:lang w:val="en-US"/>
              </w:rPr>
              <w:t>31001</w:t>
            </w:r>
          </w:p>
        </w:tc>
        <w:tc>
          <w:tcPr>
            <w:tcW w:w="4148" w:type="dxa"/>
          </w:tcPr>
          <w:p w:rsidR="006B303F" w:rsidRPr="00E86B2B" w:rsidRDefault="00E02FFE">
            <w:pPr>
              <w:pStyle w:val="ListParagraph"/>
              <w:ind w:left="0" w:right="-88"/>
              <w:jc w:val="both"/>
              <w:rPr>
                <w:rFonts w:ascii="GHEA Grapalat" w:hAnsi="GHEA Grapalat" w:cs="Sylfaen"/>
                <w:sz w:val="20"/>
                <w:szCs w:val="20"/>
                <w:lang w:val="en-US"/>
              </w:rPr>
            </w:pPr>
            <w:proofErr w:type="spellStart"/>
            <w:r w:rsidRPr="00E86B2B">
              <w:rPr>
                <w:rFonts w:ascii="GHEA Grapalat" w:hAnsi="GHEA Grapalat" w:cs="Sylfaen"/>
                <w:sz w:val="20"/>
                <w:szCs w:val="20"/>
                <w:lang w:val="en-US"/>
              </w:rPr>
              <w:t>Երեխաներին</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շուրջօրյա</w:t>
            </w:r>
            <w:proofErr w:type="spellEnd"/>
            <w:r w:rsidRPr="00E86B2B">
              <w:rPr>
                <w:rFonts w:ascii="GHEA Grapalat" w:hAnsi="GHEA Grapalat" w:cs="Sylfaen"/>
                <w:sz w:val="20"/>
                <w:szCs w:val="20"/>
                <w:lang w:val="en-US"/>
              </w:rPr>
              <w:t xml:space="preserve"> և </w:t>
            </w:r>
            <w:proofErr w:type="spellStart"/>
            <w:r w:rsidRPr="00E86B2B">
              <w:rPr>
                <w:rFonts w:ascii="GHEA Grapalat" w:hAnsi="GHEA Grapalat" w:cs="Sylfaen"/>
                <w:sz w:val="20"/>
                <w:szCs w:val="20"/>
                <w:lang w:val="en-US"/>
              </w:rPr>
              <w:t>ցերեկային</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խնամքի</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ծառայություններ</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մատուցող</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պետական</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ոչ</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առևտրային</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կազմակերպությունների</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շենքային</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պայմանների</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բարելավում</w:t>
            </w:r>
            <w:proofErr w:type="spellEnd"/>
          </w:p>
        </w:tc>
        <w:tc>
          <w:tcPr>
            <w:tcW w:w="1835" w:type="dxa"/>
          </w:tcPr>
          <w:p w:rsidR="006B303F" w:rsidRPr="00E86B2B" w:rsidRDefault="006B303F">
            <w:pPr>
              <w:pStyle w:val="ListParagraph"/>
              <w:spacing w:line="360" w:lineRule="auto"/>
              <w:ind w:left="0" w:right="-88"/>
              <w:jc w:val="both"/>
              <w:rPr>
                <w:rFonts w:ascii="GHEA Grapalat" w:hAnsi="GHEA Grapalat" w:cs="Sylfaen"/>
                <w:sz w:val="20"/>
                <w:szCs w:val="20"/>
                <w:lang w:val="en-US"/>
              </w:rPr>
            </w:pPr>
          </w:p>
        </w:tc>
        <w:tc>
          <w:tcPr>
            <w:tcW w:w="1935" w:type="dxa"/>
          </w:tcPr>
          <w:p w:rsidR="006B303F" w:rsidRPr="00E86B2B" w:rsidRDefault="004C26BE" w:rsidP="000E29B0">
            <w:pPr>
              <w:pStyle w:val="ListParagraph"/>
              <w:spacing w:line="360" w:lineRule="auto"/>
              <w:ind w:left="0" w:right="-88"/>
              <w:jc w:val="center"/>
              <w:rPr>
                <w:rFonts w:ascii="GHEA Grapalat" w:hAnsi="GHEA Grapalat" w:cs="Sylfaen"/>
                <w:sz w:val="20"/>
                <w:szCs w:val="20"/>
                <w:lang w:val="en-US"/>
              </w:rPr>
            </w:pPr>
            <w:r w:rsidRPr="00E86B2B">
              <w:rPr>
                <w:rFonts w:ascii="GHEA Grapalat" w:hAnsi="GHEA Grapalat" w:cs="Sylfaen"/>
                <w:sz w:val="20"/>
                <w:szCs w:val="20"/>
                <w:lang w:val="en-US"/>
              </w:rPr>
              <w:t>356,300.0</w:t>
            </w:r>
          </w:p>
        </w:tc>
      </w:tr>
      <w:tr w:rsidR="006B303F" w:rsidRPr="00E86B2B" w:rsidTr="00797A6D">
        <w:tc>
          <w:tcPr>
            <w:tcW w:w="1171" w:type="dxa"/>
          </w:tcPr>
          <w:p w:rsidR="006B303F" w:rsidRPr="00E86B2B" w:rsidRDefault="004C26BE">
            <w:pPr>
              <w:pStyle w:val="ListParagraph"/>
              <w:spacing w:line="360" w:lineRule="auto"/>
              <w:ind w:left="0" w:right="-88"/>
              <w:jc w:val="both"/>
              <w:rPr>
                <w:rFonts w:ascii="GHEA Grapalat" w:hAnsi="GHEA Grapalat" w:cs="Sylfaen"/>
                <w:sz w:val="20"/>
                <w:szCs w:val="20"/>
                <w:lang w:val="en-US"/>
              </w:rPr>
            </w:pPr>
            <w:r w:rsidRPr="00E86B2B">
              <w:rPr>
                <w:rFonts w:ascii="GHEA Grapalat" w:hAnsi="GHEA Grapalat" w:cs="Sylfaen"/>
                <w:sz w:val="20"/>
                <w:szCs w:val="20"/>
                <w:lang w:val="en-US"/>
              </w:rPr>
              <w:t>1160</w:t>
            </w:r>
          </w:p>
        </w:tc>
        <w:tc>
          <w:tcPr>
            <w:tcW w:w="1251" w:type="dxa"/>
          </w:tcPr>
          <w:p w:rsidR="006B303F" w:rsidRPr="00E86B2B" w:rsidRDefault="004C26BE">
            <w:pPr>
              <w:pStyle w:val="ListParagraph"/>
              <w:spacing w:line="360" w:lineRule="auto"/>
              <w:ind w:left="0" w:right="-88"/>
              <w:jc w:val="both"/>
              <w:rPr>
                <w:rFonts w:ascii="GHEA Grapalat" w:hAnsi="GHEA Grapalat" w:cs="Sylfaen"/>
                <w:sz w:val="20"/>
                <w:szCs w:val="20"/>
                <w:lang w:val="en-US"/>
              </w:rPr>
            </w:pPr>
            <w:r w:rsidRPr="00E86B2B">
              <w:rPr>
                <w:rFonts w:ascii="GHEA Grapalat" w:hAnsi="GHEA Grapalat" w:cs="Sylfaen"/>
                <w:sz w:val="20"/>
                <w:szCs w:val="20"/>
                <w:lang w:val="en-US"/>
              </w:rPr>
              <w:t>31002</w:t>
            </w:r>
          </w:p>
        </w:tc>
        <w:tc>
          <w:tcPr>
            <w:tcW w:w="4148" w:type="dxa"/>
          </w:tcPr>
          <w:p w:rsidR="006B303F" w:rsidRPr="00E86B2B" w:rsidRDefault="00E02FFE">
            <w:pPr>
              <w:pStyle w:val="ListParagraph"/>
              <w:ind w:left="0" w:right="-88"/>
              <w:jc w:val="both"/>
              <w:rPr>
                <w:rFonts w:ascii="GHEA Grapalat" w:hAnsi="GHEA Grapalat" w:cs="Sylfaen"/>
                <w:sz w:val="20"/>
                <w:szCs w:val="20"/>
                <w:lang w:val="en-US"/>
              </w:rPr>
            </w:pPr>
            <w:proofErr w:type="spellStart"/>
            <w:r w:rsidRPr="00E86B2B">
              <w:rPr>
                <w:rFonts w:ascii="GHEA Grapalat" w:hAnsi="GHEA Grapalat" w:cs="Sylfaen"/>
                <w:sz w:val="20"/>
                <w:szCs w:val="20"/>
                <w:lang w:val="en-US"/>
              </w:rPr>
              <w:t>Համայնքահեն</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փոքր</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խմբակային</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տների</w:t>
            </w:r>
            <w:proofErr w:type="spellEnd"/>
            <w:r w:rsidRPr="00E86B2B">
              <w:rPr>
                <w:rFonts w:ascii="GHEA Grapalat" w:hAnsi="GHEA Grapalat" w:cs="Sylfaen"/>
                <w:sz w:val="20"/>
                <w:szCs w:val="20"/>
                <w:lang w:val="en-US"/>
              </w:rPr>
              <w:t xml:space="preserve"> </w:t>
            </w:r>
            <w:proofErr w:type="spellStart"/>
            <w:r w:rsidRPr="00E86B2B">
              <w:rPr>
                <w:rFonts w:ascii="GHEA Grapalat" w:hAnsi="GHEA Grapalat" w:cs="Sylfaen"/>
                <w:sz w:val="20"/>
                <w:szCs w:val="20"/>
                <w:lang w:val="en-US"/>
              </w:rPr>
              <w:t>կազմակերպում</w:t>
            </w:r>
            <w:proofErr w:type="spellEnd"/>
          </w:p>
        </w:tc>
        <w:tc>
          <w:tcPr>
            <w:tcW w:w="1835" w:type="dxa"/>
          </w:tcPr>
          <w:p w:rsidR="006B303F" w:rsidRPr="00E86B2B" w:rsidRDefault="006B303F">
            <w:pPr>
              <w:pStyle w:val="ListParagraph"/>
              <w:spacing w:line="360" w:lineRule="auto"/>
              <w:ind w:left="0" w:right="-88"/>
              <w:jc w:val="both"/>
              <w:rPr>
                <w:rFonts w:ascii="GHEA Grapalat" w:hAnsi="GHEA Grapalat" w:cs="Sylfaen"/>
                <w:sz w:val="20"/>
                <w:szCs w:val="20"/>
                <w:lang w:val="en-US"/>
              </w:rPr>
            </w:pPr>
          </w:p>
        </w:tc>
        <w:tc>
          <w:tcPr>
            <w:tcW w:w="1935" w:type="dxa"/>
          </w:tcPr>
          <w:p w:rsidR="006B303F" w:rsidRPr="00E86B2B" w:rsidRDefault="004C26BE" w:rsidP="000E29B0">
            <w:pPr>
              <w:pStyle w:val="ListParagraph"/>
              <w:spacing w:line="360" w:lineRule="auto"/>
              <w:ind w:left="0" w:right="-88"/>
              <w:jc w:val="center"/>
              <w:rPr>
                <w:rFonts w:ascii="GHEA Grapalat" w:hAnsi="GHEA Grapalat" w:cs="Sylfaen"/>
                <w:sz w:val="20"/>
                <w:szCs w:val="20"/>
                <w:lang w:val="en-US"/>
              </w:rPr>
            </w:pPr>
            <w:r w:rsidRPr="00E86B2B">
              <w:rPr>
                <w:rFonts w:ascii="GHEA Grapalat" w:hAnsi="GHEA Grapalat" w:cs="Sylfaen"/>
                <w:sz w:val="20"/>
                <w:szCs w:val="20"/>
                <w:lang w:val="en-US"/>
              </w:rPr>
              <w:t>11.008.1</w:t>
            </w:r>
          </w:p>
        </w:tc>
      </w:tr>
      <w:tr w:rsidR="006B303F" w:rsidRPr="00E86B2B" w:rsidTr="00797A6D">
        <w:tc>
          <w:tcPr>
            <w:tcW w:w="2422" w:type="dxa"/>
            <w:gridSpan w:val="2"/>
            <w:vAlign w:val="center"/>
          </w:tcPr>
          <w:p w:rsidR="006B303F" w:rsidRPr="00E86B2B" w:rsidRDefault="00E02FFE">
            <w:pPr>
              <w:pStyle w:val="ListParagraph"/>
              <w:spacing w:line="360" w:lineRule="auto"/>
              <w:ind w:left="0" w:right="-88"/>
              <w:jc w:val="right"/>
              <w:rPr>
                <w:rFonts w:ascii="GHEA Grapalat" w:hAnsi="GHEA Grapalat" w:cs="Sylfaen"/>
                <w:b/>
                <w:sz w:val="20"/>
                <w:szCs w:val="20"/>
                <w:lang w:val="en-US"/>
              </w:rPr>
            </w:pPr>
            <w:proofErr w:type="spellStart"/>
            <w:r w:rsidRPr="00E86B2B">
              <w:rPr>
                <w:rFonts w:ascii="GHEA Grapalat" w:hAnsi="GHEA Grapalat" w:cs="Sylfaen"/>
                <w:b/>
                <w:sz w:val="20"/>
                <w:szCs w:val="20"/>
                <w:lang w:val="en-US"/>
              </w:rPr>
              <w:t>Ընդամենը</w:t>
            </w:r>
            <w:proofErr w:type="spellEnd"/>
          </w:p>
        </w:tc>
        <w:tc>
          <w:tcPr>
            <w:tcW w:w="4148" w:type="dxa"/>
            <w:vAlign w:val="center"/>
          </w:tcPr>
          <w:p w:rsidR="006B303F" w:rsidRPr="00E86B2B" w:rsidRDefault="006B303F">
            <w:pPr>
              <w:pStyle w:val="ListParagraph"/>
              <w:spacing w:line="360" w:lineRule="auto"/>
              <w:ind w:left="0" w:right="-88"/>
              <w:jc w:val="right"/>
              <w:rPr>
                <w:rFonts w:ascii="GHEA Grapalat" w:hAnsi="GHEA Grapalat" w:cs="Sylfaen"/>
                <w:b/>
                <w:sz w:val="20"/>
                <w:szCs w:val="20"/>
                <w:lang w:val="en-US"/>
              </w:rPr>
            </w:pPr>
          </w:p>
        </w:tc>
        <w:tc>
          <w:tcPr>
            <w:tcW w:w="1835" w:type="dxa"/>
            <w:vAlign w:val="center"/>
          </w:tcPr>
          <w:p w:rsidR="006B303F" w:rsidRPr="00E86B2B" w:rsidRDefault="004C26BE">
            <w:pPr>
              <w:pStyle w:val="ListParagraph"/>
              <w:spacing w:line="360" w:lineRule="auto"/>
              <w:ind w:left="0" w:right="-88"/>
              <w:jc w:val="center"/>
              <w:rPr>
                <w:rFonts w:ascii="GHEA Grapalat" w:hAnsi="GHEA Grapalat" w:cs="Sylfaen"/>
                <w:b/>
                <w:sz w:val="20"/>
                <w:szCs w:val="20"/>
                <w:lang w:val="en-US"/>
              </w:rPr>
            </w:pPr>
            <w:r w:rsidRPr="00E86B2B">
              <w:rPr>
                <w:rFonts w:ascii="GHEA Grapalat" w:hAnsi="GHEA Grapalat" w:cs="Sylfaen"/>
                <w:b/>
                <w:sz w:val="20"/>
                <w:szCs w:val="20"/>
                <w:lang w:val="en-US"/>
              </w:rPr>
              <w:t>-367,308.1</w:t>
            </w:r>
          </w:p>
        </w:tc>
        <w:tc>
          <w:tcPr>
            <w:tcW w:w="1935" w:type="dxa"/>
            <w:vAlign w:val="center"/>
          </w:tcPr>
          <w:p w:rsidR="006B303F" w:rsidRPr="00E86B2B" w:rsidRDefault="004C26BE" w:rsidP="00074FC4">
            <w:pPr>
              <w:pStyle w:val="ListParagraph"/>
              <w:spacing w:line="360" w:lineRule="auto"/>
              <w:ind w:left="0" w:right="-88"/>
              <w:jc w:val="center"/>
              <w:rPr>
                <w:rFonts w:ascii="GHEA Grapalat" w:hAnsi="GHEA Grapalat" w:cs="Sylfaen"/>
                <w:b/>
                <w:sz w:val="20"/>
                <w:szCs w:val="20"/>
                <w:lang w:val="en-US"/>
              </w:rPr>
            </w:pPr>
            <w:r w:rsidRPr="00E86B2B">
              <w:rPr>
                <w:rFonts w:ascii="GHEA Grapalat" w:hAnsi="GHEA Grapalat" w:cs="Sylfaen"/>
                <w:b/>
                <w:sz w:val="20"/>
                <w:szCs w:val="20"/>
                <w:lang w:val="en-US"/>
              </w:rPr>
              <w:t>367,308.1</w:t>
            </w:r>
          </w:p>
        </w:tc>
      </w:tr>
    </w:tbl>
    <w:p w:rsidR="006B303F" w:rsidRDefault="006B303F">
      <w:pPr>
        <w:tabs>
          <w:tab w:val="left" w:pos="1080"/>
        </w:tabs>
        <w:spacing w:after="0" w:line="360" w:lineRule="auto"/>
        <w:ind w:firstLine="720"/>
        <w:jc w:val="both"/>
        <w:rPr>
          <w:rFonts w:ascii="GHEA Grapalat" w:hAnsi="GHEA Grapalat"/>
          <w:b/>
          <w:bCs/>
          <w:sz w:val="24"/>
          <w:szCs w:val="24"/>
          <w:lang w:val="en-US"/>
        </w:rPr>
      </w:pPr>
    </w:p>
    <w:p w:rsidR="009769C7" w:rsidRPr="00F904D8" w:rsidRDefault="00A90CF2" w:rsidP="00A90CF2">
      <w:pPr>
        <w:tabs>
          <w:tab w:val="left" w:pos="1080"/>
        </w:tabs>
        <w:spacing w:after="0" w:line="360" w:lineRule="auto"/>
        <w:ind w:firstLine="720"/>
        <w:jc w:val="both"/>
        <w:rPr>
          <w:rFonts w:ascii="GHEA Grapalat" w:hAnsi="GHEA Grapalat" w:cs="Sylfaen"/>
          <w:sz w:val="24"/>
          <w:szCs w:val="24"/>
          <w:u w:val="single"/>
          <w:lang w:val="hy-AM"/>
        </w:rPr>
      </w:pPr>
      <w:proofErr w:type="spellStart"/>
      <w:r w:rsidRPr="00A90CF2">
        <w:rPr>
          <w:rFonts w:ascii="GHEA Grapalat" w:hAnsi="GHEA Grapalat"/>
          <w:bCs/>
          <w:sz w:val="24"/>
          <w:szCs w:val="24"/>
          <w:lang w:val="en-US"/>
        </w:rPr>
        <w:t>Նախագծով</w:t>
      </w:r>
      <w:proofErr w:type="spellEnd"/>
      <w:r w:rsidRPr="00A90CF2">
        <w:rPr>
          <w:rFonts w:ascii="GHEA Grapalat" w:hAnsi="GHEA Grapalat"/>
          <w:bCs/>
          <w:sz w:val="24"/>
          <w:szCs w:val="24"/>
          <w:lang w:val="en-US"/>
        </w:rPr>
        <w:t xml:space="preserve"> </w:t>
      </w:r>
      <w:proofErr w:type="spellStart"/>
      <w:r w:rsidRPr="00A90CF2">
        <w:rPr>
          <w:rFonts w:ascii="GHEA Grapalat" w:hAnsi="GHEA Grapalat"/>
          <w:bCs/>
          <w:sz w:val="24"/>
          <w:szCs w:val="24"/>
          <w:lang w:val="en-US"/>
        </w:rPr>
        <w:t>առաջարկվում</w:t>
      </w:r>
      <w:proofErr w:type="spellEnd"/>
      <w:r w:rsidRPr="00A90CF2">
        <w:rPr>
          <w:rFonts w:ascii="GHEA Grapalat" w:hAnsi="GHEA Grapalat"/>
          <w:bCs/>
          <w:sz w:val="24"/>
          <w:szCs w:val="24"/>
          <w:lang w:val="en-US"/>
        </w:rPr>
        <w:t xml:space="preserve"> է </w:t>
      </w:r>
      <w:proofErr w:type="spellStart"/>
      <w:r w:rsidRPr="00A90CF2">
        <w:rPr>
          <w:rFonts w:ascii="GHEA Grapalat" w:hAnsi="GHEA Grapalat"/>
          <w:bCs/>
          <w:sz w:val="24"/>
          <w:szCs w:val="24"/>
          <w:lang w:val="en-US"/>
        </w:rPr>
        <w:t>նվազեցումը</w:t>
      </w:r>
      <w:proofErr w:type="spellEnd"/>
      <w:r w:rsidRPr="00A90CF2">
        <w:rPr>
          <w:rFonts w:ascii="GHEA Grapalat" w:hAnsi="GHEA Grapalat"/>
          <w:bCs/>
          <w:sz w:val="24"/>
          <w:szCs w:val="24"/>
          <w:lang w:val="en-US"/>
        </w:rPr>
        <w:t xml:space="preserve"> </w:t>
      </w:r>
      <w:proofErr w:type="spellStart"/>
      <w:r w:rsidRPr="00A90CF2">
        <w:rPr>
          <w:rFonts w:ascii="GHEA Grapalat" w:hAnsi="GHEA Grapalat"/>
          <w:bCs/>
          <w:sz w:val="24"/>
          <w:szCs w:val="24"/>
          <w:lang w:val="en-US"/>
        </w:rPr>
        <w:t>իրականացնել</w:t>
      </w:r>
      <w:proofErr w:type="spellEnd"/>
      <w:r w:rsidRPr="00A90CF2">
        <w:rPr>
          <w:rFonts w:ascii="GHEA Grapalat" w:hAnsi="GHEA Grapalat"/>
          <w:bCs/>
          <w:sz w:val="24"/>
          <w:szCs w:val="24"/>
          <w:lang w:val="en-US"/>
        </w:rPr>
        <w:t xml:space="preserve"> 1032 </w:t>
      </w:r>
      <w:proofErr w:type="spellStart"/>
      <w:r w:rsidRPr="00A90CF2">
        <w:rPr>
          <w:rFonts w:ascii="GHEA Grapalat" w:hAnsi="GHEA Grapalat"/>
          <w:bCs/>
          <w:sz w:val="24"/>
          <w:szCs w:val="24"/>
          <w:lang w:val="en-US"/>
        </w:rPr>
        <w:t>ծրագրի</w:t>
      </w:r>
      <w:proofErr w:type="spellEnd"/>
      <w:r w:rsidRPr="00A90CF2">
        <w:rPr>
          <w:rFonts w:ascii="GHEA Grapalat" w:hAnsi="GHEA Grapalat"/>
          <w:bCs/>
          <w:sz w:val="24"/>
          <w:szCs w:val="24"/>
          <w:lang w:val="en-US"/>
        </w:rPr>
        <w:t xml:space="preserve"> 32007 </w:t>
      </w:r>
      <w:proofErr w:type="spellStart"/>
      <w:r w:rsidRPr="00A90CF2">
        <w:rPr>
          <w:rFonts w:ascii="GHEA Grapalat" w:hAnsi="GHEA Grapalat"/>
          <w:bCs/>
          <w:sz w:val="24"/>
          <w:szCs w:val="24"/>
          <w:lang w:val="en-US"/>
        </w:rPr>
        <w:t>միջոցառման</w:t>
      </w:r>
      <w:proofErr w:type="spellEnd"/>
      <w:r w:rsidRPr="00A90CF2">
        <w:rPr>
          <w:rFonts w:ascii="GHEA Grapalat" w:hAnsi="GHEA Grapalat"/>
          <w:bCs/>
          <w:sz w:val="24"/>
          <w:szCs w:val="24"/>
          <w:lang w:val="en-US"/>
        </w:rPr>
        <w:t xml:space="preserve"> </w:t>
      </w:r>
      <w:proofErr w:type="spellStart"/>
      <w:r w:rsidRPr="00A90CF2">
        <w:rPr>
          <w:rFonts w:ascii="GHEA Grapalat" w:hAnsi="GHEA Grapalat"/>
          <w:bCs/>
          <w:sz w:val="24"/>
          <w:szCs w:val="24"/>
          <w:lang w:val="en-US"/>
        </w:rPr>
        <w:t>շրջանակներում</w:t>
      </w:r>
      <w:proofErr w:type="spellEnd"/>
      <w:r w:rsidRPr="00A90CF2">
        <w:rPr>
          <w:rFonts w:ascii="GHEA Grapalat" w:hAnsi="GHEA Grapalat"/>
          <w:bCs/>
          <w:sz w:val="24"/>
          <w:szCs w:val="24"/>
          <w:lang w:val="en-US"/>
        </w:rPr>
        <w:t xml:space="preserve"> </w:t>
      </w:r>
      <w:proofErr w:type="spellStart"/>
      <w:r w:rsidRPr="00A90CF2">
        <w:rPr>
          <w:rFonts w:ascii="GHEA Grapalat" w:hAnsi="GHEA Grapalat"/>
          <w:bCs/>
          <w:sz w:val="24"/>
          <w:szCs w:val="24"/>
          <w:lang w:val="en-US"/>
        </w:rPr>
        <w:t>նախատեսված</w:t>
      </w:r>
      <w:proofErr w:type="spellEnd"/>
      <w:r w:rsidRPr="00A90CF2">
        <w:rPr>
          <w:rFonts w:ascii="GHEA Grapalat" w:hAnsi="GHEA Grapalat"/>
          <w:bCs/>
          <w:sz w:val="24"/>
          <w:szCs w:val="24"/>
          <w:lang w:val="en-US"/>
        </w:rPr>
        <w:t xml:space="preserve"> </w:t>
      </w:r>
      <w:proofErr w:type="spellStart"/>
      <w:r w:rsidRPr="00A90CF2">
        <w:rPr>
          <w:rFonts w:ascii="GHEA Grapalat" w:hAnsi="GHEA Grapalat"/>
          <w:bCs/>
          <w:sz w:val="24"/>
          <w:szCs w:val="24"/>
          <w:lang w:val="en-US"/>
        </w:rPr>
        <w:t>ֆինանսական</w:t>
      </w:r>
      <w:proofErr w:type="spellEnd"/>
      <w:r w:rsidRPr="00A90CF2">
        <w:rPr>
          <w:rFonts w:ascii="GHEA Grapalat" w:hAnsi="GHEA Grapalat"/>
          <w:bCs/>
          <w:sz w:val="24"/>
          <w:szCs w:val="24"/>
          <w:lang w:val="en-US"/>
        </w:rPr>
        <w:t xml:space="preserve"> </w:t>
      </w:r>
      <w:proofErr w:type="spellStart"/>
      <w:r w:rsidRPr="00A90CF2">
        <w:rPr>
          <w:rFonts w:ascii="GHEA Grapalat" w:hAnsi="GHEA Grapalat"/>
          <w:bCs/>
          <w:sz w:val="24"/>
          <w:szCs w:val="24"/>
          <w:lang w:val="en-US"/>
        </w:rPr>
        <w:t>միջոցներից</w:t>
      </w:r>
      <w:proofErr w:type="spellEnd"/>
      <w:r w:rsidRPr="00A90CF2">
        <w:rPr>
          <w:rFonts w:ascii="GHEA Grapalat" w:hAnsi="GHEA Grapalat"/>
          <w:bCs/>
          <w:sz w:val="24"/>
          <w:szCs w:val="24"/>
          <w:lang w:val="en-US"/>
        </w:rPr>
        <w:t xml:space="preserve">՝ </w:t>
      </w:r>
      <w:proofErr w:type="spellStart"/>
      <w:r w:rsidRPr="00A90CF2">
        <w:rPr>
          <w:rFonts w:ascii="GHEA Grapalat" w:hAnsi="GHEA Grapalat"/>
          <w:bCs/>
          <w:sz w:val="24"/>
          <w:szCs w:val="24"/>
          <w:lang w:val="en-US"/>
        </w:rPr>
        <w:t>նվազեցնելով</w:t>
      </w:r>
      <w:proofErr w:type="spellEnd"/>
      <w:r w:rsidRPr="00A90CF2">
        <w:rPr>
          <w:rFonts w:ascii="GHEA Grapalat" w:hAnsi="GHEA Grapalat"/>
          <w:bCs/>
          <w:sz w:val="24"/>
          <w:szCs w:val="24"/>
          <w:lang w:val="en-US"/>
        </w:rPr>
        <w:t xml:space="preserve"> 367,308.1 </w:t>
      </w:r>
      <w:proofErr w:type="spellStart"/>
      <w:r w:rsidRPr="00A90CF2">
        <w:rPr>
          <w:rFonts w:ascii="GHEA Grapalat" w:hAnsi="GHEA Grapalat"/>
          <w:bCs/>
          <w:sz w:val="24"/>
          <w:szCs w:val="24"/>
          <w:lang w:val="en-US"/>
        </w:rPr>
        <w:t>հազար</w:t>
      </w:r>
      <w:proofErr w:type="spellEnd"/>
      <w:r w:rsidRPr="00A90CF2">
        <w:rPr>
          <w:rFonts w:ascii="GHEA Grapalat" w:hAnsi="GHEA Grapalat"/>
          <w:bCs/>
          <w:sz w:val="24"/>
          <w:szCs w:val="24"/>
          <w:lang w:val="en-US"/>
        </w:rPr>
        <w:t xml:space="preserve"> </w:t>
      </w:r>
      <w:proofErr w:type="spellStart"/>
      <w:r w:rsidRPr="00A90CF2">
        <w:rPr>
          <w:rFonts w:ascii="GHEA Grapalat" w:hAnsi="GHEA Grapalat"/>
          <w:bCs/>
          <w:sz w:val="24"/>
          <w:szCs w:val="24"/>
          <w:lang w:val="en-US"/>
        </w:rPr>
        <w:t>դրամ</w:t>
      </w:r>
      <w:proofErr w:type="spellEnd"/>
      <w:r w:rsidRPr="00A90CF2">
        <w:rPr>
          <w:rFonts w:ascii="GHEA Grapalat" w:hAnsi="GHEA Grapalat"/>
          <w:bCs/>
          <w:sz w:val="24"/>
          <w:szCs w:val="24"/>
          <w:lang w:val="en-US"/>
        </w:rPr>
        <w:t>:</w:t>
      </w:r>
      <w:r>
        <w:rPr>
          <w:rFonts w:ascii="GHEA Grapalat" w:hAnsi="GHEA Grapalat"/>
          <w:b/>
          <w:bCs/>
          <w:sz w:val="24"/>
          <w:szCs w:val="24"/>
          <w:lang w:val="en-US"/>
        </w:rPr>
        <w:t xml:space="preserve"> </w:t>
      </w:r>
      <w:r w:rsidRPr="00A90CF2">
        <w:rPr>
          <w:rFonts w:ascii="GHEA Grapalat" w:hAnsi="GHEA Grapalat"/>
          <w:bCs/>
          <w:sz w:val="24"/>
          <w:szCs w:val="24"/>
          <w:lang w:val="en-US"/>
        </w:rPr>
        <w:t xml:space="preserve">2026 </w:t>
      </w:r>
      <w:proofErr w:type="spellStart"/>
      <w:r w:rsidRPr="00A90CF2">
        <w:rPr>
          <w:rFonts w:ascii="GHEA Grapalat" w:hAnsi="GHEA Grapalat"/>
          <w:bCs/>
          <w:sz w:val="24"/>
          <w:szCs w:val="24"/>
          <w:lang w:val="en-US"/>
        </w:rPr>
        <w:t>թվականի</w:t>
      </w:r>
      <w:proofErr w:type="spellEnd"/>
      <w:r w:rsidRPr="00A90CF2">
        <w:rPr>
          <w:rFonts w:ascii="GHEA Grapalat" w:hAnsi="GHEA Grapalat"/>
          <w:bCs/>
          <w:sz w:val="24"/>
          <w:szCs w:val="24"/>
          <w:lang w:val="en-US"/>
        </w:rPr>
        <w:t xml:space="preserve"> </w:t>
      </w:r>
      <w:proofErr w:type="spellStart"/>
      <w:r w:rsidRPr="00A90CF2">
        <w:rPr>
          <w:rFonts w:ascii="GHEA Grapalat" w:hAnsi="GHEA Grapalat"/>
          <w:bCs/>
          <w:sz w:val="24"/>
          <w:szCs w:val="24"/>
          <w:lang w:val="en-US"/>
        </w:rPr>
        <w:t>պ</w:t>
      </w:r>
      <w:r w:rsidRPr="002C2B9D">
        <w:rPr>
          <w:rFonts w:ascii="GHEA Grapalat" w:hAnsi="GHEA Grapalat" w:cs="Sylfaen"/>
          <w:sz w:val="24"/>
          <w:szCs w:val="24"/>
          <w:lang w:val="en-US"/>
        </w:rPr>
        <w:t>ետական</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բյուջեով</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հաստատված</w:t>
      </w:r>
      <w:proofErr w:type="spellEnd"/>
      <w:r w:rsidRPr="002C2B9D">
        <w:rPr>
          <w:rFonts w:ascii="GHEA Grapalat" w:hAnsi="GHEA Grapalat" w:cs="Sylfaen"/>
          <w:sz w:val="24"/>
          <w:szCs w:val="24"/>
          <w:lang w:val="en-US"/>
        </w:rPr>
        <w:t xml:space="preserve"> 1032 </w:t>
      </w:r>
      <w:proofErr w:type="spellStart"/>
      <w:r w:rsidRPr="002C2B9D">
        <w:rPr>
          <w:rFonts w:ascii="GHEA Grapalat" w:hAnsi="GHEA Grapalat" w:cs="Sylfaen"/>
          <w:sz w:val="24"/>
          <w:szCs w:val="24"/>
          <w:lang w:val="en-US"/>
        </w:rPr>
        <w:t>ծրագրի</w:t>
      </w:r>
      <w:proofErr w:type="spellEnd"/>
      <w:r w:rsidRPr="002C2B9D">
        <w:rPr>
          <w:rFonts w:ascii="GHEA Grapalat" w:hAnsi="GHEA Grapalat" w:cs="Sylfaen"/>
          <w:sz w:val="24"/>
          <w:szCs w:val="24"/>
          <w:lang w:val="en-US"/>
        </w:rPr>
        <w:t xml:space="preserve"> 32007 </w:t>
      </w:r>
      <w:proofErr w:type="spellStart"/>
      <w:r w:rsidRPr="002C2B9D">
        <w:rPr>
          <w:rFonts w:ascii="GHEA Grapalat" w:hAnsi="GHEA Grapalat" w:cs="Sylfaen"/>
          <w:sz w:val="24"/>
          <w:szCs w:val="24"/>
          <w:lang w:val="en-US"/>
        </w:rPr>
        <w:t>միջոցառմամբ</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նախատեսվել</w:t>
      </w:r>
      <w:proofErr w:type="spellEnd"/>
      <w:r w:rsidRPr="002C2B9D">
        <w:rPr>
          <w:rFonts w:ascii="GHEA Grapalat" w:hAnsi="GHEA Grapalat" w:cs="Sylfaen"/>
          <w:sz w:val="24"/>
          <w:szCs w:val="24"/>
          <w:lang w:val="en-US"/>
        </w:rPr>
        <w:t xml:space="preserve"> է 4 ՊՈԱԿ-</w:t>
      </w:r>
      <w:proofErr w:type="spellStart"/>
      <w:r w:rsidRPr="002C2B9D">
        <w:rPr>
          <w:rFonts w:ascii="GHEA Grapalat" w:hAnsi="GHEA Grapalat" w:cs="Sylfaen"/>
          <w:sz w:val="24"/>
          <w:szCs w:val="24"/>
          <w:lang w:val="en-US"/>
        </w:rPr>
        <w:t>ների</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հիմնանորոգման</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աշխատանքներ</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շուրջ</w:t>
      </w:r>
      <w:proofErr w:type="spellEnd"/>
      <w:r w:rsidRPr="002C2B9D">
        <w:rPr>
          <w:rFonts w:ascii="GHEA Grapalat" w:hAnsi="GHEA Grapalat" w:cs="Sylfaen"/>
          <w:sz w:val="24"/>
          <w:szCs w:val="24"/>
          <w:lang w:val="en-US"/>
        </w:rPr>
        <w:t xml:space="preserve"> 1.5 </w:t>
      </w:r>
      <w:proofErr w:type="spellStart"/>
      <w:r w:rsidRPr="002C2B9D">
        <w:rPr>
          <w:rFonts w:ascii="GHEA Grapalat" w:hAnsi="GHEA Grapalat" w:cs="Sylfaen"/>
          <w:sz w:val="24"/>
          <w:szCs w:val="24"/>
          <w:lang w:val="en-US"/>
        </w:rPr>
        <w:t>մլրդ</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ընդհանուր</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գումարով</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որոնցից</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միայն</w:t>
      </w:r>
      <w:proofErr w:type="spellEnd"/>
      <w:r w:rsidRPr="002C2B9D">
        <w:rPr>
          <w:rFonts w:ascii="GHEA Grapalat" w:hAnsi="GHEA Grapalat" w:cs="Sylfaen"/>
          <w:sz w:val="24"/>
          <w:szCs w:val="24"/>
          <w:lang w:val="en-US"/>
        </w:rPr>
        <w:t xml:space="preserve"> 1-ի </w:t>
      </w:r>
      <w:proofErr w:type="spellStart"/>
      <w:r w:rsidRPr="002C2B9D">
        <w:rPr>
          <w:rFonts w:ascii="GHEA Grapalat" w:hAnsi="GHEA Grapalat" w:cs="Sylfaen"/>
          <w:sz w:val="24"/>
          <w:szCs w:val="24"/>
          <w:lang w:val="en-US"/>
        </w:rPr>
        <w:t>հիմնանորոգումն</w:t>
      </w:r>
      <w:proofErr w:type="spellEnd"/>
      <w:r w:rsidRPr="002C2B9D">
        <w:rPr>
          <w:rFonts w:ascii="GHEA Grapalat" w:hAnsi="GHEA Grapalat" w:cs="Sylfaen"/>
          <w:sz w:val="24"/>
          <w:szCs w:val="24"/>
          <w:lang w:val="en-US"/>
        </w:rPr>
        <w:t xml:space="preserve"> է </w:t>
      </w:r>
      <w:proofErr w:type="spellStart"/>
      <w:r w:rsidRPr="002C2B9D">
        <w:rPr>
          <w:rFonts w:ascii="GHEA Grapalat" w:hAnsi="GHEA Grapalat" w:cs="Sylfaen"/>
          <w:sz w:val="24"/>
          <w:szCs w:val="24"/>
          <w:lang w:val="en-US"/>
        </w:rPr>
        <w:t>սկսվել</w:t>
      </w:r>
      <w:proofErr w:type="spellEnd"/>
      <w:r w:rsidRPr="002C2B9D">
        <w:rPr>
          <w:rFonts w:ascii="GHEA Grapalat" w:hAnsi="GHEA Grapalat" w:cs="Sylfaen"/>
          <w:sz w:val="24"/>
          <w:szCs w:val="24"/>
          <w:lang w:val="en-US"/>
        </w:rPr>
        <w:t xml:space="preserve"> 2025 թ.-</w:t>
      </w:r>
      <w:proofErr w:type="spellStart"/>
      <w:r w:rsidRPr="002C2B9D">
        <w:rPr>
          <w:rFonts w:ascii="GHEA Grapalat" w:hAnsi="GHEA Grapalat" w:cs="Sylfaen"/>
          <w:sz w:val="24"/>
          <w:szCs w:val="24"/>
          <w:lang w:val="en-US"/>
        </w:rPr>
        <w:t>ին</w:t>
      </w:r>
      <w:proofErr w:type="spellEnd"/>
      <w:r w:rsidRPr="002C2B9D">
        <w:rPr>
          <w:rFonts w:ascii="GHEA Grapalat" w:hAnsi="GHEA Grapalat" w:cs="Sylfaen"/>
          <w:sz w:val="24"/>
          <w:szCs w:val="24"/>
          <w:lang w:val="en-US"/>
        </w:rPr>
        <w:t xml:space="preserve"> </w:t>
      </w:r>
      <w:r w:rsidRPr="002C2B9D">
        <w:rPr>
          <w:rFonts w:ascii="GHEA Grapalat" w:hAnsi="GHEA Grapalat" w:cs="Sylfaen"/>
          <w:sz w:val="24"/>
          <w:szCs w:val="24"/>
          <w:lang w:val="en-US"/>
        </w:rPr>
        <w:lastRenderedPageBreak/>
        <w:t>(«</w:t>
      </w:r>
      <w:proofErr w:type="spellStart"/>
      <w:r w:rsidRPr="002C2B9D">
        <w:rPr>
          <w:rFonts w:ascii="GHEA Grapalat" w:hAnsi="GHEA Grapalat" w:cs="Sylfaen"/>
          <w:sz w:val="24"/>
          <w:szCs w:val="24"/>
          <w:lang w:val="en-US"/>
        </w:rPr>
        <w:t>Ձորակ</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շուրջօրյա</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մասնագիտացված</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խնամքի</w:t>
      </w:r>
      <w:proofErr w:type="spellEnd"/>
      <w:r w:rsidRPr="002C2B9D">
        <w:rPr>
          <w:rFonts w:ascii="GHEA Grapalat" w:hAnsi="GHEA Grapalat" w:cs="Sylfaen"/>
          <w:sz w:val="24"/>
          <w:szCs w:val="24"/>
          <w:lang w:val="en-US"/>
        </w:rPr>
        <w:t xml:space="preserve"> </w:t>
      </w:r>
      <w:proofErr w:type="spellStart"/>
      <w:r w:rsidRPr="002C2B9D">
        <w:rPr>
          <w:rFonts w:ascii="GHEA Grapalat" w:hAnsi="GHEA Grapalat" w:cs="Sylfaen"/>
          <w:sz w:val="24"/>
          <w:szCs w:val="24"/>
          <w:lang w:val="en-US"/>
        </w:rPr>
        <w:t>կենտրոն</w:t>
      </w:r>
      <w:proofErr w:type="spellEnd"/>
      <w:r w:rsidRPr="002C2B9D">
        <w:rPr>
          <w:rFonts w:ascii="GHEA Grapalat" w:hAnsi="GHEA Grapalat" w:cs="Sylfaen"/>
          <w:sz w:val="24"/>
          <w:szCs w:val="24"/>
          <w:lang w:val="en-US"/>
        </w:rPr>
        <w:t xml:space="preserve">» ՊՈԱԿ-ի </w:t>
      </w:r>
      <w:proofErr w:type="spellStart"/>
      <w:r w:rsidRPr="002C2B9D">
        <w:rPr>
          <w:rFonts w:ascii="GHEA Grapalat" w:hAnsi="GHEA Grapalat" w:cs="Sylfaen"/>
          <w:sz w:val="24"/>
          <w:szCs w:val="24"/>
          <w:lang w:val="en-US"/>
        </w:rPr>
        <w:t>հիմնանորոգում</w:t>
      </w:r>
      <w:proofErr w:type="spellEnd"/>
      <w:r w:rsidRPr="002C2B9D">
        <w:rPr>
          <w:rFonts w:ascii="GHEA Grapalat" w:hAnsi="GHEA Grapalat" w:cs="Sylfaen"/>
          <w:sz w:val="24"/>
          <w:szCs w:val="24"/>
          <w:lang w:val="hy-AM"/>
        </w:rPr>
        <w:t xml:space="preserve">։ </w:t>
      </w:r>
      <w:r w:rsidRPr="00FF167E">
        <w:rPr>
          <w:rFonts w:ascii="GHEA Grapalat" w:hAnsi="GHEA Grapalat" w:cs="Sylfaen"/>
          <w:sz w:val="24"/>
          <w:szCs w:val="24"/>
          <w:u w:val="single"/>
          <w:lang w:val="hy-AM"/>
        </w:rPr>
        <w:t xml:space="preserve">Նախատեսված աշխատանքները մինչև տարեվերջ ավարտելը նոր գնահատմամբ իրատեսական չէ, որի արդյունքում </w:t>
      </w:r>
      <w:r w:rsidR="00FF167E" w:rsidRPr="00FF167E">
        <w:rPr>
          <w:rFonts w:ascii="GHEA Grapalat" w:hAnsi="GHEA Grapalat" w:cs="Sylfaen"/>
          <w:sz w:val="24"/>
          <w:szCs w:val="24"/>
          <w:u w:val="single"/>
          <w:lang w:val="hy-AM"/>
        </w:rPr>
        <w:t>առաջարկ</w:t>
      </w:r>
      <w:r w:rsidRPr="00FF167E">
        <w:rPr>
          <w:rFonts w:ascii="GHEA Grapalat" w:hAnsi="GHEA Grapalat" w:cs="Sylfaen"/>
          <w:sz w:val="24"/>
          <w:szCs w:val="24"/>
          <w:u w:val="single"/>
          <w:lang w:val="hy-AM"/>
        </w:rPr>
        <w:t>ում են</w:t>
      </w:r>
      <w:r w:rsidR="00FF167E" w:rsidRPr="00F904D8">
        <w:rPr>
          <w:rFonts w:ascii="GHEA Grapalat" w:hAnsi="GHEA Grapalat" w:cs="Sylfaen"/>
          <w:sz w:val="24"/>
          <w:szCs w:val="24"/>
          <w:u w:val="single"/>
          <w:lang w:val="hy-AM"/>
        </w:rPr>
        <w:t>ք</w:t>
      </w:r>
      <w:r w:rsidRPr="00FF167E">
        <w:rPr>
          <w:rFonts w:ascii="GHEA Grapalat" w:hAnsi="GHEA Grapalat" w:cs="Sylfaen"/>
          <w:sz w:val="24"/>
          <w:szCs w:val="24"/>
          <w:u w:val="single"/>
          <w:lang w:val="hy-AM"/>
        </w:rPr>
        <w:t xml:space="preserve"> </w:t>
      </w:r>
      <w:proofErr w:type="spellStart"/>
      <w:r w:rsidRPr="00FF167E">
        <w:rPr>
          <w:rFonts w:ascii="GHEA Grapalat" w:hAnsi="GHEA Grapalat" w:cs="Sylfaen"/>
          <w:sz w:val="24"/>
          <w:szCs w:val="24"/>
          <w:u w:val="single"/>
          <w:lang w:val="hy-AM"/>
        </w:rPr>
        <w:t>հետևյալ</w:t>
      </w:r>
      <w:proofErr w:type="spellEnd"/>
      <w:r w:rsidRPr="00FF167E">
        <w:rPr>
          <w:rFonts w:ascii="GHEA Grapalat" w:hAnsi="GHEA Grapalat" w:cs="Sylfaen"/>
          <w:sz w:val="24"/>
          <w:szCs w:val="24"/>
          <w:u w:val="single"/>
          <w:lang w:val="hy-AM"/>
        </w:rPr>
        <w:t xml:space="preserve"> նվազեցում</w:t>
      </w:r>
      <w:r w:rsidRPr="00F904D8">
        <w:rPr>
          <w:rFonts w:ascii="GHEA Grapalat" w:hAnsi="GHEA Grapalat" w:cs="Sylfaen"/>
          <w:sz w:val="24"/>
          <w:szCs w:val="24"/>
          <w:u w:val="single"/>
          <w:lang w:val="hy-AM"/>
        </w:rPr>
        <w:t>ը իրականացնել</w:t>
      </w:r>
      <w:r w:rsidRPr="00F904D8">
        <w:rPr>
          <w:rFonts w:ascii="GHEA Grapalat" w:hAnsi="GHEA Grapalat"/>
          <w:b/>
          <w:bCs/>
          <w:sz w:val="24"/>
          <w:szCs w:val="24"/>
          <w:u w:val="single"/>
          <w:lang w:val="hy-AM"/>
        </w:rPr>
        <w:t xml:space="preserve"> </w:t>
      </w:r>
      <w:r w:rsidRPr="00FF167E">
        <w:rPr>
          <w:rFonts w:ascii="GHEA Grapalat" w:hAnsi="GHEA Grapalat" w:cs="Sylfaen"/>
          <w:sz w:val="24"/>
          <w:szCs w:val="24"/>
          <w:u w:val="single"/>
          <w:lang w:val="hy-AM"/>
        </w:rPr>
        <w:t>Վարդենիսի շուրջօրյա մասնագիտացված խնամքի կենտրոն ՊՈԱԿ</w:t>
      </w:r>
      <w:r w:rsidR="004F133D" w:rsidRPr="00F904D8">
        <w:rPr>
          <w:rFonts w:ascii="GHEA Grapalat" w:hAnsi="GHEA Grapalat" w:cs="Sylfaen"/>
          <w:sz w:val="24"/>
          <w:szCs w:val="24"/>
          <w:u w:val="single"/>
          <w:lang w:val="hy-AM"/>
        </w:rPr>
        <w:t xml:space="preserve">-ի </w:t>
      </w:r>
      <w:proofErr w:type="spellStart"/>
      <w:r w:rsidR="004F133D" w:rsidRPr="00F904D8">
        <w:rPr>
          <w:rFonts w:ascii="GHEA Grapalat" w:hAnsi="GHEA Grapalat" w:cs="Sylfaen"/>
          <w:sz w:val="24"/>
          <w:szCs w:val="24"/>
          <w:u w:val="single"/>
          <w:lang w:val="hy-AM"/>
        </w:rPr>
        <w:t>հիմանաորոգման</w:t>
      </w:r>
      <w:proofErr w:type="spellEnd"/>
      <w:r w:rsidR="004F133D" w:rsidRPr="00F904D8">
        <w:rPr>
          <w:rFonts w:ascii="GHEA Grapalat" w:hAnsi="GHEA Grapalat" w:cs="Sylfaen"/>
          <w:sz w:val="24"/>
          <w:szCs w:val="24"/>
          <w:u w:val="single"/>
          <w:lang w:val="hy-AM"/>
        </w:rPr>
        <w:t xml:space="preserve"> համար նախատեսված ֆինանսական միջոցներից </w:t>
      </w:r>
      <w:r w:rsidRPr="00F904D8">
        <w:rPr>
          <w:rFonts w:ascii="GHEA Grapalat" w:hAnsi="GHEA Grapalat" w:cs="Sylfaen"/>
          <w:sz w:val="24"/>
          <w:szCs w:val="24"/>
          <w:u w:val="single"/>
          <w:lang w:val="hy-AM"/>
        </w:rPr>
        <w:t>367,308.1</w:t>
      </w:r>
      <w:r w:rsidRPr="00FF167E">
        <w:rPr>
          <w:rFonts w:ascii="GHEA Grapalat" w:hAnsi="GHEA Grapalat" w:cs="Sylfaen"/>
          <w:sz w:val="24"/>
          <w:szCs w:val="24"/>
          <w:u w:val="single"/>
          <w:lang w:val="hy-AM"/>
        </w:rPr>
        <w:t xml:space="preserve"> հազ</w:t>
      </w:r>
      <w:r w:rsidRPr="00F904D8">
        <w:rPr>
          <w:rFonts w:ascii="GHEA Grapalat" w:hAnsi="GHEA Grapalat" w:cs="Sylfaen"/>
          <w:sz w:val="24"/>
          <w:szCs w:val="24"/>
          <w:u w:val="single"/>
          <w:lang w:val="hy-AM"/>
        </w:rPr>
        <w:t>ար</w:t>
      </w:r>
      <w:r w:rsidRPr="00FF167E">
        <w:rPr>
          <w:rFonts w:ascii="GHEA Grapalat" w:hAnsi="GHEA Grapalat" w:cs="Sylfaen"/>
          <w:sz w:val="24"/>
          <w:szCs w:val="24"/>
          <w:u w:val="single"/>
          <w:lang w:val="hy-AM"/>
        </w:rPr>
        <w:t xml:space="preserve"> դրամ</w:t>
      </w:r>
      <w:r w:rsidR="004F133D" w:rsidRPr="00F904D8">
        <w:rPr>
          <w:rFonts w:ascii="GHEA Grapalat" w:hAnsi="GHEA Grapalat" w:cs="Sylfaen"/>
          <w:sz w:val="24"/>
          <w:szCs w:val="24"/>
          <w:u w:val="single"/>
          <w:lang w:val="hy-AM"/>
        </w:rPr>
        <w:t xml:space="preserve">ի </w:t>
      </w:r>
      <w:r w:rsidRPr="00FF167E">
        <w:rPr>
          <w:rFonts w:ascii="GHEA Grapalat" w:hAnsi="GHEA Grapalat" w:cs="Sylfaen"/>
          <w:sz w:val="24"/>
          <w:szCs w:val="24"/>
          <w:u w:val="single"/>
          <w:lang w:val="hy-AM"/>
        </w:rPr>
        <w:t xml:space="preserve"> </w:t>
      </w:r>
      <w:r w:rsidR="004F133D" w:rsidRPr="00F904D8">
        <w:rPr>
          <w:rFonts w:ascii="GHEA Grapalat" w:hAnsi="GHEA Grapalat" w:cs="Sylfaen"/>
          <w:sz w:val="24"/>
          <w:szCs w:val="24"/>
          <w:u w:val="single"/>
          <w:lang w:val="hy-AM"/>
        </w:rPr>
        <w:t>չափով</w:t>
      </w:r>
      <w:r w:rsidR="009769C7" w:rsidRPr="00F904D8">
        <w:rPr>
          <w:rFonts w:ascii="GHEA Grapalat" w:hAnsi="GHEA Grapalat" w:cs="Sylfaen"/>
          <w:sz w:val="24"/>
          <w:szCs w:val="24"/>
          <w:u w:val="single"/>
          <w:lang w:val="hy-AM"/>
        </w:rPr>
        <w:t>,</w:t>
      </w:r>
      <w:r w:rsidRPr="00FF167E">
        <w:rPr>
          <w:rFonts w:ascii="GHEA Grapalat" w:hAnsi="GHEA Grapalat" w:cs="Sylfaen"/>
          <w:sz w:val="24"/>
          <w:szCs w:val="24"/>
          <w:u w:val="single"/>
          <w:lang w:val="hy-AM"/>
        </w:rPr>
        <w:t xml:space="preserve"> պայմանավորված այն հանգամանքով, որ </w:t>
      </w:r>
      <w:proofErr w:type="spellStart"/>
      <w:r w:rsidRPr="00FF167E">
        <w:rPr>
          <w:rFonts w:ascii="GHEA Grapalat" w:hAnsi="GHEA Grapalat" w:cs="Sylfaen"/>
          <w:sz w:val="24"/>
          <w:szCs w:val="24"/>
          <w:u w:val="single"/>
          <w:lang w:val="hy-AM"/>
        </w:rPr>
        <w:t>դեռևս</w:t>
      </w:r>
      <w:proofErr w:type="spellEnd"/>
      <w:r w:rsidRPr="00FF167E">
        <w:rPr>
          <w:rFonts w:ascii="GHEA Grapalat" w:hAnsi="GHEA Grapalat" w:cs="Sylfaen"/>
          <w:sz w:val="24"/>
          <w:szCs w:val="24"/>
          <w:u w:val="single"/>
          <w:lang w:val="hy-AM"/>
        </w:rPr>
        <w:t xml:space="preserve"> նախագծանախահաշվային փաստաթղթերի ձեռքբերում չի իրականացվել։ </w:t>
      </w:r>
      <w:r w:rsidR="009769C7" w:rsidRPr="00FF167E">
        <w:rPr>
          <w:rFonts w:ascii="GHEA Grapalat" w:hAnsi="GHEA Grapalat" w:cs="Sylfaen"/>
          <w:sz w:val="24"/>
          <w:szCs w:val="24"/>
          <w:u w:val="single"/>
          <w:lang w:val="hy-AM"/>
        </w:rPr>
        <w:t>Վարդենիսի շուրջօրյա մասնագիտացված խնամքի կենտրոն ՊՈԱԿ</w:t>
      </w:r>
      <w:r w:rsidR="009769C7" w:rsidRPr="00F904D8">
        <w:rPr>
          <w:rFonts w:ascii="GHEA Grapalat" w:hAnsi="GHEA Grapalat" w:cs="Sylfaen"/>
          <w:sz w:val="24"/>
          <w:szCs w:val="24"/>
          <w:u w:val="single"/>
          <w:lang w:val="hy-AM"/>
        </w:rPr>
        <w:t xml:space="preserve">-ի </w:t>
      </w:r>
      <w:proofErr w:type="spellStart"/>
      <w:r w:rsidR="009769C7" w:rsidRPr="00F904D8">
        <w:rPr>
          <w:rFonts w:ascii="GHEA Grapalat" w:hAnsi="GHEA Grapalat" w:cs="Sylfaen"/>
          <w:sz w:val="24"/>
          <w:szCs w:val="24"/>
          <w:u w:val="single"/>
          <w:lang w:val="hy-AM"/>
        </w:rPr>
        <w:t>հիմանաորոգման</w:t>
      </w:r>
      <w:proofErr w:type="spellEnd"/>
      <w:r w:rsidR="009769C7" w:rsidRPr="00F904D8">
        <w:rPr>
          <w:rFonts w:ascii="GHEA Grapalat" w:hAnsi="GHEA Grapalat" w:cs="Sylfaen"/>
          <w:sz w:val="24"/>
          <w:szCs w:val="24"/>
          <w:u w:val="single"/>
          <w:lang w:val="hy-AM"/>
        </w:rPr>
        <w:t xml:space="preserve"> համար 2026 թվականին ֆինանսական միջոցների լրացուցիչ պահանջ չի առաջանա:</w:t>
      </w:r>
    </w:p>
    <w:p w:rsidR="00A90CF2" w:rsidRPr="00F904D8" w:rsidRDefault="00797A6D" w:rsidP="00A90CF2">
      <w:pPr>
        <w:tabs>
          <w:tab w:val="left" w:pos="1080"/>
        </w:tabs>
        <w:spacing w:after="0" w:line="360" w:lineRule="auto"/>
        <w:ind w:firstLine="720"/>
        <w:jc w:val="both"/>
        <w:rPr>
          <w:rFonts w:ascii="GHEA Grapalat" w:hAnsi="GHEA Grapalat"/>
          <w:b/>
          <w:bCs/>
          <w:sz w:val="24"/>
          <w:szCs w:val="24"/>
          <w:u w:val="single"/>
          <w:lang w:val="hy-AM"/>
        </w:rPr>
      </w:pPr>
      <w:r w:rsidRPr="00F904D8">
        <w:rPr>
          <w:rFonts w:ascii="GHEA Grapalat" w:hAnsi="GHEA Grapalat" w:cs="Sylfaen"/>
          <w:sz w:val="24"/>
          <w:szCs w:val="24"/>
          <w:u w:val="single"/>
          <w:lang w:val="hy-AM"/>
        </w:rPr>
        <w:t xml:space="preserve">Հարկ </w:t>
      </w:r>
      <w:r w:rsidR="0080115C" w:rsidRPr="00F904D8">
        <w:rPr>
          <w:rFonts w:ascii="GHEA Grapalat" w:hAnsi="GHEA Grapalat" w:cs="Sylfaen"/>
          <w:sz w:val="24"/>
          <w:szCs w:val="24"/>
          <w:u w:val="single"/>
          <w:lang w:val="hy-AM"/>
        </w:rPr>
        <w:t>է</w:t>
      </w:r>
      <w:r w:rsidRPr="00F904D8">
        <w:rPr>
          <w:rFonts w:ascii="GHEA Grapalat" w:hAnsi="GHEA Grapalat" w:cs="Sylfaen"/>
          <w:sz w:val="24"/>
          <w:szCs w:val="24"/>
          <w:u w:val="single"/>
          <w:lang w:val="hy-AM"/>
        </w:rPr>
        <w:t xml:space="preserve"> նշել, որ միջոցառման գծով </w:t>
      </w:r>
      <w:r w:rsidR="000F0665" w:rsidRPr="00F904D8">
        <w:rPr>
          <w:rFonts w:ascii="GHEA Grapalat" w:hAnsi="GHEA Grapalat" w:cs="Sylfaen"/>
          <w:sz w:val="24"/>
          <w:szCs w:val="24"/>
          <w:u w:val="single"/>
          <w:lang w:val="hy-AM"/>
        </w:rPr>
        <w:t>հետագա տարիների</w:t>
      </w:r>
      <w:r w:rsidRPr="00F904D8">
        <w:rPr>
          <w:rFonts w:ascii="GHEA Grapalat" w:hAnsi="GHEA Grapalat" w:cs="Sylfaen"/>
          <w:sz w:val="24"/>
          <w:szCs w:val="24"/>
          <w:u w:val="single"/>
          <w:lang w:val="hy-AM"/>
        </w:rPr>
        <w:t xml:space="preserve"> համար նախատեսվող կապիտալ ծախսերը կներկայացվեն ՄԺԾԾ 2027-2029 թվականների համար ներկայացվող հայտով</w:t>
      </w:r>
      <w:r w:rsidR="000F0665" w:rsidRPr="00F904D8">
        <w:rPr>
          <w:rFonts w:ascii="GHEA Grapalat" w:hAnsi="GHEA Grapalat" w:cs="Sylfaen"/>
          <w:sz w:val="24"/>
          <w:szCs w:val="24"/>
          <w:u w:val="single"/>
          <w:lang w:val="hy-AM"/>
        </w:rPr>
        <w:t>:</w:t>
      </w:r>
    </w:p>
    <w:p w:rsidR="00A90CF2" w:rsidRPr="00F904D8" w:rsidRDefault="00A90CF2">
      <w:pPr>
        <w:tabs>
          <w:tab w:val="left" w:pos="1080"/>
        </w:tabs>
        <w:spacing w:after="0" w:line="360" w:lineRule="auto"/>
        <w:ind w:firstLine="720"/>
        <w:jc w:val="both"/>
        <w:rPr>
          <w:rFonts w:ascii="GHEA Grapalat" w:hAnsi="GHEA Grapalat"/>
          <w:b/>
          <w:bCs/>
          <w:sz w:val="24"/>
          <w:szCs w:val="24"/>
          <w:lang w:val="hy-AM"/>
        </w:rPr>
      </w:pPr>
    </w:p>
    <w:p w:rsidR="006B303F" w:rsidRPr="00E86B2B" w:rsidRDefault="00E02FFE">
      <w:pPr>
        <w:tabs>
          <w:tab w:val="left" w:pos="1080"/>
        </w:tabs>
        <w:spacing w:after="0" w:line="360" w:lineRule="auto"/>
        <w:ind w:firstLine="720"/>
        <w:jc w:val="both"/>
        <w:rPr>
          <w:rFonts w:ascii="GHEA Grapalat" w:hAnsi="GHEA Grapalat"/>
          <w:sz w:val="24"/>
          <w:szCs w:val="24"/>
          <w:lang w:val="hy-AM"/>
        </w:rPr>
      </w:pPr>
      <w:r w:rsidRPr="00E86B2B">
        <w:rPr>
          <w:rFonts w:ascii="GHEA Grapalat" w:hAnsi="GHEA Grapalat"/>
          <w:b/>
          <w:bCs/>
          <w:sz w:val="24"/>
          <w:szCs w:val="24"/>
          <w:lang w:val="hy-AM"/>
        </w:rPr>
        <w:t xml:space="preserve">1.2. </w:t>
      </w:r>
      <w:r w:rsidRPr="00E86B2B">
        <w:rPr>
          <w:rFonts w:ascii="GHEA Grapalat" w:hAnsi="GHEA Grapalat" w:cs="Sylfaen"/>
          <w:b/>
          <w:bCs/>
          <w:sz w:val="24"/>
          <w:szCs w:val="24"/>
          <w:lang w:val="hy-AM"/>
        </w:rPr>
        <w:t>Առկա</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խնդրի</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առաջարկվող</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լուծումը</w:t>
      </w:r>
      <w:r w:rsidRPr="00E86B2B">
        <w:rPr>
          <w:rFonts w:ascii="GHEA Grapalat" w:hAnsi="GHEA Grapalat"/>
          <w:sz w:val="24"/>
          <w:szCs w:val="24"/>
          <w:lang w:val="hy-AM"/>
        </w:rPr>
        <w:t xml:space="preserve"> </w:t>
      </w:r>
    </w:p>
    <w:p w:rsidR="006B303F" w:rsidRPr="00E86B2B" w:rsidRDefault="00E02FFE">
      <w:pPr>
        <w:spacing w:after="0" w:line="360" w:lineRule="auto"/>
        <w:ind w:firstLine="720"/>
        <w:jc w:val="both"/>
        <w:rPr>
          <w:rFonts w:ascii="GHEA Grapalat" w:eastAsiaTheme="minorHAnsi" w:hAnsi="GHEA Grapalat" w:cs="Sylfaen"/>
          <w:sz w:val="24"/>
          <w:szCs w:val="24"/>
          <w:lang w:val="hy-AM"/>
        </w:rPr>
      </w:pPr>
      <w:r w:rsidRPr="00E86B2B">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6B303F" w:rsidRPr="00E86B2B" w:rsidRDefault="00E02FFE">
      <w:pPr>
        <w:tabs>
          <w:tab w:val="left" w:pos="1080"/>
        </w:tabs>
        <w:spacing w:after="0" w:line="360" w:lineRule="auto"/>
        <w:ind w:firstLine="720"/>
        <w:jc w:val="both"/>
        <w:rPr>
          <w:rFonts w:ascii="GHEA Grapalat" w:hAnsi="GHEA Grapalat"/>
          <w:sz w:val="24"/>
          <w:szCs w:val="24"/>
          <w:lang w:val="hy-AM"/>
        </w:rPr>
      </w:pPr>
      <w:r w:rsidRPr="00E86B2B">
        <w:rPr>
          <w:rFonts w:ascii="GHEA Grapalat" w:hAnsi="GHEA Grapalat"/>
          <w:b/>
          <w:bCs/>
          <w:sz w:val="24"/>
          <w:szCs w:val="24"/>
          <w:lang w:val="hy-AM"/>
        </w:rPr>
        <w:t xml:space="preserve">2. </w:t>
      </w:r>
      <w:r w:rsidRPr="00E86B2B">
        <w:rPr>
          <w:rFonts w:ascii="GHEA Grapalat" w:hAnsi="GHEA Grapalat" w:cs="Sylfaen"/>
          <w:b/>
          <w:bCs/>
          <w:sz w:val="24"/>
          <w:szCs w:val="24"/>
          <w:lang w:val="hy-AM"/>
        </w:rPr>
        <w:t>Կարգավորման</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առարկան</w:t>
      </w:r>
      <w:r w:rsidRPr="00E86B2B">
        <w:rPr>
          <w:rFonts w:ascii="GHEA Grapalat" w:hAnsi="GHEA Grapalat"/>
          <w:sz w:val="24"/>
          <w:szCs w:val="24"/>
          <w:lang w:val="hy-AM"/>
        </w:rPr>
        <w:t xml:space="preserve"> </w:t>
      </w:r>
    </w:p>
    <w:p w:rsidR="006B303F" w:rsidRPr="00F904D8" w:rsidRDefault="000E29B0">
      <w:pPr>
        <w:spacing w:after="0" w:line="360" w:lineRule="auto"/>
        <w:ind w:firstLine="720"/>
        <w:jc w:val="both"/>
        <w:rPr>
          <w:rFonts w:ascii="GHEA Grapalat" w:hAnsi="GHEA Grapalat"/>
          <w:iCs/>
          <w:sz w:val="24"/>
          <w:szCs w:val="24"/>
          <w:lang w:val="hy-AM"/>
        </w:rPr>
      </w:pPr>
      <w:r w:rsidRPr="00E86B2B">
        <w:rPr>
          <w:rFonts w:ascii="GHEA Grapalat" w:eastAsia="Times New Roman" w:hAnsi="GHEA Grapalat" w:cs="Times New Roman"/>
          <w:sz w:val="24"/>
          <w:szCs w:val="24"/>
          <w:lang w:val="hy-AM"/>
        </w:rPr>
        <w:t xml:space="preserve">Նախագծի </w:t>
      </w:r>
      <w:proofErr w:type="spellStart"/>
      <w:r w:rsidRPr="00E86B2B">
        <w:rPr>
          <w:rFonts w:ascii="GHEA Grapalat" w:eastAsia="Times New Roman" w:hAnsi="GHEA Grapalat" w:cs="Times New Roman"/>
          <w:sz w:val="24"/>
          <w:szCs w:val="24"/>
          <w:lang w:val="hy-AM"/>
        </w:rPr>
        <w:t>ընդունմամբ</w:t>
      </w:r>
      <w:proofErr w:type="spellEnd"/>
      <w:r w:rsidRPr="00E86B2B">
        <w:rPr>
          <w:rFonts w:ascii="GHEA Grapalat" w:eastAsia="Times New Roman" w:hAnsi="GHEA Grapalat" w:cs="Times New Roman"/>
          <w:sz w:val="24"/>
          <w:szCs w:val="24"/>
          <w:lang w:val="hy-AM"/>
        </w:rPr>
        <w:t xml:space="preserve"> </w:t>
      </w:r>
      <w:r w:rsidRPr="00F904D8">
        <w:rPr>
          <w:rFonts w:ascii="GHEA Grapalat" w:eastAsia="Times New Roman" w:hAnsi="GHEA Grapalat" w:cs="Times New Roman"/>
          <w:sz w:val="24"/>
          <w:szCs w:val="24"/>
          <w:lang w:val="hy-AM"/>
        </w:rPr>
        <w:t xml:space="preserve">նախարարության ենթակայության </w:t>
      </w:r>
      <w:r w:rsidRPr="00F904D8">
        <w:rPr>
          <w:rFonts w:ascii="GHEA Grapalat" w:hAnsi="GHEA Grapalat" w:cs="Sylfaen"/>
          <w:sz w:val="24"/>
          <w:szCs w:val="24"/>
          <w:lang w:val="hy-AM"/>
        </w:rPr>
        <w:t xml:space="preserve">ՊՈԱԿ-ներում </w:t>
      </w:r>
      <w:proofErr w:type="spellStart"/>
      <w:r w:rsidRPr="00F904D8">
        <w:rPr>
          <w:rFonts w:ascii="GHEA Grapalat" w:hAnsi="GHEA Grapalat" w:cs="Sylfaen"/>
          <w:sz w:val="24"/>
          <w:szCs w:val="24"/>
          <w:lang w:val="hy-AM"/>
        </w:rPr>
        <w:t>առաջընթացով</w:t>
      </w:r>
      <w:proofErr w:type="spellEnd"/>
      <w:r w:rsidRPr="00F904D8">
        <w:rPr>
          <w:rFonts w:ascii="GHEA Grapalat" w:hAnsi="GHEA Grapalat" w:cs="Sylfaen"/>
          <w:sz w:val="24"/>
          <w:szCs w:val="24"/>
          <w:lang w:val="hy-AM"/>
        </w:rPr>
        <w:t xml:space="preserve"> կսկսվեն վերանորոգման աշխատանքները, ինչը </w:t>
      </w:r>
      <w:proofErr w:type="spellStart"/>
      <w:r w:rsidRPr="00F904D8">
        <w:rPr>
          <w:rFonts w:ascii="GHEA Grapalat" w:hAnsi="GHEA Grapalat" w:cs="Sylfaen"/>
          <w:sz w:val="24"/>
          <w:szCs w:val="24"/>
          <w:lang w:val="hy-AM"/>
        </w:rPr>
        <w:t>վերջարդյունքում</w:t>
      </w:r>
      <w:proofErr w:type="spellEnd"/>
      <w:r w:rsidRPr="00F904D8">
        <w:rPr>
          <w:rFonts w:ascii="GHEA Grapalat" w:hAnsi="GHEA Grapalat" w:cs="Sylfaen"/>
          <w:sz w:val="24"/>
          <w:szCs w:val="24"/>
          <w:lang w:val="hy-AM"/>
        </w:rPr>
        <w:t xml:space="preserve"> կհանգեցնի տարեցներին և կյանքի դժվարին իրավիճակում հայտնված երեխաներին մատուցվող ցերեկային և շուրջօրյա խնամքի որակյալ ծառայությունների մատուցմանը:</w:t>
      </w:r>
    </w:p>
    <w:p w:rsidR="006B303F" w:rsidRPr="00E86B2B" w:rsidRDefault="00E02FFE">
      <w:pPr>
        <w:tabs>
          <w:tab w:val="left" w:pos="1080"/>
        </w:tabs>
        <w:spacing w:after="0" w:line="360" w:lineRule="auto"/>
        <w:ind w:firstLine="720"/>
        <w:jc w:val="both"/>
        <w:rPr>
          <w:rFonts w:ascii="GHEA Grapalat" w:hAnsi="GHEA Grapalat"/>
          <w:sz w:val="24"/>
          <w:szCs w:val="24"/>
          <w:lang w:val="hy-AM"/>
        </w:rPr>
      </w:pPr>
      <w:r w:rsidRPr="00E86B2B">
        <w:rPr>
          <w:rFonts w:ascii="GHEA Grapalat" w:hAnsi="GHEA Grapalat"/>
          <w:b/>
          <w:bCs/>
          <w:sz w:val="24"/>
          <w:szCs w:val="24"/>
          <w:lang w:val="hy-AM"/>
        </w:rPr>
        <w:t xml:space="preserve">3. </w:t>
      </w:r>
      <w:r w:rsidRPr="00E86B2B">
        <w:rPr>
          <w:rFonts w:ascii="GHEA Grapalat" w:hAnsi="GHEA Grapalat" w:cs="Sylfaen"/>
          <w:b/>
          <w:bCs/>
          <w:sz w:val="24"/>
          <w:szCs w:val="24"/>
          <w:lang w:val="hy-AM"/>
        </w:rPr>
        <w:t>Իրավական</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ակտի</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կիրառման</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դեպքում</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ակնկալվող</w:t>
      </w:r>
      <w:r w:rsidRPr="00E86B2B">
        <w:rPr>
          <w:rFonts w:ascii="GHEA Grapalat" w:hAnsi="GHEA Grapalat"/>
          <w:b/>
          <w:bCs/>
          <w:sz w:val="24"/>
          <w:szCs w:val="24"/>
          <w:lang w:val="hy-AM"/>
        </w:rPr>
        <w:t xml:space="preserve"> </w:t>
      </w:r>
      <w:r w:rsidRPr="00E86B2B">
        <w:rPr>
          <w:rFonts w:ascii="GHEA Grapalat" w:hAnsi="GHEA Grapalat" w:cs="Sylfaen"/>
          <w:b/>
          <w:bCs/>
          <w:sz w:val="24"/>
          <w:szCs w:val="24"/>
          <w:lang w:val="hy-AM"/>
        </w:rPr>
        <w:t>արդյունքը</w:t>
      </w:r>
      <w:r w:rsidRPr="00E86B2B">
        <w:rPr>
          <w:rFonts w:ascii="GHEA Grapalat" w:hAnsi="GHEA Grapalat"/>
          <w:sz w:val="24"/>
          <w:szCs w:val="24"/>
          <w:lang w:val="hy-AM"/>
        </w:rPr>
        <w:t xml:space="preserve"> </w:t>
      </w:r>
    </w:p>
    <w:p w:rsidR="006B303F" w:rsidRPr="00E86B2B" w:rsidRDefault="00E02FFE">
      <w:pPr>
        <w:spacing w:after="0" w:line="276" w:lineRule="auto"/>
        <w:ind w:firstLine="720"/>
        <w:jc w:val="both"/>
        <w:rPr>
          <w:rFonts w:ascii="GHEA Grapalat" w:eastAsia="Times New Roman" w:hAnsi="GHEA Grapalat" w:cs="Times New Roman"/>
          <w:sz w:val="24"/>
          <w:szCs w:val="24"/>
          <w:lang w:val="hy-AM"/>
        </w:rPr>
      </w:pPr>
      <w:r w:rsidRPr="00E86B2B">
        <w:rPr>
          <w:rFonts w:ascii="GHEA Grapalat" w:eastAsia="Times New Roman" w:hAnsi="GHEA Grapalat" w:cs="Times New Roman"/>
          <w:sz w:val="24"/>
          <w:szCs w:val="24"/>
          <w:lang w:val="hy-AM"/>
        </w:rPr>
        <w:t xml:space="preserve">Նախագծի </w:t>
      </w:r>
      <w:proofErr w:type="spellStart"/>
      <w:r w:rsidRPr="00E86B2B">
        <w:rPr>
          <w:rFonts w:ascii="GHEA Grapalat" w:eastAsia="Times New Roman" w:hAnsi="GHEA Grapalat" w:cs="Times New Roman"/>
          <w:sz w:val="24"/>
          <w:szCs w:val="24"/>
          <w:lang w:val="hy-AM"/>
        </w:rPr>
        <w:t>ընդունմամբ</w:t>
      </w:r>
      <w:proofErr w:type="spellEnd"/>
      <w:r w:rsidRPr="00E86B2B">
        <w:rPr>
          <w:rFonts w:ascii="GHEA Grapalat" w:eastAsia="Times New Roman" w:hAnsi="GHEA Grapalat" w:cs="Times New Roman"/>
          <w:sz w:val="24"/>
          <w:szCs w:val="24"/>
          <w:lang w:val="hy-AM"/>
        </w:rPr>
        <w:t xml:space="preserve"> կապահովվի </w:t>
      </w:r>
      <w:r w:rsidRPr="00E86B2B">
        <w:rPr>
          <w:rFonts w:ascii="GHEA Grapalat" w:hAnsi="GHEA Grapalat"/>
          <w:sz w:val="24"/>
          <w:szCs w:val="24"/>
          <w:lang w:val="hy-AM"/>
        </w:rPr>
        <w:t xml:space="preserve"> </w:t>
      </w:r>
      <w:r w:rsidR="000E29B0" w:rsidRPr="00F904D8">
        <w:rPr>
          <w:rFonts w:ascii="GHEA Grapalat" w:hAnsi="GHEA Grapalat"/>
          <w:sz w:val="24"/>
          <w:szCs w:val="24"/>
          <w:lang w:val="hy-AM"/>
        </w:rPr>
        <w:t>նախարարության</w:t>
      </w:r>
      <w:r w:rsidRPr="00E86B2B">
        <w:rPr>
          <w:rFonts w:ascii="GHEA Grapalat" w:hAnsi="GHEA Grapalat"/>
          <w:sz w:val="24"/>
          <w:szCs w:val="24"/>
          <w:lang w:val="hy-AM"/>
        </w:rPr>
        <w:t xml:space="preserve"> բնականոն գործունեությունը</w:t>
      </w:r>
      <w:r w:rsidRPr="00E86B2B">
        <w:rPr>
          <w:rFonts w:ascii="GHEA Grapalat" w:eastAsia="Times New Roman" w:hAnsi="GHEA Grapalat" w:cs="Sylfaen"/>
          <w:sz w:val="24"/>
          <w:szCs w:val="24"/>
          <w:lang w:val="hy-AM"/>
        </w:rPr>
        <w:t>։</w:t>
      </w:r>
      <w:r w:rsidRPr="00E86B2B">
        <w:rPr>
          <w:rFonts w:ascii="GHEA Grapalat" w:eastAsia="Times New Roman" w:hAnsi="GHEA Grapalat" w:cs="Times New Roman"/>
          <w:sz w:val="24"/>
          <w:szCs w:val="24"/>
          <w:lang w:val="hy-AM"/>
        </w:rPr>
        <w:t xml:space="preserve"> </w:t>
      </w:r>
    </w:p>
    <w:p w:rsidR="006B303F" w:rsidRPr="00E86B2B" w:rsidRDefault="006B303F">
      <w:pPr>
        <w:spacing w:after="0" w:line="360" w:lineRule="auto"/>
        <w:ind w:firstLine="720"/>
        <w:jc w:val="both"/>
        <w:rPr>
          <w:rFonts w:ascii="GHEA Grapalat" w:hAnsi="GHEA Grapalat" w:cs="Sylfaen"/>
          <w:b/>
          <w:sz w:val="24"/>
          <w:szCs w:val="24"/>
          <w:lang w:val="hy-AM"/>
        </w:rPr>
      </w:pPr>
    </w:p>
    <w:p w:rsidR="006B303F" w:rsidRPr="00E86B2B" w:rsidRDefault="00E02FFE">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eastAsia="ru-RU"/>
        </w:rPr>
      </w:pPr>
      <w:r w:rsidRPr="00E86B2B">
        <w:rPr>
          <w:rFonts w:ascii="GHEA Grapalat" w:hAnsi="GHEA Grapalat" w:cs="Sylfaen"/>
          <w:b/>
          <w:lang w:val="hy-AM"/>
        </w:rPr>
        <w:t>4. Կ</w:t>
      </w:r>
      <w:r w:rsidRPr="00E86B2B">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E29B0" w:rsidRPr="00E86B2B" w:rsidRDefault="000E29B0" w:rsidP="000E29B0">
      <w:pPr>
        <w:spacing w:after="0" w:line="360" w:lineRule="auto"/>
        <w:ind w:firstLine="720"/>
        <w:jc w:val="both"/>
        <w:rPr>
          <w:rFonts w:ascii="GHEA Grapalat" w:hAnsi="GHEA Grapalat" w:cs="Sylfaen"/>
          <w:b/>
          <w:sz w:val="24"/>
          <w:szCs w:val="24"/>
          <w:lang w:val="hy-AM"/>
        </w:rPr>
      </w:pPr>
      <w:r w:rsidRPr="00E86B2B">
        <w:rPr>
          <w:rFonts w:ascii="GHEA Grapalat" w:hAnsi="GHEA Grapalat"/>
          <w:sz w:val="24"/>
          <w:szCs w:val="24"/>
          <w:lang w:val="hy-AM"/>
        </w:rPr>
        <w:t xml:space="preserve">Նախագիծը բխում է ՀՀ կառավարության 2021 թվականի  օգոստոսի 18-ի  «Հայաստանի Հանրապետության կառավարության 2021-2026 թվականների գործունեության միջոցառումների ծրագիրը հաստատելու մասին» N 1363-Ա որոշմամբ հաստատված  ծրագրի </w:t>
      </w:r>
      <w:r w:rsidRPr="00E86B2B">
        <w:rPr>
          <w:rFonts w:ascii="GHEA Grapalat" w:hAnsi="GHEA Grapalat"/>
          <w:sz w:val="24"/>
          <w:szCs w:val="24"/>
          <w:lang w:val="hy-AM"/>
        </w:rPr>
        <w:lastRenderedPageBreak/>
        <w:t xml:space="preserve">4.6՝ </w:t>
      </w:r>
      <w:r w:rsidRPr="00E86B2B">
        <w:rPr>
          <w:rFonts w:ascii="GHEA Grapalat" w:eastAsia="GHEA Grapalat" w:hAnsi="GHEA Grapalat" w:cs="GHEA Grapalat"/>
          <w:color w:val="000000"/>
          <w:sz w:val="24"/>
          <w:szCs w:val="24"/>
          <w:lang w:val="hy-AM"/>
        </w:rPr>
        <w:t>«</w:t>
      </w:r>
      <w:r w:rsidRPr="00E86B2B">
        <w:rPr>
          <w:rFonts w:ascii="GHEA Grapalat" w:eastAsia="GHEA Grapalat" w:hAnsi="GHEA Grapalat" w:cs="GHEA Grapalat"/>
          <w:sz w:val="24"/>
          <w:szCs w:val="24"/>
          <w:lang w:val="hy-AM"/>
        </w:rPr>
        <w:t>Աշխատանք և սոցիալական պաշտպանության</w:t>
      </w:r>
      <w:r w:rsidRPr="00E86B2B">
        <w:rPr>
          <w:rFonts w:ascii="GHEA Grapalat" w:eastAsia="GHEA Grapalat" w:hAnsi="GHEA Grapalat" w:cs="GHEA Grapalat"/>
          <w:color w:val="000000"/>
          <w:sz w:val="24"/>
          <w:szCs w:val="24"/>
          <w:lang w:val="hy-AM"/>
        </w:rPr>
        <w:t xml:space="preserve">» բաժնի </w:t>
      </w:r>
      <w:r w:rsidRPr="00E86B2B">
        <w:rPr>
          <w:rFonts w:ascii="GHEA Grapalat" w:hAnsi="GHEA Grapalat"/>
          <w:sz w:val="24"/>
          <w:szCs w:val="24"/>
          <w:lang w:val="hy-AM"/>
        </w:rPr>
        <w:t>2</w:t>
      </w:r>
      <w:r w:rsidRPr="00F904D8">
        <w:rPr>
          <w:rFonts w:ascii="GHEA Grapalat" w:hAnsi="GHEA Grapalat"/>
          <w:sz w:val="24"/>
          <w:szCs w:val="24"/>
          <w:lang w:val="hy-AM"/>
        </w:rPr>
        <w:t>3</w:t>
      </w:r>
      <w:r w:rsidRPr="00E86B2B">
        <w:rPr>
          <w:rFonts w:ascii="GHEA Grapalat" w:hAnsi="GHEA Grapalat"/>
          <w:sz w:val="24"/>
          <w:szCs w:val="24"/>
          <w:lang w:val="hy-AM"/>
        </w:rPr>
        <w:t>-րդ և 26-րդ կետերի դրույթներից:</w:t>
      </w:r>
    </w:p>
    <w:p w:rsidR="006B303F" w:rsidRPr="00E86B2B" w:rsidRDefault="006B303F">
      <w:pPr>
        <w:spacing w:after="0" w:line="360" w:lineRule="auto"/>
        <w:ind w:firstLine="720"/>
        <w:jc w:val="both"/>
        <w:rPr>
          <w:rFonts w:ascii="GHEA Grapalat" w:hAnsi="GHEA Grapalat" w:cs="Sylfaen"/>
          <w:b/>
          <w:sz w:val="24"/>
          <w:szCs w:val="24"/>
          <w:lang w:val="hy-AM"/>
        </w:rPr>
      </w:pPr>
    </w:p>
    <w:p w:rsidR="006B303F" w:rsidRPr="00E86B2B" w:rsidRDefault="00E02FFE">
      <w:pPr>
        <w:spacing w:after="0" w:line="360" w:lineRule="auto"/>
        <w:ind w:firstLine="720"/>
        <w:jc w:val="both"/>
        <w:rPr>
          <w:rFonts w:ascii="GHEA Grapalat" w:hAnsi="GHEA Grapalat"/>
          <w:sz w:val="24"/>
          <w:szCs w:val="24"/>
          <w:lang w:val="hy-AM"/>
        </w:rPr>
      </w:pPr>
      <w:r w:rsidRPr="00E86B2B">
        <w:rPr>
          <w:rFonts w:ascii="GHEA Grapalat" w:hAnsi="GHEA Grapalat" w:cs="Sylfaen"/>
          <w:b/>
          <w:sz w:val="24"/>
          <w:szCs w:val="24"/>
          <w:lang w:val="hy-AM"/>
        </w:rPr>
        <w:t>5. Տեղեկանք</w:t>
      </w:r>
    </w:p>
    <w:p w:rsidR="006B303F" w:rsidRPr="00F904D8" w:rsidRDefault="00E02FFE">
      <w:pPr>
        <w:spacing w:after="0" w:line="360" w:lineRule="auto"/>
        <w:ind w:firstLine="720"/>
        <w:jc w:val="both"/>
        <w:rPr>
          <w:rFonts w:ascii="GHEA Grapalat" w:hAnsi="GHEA Grapalat" w:cs="Sylfaen"/>
          <w:sz w:val="24"/>
          <w:szCs w:val="24"/>
          <w:lang w:val="hy-AM"/>
        </w:rPr>
      </w:pPr>
      <w:bookmarkStart w:id="0" w:name="_GoBack"/>
      <w:r w:rsidRPr="00F904D8">
        <w:rPr>
          <w:rFonts w:ascii="GHEA Grapalat" w:hAnsi="GHEA Grapalat" w:cs="Sylfaen"/>
          <w:sz w:val="24"/>
          <w:szCs w:val="24"/>
          <w:lang w:val="hy-AM"/>
        </w:rPr>
        <w:t>«</w:t>
      </w:r>
      <w:r w:rsidR="00F904D8" w:rsidRPr="00F904D8">
        <w:rPr>
          <w:rFonts w:ascii="GHEA Grapalat" w:hAnsi="GHEA Grapalat" w:cs="Sylfaen"/>
          <w:sz w:val="24"/>
          <w:szCs w:val="24"/>
          <w:lang w:val="hy-AM"/>
        </w:rPr>
        <w:t>Հայաստանի Հանրապետության 2026 թվականի պետական բյուջեի մասին օրենքում վերաբաշխում, փոփոխություններ և լրացումներ,</w:t>
      </w:r>
      <w:r w:rsidRPr="00F904D8">
        <w:rPr>
          <w:rFonts w:ascii="GHEA Grapalat" w:hAnsi="GHEA Grapalat" w:cs="Sylfaen"/>
          <w:sz w:val="24"/>
          <w:szCs w:val="24"/>
          <w:lang w:val="hy-AM"/>
        </w:rPr>
        <w:t xml:space="preserve"> Հայաստանի Հանրապետության կառավարության 2025 թվականի դեկտեմբերի 25-ի N 1910-Ն</w:t>
      </w:r>
      <w:r w:rsidRPr="00E86B2B">
        <w:rPr>
          <w:rFonts w:ascii="GHEA Grapalat" w:hAnsi="GHEA Grapalat" w:cs="Sylfaen"/>
          <w:sz w:val="24"/>
          <w:szCs w:val="24"/>
          <w:lang w:val="hy-AM"/>
        </w:rPr>
        <w:t xml:space="preserve"> որոշման մեջ փոփոխություններ և լրացումներ կատարելու մասին</w:t>
      </w:r>
      <w:r w:rsidRPr="00F904D8">
        <w:rPr>
          <w:rFonts w:ascii="GHEA Grapalat" w:hAnsi="GHEA Grapalat" w:cs="Sylfaen"/>
          <w:sz w:val="24"/>
          <w:szCs w:val="24"/>
          <w:lang w:val="hy-AM"/>
        </w:rPr>
        <w:t>» 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p>
    <w:bookmarkEnd w:id="0"/>
    <w:p w:rsidR="006B303F" w:rsidRPr="00E86B2B" w:rsidRDefault="006B303F">
      <w:pPr>
        <w:spacing w:after="0" w:line="360" w:lineRule="auto"/>
        <w:rPr>
          <w:rFonts w:ascii="GHEA Grapalat" w:hAnsi="GHEA Grapalat"/>
          <w:sz w:val="24"/>
          <w:szCs w:val="24"/>
          <w:lang w:val="hy-AM"/>
        </w:rPr>
      </w:pPr>
    </w:p>
    <w:p w:rsidR="000E29B0" w:rsidRPr="00E86B2B" w:rsidRDefault="000E29B0" w:rsidP="000E29B0">
      <w:pPr>
        <w:pStyle w:val="ListParagraph"/>
        <w:tabs>
          <w:tab w:val="left" w:pos="0"/>
        </w:tabs>
        <w:spacing w:line="360" w:lineRule="auto"/>
        <w:ind w:left="0"/>
        <w:jc w:val="both"/>
        <w:rPr>
          <w:rFonts w:ascii="GHEA Grapalat" w:hAnsi="GHEA Grapalat" w:cs="Sylfaen"/>
          <w:b/>
          <w:color w:val="000000"/>
          <w:sz w:val="24"/>
          <w:szCs w:val="24"/>
          <w:lang w:val="af-ZA"/>
        </w:rPr>
      </w:pPr>
      <w:r w:rsidRPr="00E86B2B">
        <w:rPr>
          <w:rFonts w:ascii="GHEA Grapalat" w:hAnsi="GHEA Grapalat" w:cs="Sylfaen"/>
          <w:b/>
          <w:color w:val="000000"/>
          <w:sz w:val="24"/>
          <w:szCs w:val="24"/>
          <w:lang w:val="hy-AM"/>
        </w:rPr>
        <w:tab/>
        <w:t xml:space="preserve">6. </w:t>
      </w:r>
      <w:r w:rsidRPr="00E86B2B">
        <w:rPr>
          <w:rFonts w:ascii="GHEA Grapalat" w:hAnsi="GHEA Grapalat" w:cs="Sylfaen"/>
          <w:b/>
          <w:color w:val="000000"/>
          <w:sz w:val="24"/>
          <w:szCs w:val="24"/>
          <w:lang w:val="af-ZA"/>
        </w:rPr>
        <w:t>Իրավական ակտի ընդունման կապակցությամբ այլ նորմատիվ իրավական ակտերի ընդունման անհրաժեշտությունը.</w:t>
      </w:r>
    </w:p>
    <w:p w:rsidR="000E29B0" w:rsidRPr="00E86B2B" w:rsidRDefault="000E29B0" w:rsidP="000E29B0">
      <w:pPr>
        <w:pStyle w:val="ListParagraph"/>
        <w:tabs>
          <w:tab w:val="left" w:pos="0"/>
        </w:tabs>
        <w:spacing w:line="360" w:lineRule="auto"/>
        <w:ind w:left="0"/>
        <w:jc w:val="both"/>
        <w:rPr>
          <w:rFonts w:ascii="GHEA Grapalat" w:hAnsi="GHEA Grapalat" w:cs="Sylfaen"/>
          <w:color w:val="000000"/>
          <w:sz w:val="24"/>
          <w:szCs w:val="24"/>
          <w:lang w:val="af-ZA"/>
        </w:rPr>
      </w:pPr>
      <w:r w:rsidRPr="00E86B2B">
        <w:rPr>
          <w:rFonts w:ascii="GHEA Grapalat" w:hAnsi="GHEA Grapalat" w:cs="Sylfaen"/>
          <w:color w:val="000000"/>
          <w:sz w:val="24"/>
          <w:szCs w:val="24"/>
          <w:lang w:val="af-ZA"/>
        </w:rPr>
        <w:tab/>
        <w:t>Այլ իրավական ակտերում փոփոխությունների և(կամ) լրացումների անհրաժեշտություն չի առաջացնում:</w:t>
      </w:r>
    </w:p>
    <w:p w:rsidR="006B303F" w:rsidRPr="00E86B2B" w:rsidRDefault="006B303F">
      <w:pPr>
        <w:tabs>
          <w:tab w:val="left" w:pos="1080"/>
        </w:tabs>
        <w:spacing w:after="0" w:line="360" w:lineRule="auto"/>
        <w:ind w:firstLine="720"/>
        <w:jc w:val="both"/>
        <w:rPr>
          <w:rFonts w:ascii="GHEA Grapalat" w:hAnsi="GHEA Grapalat"/>
          <w:sz w:val="24"/>
          <w:szCs w:val="24"/>
          <w:lang w:val="hy-AM"/>
        </w:rPr>
      </w:pPr>
    </w:p>
    <w:p w:rsidR="006B303F" w:rsidRPr="00E86B2B" w:rsidRDefault="006B303F">
      <w:pPr>
        <w:tabs>
          <w:tab w:val="left" w:pos="1080"/>
        </w:tabs>
        <w:spacing w:after="0" w:line="360" w:lineRule="auto"/>
        <w:ind w:firstLine="720"/>
        <w:jc w:val="both"/>
        <w:rPr>
          <w:rFonts w:ascii="GHEA Grapalat" w:hAnsi="GHEA Grapalat"/>
          <w:sz w:val="24"/>
          <w:szCs w:val="24"/>
          <w:lang w:val="hy-AM"/>
        </w:rPr>
      </w:pPr>
    </w:p>
    <w:sectPr w:rsidR="006B303F" w:rsidRPr="00E86B2B">
      <w:pgSz w:w="12240" w:h="15840"/>
      <w:pgMar w:top="630" w:right="81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5AD468D"/>
    <w:multiLevelType w:val="hybridMultilevel"/>
    <w:tmpl w:val="7F66D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5" w15:restartNumberingAfterBreak="0">
    <w:nsid w:val="29F849E3"/>
    <w:multiLevelType w:val="hybridMultilevel"/>
    <w:tmpl w:val="AA8C5128"/>
    <w:lvl w:ilvl="0" w:tplc="C846DD42">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8"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44FF2476"/>
    <w:multiLevelType w:val="hybridMultilevel"/>
    <w:tmpl w:val="54C23164"/>
    <w:lvl w:ilvl="0" w:tplc="2834B2E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C8D4525"/>
    <w:multiLevelType w:val="hybridMultilevel"/>
    <w:tmpl w:val="043E3212"/>
    <w:lvl w:ilvl="0" w:tplc="EA50A0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6465ACF"/>
    <w:multiLevelType w:val="multilevel"/>
    <w:tmpl w:val="EFFAE7FE"/>
    <w:lvl w:ilvl="0">
      <w:start w:val="1"/>
      <w:numFmt w:val="decimal"/>
      <w:lvlText w:val="%1."/>
      <w:lvlJc w:val="left"/>
      <w:pPr>
        <w:ind w:left="420" w:hanging="420"/>
      </w:pPr>
      <w:rPr>
        <w:rFonts w:cs="Calibri" w:hint="default"/>
      </w:rPr>
    </w:lvl>
    <w:lvl w:ilvl="1">
      <w:start w:val="1"/>
      <w:numFmt w:val="decimal"/>
      <w:lvlText w:val="%1.%2."/>
      <w:lvlJc w:val="left"/>
      <w:pPr>
        <w:ind w:left="1440" w:hanging="72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3240" w:hanging="108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5040" w:hanging="1440"/>
      </w:pPr>
      <w:rPr>
        <w:rFonts w:cs="Calibri" w:hint="default"/>
      </w:rPr>
    </w:lvl>
    <w:lvl w:ilvl="6">
      <w:start w:val="1"/>
      <w:numFmt w:val="decimal"/>
      <w:lvlText w:val="%1.%2.%3.%4.%5.%6.%7."/>
      <w:lvlJc w:val="left"/>
      <w:pPr>
        <w:ind w:left="6120" w:hanging="1800"/>
      </w:pPr>
      <w:rPr>
        <w:rFonts w:cs="Calibri" w:hint="default"/>
      </w:rPr>
    </w:lvl>
    <w:lvl w:ilvl="7">
      <w:start w:val="1"/>
      <w:numFmt w:val="decimal"/>
      <w:lvlText w:val="%1.%2.%3.%4.%5.%6.%7.%8."/>
      <w:lvlJc w:val="left"/>
      <w:pPr>
        <w:ind w:left="6840" w:hanging="1800"/>
      </w:pPr>
      <w:rPr>
        <w:rFonts w:cs="Calibri" w:hint="default"/>
      </w:rPr>
    </w:lvl>
    <w:lvl w:ilvl="8">
      <w:start w:val="1"/>
      <w:numFmt w:val="decimal"/>
      <w:lvlText w:val="%1.%2.%3.%4.%5.%6.%7.%8.%9."/>
      <w:lvlJc w:val="left"/>
      <w:pPr>
        <w:ind w:left="7920" w:hanging="2160"/>
      </w:pPr>
      <w:rPr>
        <w:rFonts w:cs="Calibri" w:hint="default"/>
      </w:rPr>
    </w:lvl>
  </w:abstractNum>
  <w:abstractNum w:abstractNumId="17"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71A215C4"/>
    <w:multiLevelType w:val="hybridMultilevel"/>
    <w:tmpl w:val="A07C4744"/>
    <w:lvl w:ilvl="0" w:tplc="2F206A3A">
      <w:start w:val="2"/>
      <w:numFmt w:val="bullet"/>
      <w:lvlText w:val="-"/>
      <w:lvlJc w:val="left"/>
      <w:pPr>
        <w:ind w:left="1080" w:hanging="360"/>
      </w:pPr>
      <w:rPr>
        <w:rFonts w:ascii="GHEA Grapalat" w:eastAsia="Calibr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17"/>
  </w:num>
  <w:num w:numId="3">
    <w:abstractNumId w:val="6"/>
  </w:num>
  <w:num w:numId="4">
    <w:abstractNumId w:val="8"/>
  </w:num>
  <w:num w:numId="5">
    <w:abstractNumId w:val="1"/>
  </w:num>
  <w:num w:numId="6">
    <w:abstractNumId w:val="9"/>
  </w:num>
  <w:num w:numId="7">
    <w:abstractNumId w:val="20"/>
  </w:num>
  <w:num w:numId="8">
    <w:abstractNumId w:val="12"/>
  </w:num>
  <w:num w:numId="9">
    <w:abstractNumId w:val="19"/>
  </w:num>
  <w:num w:numId="10">
    <w:abstractNumId w:val="4"/>
  </w:num>
  <w:num w:numId="11">
    <w:abstractNumId w:val="18"/>
  </w:num>
  <w:num w:numId="12">
    <w:abstractNumId w:val="14"/>
  </w:num>
  <w:num w:numId="13">
    <w:abstractNumId w:val="13"/>
  </w:num>
  <w:num w:numId="14">
    <w:abstractNumId w:val="2"/>
  </w:num>
  <w:num w:numId="15">
    <w:abstractNumId w:val="10"/>
  </w:num>
  <w:num w:numId="16">
    <w:abstractNumId w:val="0"/>
  </w:num>
  <w:num w:numId="17">
    <w:abstractNumId w:val="3"/>
  </w:num>
  <w:num w:numId="18">
    <w:abstractNumId w:val="16"/>
  </w:num>
  <w:num w:numId="19">
    <w:abstractNumId w:val="15"/>
  </w:num>
  <w:num w:numId="20">
    <w:abstractNumId w:val="5"/>
  </w:num>
  <w:num w:numId="21">
    <w:abstractNumId w:val="2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03F"/>
    <w:rsid w:val="00050290"/>
    <w:rsid w:val="00074FC4"/>
    <w:rsid w:val="000A142B"/>
    <w:rsid w:val="000E12C6"/>
    <w:rsid w:val="000E29B0"/>
    <w:rsid w:val="000F0665"/>
    <w:rsid w:val="00160470"/>
    <w:rsid w:val="001A391E"/>
    <w:rsid w:val="00217230"/>
    <w:rsid w:val="002359B4"/>
    <w:rsid w:val="002423AD"/>
    <w:rsid w:val="002429C8"/>
    <w:rsid w:val="002C2B9D"/>
    <w:rsid w:val="00367897"/>
    <w:rsid w:val="00407C16"/>
    <w:rsid w:val="0046513E"/>
    <w:rsid w:val="004C26BE"/>
    <w:rsid w:val="004F133D"/>
    <w:rsid w:val="0057382A"/>
    <w:rsid w:val="00597679"/>
    <w:rsid w:val="005E7AE5"/>
    <w:rsid w:val="0066186A"/>
    <w:rsid w:val="006A2D92"/>
    <w:rsid w:val="006B303F"/>
    <w:rsid w:val="006F5248"/>
    <w:rsid w:val="00700892"/>
    <w:rsid w:val="007030E5"/>
    <w:rsid w:val="00797A6D"/>
    <w:rsid w:val="007A580E"/>
    <w:rsid w:val="007B423F"/>
    <w:rsid w:val="007D1462"/>
    <w:rsid w:val="007E14BC"/>
    <w:rsid w:val="0080115C"/>
    <w:rsid w:val="0080403D"/>
    <w:rsid w:val="008D3818"/>
    <w:rsid w:val="008D68FE"/>
    <w:rsid w:val="008E74D1"/>
    <w:rsid w:val="009204CD"/>
    <w:rsid w:val="00941706"/>
    <w:rsid w:val="00950148"/>
    <w:rsid w:val="009769C7"/>
    <w:rsid w:val="009965D1"/>
    <w:rsid w:val="009F3610"/>
    <w:rsid w:val="00A41D0D"/>
    <w:rsid w:val="00A90CF2"/>
    <w:rsid w:val="00AE2EE9"/>
    <w:rsid w:val="00BA4377"/>
    <w:rsid w:val="00C4422A"/>
    <w:rsid w:val="00C45862"/>
    <w:rsid w:val="00C928FF"/>
    <w:rsid w:val="00CB301C"/>
    <w:rsid w:val="00CD2E72"/>
    <w:rsid w:val="00D04714"/>
    <w:rsid w:val="00D21B98"/>
    <w:rsid w:val="00D27312"/>
    <w:rsid w:val="00D33E0A"/>
    <w:rsid w:val="00D85457"/>
    <w:rsid w:val="00D96856"/>
    <w:rsid w:val="00DD2127"/>
    <w:rsid w:val="00E02FFE"/>
    <w:rsid w:val="00E11F5A"/>
    <w:rsid w:val="00E42860"/>
    <w:rsid w:val="00E52FDC"/>
    <w:rsid w:val="00E86B2B"/>
    <w:rsid w:val="00EA4E26"/>
    <w:rsid w:val="00EB2055"/>
    <w:rsid w:val="00ED6DA2"/>
    <w:rsid w:val="00F76877"/>
    <w:rsid w:val="00F904D8"/>
    <w:rsid w:val="00FB7308"/>
    <w:rsid w:val="00FC08BB"/>
    <w:rsid w:val="00FF1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07C2C"/>
  <w15:docId w15:val="{9D4DA140-9568-4B05-8300-C9833A54F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ascii="Calibri" w:eastAsia="Calibri" w:hAnsi="Calibri" w:cs="Calibri"/>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ind w:left="720"/>
      <w:contextualSpacing/>
    </w:pPr>
  </w:style>
  <w:style w:type="character" w:styleId="Strong">
    <w:name w:val="Strong"/>
    <w:basedOn w:val="DefaultParagraphFont"/>
    <w:uiPriority w:val="22"/>
    <w:qFormat/>
    <w:rPr>
      <w:b/>
      <w:bCs/>
    </w:rPr>
  </w:style>
  <w:style w:type="paragraph" w:styleId="CommentText">
    <w:name w:val="annotation text"/>
    <w:basedOn w:val="Normal"/>
    <w:link w:val="CommentTextChar"/>
    <w:uiPriority w:val="99"/>
    <w:semiHidden/>
    <w:unhideWhenUsed/>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Pr>
      <w:color w:val="0000FF"/>
      <w:u w:val="single"/>
    </w:rPr>
  </w:style>
  <w:style w:type="paragraph" w:styleId="Title">
    <w:name w:val="Title"/>
    <w:basedOn w:val="Normal"/>
    <w:next w:val="Normal"/>
    <w:link w:val="TitleChar"/>
    <w:pPr>
      <w:keepNext/>
      <w:keepLines/>
      <w:spacing w:before="480" w:after="120" w:line="276" w:lineRule="auto"/>
    </w:pPr>
    <w:rPr>
      <w:b/>
      <w:sz w:val="72"/>
      <w:szCs w:val="72"/>
      <w:lang w:val="hy-AM"/>
    </w:rPr>
  </w:style>
  <w:style w:type="character" w:customStyle="1" w:styleId="TitleChar">
    <w:name w:val="Title Char"/>
    <w:basedOn w:val="DefaultParagraphFont"/>
    <w:link w:val="Title"/>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pPr>
      <w:spacing w:after="160"/>
    </w:pPr>
    <w:rPr>
      <w:b/>
      <w:bCs/>
      <w:lang w:val="ru-RU"/>
    </w:rPr>
  </w:style>
  <w:style w:type="character" w:customStyle="1" w:styleId="CommentSubjectChar">
    <w:name w:val="Comment Subject Char"/>
    <w:basedOn w:val="CommentTextChar"/>
    <w:link w:val="CommentSubject"/>
    <w:uiPriority w:val="99"/>
    <w:semiHidden/>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rFonts w:ascii="Times New Roman" w:eastAsia="Times New Roman" w:hAnsi="Times New Roman" w:cs="Times New Roman"/>
      <w:sz w:val="24"/>
      <w:szCs w:val="24"/>
    </w:rPr>
  </w:style>
  <w:style w:type="paragraph" w:styleId="Header">
    <w:name w:val="header"/>
    <w:basedOn w:val="Normal"/>
    <w:link w:val="HeaderChar"/>
    <w:uiPriority w:val="99"/>
    <w:unhideWhenUsed/>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0E29B0"/>
    <w:rPr>
      <w:rFonts w:ascii="Calibri" w:eastAsia="Calibri"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1441</Words>
  <Characters>8219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https:/mul2-mss.gov.am/tasks/2103916/oneclick?token=c13b9b3c6b6b2ecd958fab557969beb5</cp:keywords>
  <dc:description/>
  <cp:lastModifiedBy>Susanna Arzumanyan</cp:lastModifiedBy>
  <cp:revision>26</cp:revision>
  <dcterms:created xsi:type="dcterms:W3CDTF">2026-03-03T12:12:00Z</dcterms:created>
  <dcterms:modified xsi:type="dcterms:W3CDTF">2026-03-10T13:08:00Z</dcterms:modified>
</cp:coreProperties>
</file>