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CA040" w14:textId="77777777" w:rsidR="009F3E4E" w:rsidRDefault="009F3E4E" w:rsidP="009F3E4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B312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14:paraId="376C6422" w14:textId="77777777" w:rsidR="00151498" w:rsidRPr="00151498" w:rsidRDefault="00151498" w:rsidP="00151498">
      <w:pPr>
        <w:spacing w:line="360" w:lineRule="auto"/>
        <w:ind w:left="284" w:right="425" w:firstLine="709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</w:pPr>
      <w:r w:rsidRPr="00151498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ՀԱՅԱՍՏԱՆԻ ՀԱՆՐԱՊԵՏՈՒԹՅԱՆ ԿԱՌԱՎԱՐՈՒԹՅԱՆ 202</w:t>
      </w:r>
      <w:r w:rsidR="000671CC" w:rsidRPr="000671CC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5</w:t>
      </w:r>
      <w:r w:rsidRPr="00151498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 xml:space="preserve"> ԹՎԱԿԱՆԻ </w:t>
      </w:r>
      <w:r w:rsidR="000671CC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ՆՈՅԵՄԲԵՐԻ</w:t>
      </w:r>
      <w:r w:rsidRPr="00151498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 xml:space="preserve"> </w:t>
      </w:r>
      <w:r w:rsidR="000671CC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27</w:t>
      </w:r>
      <w:r w:rsidRPr="00151498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 xml:space="preserve">-Ի ԹԻՎ </w:t>
      </w:r>
      <w:r w:rsidR="000671CC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1676</w:t>
      </w:r>
      <w:r w:rsidRPr="00151498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-Ա ՈՐՈՇՄԱՆ ՄԵՋ ՓՈՓՈԽՈՒԹՅՈՒՆ</w:t>
      </w:r>
      <w:r w:rsidR="00C5692D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ՆԵՐ</w:t>
      </w:r>
      <w:r w:rsidRPr="00151498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 xml:space="preserve"> ԿԱՏԱՐԵԼՈՒ ՄԱՍԻՆ  ՀՀ ԿԱՌԱՎԱՐՈՒԹՅԱՆ ՈՐՈՇՄԱՆ ՆԱԽԱԳԾԻ ՎԵՐԱԲԵՐՅԱԼ</w:t>
      </w:r>
    </w:p>
    <w:tbl>
      <w:tblPr>
        <w:tblStyle w:val="a5"/>
        <w:tblW w:w="16092" w:type="dxa"/>
        <w:tblInd w:w="-147" w:type="dxa"/>
        <w:tblLook w:val="04A0" w:firstRow="1" w:lastRow="0" w:firstColumn="1" w:lastColumn="0" w:noHBand="0" w:noVBand="1"/>
      </w:tblPr>
      <w:tblGrid>
        <w:gridCol w:w="8602"/>
        <w:gridCol w:w="7490"/>
      </w:tblGrid>
      <w:tr w:rsidR="009F3E4E" w:rsidRPr="001E5CB8" w14:paraId="2BBF0F64" w14:textId="77777777" w:rsidTr="00306020">
        <w:trPr>
          <w:trHeight w:val="430"/>
        </w:trPr>
        <w:tc>
          <w:tcPr>
            <w:tcW w:w="8602" w:type="dxa"/>
            <w:vMerge w:val="restart"/>
            <w:shd w:val="clear" w:color="auto" w:fill="A6A6A6" w:themeFill="background1" w:themeFillShade="A6"/>
          </w:tcPr>
          <w:p w14:paraId="544A3E9F" w14:textId="77777777" w:rsidR="009F3E4E" w:rsidRPr="000909A3" w:rsidRDefault="009F3E4E" w:rsidP="009F3E4E">
            <w:pPr>
              <w:pStyle w:val="a6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ֆինանսների</w:t>
            </w:r>
            <w:proofErr w:type="spellEnd"/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7490" w:type="dxa"/>
            <w:shd w:val="clear" w:color="auto" w:fill="A6A6A6" w:themeFill="background1" w:themeFillShade="A6"/>
          </w:tcPr>
          <w:p w14:paraId="3F514489" w14:textId="77777777" w:rsidR="009F3E4E" w:rsidRPr="000909A3" w:rsidRDefault="00B85AE5" w:rsidP="001E5CB8">
            <w:pPr>
              <w:pStyle w:val="a6"/>
              <w:spacing w:line="36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0909A3">
              <w:rPr>
                <w:rFonts w:ascii="GHEA Grapalat" w:hAnsi="GHEA Grapalat" w:cs="Times New Roman"/>
                <w:sz w:val="24"/>
                <w:szCs w:val="24"/>
                <w:lang w:val="en-US"/>
              </w:rPr>
              <w:t>1</w:t>
            </w:r>
            <w:r w:rsidR="001E5CB8">
              <w:rPr>
                <w:rFonts w:ascii="GHEA Grapalat" w:hAnsi="GHEA Grapalat" w:cs="Times New Roman"/>
                <w:sz w:val="24"/>
                <w:szCs w:val="24"/>
                <w:lang w:val="en-US"/>
              </w:rPr>
              <w:t>7</w:t>
            </w:r>
            <w:r w:rsidRPr="000909A3">
              <w:rPr>
                <w:rFonts w:ascii="GHEA Grapalat" w:hAnsi="GHEA Grapalat" w:cs="Times New Roman"/>
                <w:sz w:val="24"/>
                <w:szCs w:val="24"/>
                <w:lang w:val="en-US"/>
              </w:rPr>
              <w:t>.</w:t>
            </w:r>
            <w:r w:rsidR="001E5CB8">
              <w:rPr>
                <w:rFonts w:ascii="GHEA Grapalat" w:hAnsi="GHEA Grapalat" w:cs="Times New Roman"/>
                <w:sz w:val="24"/>
                <w:szCs w:val="24"/>
                <w:lang w:val="en-US"/>
              </w:rPr>
              <w:t>02</w:t>
            </w:r>
            <w:r w:rsidR="009F3E4E" w:rsidRPr="000909A3">
              <w:rPr>
                <w:rFonts w:ascii="GHEA Grapalat" w:hAnsi="GHEA Grapalat" w:cs="Times New Roman"/>
                <w:sz w:val="24"/>
                <w:szCs w:val="24"/>
                <w:lang w:val="en-US"/>
              </w:rPr>
              <w:t>.</w:t>
            </w:r>
            <w:r w:rsidR="009F3E4E" w:rsidRPr="000909A3">
              <w:rPr>
                <w:rFonts w:ascii="GHEA Grapalat" w:hAnsi="GHEA Grapalat" w:cs="Times New Roman"/>
                <w:sz w:val="24"/>
                <w:szCs w:val="24"/>
                <w:lang w:val="hy-AM"/>
              </w:rPr>
              <w:t>202</w:t>
            </w:r>
            <w:r w:rsidR="001E5CB8">
              <w:rPr>
                <w:rFonts w:ascii="GHEA Grapalat" w:hAnsi="GHEA Grapalat" w:cs="Times New Roman"/>
                <w:sz w:val="24"/>
                <w:szCs w:val="24"/>
                <w:lang w:val="en-US"/>
              </w:rPr>
              <w:t>6</w:t>
            </w:r>
            <w:r w:rsidR="009F3E4E" w:rsidRPr="000909A3">
              <w:rPr>
                <w:rFonts w:ascii="GHEA Grapalat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9F3E4E" w:rsidRPr="001E5CB8" w14:paraId="07A086D2" w14:textId="77777777" w:rsidTr="00306020">
        <w:trPr>
          <w:trHeight w:val="99"/>
        </w:trPr>
        <w:tc>
          <w:tcPr>
            <w:tcW w:w="8602" w:type="dxa"/>
            <w:vMerge/>
            <w:shd w:val="clear" w:color="auto" w:fill="A6A6A6" w:themeFill="background1" w:themeFillShade="A6"/>
          </w:tcPr>
          <w:p w14:paraId="5BBE3E14" w14:textId="77777777" w:rsidR="009F3E4E" w:rsidRPr="000909A3" w:rsidRDefault="009F3E4E" w:rsidP="003143B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490" w:type="dxa"/>
            <w:shd w:val="clear" w:color="auto" w:fill="A6A6A6" w:themeFill="background1" w:themeFillShade="A6"/>
          </w:tcPr>
          <w:p w14:paraId="2C605B6F" w14:textId="77777777" w:rsidR="009F3E4E" w:rsidRPr="000909A3" w:rsidRDefault="009F3E4E" w:rsidP="00B85AE5">
            <w:pPr>
              <w:pStyle w:val="a6"/>
              <w:spacing w:line="36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en-US"/>
              </w:rPr>
            </w:pPr>
            <w:r w:rsidRPr="001E5CB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</w:t>
            </w:r>
            <w:r w:rsidR="001E5CB8" w:rsidRPr="001E5CB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01.1/9/3487-2026</w:t>
            </w:r>
          </w:p>
        </w:tc>
      </w:tr>
      <w:tr w:rsidR="009F3E4E" w:rsidRPr="001E5CB8" w14:paraId="5C330695" w14:textId="77777777" w:rsidTr="00306020">
        <w:trPr>
          <w:trHeight w:val="552"/>
        </w:trPr>
        <w:tc>
          <w:tcPr>
            <w:tcW w:w="8602" w:type="dxa"/>
          </w:tcPr>
          <w:p w14:paraId="3460E36E" w14:textId="77777777" w:rsidR="009F3E4E" w:rsidRPr="000909A3" w:rsidRDefault="00306020" w:rsidP="00306020">
            <w:pPr>
              <w:tabs>
                <w:tab w:val="left" w:pos="9738"/>
              </w:tabs>
              <w:suppressAutoHyphens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909A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 վերաբերյալ առաջարկություններ և դիտողություններ  չկան։</w:t>
            </w:r>
          </w:p>
        </w:tc>
        <w:tc>
          <w:tcPr>
            <w:tcW w:w="7490" w:type="dxa"/>
          </w:tcPr>
          <w:p w14:paraId="0401D532" w14:textId="77777777" w:rsidR="00306020" w:rsidRPr="000909A3" w:rsidRDefault="00306020" w:rsidP="00306020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909A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է: </w:t>
            </w:r>
          </w:p>
          <w:p w14:paraId="555C97A9" w14:textId="77777777" w:rsidR="009F3E4E" w:rsidRPr="000909A3" w:rsidRDefault="009F3E4E" w:rsidP="00306020">
            <w:pPr>
              <w:tabs>
                <w:tab w:val="left" w:pos="9738"/>
              </w:tabs>
              <w:suppressAutoHyphens/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</w:tc>
      </w:tr>
      <w:tr w:rsidR="009F3E4E" w:rsidRPr="000909A3" w14:paraId="5280604F" w14:textId="77777777" w:rsidTr="00306020">
        <w:trPr>
          <w:trHeight w:val="416"/>
        </w:trPr>
        <w:tc>
          <w:tcPr>
            <w:tcW w:w="8602" w:type="dxa"/>
            <w:vMerge w:val="restart"/>
            <w:shd w:val="clear" w:color="auto" w:fill="A6A6A6" w:themeFill="background1" w:themeFillShade="A6"/>
          </w:tcPr>
          <w:p w14:paraId="2C907A51" w14:textId="77777777" w:rsidR="009F3E4E" w:rsidRPr="000909A3" w:rsidRDefault="009F3E4E" w:rsidP="003143B1">
            <w:pPr>
              <w:spacing w:line="360" w:lineRule="auto"/>
              <w:ind w:left="30" w:firstLine="45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2. ՀՀ քաղաքաշինության կոմիտե</w:t>
            </w:r>
          </w:p>
        </w:tc>
        <w:tc>
          <w:tcPr>
            <w:tcW w:w="7490" w:type="dxa"/>
            <w:shd w:val="clear" w:color="auto" w:fill="A6A6A6" w:themeFill="background1" w:themeFillShade="A6"/>
          </w:tcPr>
          <w:p w14:paraId="3DB13664" w14:textId="77777777" w:rsidR="009F3E4E" w:rsidRPr="000909A3" w:rsidRDefault="00614BD4" w:rsidP="00614BD4">
            <w:pPr>
              <w:pStyle w:val="a6"/>
              <w:spacing w:line="360" w:lineRule="auto"/>
              <w:ind w:left="30" w:firstLine="45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  <w:r w:rsidR="00B85AE5"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  <w:r w:rsidR="009F3E4E"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 w:rsidR="00B85AE5"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2</w:t>
            </w:r>
            <w:r w:rsidR="009F3E4E"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6</w:t>
            </w:r>
            <w:r w:rsidR="009F3E4E"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</w:t>
            </w:r>
          </w:p>
        </w:tc>
      </w:tr>
      <w:tr w:rsidR="009F3E4E" w:rsidRPr="000909A3" w14:paraId="26E312B5" w14:textId="77777777" w:rsidTr="00306020">
        <w:trPr>
          <w:trHeight w:val="416"/>
        </w:trPr>
        <w:tc>
          <w:tcPr>
            <w:tcW w:w="8602" w:type="dxa"/>
            <w:vMerge/>
            <w:shd w:val="clear" w:color="auto" w:fill="A6A6A6" w:themeFill="background1" w:themeFillShade="A6"/>
          </w:tcPr>
          <w:p w14:paraId="21FBA991" w14:textId="77777777" w:rsidR="009F3E4E" w:rsidRPr="000909A3" w:rsidRDefault="009F3E4E" w:rsidP="003143B1">
            <w:pPr>
              <w:spacing w:line="360" w:lineRule="auto"/>
              <w:ind w:left="30" w:firstLine="45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7490" w:type="dxa"/>
            <w:shd w:val="clear" w:color="auto" w:fill="A6A6A6" w:themeFill="background1" w:themeFillShade="A6"/>
          </w:tcPr>
          <w:p w14:paraId="4EA4E49C" w14:textId="77777777" w:rsidR="009F3E4E" w:rsidRPr="000909A3" w:rsidRDefault="00B85AE5" w:rsidP="00614BD4">
            <w:pPr>
              <w:pStyle w:val="a6"/>
              <w:spacing w:line="360" w:lineRule="auto"/>
              <w:ind w:left="30" w:firstLine="45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</w:t>
            </w:r>
            <w:r w:rsidR="00614BD4" w:rsidRPr="00614BD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01/18/1889-2026</w:t>
            </w:r>
          </w:p>
        </w:tc>
      </w:tr>
      <w:tr w:rsidR="009F3E4E" w:rsidRPr="000909A3" w14:paraId="4E9D6797" w14:textId="77777777" w:rsidTr="007B72C7">
        <w:trPr>
          <w:trHeight w:val="608"/>
        </w:trPr>
        <w:tc>
          <w:tcPr>
            <w:tcW w:w="8602" w:type="dxa"/>
          </w:tcPr>
          <w:p w14:paraId="70518204" w14:textId="77777777" w:rsidR="009F3E4E" w:rsidRPr="000909A3" w:rsidRDefault="00306020" w:rsidP="00B9445F">
            <w:pPr>
              <w:tabs>
                <w:tab w:val="left" w:pos="180"/>
                <w:tab w:val="left" w:pos="597"/>
              </w:tabs>
              <w:spacing w:line="360" w:lineRule="auto"/>
              <w:ind w:left="30" w:right="17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909A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 վերաբերյալ առաջարկություններ և դիտողություններ  չկան։</w:t>
            </w:r>
          </w:p>
        </w:tc>
        <w:tc>
          <w:tcPr>
            <w:tcW w:w="7490" w:type="dxa"/>
          </w:tcPr>
          <w:p w14:paraId="01F5D29C" w14:textId="77777777" w:rsidR="00557A37" w:rsidRPr="000909A3" w:rsidRDefault="007B72C7" w:rsidP="007B72C7">
            <w:pPr>
              <w:tabs>
                <w:tab w:val="left" w:pos="180"/>
                <w:tab w:val="left" w:pos="597"/>
              </w:tabs>
              <w:spacing w:line="360" w:lineRule="auto"/>
              <w:ind w:left="30" w:right="17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909A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է:</w:t>
            </w:r>
          </w:p>
        </w:tc>
      </w:tr>
      <w:tr w:rsidR="009F3E4E" w:rsidRPr="000909A3" w14:paraId="5521B430" w14:textId="77777777" w:rsidTr="00306020">
        <w:trPr>
          <w:trHeight w:val="551"/>
        </w:trPr>
        <w:tc>
          <w:tcPr>
            <w:tcW w:w="8602" w:type="dxa"/>
            <w:vMerge w:val="restart"/>
            <w:shd w:val="clear" w:color="auto" w:fill="A6A6A6" w:themeFill="background1" w:themeFillShade="A6"/>
          </w:tcPr>
          <w:p w14:paraId="079BD930" w14:textId="77777777" w:rsidR="009F3E4E" w:rsidRPr="000909A3" w:rsidRDefault="009F3E4E" w:rsidP="003143B1">
            <w:pPr>
              <w:spacing w:line="360" w:lineRule="auto"/>
              <w:ind w:left="30" w:firstLine="45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3</w:t>
            </w:r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 ՀՀ կադաստրի կոմիտե</w:t>
            </w:r>
          </w:p>
        </w:tc>
        <w:tc>
          <w:tcPr>
            <w:tcW w:w="7490" w:type="dxa"/>
            <w:shd w:val="clear" w:color="auto" w:fill="A6A6A6" w:themeFill="background1" w:themeFillShade="A6"/>
          </w:tcPr>
          <w:p w14:paraId="00E7BBF1" w14:textId="77777777" w:rsidR="009F3E4E" w:rsidRPr="000909A3" w:rsidRDefault="00EF00F9" w:rsidP="00EF00F9">
            <w:pPr>
              <w:pStyle w:val="a6"/>
              <w:spacing w:line="360" w:lineRule="auto"/>
              <w:ind w:left="30" w:firstLine="45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16</w:t>
            </w:r>
            <w:r w:rsidR="009F3E4E" w:rsidRPr="000909A3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B85AE5"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2</w:t>
            </w:r>
            <w:r w:rsidR="009F3E4E" w:rsidRPr="000909A3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902F49"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6</w:t>
            </w:r>
            <w:r w:rsidR="009F3E4E"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</w:t>
            </w:r>
            <w:r w:rsidR="009F3E4E" w:rsidRPr="000909A3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</w:p>
        </w:tc>
      </w:tr>
      <w:tr w:rsidR="009F3E4E" w:rsidRPr="000909A3" w14:paraId="703EBFE9" w14:textId="77777777" w:rsidTr="00306020">
        <w:trPr>
          <w:trHeight w:val="443"/>
        </w:trPr>
        <w:tc>
          <w:tcPr>
            <w:tcW w:w="8602" w:type="dxa"/>
            <w:vMerge/>
            <w:shd w:val="clear" w:color="auto" w:fill="A6A6A6" w:themeFill="background1" w:themeFillShade="A6"/>
          </w:tcPr>
          <w:p w14:paraId="090A72A7" w14:textId="77777777" w:rsidR="009F3E4E" w:rsidRPr="000909A3" w:rsidRDefault="009F3E4E" w:rsidP="003143B1">
            <w:pPr>
              <w:spacing w:line="360" w:lineRule="auto"/>
              <w:ind w:left="30" w:firstLine="45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490" w:type="dxa"/>
            <w:shd w:val="clear" w:color="auto" w:fill="A6A6A6" w:themeFill="background1" w:themeFillShade="A6"/>
          </w:tcPr>
          <w:p w14:paraId="70DD2E1B" w14:textId="77777777" w:rsidR="009F3E4E" w:rsidRPr="000909A3" w:rsidRDefault="009F3E4E" w:rsidP="00C027F4">
            <w:pPr>
              <w:pStyle w:val="a6"/>
              <w:spacing w:line="360" w:lineRule="auto"/>
              <w:ind w:left="30" w:firstLine="45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09A3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B85AE5" w:rsidRPr="000909A3">
              <w:rPr>
                <w:rFonts w:ascii="GHEA Grapalat" w:hAnsi="GHEA Grapalat"/>
                <w:sz w:val="24"/>
                <w:szCs w:val="24"/>
                <w:lang w:val="hy-AM"/>
              </w:rPr>
              <w:t>ՍԹ/</w:t>
            </w:r>
            <w:r w:rsidR="00EF00F9" w:rsidRPr="00EF00F9">
              <w:rPr>
                <w:rFonts w:ascii="GHEA Grapalat" w:hAnsi="GHEA Grapalat"/>
                <w:sz w:val="24"/>
                <w:szCs w:val="24"/>
                <w:lang w:val="hy-AM"/>
              </w:rPr>
              <w:t>2626-2026</w:t>
            </w:r>
          </w:p>
        </w:tc>
      </w:tr>
      <w:tr w:rsidR="009F3E4E" w:rsidRPr="000909A3" w14:paraId="2D62E1BE" w14:textId="77777777" w:rsidTr="00306020">
        <w:trPr>
          <w:trHeight w:val="425"/>
        </w:trPr>
        <w:tc>
          <w:tcPr>
            <w:tcW w:w="8602" w:type="dxa"/>
          </w:tcPr>
          <w:p w14:paraId="32554275" w14:textId="77777777" w:rsidR="009F3E4E" w:rsidRPr="000909A3" w:rsidRDefault="00306020" w:rsidP="00306020">
            <w:pPr>
              <w:tabs>
                <w:tab w:val="left" w:pos="180"/>
                <w:tab w:val="left" w:pos="597"/>
              </w:tabs>
              <w:spacing w:line="360" w:lineRule="auto"/>
              <w:ind w:left="30" w:right="17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909A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 վերաբերյալ առաջարկություններ և դիտողություններ  չկան։</w:t>
            </w:r>
          </w:p>
        </w:tc>
        <w:tc>
          <w:tcPr>
            <w:tcW w:w="7490" w:type="dxa"/>
          </w:tcPr>
          <w:p w14:paraId="0BE3633D" w14:textId="77777777" w:rsidR="009F3E4E" w:rsidRPr="000909A3" w:rsidRDefault="009F3E4E" w:rsidP="000B6AF9">
            <w:pPr>
              <w:tabs>
                <w:tab w:val="left" w:pos="180"/>
                <w:tab w:val="left" w:pos="597"/>
              </w:tabs>
              <w:spacing w:line="360" w:lineRule="auto"/>
              <w:ind w:right="175"/>
              <w:jc w:val="both"/>
              <w:rPr>
                <w:rFonts w:ascii="GHEA Grapalat" w:eastAsia="Times New Roman" w:hAnsi="GHEA Grapalat" w:cs="Sylfaen"/>
                <w:color w:val="FF0000"/>
                <w:sz w:val="24"/>
                <w:szCs w:val="24"/>
                <w:lang w:val="hy-AM" w:eastAsia="ru-RU"/>
              </w:rPr>
            </w:pPr>
            <w:r w:rsidRPr="000909A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է:</w:t>
            </w:r>
          </w:p>
        </w:tc>
      </w:tr>
      <w:tr w:rsidR="009F3E4E" w:rsidRPr="000909A3" w14:paraId="27E7807E" w14:textId="77777777" w:rsidTr="00306020">
        <w:trPr>
          <w:trHeight w:val="363"/>
        </w:trPr>
        <w:tc>
          <w:tcPr>
            <w:tcW w:w="8602" w:type="dxa"/>
            <w:vMerge w:val="restart"/>
            <w:shd w:val="clear" w:color="auto" w:fill="A6A6A6" w:themeFill="background1" w:themeFillShade="A6"/>
          </w:tcPr>
          <w:p w14:paraId="457B13E9" w14:textId="77777777" w:rsidR="009F3E4E" w:rsidRPr="000909A3" w:rsidRDefault="009F3E4E" w:rsidP="003143B1">
            <w:pPr>
              <w:pStyle w:val="a6"/>
              <w:spacing w:line="360" w:lineRule="auto"/>
              <w:ind w:left="30" w:firstLine="45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09A3">
              <w:rPr>
                <w:rFonts w:ascii="GHEA Grapalat" w:hAnsi="GHEA Grapalat"/>
                <w:sz w:val="24"/>
                <w:szCs w:val="24"/>
                <w:lang w:val="hy-AM"/>
              </w:rPr>
              <w:t>4. ՀՀ աշխատանքի և սոցիալական հարցերի  նախարարություն</w:t>
            </w:r>
          </w:p>
        </w:tc>
        <w:tc>
          <w:tcPr>
            <w:tcW w:w="7490" w:type="dxa"/>
            <w:shd w:val="clear" w:color="auto" w:fill="A6A6A6" w:themeFill="background1" w:themeFillShade="A6"/>
          </w:tcPr>
          <w:p w14:paraId="1DB79BFA" w14:textId="77777777" w:rsidR="009F3E4E" w:rsidRPr="000909A3" w:rsidRDefault="00037694" w:rsidP="00037694">
            <w:pPr>
              <w:pStyle w:val="a6"/>
              <w:spacing w:line="360" w:lineRule="auto"/>
              <w:ind w:left="30" w:firstLine="45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17</w:t>
            </w:r>
            <w:r w:rsidR="009F3E4E" w:rsidRPr="000909A3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="00D55807" w:rsidRPr="000909A3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  <w:r w:rsidR="005F4E69" w:rsidRPr="000909A3">
              <w:rPr>
                <w:rFonts w:ascii="GHEA Grapalat" w:hAnsi="GHEA Grapalat"/>
                <w:sz w:val="24"/>
                <w:szCs w:val="24"/>
                <w:lang w:val="en-US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6</w:t>
            </w:r>
            <w:r w:rsidR="009F3E4E" w:rsidRPr="000909A3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9F3E4E" w:rsidRPr="000909A3" w14:paraId="3AB80DA0" w14:textId="77777777" w:rsidTr="00306020">
        <w:trPr>
          <w:trHeight w:val="175"/>
        </w:trPr>
        <w:tc>
          <w:tcPr>
            <w:tcW w:w="8602" w:type="dxa"/>
            <w:vMerge/>
            <w:shd w:val="clear" w:color="auto" w:fill="A6A6A6" w:themeFill="background1" w:themeFillShade="A6"/>
          </w:tcPr>
          <w:p w14:paraId="77391DDD" w14:textId="77777777" w:rsidR="009F3E4E" w:rsidRPr="000909A3" w:rsidRDefault="009F3E4E" w:rsidP="003143B1">
            <w:pPr>
              <w:pStyle w:val="a6"/>
              <w:spacing w:line="360" w:lineRule="auto"/>
              <w:ind w:left="30" w:firstLine="45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490" w:type="dxa"/>
            <w:shd w:val="clear" w:color="auto" w:fill="A6A6A6" w:themeFill="background1" w:themeFillShade="A6"/>
          </w:tcPr>
          <w:p w14:paraId="653B9B0C" w14:textId="77777777" w:rsidR="009F3E4E" w:rsidRPr="00037694" w:rsidRDefault="009F3E4E" w:rsidP="00B66C11">
            <w:pPr>
              <w:pStyle w:val="a6"/>
              <w:spacing w:line="360" w:lineRule="auto"/>
              <w:ind w:left="30" w:firstLine="45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7694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037694" w:rsidRPr="00037694">
              <w:rPr>
                <w:rFonts w:ascii="GHEA Grapalat" w:hAnsi="GHEA Grapalat"/>
                <w:sz w:val="24"/>
                <w:szCs w:val="24"/>
                <w:lang w:val="hy-AM"/>
              </w:rPr>
              <w:t>ԱԹ//5571-2026</w:t>
            </w:r>
          </w:p>
        </w:tc>
      </w:tr>
      <w:tr w:rsidR="009F3E4E" w:rsidRPr="000909A3" w14:paraId="0CDD44A1" w14:textId="77777777" w:rsidTr="007B72C7">
        <w:trPr>
          <w:trHeight w:val="70"/>
        </w:trPr>
        <w:tc>
          <w:tcPr>
            <w:tcW w:w="8602" w:type="dxa"/>
          </w:tcPr>
          <w:p w14:paraId="41EF8D0A" w14:textId="77777777" w:rsidR="009F3E4E" w:rsidRPr="000909A3" w:rsidRDefault="00306020" w:rsidP="00306020">
            <w:pPr>
              <w:tabs>
                <w:tab w:val="left" w:pos="5370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909A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 վերաբերյալ առաջարկություններ և դիտողություններ  չկան։</w:t>
            </w:r>
          </w:p>
        </w:tc>
        <w:tc>
          <w:tcPr>
            <w:tcW w:w="7490" w:type="dxa"/>
          </w:tcPr>
          <w:p w14:paraId="1E029146" w14:textId="77777777" w:rsidR="00187A07" w:rsidRPr="000909A3" w:rsidRDefault="00306020" w:rsidP="007B72C7">
            <w:pP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909A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է:</w:t>
            </w:r>
          </w:p>
          <w:p w14:paraId="638BFFB2" w14:textId="77777777" w:rsidR="007B72C7" w:rsidRPr="000909A3" w:rsidRDefault="007B72C7" w:rsidP="007B72C7">
            <w:pPr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</w:p>
        </w:tc>
      </w:tr>
      <w:tr w:rsidR="00173E05" w:rsidRPr="001E5CB8" w14:paraId="4A283C85" w14:textId="77777777" w:rsidTr="007F6A57">
        <w:trPr>
          <w:trHeight w:val="430"/>
        </w:trPr>
        <w:tc>
          <w:tcPr>
            <w:tcW w:w="8602" w:type="dxa"/>
            <w:vMerge w:val="restart"/>
            <w:shd w:val="clear" w:color="auto" w:fill="A6A6A6" w:themeFill="background1" w:themeFillShade="A6"/>
          </w:tcPr>
          <w:p w14:paraId="1F9E9CB9" w14:textId="77777777" w:rsidR="00173E05" w:rsidRPr="000909A3" w:rsidRDefault="00173E05" w:rsidP="00173E05">
            <w:pPr>
              <w:pStyle w:val="a6"/>
              <w:numPr>
                <w:ilvl w:val="0"/>
                <w:numId w:val="4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ՀՀ </w:t>
            </w:r>
            <w:r w:rsidR="00E727E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արդարադատության </w:t>
            </w:r>
            <w:r w:rsidR="00E727EE" w:rsidRPr="000909A3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7490" w:type="dxa"/>
            <w:shd w:val="clear" w:color="auto" w:fill="A6A6A6" w:themeFill="background1" w:themeFillShade="A6"/>
          </w:tcPr>
          <w:p w14:paraId="22EF1C95" w14:textId="77777777" w:rsidR="00173E05" w:rsidRPr="000909A3" w:rsidRDefault="007F0391" w:rsidP="007F0391">
            <w:pPr>
              <w:pStyle w:val="a6"/>
              <w:spacing w:line="36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>25</w:t>
            </w:r>
            <w:r w:rsidR="00173E05" w:rsidRPr="000909A3">
              <w:rPr>
                <w:rFonts w:ascii="GHEA Grapalat" w:hAnsi="GHEA Grapalat" w:cs="Times New Roman"/>
                <w:sz w:val="24"/>
                <w:szCs w:val="24"/>
                <w:lang w:val="en-US"/>
              </w:rPr>
              <w:t>.</w:t>
            </w:r>
            <w:r w:rsidR="00173E05">
              <w:rPr>
                <w:rFonts w:ascii="GHEA Grapalat" w:hAnsi="GHEA Grapalat" w:cs="Times New Roman"/>
                <w:sz w:val="24"/>
                <w:szCs w:val="24"/>
                <w:lang w:val="en-US"/>
              </w:rPr>
              <w:t>02</w:t>
            </w:r>
            <w:r w:rsidR="00173E05" w:rsidRPr="000909A3">
              <w:rPr>
                <w:rFonts w:ascii="GHEA Grapalat" w:hAnsi="GHEA Grapalat" w:cs="Times New Roman"/>
                <w:sz w:val="24"/>
                <w:szCs w:val="24"/>
                <w:lang w:val="en-US"/>
              </w:rPr>
              <w:t>.</w:t>
            </w:r>
            <w:r w:rsidR="00173E05" w:rsidRPr="000909A3">
              <w:rPr>
                <w:rFonts w:ascii="GHEA Grapalat" w:hAnsi="GHEA Grapalat" w:cs="Times New Roman"/>
                <w:sz w:val="24"/>
                <w:szCs w:val="24"/>
                <w:lang w:val="hy-AM"/>
              </w:rPr>
              <w:t>202</w:t>
            </w:r>
            <w:r w:rsidR="00173E05">
              <w:rPr>
                <w:rFonts w:ascii="GHEA Grapalat" w:hAnsi="GHEA Grapalat" w:cs="Times New Roman"/>
                <w:sz w:val="24"/>
                <w:szCs w:val="24"/>
                <w:lang w:val="en-US"/>
              </w:rPr>
              <w:t>6</w:t>
            </w:r>
            <w:r w:rsidR="00173E05" w:rsidRPr="000909A3">
              <w:rPr>
                <w:rFonts w:ascii="GHEA Grapalat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173E05" w:rsidRPr="001E5CB8" w14:paraId="06819DC3" w14:textId="77777777" w:rsidTr="007F6A57">
        <w:trPr>
          <w:trHeight w:val="99"/>
        </w:trPr>
        <w:tc>
          <w:tcPr>
            <w:tcW w:w="8602" w:type="dxa"/>
            <w:vMerge/>
            <w:shd w:val="clear" w:color="auto" w:fill="A6A6A6" w:themeFill="background1" w:themeFillShade="A6"/>
          </w:tcPr>
          <w:p w14:paraId="04A6A398" w14:textId="77777777" w:rsidR="00173E05" w:rsidRPr="000909A3" w:rsidRDefault="00173E05" w:rsidP="007F6A5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490" w:type="dxa"/>
            <w:shd w:val="clear" w:color="auto" w:fill="A6A6A6" w:themeFill="background1" w:themeFillShade="A6"/>
          </w:tcPr>
          <w:p w14:paraId="07DEB991" w14:textId="77777777" w:rsidR="00173E05" w:rsidRPr="000909A3" w:rsidRDefault="00173E05" w:rsidP="007F6A57">
            <w:pPr>
              <w:pStyle w:val="a6"/>
              <w:spacing w:line="36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en-US"/>
              </w:rPr>
            </w:pPr>
            <w:r w:rsidRPr="007F0391">
              <w:rPr>
                <w:rFonts w:ascii="GHEA Grapalat" w:hAnsi="GHEA Grapalat" w:cs="Times New Roman"/>
                <w:sz w:val="24"/>
                <w:szCs w:val="24"/>
                <w:lang w:val="en-US"/>
              </w:rPr>
              <w:t>N</w:t>
            </w:r>
            <w:r w:rsidR="007F0391" w:rsidRPr="007F0391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27.4.3/8987-2026</w:t>
            </w:r>
          </w:p>
        </w:tc>
      </w:tr>
      <w:tr w:rsidR="00173E05" w:rsidRPr="009071DE" w14:paraId="51F3BDE2" w14:textId="77777777" w:rsidTr="007F6A57">
        <w:trPr>
          <w:trHeight w:val="552"/>
        </w:trPr>
        <w:tc>
          <w:tcPr>
            <w:tcW w:w="8602" w:type="dxa"/>
          </w:tcPr>
          <w:p w14:paraId="205CA95F" w14:textId="77777777" w:rsidR="006E0B03" w:rsidRDefault="00B42DE7" w:rsidP="006E0B03">
            <w:pPr>
              <w:tabs>
                <w:tab w:val="left" w:pos="2370"/>
              </w:tabs>
              <w:spacing w:after="200" w:line="360" w:lineRule="auto"/>
              <w:contextualSpacing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     </w:t>
            </w:r>
            <w:r w:rsidR="006E0B0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</w:t>
            </w:r>
            <w:r w:rsidR="006E0B03" w:rsidRPr="006E0B0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ախագծի հիմնավորումից պարզ չէ, թե արդյոք տվյալ բնակելի տարածքի նկատմամբ գույքային իրավունքները նախկինում պետական գրանցում ստացել են թե ոչ, և եթե այո՝ ինչ մակերեսով են դրանք գրանցված։</w:t>
            </w:r>
          </w:p>
          <w:p w14:paraId="1DDA54C4" w14:textId="77777777" w:rsidR="006E0B03" w:rsidRPr="006E0B03" w:rsidRDefault="00B42DE7" w:rsidP="00B42DE7">
            <w:pPr>
              <w:spacing w:after="200" w:line="360" w:lineRule="auto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 xml:space="preserve">      </w:t>
            </w:r>
            <w:r w:rsidR="006E0B03" w:rsidRPr="006E0B0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Որոշման 2-րդ կետով սահմանվում է, որ նվիրատվության գործընթացում, մասնավորապես՝ գույքի առանձնացման և հատակագծերի ներկայացման փուլում, մակերեսների տարբերությունների դեպքում հիմք պետք է ընդունվի համապատասխան վկայականով գրանցված հատակագծի մակերեսը՝ մինչև 3% թույլատրելի շեղումով։ Վերոգրյալի համատեքստում պետք է նշել, որ նախագծով նախատեսվող փոփոխությունը՝ 39,15 քմ-ից մինչև 28,4 քմ, էականորեն գերազանցում է նշված 3% թույլատրելի շեմը։</w:t>
            </w:r>
          </w:p>
          <w:p w14:paraId="5BF29FF8" w14:textId="77777777" w:rsidR="00173E05" w:rsidRPr="000909A3" w:rsidRDefault="006E0B03" w:rsidP="006E0B03">
            <w:pPr>
              <w:tabs>
                <w:tab w:val="left" w:pos="9738"/>
              </w:tabs>
              <w:suppressAutoHyphens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E0B0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          </w:t>
            </w:r>
          </w:p>
        </w:tc>
        <w:tc>
          <w:tcPr>
            <w:tcW w:w="7490" w:type="dxa"/>
          </w:tcPr>
          <w:p w14:paraId="24D32C5A" w14:textId="77777777" w:rsidR="009071DE" w:rsidRDefault="00536A2E" w:rsidP="006E0B03">
            <w:pPr>
              <w:tabs>
                <w:tab w:val="center" w:pos="90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071D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Պարզաբանում՝</w:t>
            </w:r>
            <w:r w:rsidR="009071D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7EA9A681" w14:textId="4DE08283" w:rsidR="006E0B03" w:rsidRPr="009071DE" w:rsidRDefault="006E0B03" w:rsidP="006E0B03">
            <w:pPr>
              <w:tabs>
                <w:tab w:val="center" w:pos="90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071D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Հայտնում ենք, որ </w:t>
            </w:r>
            <w:r w:rsidR="009071D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Նախագծով </w:t>
            </w:r>
            <w:r w:rsidRPr="009071D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նշված առանձնացված բնակելի տարածքի նկատմամբ նախկինում գույքային իրավունքների </w:t>
            </w:r>
            <w:r w:rsidRPr="009071D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պետական գրանցում չի կատարվել։</w:t>
            </w:r>
            <w:r w:rsidR="009071D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Ինչ վերաբերում է Վ</w:t>
            </w:r>
            <w:r w:rsidRPr="009071DE">
              <w:rPr>
                <w:rFonts w:ascii="GHEA Grapalat" w:hAnsi="GHEA Grapalat" w:cs="Sylfaen"/>
                <w:sz w:val="24"/>
                <w:szCs w:val="24"/>
                <w:lang w:val="hy-AM"/>
              </w:rPr>
              <w:t>այոց ձորի մարզ, Արենի համայնք, Աղավնաձոր գյուղ, 3-րդ փողոց, 33/1 հասցեում գտնվող անշարժ գույքի նկատմամբ իրավունքների պետական գրանցում կատարվել է 2025 թվականի  հուլիսի 2-ին և տրամադրվել է N 02072025-10-0024 վկայականը։</w:t>
            </w:r>
          </w:p>
          <w:p w14:paraId="4D65A47D" w14:textId="77777777" w:rsidR="006E0B03" w:rsidRPr="009071DE" w:rsidRDefault="006E0B03" w:rsidP="006E0B03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071D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Միաժամանակ հայտնում ենք, որ սույն փոփոխությունը կատարվում է, քանի որ առանձնացված բնակելի տարածքի մակերեսի տարբերությունը գերազանցել է Որոշմամբ նշված 3%-ի թույլատրելի շեմը։ </w:t>
            </w:r>
          </w:p>
          <w:p w14:paraId="4F64328A" w14:textId="77777777" w:rsidR="00173E05" w:rsidRPr="000909A3" w:rsidRDefault="00173E05" w:rsidP="007F6A57">
            <w:pPr>
              <w:tabs>
                <w:tab w:val="left" w:pos="9738"/>
              </w:tabs>
              <w:suppressAutoHyphens/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</w:tc>
      </w:tr>
    </w:tbl>
    <w:p w14:paraId="0EC87A92" w14:textId="77777777" w:rsidR="00ED612D" w:rsidRPr="000909A3" w:rsidRDefault="00ED612D" w:rsidP="00173E05">
      <w:pPr>
        <w:rPr>
          <w:rFonts w:ascii="GHEA Grapalat" w:hAnsi="GHEA Grapalat"/>
          <w:color w:val="FF0000"/>
          <w:lang w:val="hy-AM"/>
        </w:rPr>
      </w:pPr>
    </w:p>
    <w:sectPr w:rsidR="00ED612D" w:rsidRPr="000909A3" w:rsidSect="005A513E">
      <w:pgSz w:w="16838" w:h="11906" w:orient="landscape"/>
      <w:pgMar w:top="993" w:right="395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B55B7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97209"/>
    <w:multiLevelType w:val="hybridMultilevel"/>
    <w:tmpl w:val="3E7212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3" w:hanging="360"/>
      </w:pPr>
      <w:rPr>
        <w:rFonts w:ascii="Wingdings" w:hAnsi="Wingdings" w:hint="default"/>
      </w:rPr>
    </w:lvl>
  </w:abstractNum>
  <w:abstractNum w:abstractNumId="2" w15:restartNumberingAfterBreak="0">
    <w:nsid w:val="11517F4A"/>
    <w:multiLevelType w:val="hybridMultilevel"/>
    <w:tmpl w:val="052A908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9046229">
    <w:abstractNumId w:val="3"/>
  </w:num>
  <w:num w:numId="2" w16cid:durableId="1979258488">
    <w:abstractNumId w:val="1"/>
  </w:num>
  <w:num w:numId="3" w16cid:durableId="1286813223">
    <w:abstractNumId w:val="2"/>
  </w:num>
  <w:num w:numId="4" w16cid:durableId="2111584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1D67"/>
    <w:rsid w:val="00037694"/>
    <w:rsid w:val="000671CC"/>
    <w:rsid w:val="00087978"/>
    <w:rsid w:val="000909A3"/>
    <w:rsid w:val="00094791"/>
    <w:rsid w:val="000B6AF9"/>
    <w:rsid w:val="00102C6E"/>
    <w:rsid w:val="00131D67"/>
    <w:rsid w:val="00151498"/>
    <w:rsid w:val="00173E05"/>
    <w:rsid w:val="0018544A"/>
    <w:rsid w:val="00187A07"/>
    <w:rsid w:val="00194ADE"/>
    <w:rsid w:val="001A7BD2"/>
    <w:rsid w:val="001E5CB8"/>
    <w:rsid w:val="0021270C"/>
    <w:rsid w:val="002872E0"/>
    <w:rsid w:val="002A618D"/>
    <w:rsid w:val="00306020"/>
    <w:rsid w:val="00392253"/>
    <w:rsid w:val="003A6C6B"/>
    <w:rsid w:val="003A76D4"/>
    <w:rsid w:val="003F6D9B"/>
    <w:rsid w:val="003F7126"/>
    <w:rsid w:val="00411791"/>
    <w:rsid w:val="00441A68"/>
    <w:rsid w:val="004D3961"/>
    <w:rsid w:val="00504B16"/>
    <w:rsid w:val="005328CC"/>
    <w:rsid w:val="00536A2E"/>
    <w:rsid w:val="00557A37"/>
    <w:rsid w:val="00560B7A"/>
    <w:rsid w:val="005632E6"/>
    <w:rsid w:val="005637CE"/>
    <w:rsid w:val="00567F4E"/>
    <w:rsid w:val="00594802"/>
    <w:rsid w:val="005E7777"/>
    <w:rsid w:val="005F4E69"/>
    <w:rsid w:val="00605760"/>
    <w:rsid w:val="00614BD4"/>
    <w:rsid w:val="00636241"/>
    <w:rsid w:val="00654CD8"/>
    <w:rsid w:val="006B5389"/>
    <w:rsid w:val="006D31A8"/>
    <w:rsid w:val="006E0B03"/>
    <w:rsid w:val="007306FF"/>
    <w:rsid w:val="00743EC7"/>
    <w:rsid w:val="007525B7"/>
    <w:rsid w:val="007554B6"/>
    <w:rsid w:val="00767830"/>
    <w:rsid w:val="00774682"/>
    <w:rsid w:val="007B72C7"/>
    <w:rsid w:val="007D1B5E"/>
    <w:rsid w:val="007D1F57"/>
    <w:rsid w:val="007E71A0"/>
    <w:rsid w:val="007F0391"/>
    <w:rsid w:val="007F3812"/>
    <w:rsid w:val="00852011"/>
    <w:rsid w:val="00875D68"/>
    <w:rsid w:val="008878D2"/>
    <w:rsid w:val="00902F49"/>
    <w:rsid w:val="00903174"/>
    <w:rsid w:val="009071DE"/>
    <w:rsid w:val="00933B22"/>
    <w:rsid w:val="00973E3F"/>
    <w:rsid w:val="00990818"/>
    <w:rsid w:val="009F1460"/>
    <w:rsid w:val="009F3E4E"/>
    <w:rsid w:val="00A142D9"/>
    <w:rsid w:val="00A60A12"/>
    <w:rsid w:val="00A7101F"/>
    <w:rsid w:val="00AD4C0D"/>
    <w:rsid w:val="00B21E72"/>
    <w:rsid w:val="00B4115A"/>
    <w:rsid w:val="00B42DE7"/>
    <w:rsid w:val="00B66C11"/>
    <w:rsid w:val="00B71BD5"/>
    <w:rsid w:val="00B85AE5"/>
    <w:rsid w:val="00B92FB9"/>
    <w:rsid w:val="00B9445F"/>
    <w:rsid w:val="00B9469A"/>
    <w:rsid w:val="00BF1FEC"/>
    <w:rsid w:val="00BF4BEF"/>
    <w:rsid w:val="00C027F4"/>
    <w:rsid w:val="00C07C83"/>
    <w:rsid w:val="00C378A1"/>
    <w:rsid w:val="00C5692D"/>
    <w:rsid w:val="00C754A7"/>
    <w:rsid w:val="00CE1525"/>
    <w:rsid w:val="00D1520B"/>
    <w:rsid w:val="00D55807"/>
    <w:rsid w:val="00D950FC"/>
    <w:rsid w:val="00E05E96"/>
    <w:rsid w:val="00E23E89"/>
    <w:rsid w:val="00E32773"/>
    <w:rsid w:val="00E727EE"/>
    <w:rsid w:val="00E832D7"/>
    <w:rsid w:val="00E8623C"/>
    <w:rsid w:val="00EB641C"/>
    <w:rsid w:val="00ED612D"/>
    <w:rsid w:val="00EF00F9"/>
    <w:rsid w:val="00F26E6A"/>
    <w:rsid w:val="00F71C03"/>
    <w:rsid w:val="00F77270"/>
    <w:rsid w:val="00F84A64"/>
    <w:rsid w:val="00F85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C22A6"/>
  <w15:chartTrackingRefBased/>
  <w15:docId w15:val="{BC00B9EF-0860-4984-847C-62E9673D3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3E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4"/>
    <w:uiPriority w:val="99"/>
    <w:unhideWhenUsed/>
    <w:rsid w:val="009F3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9F3E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7"/>
    <w:uiPriority w:val="34"/>
    <w:qFormat/>
    <w:rsid w:val="009F3E4E"/>
    <w:pPr>
      <w:ind w:left="720"/>
      <w:contextualSpacing/>
    </w:pPr>
  </w:style>
  <w:style w:type="character" w:customStyle="1" w:styleId="a7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6"/>
    <w:uiPriority w:val="34"/>
    <w:qFormat/>
    <w:locked/>
    <w:rsid w:val="009F3E4E"/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3"/>
    <w:uiPriority w:val="99"/>
    <w:locked/>
    <w:rsid w:val="009F3E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07C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07C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0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2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0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49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1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1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24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33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5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69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96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37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34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Bella Bagratunyan</dc:creator>
  <cp:keywords>https://mul2-spm.gov.am/tasks/538173/oneclick?token=e62914114fcceae4d45b16e76bd57625</cp:keywords>
  <dc:description/>
  <cp:lastModifiedBy>Bella Hakobyan</cp:lastModifiedBy>
  <cp:revision>478</cp:revision>
  <cp:lastPrinted>2026-03-05T06:24:00Z</cp:lastPrinted>
  <dcterms:created xsi:type="dcterms:W3CDTF">2025-03-12T08:44:00Z</dcterms:created>
  <dcterms:modified xsi:type="dcterms:W3CDTF">2026-03-06T06:39:00Z</dcterms:modified>
</cp:coreProperties>
</file>