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27" w:rsidRDefault="008F3F27" w:rsidP="00916663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CD2479" w:rsidRDefault="00CD2479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201</w:t>
      </w:r>
      <w:r w:rsidR="00AD3621" w:rsidRPr="00AD3621">
        <w:rPr>
          <w:rFonts w:ascii="GHEA Grapalat" w:hAnsi="GHEA Grapalat" w:cs="Sylfaen"/>
          <w:lang w:val="hy-AM"/>
        </w:rPr>
        <w:t>9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6D5D87"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916663" w:rsidRPr="004750A2" w:rsidRDefault="006D5D87" w:rsidP="0091666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</w:t>
      </w:r>
      <w:r w:rsidR="00916663">
        <w:rPr>
          <w:rFonts w:ascii="GHEA Grapalat" w:hAnsi="GHEA Grapalat" w:cs="Sylfaen"/>
          <w:b/>
          <w:lang w:val="hy-AM"/>
        </w:rPr>
        <w:t>-Լ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3E16FB">
        <w:rPr>
          <w:rFonts w:ascii="GHEA Grapalat" w:hAnsi="GHEA Grapalat" w:cs="Sylfaen"/>
          <w:b/>
          <w:lang w:val="hy-AM"/>
        </w:rPr>
        <w:t xml:space="preserve">ՓՈՓՈԽՈՒԹՅՈՒՆ </w:t>
      </w:r>
      <w:r w:rsidR="00916663" w:rsidRPr="00916663">
        <w:rPr>
          <w:rFonts w:ascii="GHEA Grapalat" w:hAnsi="GHEA Grapalat" w:cs="Sylfaen"/>
          <w:b/>
          <w:lang w:val="af-ZA"/>
        </w:rPr>
        <w:t>ԿԱՏԱՐԵԼՈՒ ՄԱՍԻՆ</w:t>
      </w:r>
    </w:p>
    <w:p w:rsidR="009B26C9" w:rsidRPr="00CD6F02" w:rsidRDefault="009B26C9" w:rsidP="00916663">
      <w:pPr>
        <w:spacing w:line="360" w:lineRule="auto"/>
        <w:ind w:firstLine="72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916663" w:rsidRDefault="00E66710" w:rsidP="009B26C9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Հայասատանի Հանրապետության օրենքի 34-րդ հոդվածով՝ Հայաստանի Հանրապետության կառավարությունը որոշում է`</w:t>
      </w:r>
    </w:p>
    <w:p w:rsidR="003E16FB" w:rsidRDefault="00C92AE9" w:rsidP="00FD567E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bookmarkStart w:id="0" w:name="_GoBack"/>
      <w:bookmarkEnd w:id="0"/>
      <w:r w:rsidRPr="00C92AE9">
        <w:rPr>
          <w:rFonts w:ascii="GHEA Grapalat" w:hAnsi="GHEA Grapalat" w:cs="Arial Armenian"/>
          <w:lang w:val="af-ZA"/>
        </w:rPr>
        <w:t>Հայաստանի Հանրապետության կառավարության 20</w:t>
      </w:r>
      <w:r>
        <w:rPr>
          <w:rFonts w:ascii="GHEA Grapalat" w:hAnsi="GHEA Grapalat" w:cs="Arial Armenian"/>
          <w:lang w:val="hy-AM"/>
        </w:rPr>
        <w:t>1</w:t>
      </w:r>
      <w:r w:rsidR="006D5D87">
        <w:rPr>
          <w:rFonts w:ascii="GHEA Grapalat" w:hAnsi="GHEA Grapalat" w:cs="Arial Armenian"/>
          <w:lang w:val="hy-AM"/>
        </w:rPr>
        <w:t>9</w:t>
      </w:r>
      <w:r w:rsidRPr="00C92AE9">
        <w:rPr>
          <w:rFonts w:ascii="GHEA Grapalat" w:hAnsi="GHEA Grapalat" w:cs="Arial Armenian"/>
          <w:lang w:val="af-ZA"/>
        </w:rPr>
        <w:t xml:space="preserve"> թվականի </w:t>
      </w:r>
      <w:r w:rsidR="006D5D87">
        <w:rPr>
          <w:rFonts w:ascii="GHEA Grapalat" w:hAnsi="GHEA Grapalat" w:cs="Arial Armenian"/>
          <w:lang w:val="hy-AM"/>
        </w:rPr>
        <w:t>փետրվարի 28</w:t>
      </w:r>
      <w:r w:rsidRPr="00C92AE9">
        <w:rPr>
          <w:rFonts w:ascii="GHEA Grapalat" w:hAnsi="GHEA Grapalat" w:cs="Arial Armenian"/>
          <w:lang w:val="af-ZA"/>
        </w:rPr>
        <w:t>-ի «</w:t>
      </w:r>
      <w:r w:rsidR="006D5D87">
        <w:rPr>
          <w:rFonts w:ascii="GHEA Grapalat" w:hAnsi="GHEA Grapalat" w:cs="Arial Armenian"/>
          <w:lang w:val="hy-AM"/>
        </w:rPr>
        <w:t>Գ</w:t>
      </w:r>
      <w:r w:rsidR="006D5D87" w:rsidRPr="006D5D87">
        <w:rPr>
          <w:rFonts w:ascii="GHEA Grapalat" w:hAnsi="GHEA Grapalat" w:cs="Arial Armenian"/>
          <w:lang w:val="hy-AM"/>
        </w:rPr>
        <w:t>յուղատնտեսական հումքի մթերումների (գնումների) նպատակով ագրովերամշակման  ոլորտին  տրամադրվող   վարկերի   տոկոսա</w:t>
      </w:r>
      <w:r w:rsidR="006D5D87" w:rsidRPr="006D5D87">
        <w:rPr>
          <w:rFonts w:ascii="GHEA Grapalat" w:hAnsi="GHEA Grapalat" w:cs="Arial Armenian"/>
          <w:lang w:val="hy-AM"/>
        </w:rPr>
        <w:softHyphen/>
        <w:t>դրույքների  սուբսիդավորման  ծրագիրը   հաստատելու   մասին</w:t>
      </w:r>
      <w:r w:rsidRPr="00C92AE9">
        <w:rPr>
          <w:rFonts w:ascii="GHEA Grapalat" w:hAnsi="GHEA Grapalat" w:cs="Arial Armenian"/>
          <w:lang w:val="af-ZA"/>
        </w:rPr>
        <w:t xml:space="preserve">» N </w:t>
      </w:r>
      <w:r w:rsidR="006D5D87">
        <w:rPr>
          <w:rFonts w:ascii="GHEA Grapalat" w:hAnsi="GHEA Grapalat" w:cs="Arial Armenian"/>
          <w:lang w:val="hy-AM"/>
        </w:rPr>
        <w:t>201</w:t>
      </w:r>
      <w:r w:rsidRPr="00933A2E">
        <w:rPr>
          <w:rFonts w:ascii="GHEA Grapalat" w:hAnsi="GHEA Grapalat" w:cs="Arial Armenian"/>
          <w:lang w:val="af-ZA"/>
        </w:rPr>
        <w:t xml:space="preserve">-Լ </w:t>
      </w:r>
      <w:r w:rsidRPr="00C92AE9">
        <w:rPr>
          <w:rFonts w:ascii="GHEA Grapalat" w:hAnsi="GHEA Grapalat" w:cs="Arial Armenian"/>
          <w:lang w:val="af-ZA"/>
        </w:rPr>
        <w:t>որոշմա</w:t>
      </w:r>
      <w:r w:rsidR="003E16FB">
        <w:rPr>
          <w:rFonts w:ascii="GHEA Grapalat" w:hAnsi="GHEA Grapalat" w:cs="Arial Armenian"/>
          <w:lang w:val="hy-AM"/>
        </w:rPr>
        <w:t>մբ հաստատված</w:t>
      </w:r>
      <w:r w:rsidR="000A38E1" w:rsidRPr="00933A2E">
        <w:rPr>
          <w:rFonts w:ascii="GHEA Grapalat" w:hAnsi="GHEA Grapalat" w:cs="Arial Armenian"/>
          <w:lang w:val="af-ZA"/>
        </w:rPr>
        <w:t xml:space="preserve"> </w:t>
      </w:r>
      <w:r w:rsidR="003E16FB">
        <w:rPr>
          <w:rFonts w:ascii="GHEA Grapalat" w:hAnsi="GHEA Grapalat" w:cs="Arial Armenian"/>
          <w:lang w:val="hy-AM"/>
        </w:rPr>
        <w:t>հ</w:t>
      </w:r>
      <w:r w:rsidR="000A38E1" w:rsidRPr="00933A2E">
        <w:rPr>
          <w:rFonts w:ascii="GHEA Grapalat" w:hAnsi="GHEA Grapalat" w:cs="Arial Armenian"/>
          <w:lang w:val="af-ZA"/>
        </w:rPr>
        <w:t>ավելվածի</w:t>
      </w:r>
      <w:r w:rsidR="008F3F27">
        <w:rPr>
          <w:rFonts w:ascii="GHEA Grapalat" w:hAnsi="GHEA Grapalat" w:cs="Arial Armenian"/>
          <w:lang w:val="hy-AM"/>
        </w:rPr>
        <w:t xml:space="preserve"> </w:t>
      </w:r>
      <w:r w:rsidR="006D5D87">
        <w:rPr>
          <w:rFonts w:ascii="GHEA Grapalat" w:hAnsi="GHEA Grapalat" w:cs="Arial Armenian"/>
          <w:lang w:val="hy-AM"/>
        </w:rPr>
        <w:t>2</w:t>
      </w:r>
      <w:r w:rsidR="003E16FB">
        <w:rPr>
          <w:rFonts w:ascii="GHEA Grapalat" w:hAnsi="GHEA Grapalat" w:cs="Arial Armenian"/>
          <w:lang w:val="hy-AM"/>
        </w:rPr>
        <w:t>4</w:t>
      </w:r>
      <w:r w:rsidR="00CD6F02">
        <w:rPr>
          <w:rFonts w:ascii="GHEA Grapalat" w:hAnsi="GHEA Grapalat" w:cs="Arial Armenian"/>
          <w:lang w:val="hy-AM"/>
        </w:rPr>
        <w:t xml:space="preserve">-րդ </w:t>
      </w:r>
      <w:r w:rsidR="00212EC0">
        <w:rPr>
          <w:rFonts w:ascii="GHEA Grapalat" w:hAnsi="GHEA Grapalat" w:cs="Arial Armenian"/>
          <w:lang w:val="hy-AM"/>
        </w:rPr>
        <w:t>կետ</w:t>
      </w:r>
      <w:r w:rsidR="008F3F27">
        <w:rPr>
          <w:rFonts w:ascii="GHEA Grapalat" w:hAnsi="GHEA Grapalat" w:cs="Arial Armenian"/>
          <w:lang w:val="hy-AM"/>
        </w:rPr>
        <w:t xml:space="preserve">ի </w:t>
      </w:r>
      <w:r w:rsidR="003E16FB">
        <w:rPr>
          <w:rFonts w:ascii="GHEA Grapalat" w:hAnsi="GHEA Grapalat" w:cs="Arial Armenian"/>
          <w:lang w:val="hy-AM"/>
        </w:rPr>
        <w:t xml:space="preserve">2-րդ ենթակետի </w:t>
      </w:r>
      <w:r w:rsidR="003E16FB" w:rsidRPr="003E16FB">
        <w:rPr>
          <w:rFonts w:ascii="GHEA Grapalat" w:hAnsi="GHEA Grapalat" w:cs="Arial Armenian"/>
          <w:lang w:val="af-ZA"/>
        </w:rPr>
        <w:t>«</w:t>
      </w:r>
      <w:r w:rsidR="003E16FB">
        <w:rPr>
          <w:rFonts w:ascii="GHEA Grapalat" w:hAnsi="GHEA Grapalat" w:cs="Arial Armenian"/>
          <w:lang w:val="hy-AM"/>
        </w:rPr>
        <w:t>1.5</w:t>
      </w:r>
      <w:r w:rsidR="003E16FB" w:rsidRPr="003E16FB">
        <w:rPr>
          <w:rFonts w:ascii="GHEA Grapalat" w:hAnsi="GHEA Grapalat" w:cs="Arial Armenian"/>
          <w:lang w:val="af-ZA"/>
        </w:rPr>
        <w:t xml:space="preserve">» </w:t>
      </w:r>
      <w:r w:rsidR="003E16FB">
        <w:rPr>
          <w:rFonts w:ascii="GHEA Grapalat" w:hAnsi="GHEA Grapalat" w:cs="Arial Armenian"/>
          <w:lang w:val="hy-AM"/>
        </w:rPr>
        <w:t>թիվը փոխարինել «</w:t>
      </w:r>
      <w:r w:rsidR="003E1D23">
        <w:rPr>
          <w:rFonts w:ascii="GHEA Grapalat" w:hAnsi="GHEA Grapalat" w:cs="Arial Armenian"/>
          <w:lang w:val="hy-AM"/>
        </w:rPr>
        <w:t>1.8</w:t>
      </w:r>
      <w:r w:rsidR="003E16FB">
        <w:rPr>
          <w:rFonts w:ascii="GHEA Grapalat" w:hAnsi="GHEA Grapalat" w:cs="Arial Armenian"/>
          <w:lang w:val="hy-AM"/>
        </w:rPr>
        <w:t>» թվով։</w:t>
      </w:r>
    </w:p>
    <w:p w:rsidR="003E16FB" w:rsidRDefault="003E16FB" w:rsidP="00FD567E">
      <w:pPr>
        <w:spacing w:line="360" w:lineRule="auto"/>
        <w:ind w:firstLine="360"/>
        <w:jc w:val="both"/>
        <w:rPr>
          <w:rFonts w:ascii="GHEA Grapalat" w:hAnsi="GHEA Grapalat" w:cs="Arial Armenian"/>
          <w:lang w:val="hy-AM"/>
        </w:rPr>
      </w:pP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16FB" w:rsidRDefault="003E16FB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382A" w:rsidRPr="00E80AA2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3E382A" w:rsidRDefault="003E382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hy-AM" w:eastAsia="en-US"/>
        </w:rPr>
      </w:pPr>
    </w:p>
    <w:p w:rsidR="00F510CA" w:rsidRPr="00F510CA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F510CA">
        <w:rPr>
          <w:rFonts w:ascii="GHEA Grapalat" w:hAnsi="GHEA Grapalat" w:cs="Sylfaen"/>
          <w:b/>
          <w:bCs/>
          <w:szCs w:val="20"/>
          <w:lang w:val="af-ZA" w:eastAsia="en-US"/>
        </w:rPr>
        <w:lastRenderedPageBreak/>
        <w:t>ՀԻՄՆԱՎՈՐՈՒՄ</w:t>
      </w:r>
    </w:p>
    <w:p w:rsidR="00E93608" w:rsidRPr="00E93608" w:rsidRDefault="00F510CA" w:rsidP="00E93608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F510CA">
        <w:rPr>
          <w:rFonts w:ascii="GHEA Grapalat" w:hAnsi="GHEA Grapalat"/>
          <w:b/>
          <w:szCs w:val="20"/>
          <w:lang w:val="af-ZA" w:eastAsia="en-US"/>
        </w:rPr>
        <w:t>«</w:t>
      </w:r>
      <w:r w:rsidR="00E93608" w:rsidRPr="00E93608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201</w:t>
      </w:r>
      <w:r w:rsidR="006D5D87">
        <w:rPr>
          <w:rFonts w:ascii="GHEA Grapalat" w:hAnsi="GHEA Grapalat"/>
          <w:b/>
          <w:szCs w:val="20"/>
          <w:lang w:val="hy-AM" w:eastAsia="en-US"/>
        </w:rPr>
        <w:t>9</w:t>
      </w:r>
      <w:r w:rsidR="00E93608" w:rsidRPr="00E93608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6D5D87" w:rsidRDefault="006D5D87" w:rsidP="006D5D87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6D5D87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6D5D87">
        <w:rPr>
          <w:rFonts w:ascii="GHEA Grapalat" w:hAnsi="GHEA Grapalat"/>
          <w:b/>
          <w:szCs w:val="20"/>
          <w:lang w:val="hy-AM" w:eastAsia="en-US"/>
        </w:rPr>
        <w:t>201-Լ</w:t>
      </w:r>
      <w:r w:rsidRPr="006D5D87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60167F">
        <w:rPr>
          <w:rFonts w:ascii="GHEA Grapalat" w:hAnsi="GHEA Grapalat"/>
          <w:b/>
          <w:szCs w:val="20"/>
          <w:lang w:val="hy-AM" w:eastAsia="en-US"/>
        </w:rPr>
        <w:t xml:space="preserve">ՓՈՓՈԽՈՒԹՅՈՒՆ </w:t>
      </w:r>
      <w:r w:rsidRPr="006D5D87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="00F510CA" w:rsidRPr="00F510CA">
        <w:rPr>
          <w:rFonts w:ascii="GHEA Grapalat" w:hAnsi="GHEA Grapalat"/>
          <w:b/>
          <w:bCs/>
          <w:color w:val="000000"/>
          <w:lang w:val="af-ZA" w:eastAsia="en-US"/>
        </w:rPr>
        <w:t xml:space="preserve"> </w:t>
      </w:r>
      <w:r w:rsidR="00F510CA" w:rsidRPr="00F510CA">
        <w:rPr>
          <w:rFonts w:ascii="GHEA Grapalat" w:hAnsi="GHEA Grapalat" w:cs="Sylfaen"/>
          <w:b/>
          <w:lang w:val="hy-AM" w:eastAsia="en-US"/>
        </w:rPr>
        <w:t>ՀԱՅԱՍՏԱՆԻ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F510CA" w:rsidRPr="00F510CA">
        <w:rPr>
          <w:rFonts w:ascii="GHEA Grapalat" w:hAnsi="GHEA Grapalat" w:cs="Sylfaen"/>
          <w:b/>
          <w:lang w:val="hy-AM" w:eastAsia="en-US"/>
        </w:rPr>
        <w:t>ՀԱՆՐԱՊԵՏՈՒԹՅԱՆ</w:t>
      </w:r>
      <w:r w:rsidR="00F510CA"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="00E93608">
        <w:rPr>
          <w:rFonts w:ascii="GHEA Grapalat" w:hAnsi="GHEA Grapalat" w:cs="Sylfaen"/>
          <w:b/>
          <w:lang w:val="hy-AM" w:eastAsia="en-US"/>
        </w:rPr>
        <w:t xml:space="preserve">ԿԱՌԱՎԱՐՈՒԹՅԱՆ </w:t>
      </w:r>
      <w:r w:rsidR="00F510CA" w:rsidRPr="00F510CA">
        <w:rPr>
          <w:rFonts w:ascii="GHEA Grapalat" w:hAnsi="GHEA Grapalat" w:cs="Sylfaen"/>
          <w:b/>
          <w:lang w:val="hy-AM" w:eastAsia="en-US"/>
        </w:rPr>
        <w:t>ՈՐՈՇՄԱՆ</w:t>
      </w:r>
    </w:p>
    <w:p w:rsidR="00F510CA" w:rsidRPr="006D5D87" w:rsidRDefault="00F510CA" w:rsidP="006D5D87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/>
          <w:szCs w:val="20"/>
          <w:lang w:val="hy-AM" w:eastAsia="en-US"/>
        </w:rPr>
      </w:pP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ՆԱԽԱԳԾԻ</w:t>
      </w:r>
      <w:r w:rsidRPr="00F510CA">
        <w:rPr>
          <w:rFonts w:ascii="GHEA Grapalat" w:hAnsi="GHEA Grapalat" w:cs="Sylfaen"/>
          <w:b/>
          <w:lang w:val="af-ZA" w:eastAsia="en-US"/>
        </w:rPr>
        <w:t xml:space="preserve"> </w:t>
      </w:r>
      <w:r w:rsidRPr="00F510CA">
        <w:rPr>
          <w:rFonts w:ascii="GHEA Grapalat" w:hAnsi="GHEA Grapalat" w:cs="Sylfaen"/>
          <w:b/>
          <w:lang w:val="hy-AM" w:eastAsia="en-US"/>
        </w:rPr>
        <w:t>ԸՆԴՈՒՆՄԱՆ</w:t>
      </w:r>
    </w:p>
    <w:p w:rsidR="0060167F" w:rsidRDefault="00F510CA" w:rsidP="002B312E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510CA">
        <w:rPr>
          <w:rFonts w:ascii="GHEA Grapalat" w:hAnsi="GHEA Grapalat"/>
          <w:b/>
          <w:i/>
          <w:lang w:val="af-ZA" w:eastAsia="x-none"/>
        </w:rPr>
        <w:t>Անհրաժեշտությունը</w:t>
      </w:r>
      <w:r w:rsidRPr="00F510CA">
        <w:rPr>
          <w:rFonts w:ascii="GHEA Grapalat" w:hAnsi="GHEA Grapalat"/>
          <w:lang w:val="af-ZA" w:eastAsia="x-none"/>
        </w:rPr>
        <w:t xml:space="preserve"> </w:t>
      </w:r>
      <w:r w:rsidR="00E93608" w:rsidRPr="00F510CA">
        <w:rPr>
          <w:rFonts w:ascii="GHEA Grapalat" w:hAnsi="GHEA Grapalat"/>
          <w:lang w:val="af-ZA" w:eastAsia="x-none"/>
        </w:rPr>
        <w:t>-</w:t>
      </w:r>
      <w:r w:rsidR="00E93608" w:rsidRPr="00F510CA">
        <w:rPr>
          <w:rFonts w:ascii="GHEA Grapalat" w:hAnsi="GHEA Grapalat"/>
          <w:lang w:val="hy-AM" w:eastAsia="x-none"/>
        </w:rPr>
        <w:t xml:space="preserve"> </w:t>
      </w:r>
      <w:r w:rsidR="006D5D87">
        <w:rPr>
          <w:rFonts w:ascii="GHEA Grapalat" w:hAnsi="GHEA Grapalat"/>
          <w:lang w:val="af-ZA" w:eastAsia="x-none"/>
        </w:rPr>
        <w:t>«</w:t>
      </w:r>
      <w:r w:rsidR="006D5D87">
        <w:rPr>
          <w:rFonts w:ascii="GHEA Grapalat" w:hAnsi="GHEA Grapalat"/>
          <w:lang w:val="hy-AM" w:eastAsia="x-none"/>
        </w:rPr>
        <w:t>Հ</w:t>
      </w:r>
      <w:r w:rsidR="006D5D87">
        <w:rPr>
          <w:rFonts w:ascii="GHEA Grapalat" w:hAnsi="GHEA Grapalat"/>
          <w:lang w:val="af-ZA" w:eastAsia="x-none"/>
        </w:rPr>
        <w:t xml:space="preserve">այաստանի </w:t>
      </w:r>
      <w:r w:rsidR="006D5D87">
        <w:rPr>
          <w:rFonts w:ascii="GHEA Grapalat" w:hAnsi="GHEA Grapalat"/>
          <w:lang w:val="hy-AM" w:eastAsia="x-none"/>
        </w:rPr>
        <w:t>Հ</w:t>
      </w:r>
      <w:r w:rsidR="006D5D87" w:rsidRPr="006D5D87">
        <w:rPr>
          <w:rFonts w:ascii="GHEA Grapalat" w:hAnsi="GHEA Grapalat"/>
          <w:lang w:val="af-ZA" w:eastAsia="x-none"/>
        </w:rPr>
        <w:t xml:space="preserve">անրապետության կառավարության </w:t>
      </w:r>
      <w:r w:rsidR="00235887">
        <w:rPr>
          <w:rFonts w:ascii="GHEA Grapalat" w:hAnsi="GHEA Grapalat"/>
          <w:lang w:val="hy-AM" w:eastAsia="x-none"/>
        </w:rPr>
        <w:t xml:space="preserve">         </w:t>
      </w:r>
      <w:r w:rsidR="006D5D87" w:rsidRPr="006D5D87">
        <w:rPr>
          <w:rFonts w:ascii="GHEA Grapalat" w:hAnsi="GHEA Grapalat"/>
          <w:lang w:val="af-ZA" w:eastAsia="x-none"/>
        </w:rPr>
        <w:t>201</w:t>
      </w:r>
      <w:r w:rsidR="006D5D87" w:rsidRPr="006D5D87">
        <w:rPr>
          <w:rFonts w:ascii="GHEA Grapalat" w:hAnsi="GHEA Grapalat"/>
          <w:lang w:val="hy-AM" w:eastAsia="x-none"/>
        </w:rPr>
        <w:t>9</w:t>
      </w:r>
      <w:r w:rsidR="006D5D87" w:rsidRPr="006D5D87">
        <w:rPr>
          <w:rFonts w:ascii="GHEA Grapalat" w:hAnsi="GHEA Grapalat"/>
          <w:lang w:val="af-ZA" w:eastAsia="x-none"/>
        </w:rPr>
        <w:t xml:space="preserve"> թվականի</w:t>
      </w:r>
      <w:r w:rsidR="006D5D87" w:rsidRPr="006D5D87">
        <w:rPr>
          <w:rFonts w:ascii="GHEA Grapalat" w:hAnsi="GHEA Grapalat"/>
          <w:lang w:val="hy-AM" w:eastAsia="x-none"/>
        </w:rPr>
        <w:t xml:space="preserve"> փետրվարի 28</w:t>
      </w:r>
      <w:r w:rsidR="006D5D87" w:rsidRPr="006D5D87">
        <w:rPr>
          <w:rFonts w:ascii="GHEA Grapalat" w:hAnsi="GHEA Grapalat"/>
          <w:lang w:val="af-ZA" w:eastAsia="x-none"/>
        </w:rPr>
        <w:t xml:space="preserve">-ի </w:t>
      </w:r>
      <w:r w:rsidR="00F66DBE" w:rsidRPr="00E93608">
        <w:rPr>
          <w:rFonts w:ascii="GHEA Grapalat" w:hAnsi="GHEA Grapalat"/>
          <w:szCs w:val="20"/>
          <w:lang w:val="af-ZA" w:eastAsia="en-US"/>
        </w:rPr>
        <w:t>N</w:t>
      </w:r>
      <w:r w:rsidR="00F66DBE" w:rsidRPr="006D5D87">
        <w:rPr>
          <w:rFonts w:ascii="GHEA Grapalat" w:hAnsi="GHEA Grapalat"/>
          <w:lang w:val="af-ZA" w:eastAsia="x-none"/>
        </w:rPr>
        <w:t xml:space="preserve"> </w:t>
      </w:r>
      <w:r w:rsidR="006D5D87" w:rsidRPr="006D5D87">
        <w:rPr>
          <w:rFonts w:ascii="GHEA Grapalat" w:hAnsi="GHEA Grapalat"/>
          <w:lang w:val="hy-AM" w:eastAsia="x-none"/>
        </w:rPr>
        <w:t>201-</w:t>
      </w:r>
      <w:r w:rsidR="00F66DBE">
        <w:rPr>
          <w:rFonts w:ascii="GHEA Grapalat" w:hAnsi="GHEA Grapalat"/>
          <w:lang w:val="hy-AM" w:eastAsia="x-none"/>
        </w:rPr>
        <w:t>Լ</w:t>
      </w:r>
      <w:r w:rsidR="006D5D87" w:rsidRPr="006D5D87">
        <w:rPr>
          <w:rFonts w:ascii="GHEA Grapalat" w:hAnsi="GHEA Grapalat"/>
          <w:lang w:val="af-ZA" w:eastAsia="x-none"/>
        </w:rPr>
        <w:t xml:space="preserve"> որոշման մեջ </w:t>
      </w:r>
      <w:r w:rsidR="0060167F">
        <w:rPr>
          <w:rFonts w:ascii="GHEA Grapalat" w:hAnsi="GHEA Grapalat"/>
          <w:lang w:val="hy-AM" w:eastAsia="x-none"/>
        </w:rPr>
        <w:t xml:space="preserve">փոփոխություն </w:t>
      </w:r>
      <w:r w:rsidR="006D5D87" w:rsidRPr="006D5D87">
        <w:rPr>
          <w:rFonts w:ascii="GHEA Grapalat" w:hAnsi="GHEA Grapalat"/>
          <w:lang w:val="af-ZA" w:eastAsia="x-none"/>
        </w:rPr>
        <w:t>կատարելու մասին</w:t>
      </w:r>
      <w:r w:rsidR="006D5D87" w:rsidRPr="006D5D87">
        <w:rPr>
          <w:rFonts w:ascii="GHEA Grapalat" w:hAnsi="GHEA Grapalat"/>
          <w:bCs/>
          <w:lang w:val="af-ZA" w:eastAsia="x-none"/>
        </w:rPr>
        <w:t xml:space="preserve"> </w:t>
      </w:r>
      <w:r w:rsidR="00235887">
        <w:rPr>
          <w:rFonts w:ascii="GHEA Grapalat" w:hAnsi="GHEA Grapalat"/>
          <w:bCs/>
          <w:lang w:val="hy-AM" w:eastAsia="x-none"/>
        </w:rPr>
        <w:t xml:space="preserve">       </w:t>
      </w:r>
      <w:r w:rsidRPr="00F510CA">
        <w:rPr>
          <w:rFonts w:ascii="GHEA Grapalat" w:hAnsi="GHEA Grapalat"/>
          <w:lang w:val="hy-AM" w:eastAsia="x-none"/>
        </w:rPr>
        <w:t xml:space="preserve">ՀՀ </w:t>
      </w:r>
      <w:r w:rsidR="00B56CA3">
        <w:rPr>
          <w:rFonts w:ascii="GHEA Grapalat" w:hAnsi="GHEA Grapalat"/>
          <w:lang w:val="hy-AM" w:eastAsia="x-none"/>
        </w:rPr>
        <w:t xml:space="preserve">կառավարության </w:t>
      </w:r>
      <w:r w:rsidRPr="00F510CA">
        <w:rPr>
          <w:rFonts w:ascii="GHEA Grapalat" w:hAnsi="GHEA Grapalat"/>
          <w:lang w:val="hy-AM" w:eastAsia="x-none"/>
        </w:rPr>
        <w:t>որոշման նախագծի ընդուն</w:t>
      </w:r>
      <w:r w:rsidR="00B56CA3">
        <w:rPr>
          <w:rFonts w:ascii="GHEA Grapalat" w:hAnsi="GHEA Grapalat"/>
          <w:lang w:val="hy-AM" w:eastAsia="x-none"/>
        </w:rPr>
        <w:t xml:space="preserve">ումը պայմանավորված է </w:t>
      </w:r>
      <w:r w:rsidR="00BC3CE9">
        <w:rPr>
          <w:rFonts w:ascii="GHEA Grapalat" w:hAnsi="GHEA Grapalat"/>
          <w:lang w:val="hy-AM" w:eastAsia="x-none"/>
        </w:rPr>
        <w:t xml:space="preserve">գյուղատնտեսական հումքի մթերման սեզոնում առանձին դեպքերում առաջացած խնդիրները լուծելու, մասնավորապես՝ </w:t>
      </w:r>
      <w:r w:rsidR="0060167F">
        <w:rPr>
          <w:rFonts w:ascii="GHEA Grapalat" w:hAnsi="GHEA Grapalat"/>
          <w:lang w:val="hy-AM" w:eastAsia="x-none"/>
        </w:rPr>
        <w:t>ընթացիկ տար</w:t>
      </w:r>
      <w:r w:rsidR="00BC3CE9">
        <w:rPr>
          <w:rFonts w:ascii="GHEA Grapalat" w:hAnsi="GHEA Grapalat"/>
          <w:lang w:val="hy-AM" w:eastAsia="x-none"/>
        </w:rPr>
        <w:t xml:space="preserve">ում </w:t>
      </w:r>
      <w:r w:rsidR="0060167F">
        <w:rPr>
          <w:rFonts w:ascii="GHEA Grapalat" w:hAnsi="GHEA Grapalat"/>
          <w:lang w:val="hy-AM" w:eastAsia="x-none"/>
        </w:rPr>
        <w:t>ՀՀ Վայոցձորի մարզում արտադրված</w:t>
      </w:r>
      <w:r w:rsidR="00BC3CE9">
        <w:rPr>
          <w:rFonts w:ascii="GHEA Grapalat" w:hAnsi="GHEA Grapalat"/>
          <w:lang w:val="hy-AM" w:eastAsia="x-none"/>
        </w:rPr>
        <w:t xml:space="preserve"> </w:t>
      </w:r>
      <w:r w:rsidR="0060167F">
        <w:rPr>
          <w:rFonts w:ascii="GHEA Grapalat" w:hAnsi="GHEA Grapalat"/>
          <w:lang w:val="hy-AM" w:eastAsia="x-none"/>
        </w:rPr>
        <w:t>«Արենի» սորտի խաղողի մթերումներ</w:t>
      </w:r>
      <w:r w:rsidR="003E1D23">
        <w:rPr>
          <w:rFonts w:ascii="GHEA Grapalat" w:hAnsi="GHEA Grapalat"/>
          <w:lang w:val="hy-AM" w:eastAsia="x-none"/>
        </w:rPr>
        <w:t>ի դիմաց վճարումներն</w:t>
      </w:r>
      <w:r w:rsidR="00BC3CE9">
        <w:rPr>
          <w:rFonts w:ascii="GHEA Grapalat" w:hAnsi="GHEA Grapalat"/>
          <w:lang w:val="hy-AM" w:eastAsia="x-none"/>
        </w:rPr>
        <w:t xml:space="preserve"> արագ կատարելու </w:t>
      </w:r>
      <w:r w:rsidR="0060167F">
        <w:rPr>
          <w:rFonts w:ascii="GHEA Grapalat" w:hAnsi="GHEA Grapalat"/>
          <w:lang w:val="hy-AM" w:eastAsia="x-none"/>
        </w:rPr>
        <w:t>անհրաժեշտությամբ։</w:t>
      </w:r>
    </w:p>
    <w:p w:rsidR="00235887" w:rsidRPr="00235887" w:rsidRDefault="00F510CA" w:rsidP="00235887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510CA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F510CA">
        <w:rPr>
          <w:rFonts w:ascii="GHEA Grapalat" w:hAnsi="GHEA Grapalat" w:cs="Arial"/>
          <w:lang w:val="hy-AM" w:eastAsia="x-none"/>
        </w:rPr>
        <w:t xml:space="preserve"> </w:t>
      </w:r>
      <w:r w:rsidR="00235887" w:rsidRPr="00235887">
        <w:rPr>
          <w:rFonts w:ascii="GHEA Grapalat" w:hAnsi="GHEA Grapalat" w:cs="Arial"/>
          <w:lang w:val="hy-AM" w:eastAsia="x-none"/>
        </w:rPr>
        <w:t>Գյուղատնտեսական մթերքներ վերամշակող արդյունաբերության ոլորտում առկա</w:t>
      </w:r>
      <w:r w:rsidR="00235887">
        <w:rPr>
          <w:rFonts w:ascii="GHEA Grapalat" w:hAnsi="GHEA Grapalat" w:cs="Arial"/>
          <w:lang w:val="hy-AM" w:eastAsia="x-none"/>
        </w:rPr>
        <w:t>՝</w:t>
      </w:r>
      <w:r w:rsidR="00235887" w:rsidRPr="00235887">
        <w:rPr>
          <w:rFonts w:ascii="GHEA Grapalat" w:hAnsi="GHEA Grapalat" w:cs="Arial"/>
          <w:lang w:val="hy-AM" w:eastAsia="x-none"/>
        </w:rPr>
        <w:t xml:space="preserve"> տեխնիկական վերազին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fr-FR" w:eastAsia="x-none"/>
        </w:rPr>
        <w:t>,</w:t>
      </w:r>
      <w:r w:rsidR="00235887" w:rsidRPr="00235887">
        <w:rPr>
          <w:rFonts w:ascii="GHEA Grapalat" w:hAnsi="GHEA Grapalat" w:cs="Arial"/>
          <w:lang w:val="hy-AM" w:eastAsia="x-none"/>
        </w:rPr>
        <w:t xml:space="preserve"> </w:t>
      </w:r>
      <w:r w:rsidR="00C90C55">
        <w:rPr>
          <w:rFonts w:ascii="GHEA Grapalat" w:hAnsi="GHEA Grapalat" w:cs="Arial"/>
          <w:lang w:val="hy-AM" w:eastAsia="x-none"/>
        </w:rPr>
        <w:t xml:space="preserve">գործող </w:t>
      </w:r>
      <w:r w:rsidR="00235887" w:rsidRPr="00235887">
        <w:rPr>
          <w:rFonts w:ascii="GHEA Grapalat" w:hAnsi="GHEA Grapalat" w:cs="Arial"/>
          <w:lang w:val="hy-AM" w:eastAsia="x-none"/>
        </w:rPr>
        <w:t>հզորությունների ավելաց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մթերումների կազմակերպ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մթերված հումքի դիմաց ժամանակին վճար</w:t>
      </w:r>
      <w:r w:rsidR="00235887">
        <w:rPr>
          <w:rFonts w:ascii="GHEA Grapalat" w:hAnsi="GHEA Grapalat" w:cs="Arial"/>
          <w:lang w:val="hy-AM" w:eastAsia="x-none"/>
        </w:rPr>
        <w:t>ման</w:t>
      </w:r>
      <w:r w:rsidR="00235887" w:rsidRPr="00235887">
        <w:rPr>
          <w:rFonts w:ascii="GHEA Grapalat" w:hAnsi="GHEA Grapalat" w:cs="Arial"/>
          <w:lang w:val="hy-AM" w:eastAsia="x-none"/>
        </w:rPr>
        <w:t>, մրցունակությ</w:t>
      </w:r>
      <w:r w:rsidR="00235887">
        <w:rPr>
          <w:rFonts w:ascii="GHEA Grapalat" w:hAnsi="GHEA Grapalat" w:cs="Arial"/>
          <w:lang w:val="hy-AM" w:eastAsia="x-none"/>
        </w:rPr>
        <w:t>ան</w:t>
      </w:r>
      <w:r w:rsidR="00235887" w:rsidRPr="00235887">
        <w:rPr>
          <w:rFonts w:ascii="GHEA Grapalat" w:hAnsi="GHEA Grapalat" w:cs="Arial"/>
          <w:lang w:val="hy-AM" w:eastAsia="x-none"/>
        </w:rPr>
        <w:t>, շուկայահան</w:t>
      </w:r>
      <w:r w:rsidR="00235887">
        <w:rPr>
          <w:rFonts w:ascii="GHEA Grapalat" w:hAnsi="GHEA Grapalat" w:cs="Arial"/>
          <w:lang w:val="hy-AM" w:eastAsia="x-none"/>
        </w:rPr>
        <w:t xml:space="preserve">ման </w:t>
      </w:r>
      <w:r w:rsidR="00235887" w:rsidRPr="00235887">
        <w:rPr>
          <w:rFonts w:ascii="GHEA Grapalat" w:hAnsi="GHEA Grapalat" w:cs="Arial"/>
          <w:lang w:val="hy-AM" w:eastAsia="x-none"/>
        </w:rPr>
        <w:t>և այլ</w:t>
      </w:r>
      <w:r w:rsidR="00235887">
        <w:rPr>
          <w:rFonts w:ascii="GHEA Grapalat" w:hAnsi="GHEA Grapalat" w:cs="Arial"/>
          <w:lang w:val="hy-AM" w:eastAsia="x-none"/>
        </w:rPr>
        <w:t xml:space="preserve"> </w:t>
      </w:r>
      <w:r w:rsidR="00235887" w:rsidRPr="00235887">
        <w:rPr>
          <w:rFonts w:ascii="GHEA Grapalat" w:hAnsi="GHEA Grapalat" w:cs="Arial"/>
          <w:lang w:val="hy-AM" w:eastAsia="x-none"/>
        </w:rPr>
        <w:t>խնդիրներ</w:t>
      </w:r>
      <w:r w:rsidR="00235887">
        <w:rPr>
          <w:rFonts w:ascii="GHEA Grapalat" w:hAnsi="GHEA Grapalat" w:cs="Arial"/>
          <w:lang w:val="hy-AM" w:eastAsia="x-none"/>
        </w:rPr>
        <w:t xml:space="preserve">ի </w:t>
      </w:r>
      <w:r w:rsidR="00235887" w:rsidRPr="00235887">
        <w:rPr>
          <w:rFonts w:ascii="GHEA Grapalat" w:hAnsi="GHEA Grapalat" w:cs="Arial"/>
          <w:lang w:val="af-ZA" w:eastAsia="x-none"/>
        </w:rPr>
        <w:t>լուծման արդյունավետ ուղղություններից է գյուղատնտեսական հումքի մթերումների կազմակերպման նպատակով մատչելի պայմաններով վարկավորումը</w:t>
      </w:r>
      <w:r w:rsidR="00235887" w:rsidRPr="00235887">
        <w:rPr>
          <w:rFonts w:ascii="GHEA Grapalat" w:hAnsi="GHEA Grapalat" w:cs="Arial"/>
          <w:lang w:val="hy-AM" w:eastAsia="x-none"/>
        </w:rPr>
        <w:t xml:space="preserve">։ Այդ նպատակով ՀՀ կառավարության </w:t>
      </w:r>
      <w:r w:rsidR="00BC3CE9" w:rsidRPr="00BC3CE9">
        <w:rPr>
          <w:rFonts w:ascii="GHEA Grapalat" w:hAnsi="GHEA Grapalat" w:cs="Arial"/>
          <w:lang w:val="hy-AM" w:eastAsia="x-none"/>
        </w:rPr>
        <w:t>2019 թվականի փետրվարի 28</w:t>
      </w:r>
      <w:r w:rsidR="00BC3CE9" w:rsidRPr="00BC3CE9">
        <w:rPr>
          <w:rFonts w:ascii="GHEA Grapalat" w:hAnsi="GHEA Grapalat" w:cs="Arial"/>
          <w:lang w:val="af-ZA" w:eastAsia="x-none"/>
        </w:rPr>
        <w:t xml:space="preserve">-ի N </w:t>
      </w:r>
      <w:r w:rsidR="00BC3CE9" w:rsidRPr="00BC3CE9">
        <w:rPr>
          <w:rFonts w:ascii="GHEA Grapalat" w:hAnsi="GHEA Grapalat" w:cs="Arial"/>
          <w:lang w:val="hy-AM" w:eastAsia="x-none"/>
        </w:rPr>
        <w:t>201-Լ</w:t>
      </w:r>
      <w:r w:rsidR="00BC3CE9" w:rsidRPr="00BC3CE9">
        <w:rPr>
          <w:rFonts w:ascii="GHEA Grapalat" w:hAnsi="GHEA Grapalat" w:cs="Arial"/>
          <w:lang w:val="af-ZA" w:eastAsia="x-none"/>
        </w:rPr>
        <w:t xml:space="preserve"> </w:t>
      </w:r>
      <w:r w:rsidR="00BC3CE9" w:rsidRPr="00BC3CE9">
        <w:rPr>
          <w:rFonts w:ascii="GHEA Grapalat" w:hAnsi="GHEA Grapalat" w:cs="Arial"/>
          <w:lang w:val="hy-AM" w:eastAsia="x-none"/>
        </w:rPr>
        <w:t>որոշմա</w:t>
      </w:r>
      <w:r w:rsidR="00BC3CE9">
        <w:rPr>
          <w:rFonts w:ascii="GHEA Grapalat" w:hAnsi="GHEA Grapalat" w:cs="Arial"/>
          <w:lang w:val="hy-AM" w:eastAsia="x-none"/>
        </w:rPr>
        <w:t xml:space="preserve">ն </w:t>
      </w:r>
      <w:r w:rsidR="00235887" w:rsidRPr="00235887">
        <w:rPr>
          <w:rFonts w:ascii="GHEA Grapalat" w:hAnsi="GHEA Grapalat" w:cs="Arial"/>
          <w:lang w:val="hy-AM" w:eastAsia="x-none"/>
        </w:rPr>
        <w:t xml:space="preserve">հիման վրա </w:t>
      </w:r>
      <w:r w:rsidR="00BC3CE9">
        <w:rPr>
          <w:rFonts w:ascii="GHEA Grapalat" w:hAnsi="GHEA Grapalat" w:cs="Arial"/>
          <w:lang w:val="hy-AM" w:eastAsia="x-none"/>
        </w:rPr>
        <w:t>իրականացվում</w:t>
      </w:r>
      <w:r w:rsidR="00235887" w:rsidRPr="00235887">
        <w:rPr>
          <w:rFonts w:ascii="GHEA Grapalat" w:hAnsi="GHEA Grapalat" w:cs="Arial"/>
          <w:lang w:val="hy-AM" w:eastAsia="x-none"/>
        </w:rPr>
        <w:t xml:space="preserve"> է Գյուղատնտեսական հումքի մթերումների (գնումների) նպատակով ագրովերամշակման ոլորտին տրամադրվող վարկերի տոկոսադրույքների սուբսիդավորման ծրագիրը։ </w:t>
      </w:r>
    </w:p>
    <w:p w:rsidR="00235887" w:rsidRPr="00235887" w:rsidRDefault="001D43FD" w:rsidP="00235887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Ծ</w:t>
      </w:r>
      <w:r w:rsidR="00235887" w:rsidRPr="00332B60">
        <w:rPr>
          <w:rFonts w:ascii="GHEA Grapalat" w:hAnsi="GHEA Grapalat" w:cs="Arial"/>
          <w:lang w:val="hy-AM" w:eastAsia="x-none"/>
        </w:rPr>
        <w:t>րագրերի</w:t>
      </w:r>
      <w:r>
        <w:rPr>
          <w:rFonts w:ascii="GHEA Grapalat" w:hAnsi="GHEA Grapalat" w:cs="Arial"/>
          <w:lang w:val="hy-AM" w:eastAsia="x-none"/>
        </w:rPr>
        <w:t xml:space="preserve"> </w:t>
      </w:r>
      <w:r w:rsidR="00332B60" w:rsidRPr="00332B60">
        <w:rPr>
          <w:rFonts w:ascii="GHEA Grapalat" w:hAnsi="GHEA Grapalat" w:cs="Arial"/>
          <w:lang w:val="hy-AM" w:eastAsia="x-none"/>
        </w:rPr>
        <w:t>շրջանակներում</w:t>
      </w:r>
      <w:r>
        <w:rPr>
          <w:rFonts w:ascii="GHEA Grapalat" w:hAnsi="GHEA Grapalat" w:cs="Arial"/>
          <w:lang w:val="hy-AM" w:eastAsia="x-none"/>
        </w:rPr>
        <w:t xml:space="preserve"> ընթացիկ տարում 2019 թվականի սեպտեմբերի 30-ի դրությամբ </w:t>
      </w:r>
      <w:r w:rsidRPr="001D43FD">
        <w:rPr>
          <w:rFonts w:ascii="GHEA Grapalat" w:hAnsi="GHEA Grapalat" w:cs="Arial"/>
          <w:lang w:val="hy-AM" w:eastAsia="x-none"/>
        </w:rPr>
        <w:t xml:space="preserve">հաստատվել է </w:t>
      </w:r>
      <w:r>
        <w:rPr>
          <w:rFonts w:ascii="GHEA Grapalat" w:hAnsi="GHEA Grapalat" w:cs="Arial"/>
          <w:lang w:val="hy-AM" w:eastAsia="x-none"/>
        </w:rPr>
        <w:t>67</w:t>
      </w:r>
      <w:r w:rsidRPr="001D43FD">
        <w:rPr>
          <w:rFonts w:ascii="GHEA Grapalat" w:hAnsi="GHEA Grapalat" w:cs="Arial"/>
          <w:lang w:val="hy-AM" w:eastAsia="x-none"/>
        </w:rPr>
        <w:t xml:space="preserve"> հայտ՝ </w:t>
      </w:r>
      <w:r w:rsidRPr="009A023F">
        <w:rPr>
          <w:rFonts w:ascii="GHEA Grapalat" w:hAnsi="GHEA Grapalat" w:cs="Arial"/>
          <w:lang w:val="hy-AM" w:eastAsia="x-none"/>
        </w:rPr>
        <w:t>8.0</w:t>
      </w:r>
      <w:r w:rsidRPr="001D43FD">
        <w:rPr>
          <w:rFonts w:ascii="GHEA Grapalat" w:hAnsi="GHEA Grapalat" w:cs="Arial"/>
          <w:lang w:val="hy-AM" w:eastAsia="x-none"/>
        </w:rPr>
        <w:t xml:space="preserve"> մլրդ դրամի չափով, որոնց շրջանակներում կնքվել է հումքի գնման </w:t>
      </w:r>
      <w:r w:rsidR="009A023F">
        <w:rPr>
          <w:rFonts w:ascii="GHEA Grapalat" w:hAnsi="GHEA Grapalat" w:cs="Arial"/>
          <w:lang w:val="hy-AM" w:eastAsia="x-none"/>
        </w:rPr>
        <w:t xml:space="preserve">8243 </w:t>
      </w:r>
      <w:r>
        <w:rPr>
          <w:rFonts w:ascii="GHEA Grapalat" w:hAnsi="GHEA Grapalat" w:cs="Arial"/>
          <w:lang w:val="hy-AM" w:eastAsia="x-none"/>
        </w:rPr>
        <w:t>պայմանագիր</w:t>
      </w:r>
      <w:r w:rsidR="00235887" w:rsidRPr="00332B60">
        <w:rPr>
          <w:rFonts w:ascii="GHEA Grapalat" w:hAnsi="GHEA Grapalat" w:cs="Arial"/>
          <w:lang w:val="hy-AM" w:eastAsia="x-none"/>
        </w:rPr>
        <w:t xml:space="preserve">, </w:t>
      </w:r>
      <w:r>
        <w:rPr>
          <w:rFonts w:ascii="GHEA Grapalat" w:hAnsi="GHEA Grapalat" w:cs="Arial"/>
          <w:lang w:val="hy-AM" w:eastAsia="x-none"/>
        </w:rPr>
        <w:t>իս</w:t>
      </w:r>
      <w:r w:rsidR="00332B60" w:rsidRPr="00332B60">
        <w:rPr>
          <w:rFonts w:ascii="GHEA Grapalat" w:hAnsi="GHEA Grapalat" w:cs="Arial"/>
          <w:lang w:val="hy-AM" w:eastAsia="x-none"/>
        </w:rPr>
        <w:t xml:space="preserve">կ </w:t>
      </w:r>
      <w:r w:rsidR="00235887" w:rsidRPr="00332B60">
        <w:rPr>
          <w:rFonts w:ascii="GHEA Grapalat" w:hAnsi="GHEA Grapalat" w:cs="Arial"/>
          <w:lang w:val="hy-AM" w:eastAsia="x-none"/>
        </w:rPr>
        <w:t xml:space="preserve">սուբսիդավորման գումարը կազմել է </w:t>
      </w:r>
      <w:r w:rsidR="009A023F">
        <w:rPr>
          <w:rFonts w:ascii="GHEA Grapalat" w:hAnsi="GHEA Grapalat" w:cs="Arial"/>
          <w:lang w:val="hy-AM" w:eastAsia="x-none"/>
        </w:rPr>
        <w:t xml:space="preserve">շուրջ 240.0 </w:t>
      </w:r>
      <w:r w:rsidR="00235887" w:rsidRPr="00332B60">
        <w:rPr>
          <w:rFonts w:ascii="GHEA Grapalat" w:hAnsi="GHEA Grapalat" w:cs="Arial"/>
          <w:lang w:val="hy-AM" w:eastAsia="x-none"/>
        </w:rPr>
        <w:t>դրամ։</w:t>
      </w:r>
    </w:p>
    <w:p w:rsidR="001D43FD" w:rsidRPr="001D43FD" w:rsidRDefault="001D43FD" w:rsidP="001D43F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Ծրագրում փոփոխություն կատարելու անհրաժեշտությունը պայմանավորված է այն հանգամանքով, որ այս փուլում գրեթե ավարտվել են խաղողի մթերումները և տնտեսավարողները չունեն լրացուցիչ շրջանառու միջոցներ ՀՀ </w:t>
      </w:r>
      <w:r w:rsidRPr="001D43FD">
        <w:rPr>
          <w:rFonts w:ascii="GHEA Grapalat" w:hAnsi="GHEA Grapalat" w:cs="Arial"/>
          <w:lang w:val="hy-AM" w:eastAsia="x-none"/>
        </w:rPr>
        <w:t xml:space="preserve">Վայոցձորի մարզում </w:t>
      </w:r>
      <w:r w:rsidRPr="001D43FD">
        <w:rPr>
          <w:rFonts w:ascii="GHEA Grapalat" w:hAnsi="GHEA Grapalat" w:cs="Arial"/>
          <w:lang w:val="hy-AM" w:eastAsia="x-none"/>
        </w:rPr>
        <w:lastRenderedPageBreak/>
        <w:t>արտադրված «Արենի» սորտի խաղողի մթերումների դիմաց վճարումները արագ կատարելու</w:t>
      </w:r>
      <w:r>
        <w:rPr>
          <w:rFonts w:ascii="GHEA Grapalat" w:hAnsi="GHEA Grapalat" w:cs="Arial"/>
          <w:lang w:val="hy-AM" w:eastAsia="x-none"/>
        </w:rPr>
        <w:t xml:space="preserve"> համար</w:t>
      </w:r>
      <w:r w:rsidRPr="001D43FD">
        <w:rPr>
          <w:rFonts w:ascii="GHEA Grapalat" w:hAnsi="GHEA Grapalat" w:cs="Arial"/>
          <w:lang w:val="hy-AM" w:eastAsia="x-none"/>
        </w:rPr>
        <w:t>։</w:t>
      </w:r>
    </w:p>
    <w:p w:rsidR="002C58E8" w:rsidRDefault="00F510CA" w:rsidP="002C58E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510CA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="00CB1111" w:rsidRPr="00FF4672">
        <w:rPr>
          <w:rFonts w:ascii="GHEA Grapalat" w:hAnsi="GHEA Grapalat"/>
          <w:lang w:val="hy-AM"/>
        </w:rPr>
        <w:t xml:space="preserve">ՀՀ կառավարության 2019 թվականի փետրվարի 8-ի N 65-Ա որոշմամբ </w:t>
      </w:r>
      <w:r w:rsidR="00CB1111">
        <w:rPr>
          <w:rFonts w:ascii="GHEA Grapalat" w:hAnsi="GHEA Grapalat"/>
          <w:lang w:val="hy-AM"/>
        </w:rPr>
        <w:t xml:space="preserve">հավանություն ստացած </w:t>
      </w:r>
      <w:r w:rsidR="00CB1111" w:rsidRPr="00FF4672">
        <w:rPr>
          <w:rFonts w:ascii="GHEA Grapalat" w:hAnsi="GHEA Grapalat"/>
          <w:lang w:val="hy-AM"/>
        </w:rPr>
        <w:t>Հայաստանի Հանրապետության կառավարության ծրագր</w:t>
      </w:r>
      <w:r w:rsidR="00CB1111">
        <w:rPr>
          <w:rFonts w:ascii="GHEA Grapalat" w:hAnsi="GHEA Grapalat"/>
          <w:lang w:val="hy-AM"/>
        </w:rPr>
        <w:t>ով կ</w:t>
      </w:r>
      <w:r w:rsidR="00CB1111" w:rsidRPr="00CB1111">
        <w:rPr>
          <w:rFonts w:ascii="GHEA Grapalat" w:hAnsi="GHEA Grapalat"/>
          <w:lang w:val="hy-AM" w:eastAsia="en-US"/>
        </w:rPr>
        <w:t>առավարության գյուղատնտեսական քաղաքականության առանցքը լինելու է գյուղատնտեսության արդյունավետության բարձրացումը, պարենային անվտանգության մակարդակի բարձրացումը, արտահանման ծավալների ավելացումը, գյուղատնտեսական ամբողջ արժեշղթայում ընդգրկված բոլոր սուբյեկտների` փոքր տնային տնտեսությունների, գյուղացիական կոոպերատիվների, վերամշակողների և արտահանողների եկամտաբերության բարձրացումը:</w:t>
      </w:r>
      <w:r w:rsidR="00CB1111">
        <w:rPr>
          <w:rFonts w:ascii="GHEA Grapalat" w:hAnsi="GHEA Grapalat"/>
          <w:lang w:val="hy-AM" w:eastAsia="en-US"/>
        </w:rPr>
        <w:t xml:space="preserve"> </w:t>
      </w:r>
    </w:p>
    <w:p w:rsidR="003E1D23" w:rsidRDefault="002C58E8" w:rsidP="003E1D23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F510CA" w:rsidRPr="002C58E8">
        <w:rPr>
          <w:rFonts w:ascii="GHEA Grapalat" w:hAnsi="GHEA Grapalat"/>
          <w:b/>
          <w:i/>
          <w:lang w:val="hy-AM"/>
        </w:rPr>
        <w:t>Կարգավորման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նպատակը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և</w:t>
      </w:r>
      <w:r w:rsidR="00F510CA" w:rsidRPr="00F510CA">
        <w:rPr>
          <w:rFonts w:ascii="GHEA Grapalat" w:hAnsi="GHEA Grapalat"/>
          <w:b/>
          <w:i/>
          <w:lang w:val="af-ZA"/>
        </w:rPr>
        <w:t xml:space="preserve"> </w:t>
      </w:r>
      <w:r w:rsidR="00F510CA" w:rsidRPr="002C58E8">
        <w:rPr>
          <w:rFonts w:ascii="GHEA Grapalat" w:hAnsi="GHEA Grapalat"/>
          <w:b/>
          <w:i/>
          <w:lang w:val="hy-AM"/>
        </w:rPr>
        <w:t>բնույթը</w:t>
      </w:r>
      <w:r w:rsidR="00F510CA" w:rsidRPr="00F510CA">
        <w:rPr>
          <w:rFonts w:ascii="GHEA Grapalat" w:hAnsi="GHEA Grapalat"/>
          <w:lang w:val="af-ZA"/>
        </w:rPr>
        <w:t xml:space="preserve"> – </w:t>
      </w:r>
      <w:r w:rsidR="00F510CA" w:rsidRPr="002C58E8">
        <w:rPr>
          <w:rFonts w:ascii="GHEA Grapalat" w:hAnsi="GHEA Grapalat"/>
          <w:lang w:val="hy-AM"/>
        </w:rPr>
        <w:t>Սույն</w:t>
      </w:r>
      <w:r w:rsidR="00F510CA" w:rsidRPr="00F510CA">
        <w:rPr>
          <w:rFonts w:ascii="GHEA Grapalat" w:hAnsi="GHEA Grapalat"/>
          <w:lang w:val="af-ZA"/>
        </w:rPr>
        <w:t xml:space="preserve"> </w:t>
      </w:r>
      <w:r w:rsidR="00F510CA" w:rsidRPr="002C58E8">
        <w:rPr>
          <w:rFonts w:ascii="GHEA Grapalat" w:hAnsi="GHEA Grapalat"/>
          <w:lang w:val="hy-AM"/>
        </w:rPr>
        <w:t>նախագծով</w:t>
      </w:r>
      <w:r w:rsidR="00F510CA" w:rsidRPr="00F510CA">
        <w:rPr>
          <w:rFonts w:ascii="GHEA Grapalat" w:hAnsi="GHEA Grapalat"/>
          <w:lang w:val="af-ZA"/>
        </w:rPr>
        <w:t xml:space="preserve"> առաջարկվում է</w:t>
      </w:r>
      <w:r w:rsidR="00AC7219">
        <w:rPr>
          <w:rFonts w:ascii="GHEA Grapalat" w:hAnsi="GHEA Grapalat"/>
          <w:lang w:val="hy-AM"/>
        </w:rPr>
        <w:t xml:space="preserve"> </w:t>
      </w:r>
      <w:r w:rsidR="003E1D23" w:rsidRPr="003E1D23">
        <w:rPr>
          <w:rFonts w:ascii="GHEA Grapalat" w:hAnsi="GHEA Grapalat"/>
          <w:lang w:val="hy-AM"/>
        </w:rPr>
        <w:t>ՀՀ կառավարության 2019 թվականի փետրվարի 28</w:t>
      </w:r>
      <w:r w:rsidR="003E1D23" w:rsidRPr="003E1D23">
        <w:rPr>
          <w:rFonts w:ascii="GHEA Grapalat" w:hAnsi="GHEA Grapalat"/>
          <w:lang w:val="af-ZA"/>
        </w:rPr>
        <w:t xml:space="preserve">-ի N </w:t>
      </w:r>
      <w:r w:rsidR="003E1D23" w:rsidRPr="003E1D23">
        <w:rPr>
          <w:rFonts w:ascii="GHEA Grapalat" w:hAnsi="GHEA Grapalat"/>
          <w:lang w:val="hy-AM"/>
        </w:rPr>
        <w:t>201-Լ</w:t>
      </w:r>
      <w:r w:rsidR="003E1D23" w:rsidRPr="003E1D23">
        <w:rPr>
          <w:rFonts w:ascii="GHEA Grapalat" w:hAnsi="GHEA Grapalat"/>
          <w:lang w:val="af-ZA"/>
        </w:rPr>
        <w:t xml:space="preserve"> </w:t>
      </w:r>
      <w:r w:rsidR="003E1D23" w:rsidRPr="003E1D23">
        <w:rPr>
          <w:rFonts w:ascii="GHEA Grapalat" w:hAnsi="GHEA Grapalat"/>
          <w:lang w:val="hy-AM"/>
        </w:rPr>
        <w:t>որոշմա</w:t>
      </w:r>
      <w:r w:rsidR="00CB1111">
        <w:rPr>
          <w:rFonts w:ascii="GHEA Grapalat" w:hAnsi="GHEA Grapalat"/>
          <w:lang w:val="hy-AM"/>
        </w:rPr>
        <w:t>մբ հաստատված Գ</w:t>
      </w:r>
      <w:r w:rsidR="003E1D23" w:rsidRPr="003E1D23">
        <w:rPr>
          <w:rFonts w:ascii="GHEA Grapalat" w:hAnsi="GHEA Grapalat"/>
          <w:lang w:val="hy-AM"/>
        </w:rPr>
        <w:t>յուղատնտեսական հումքի մթերումների (գնումների) նպատակով ագրովերամշակման ոլորտին տրամադրվող վարկերի տոկոսադրույքների սուբսիդավորման ծրագր</w:t>
      </w:r>
      <w:r w:rsidR="003E1D23">
        <w:rPr>
          <w:rFonts w:ascii="GHEA Grapalat" w:hAnsi="GHEA Grapalat"/>
          <w:lang w:val="hy-AM"/>
        </w:rPr>
        <w:t xml:space="preserve">ով </w:t>
      </w:r>
      <w:r w:rsidR="00CB1111">
        <w:rPr>
          <w:rFonts w:ascii="GHEA Grapalat" w:hAnsi="GHEA Grapalat"/>
          <w:lang w:val="hy-AM"/>
        </w:rPr>
        <w:t>նախատես</w:t>
      </w:r>
      <w:r w:rsidR="003E1D23">
        <w:rPr>
          <w:rFonts w:ascii="GHEA Grapalat" w:hAnsi="GHEA Grapalat"/>
          <w:lang w:val="hy-AM"/>
        </w:rPr>
        <w:t>ված վարկավորման առավելագույն 1.5 մլրդ դրամի շեմն ավելացնել մինչև 1.8 մլրդ դրամ։</w:t>
      </w:r>
    </w:p>
    <w:p w:rsidR="00F510CA" w:rsidRPr="00F510CA" w:rsidRDefault="00C90C55" w:rsidP="00DC7EF3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C90C55">
        <w:rPr>
          <w:rFonts w:ascii="GHEA Grapalat" w:hAnsi="GHEA Grapalat"/>
          <w:lang w:val="hy-AM"/>
        </w:rPr>
        <w:t xml:space="preserve"> </w:t>
      </w:r>
      <w:r w:rsidR="00DC7EF3" w:rsidRPr="00DC7EF3">
        <w:rPr>
          <w:rFonts w:ascii="GHEA Grapalat" w:hAnsi="GHEA Grapalat"/>
          <w:lang w:val="hy-AM"/>
        </w:rPr>
        <w:t xml:space="preserve"> </w:t>
      </w:r>
      <w:r w:rsidR="00DC7EF3">
        <w:rPr>
          <w:rFonts w:ascii="GHEA Grapalat" w:hAnsi="GHEA Grapalat"/>
          <w:lang w:val="hy-AM"/>
        </w:rPr>
        <w:t xml:space="preserve">        </w:t>
      </w:r>
      <w:r w:rsidR="00F510CA" w:rsidRPr="00F510CA">
        <w:rPr>
          <w:rFonts w:ascii="GHEA Grapalat" w:hAnsi="GHEA Grapalat"/>
          <w:b/>
          <w:i/>
          <w:lang w:val="hy-AM"/>
        </w:rPr>
        <w:t>Նախագծի մշակման գործընթացում ներգրավված ինստիտուտները և անձինք</w:t>
      </w:r>
      <w:r w:rsidR="00F510CA" w:rsidRPr="00F510CA">
        <w:rPr>
          <w:rFonts w:ascii="GHEA Grapalat" w:hAnsi="GHEA Grapalat"/>
          <w:lang w:val="af-ZA"/>
        </w:rPr>
        <w:t xml:space="preserve"> – </w:t>
      </w:r>
      <w:r w:rsidR="00F510CA" w:rsidRPr="00F510CA">
        <w:rPr>
          <w:rFonts w:ascii="GHEA Grapalat" w:hAnsi="GHEA Grapalat" w:cs="Sylfaen"/>
          <w:lang w:val="hy-AM" w:eastAsia="x-none"/>
        </w:rPr>
        <w:t>Սույն նախագիծը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մշակվել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է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Հայաստանի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 w:cs="Sylfaen"/>
          <w:lang w:val="hy-AM" w:eastAsia="x-none"/>
        </w:rPr>
        <w:t>Հանրապետության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3E1D23">
        <w:rPr>
          <w:rFonts w:ascii="GHEA Grapalat" w:hAnsi="GHEA Grapalat" w:cs="Sylfaen"/>
          <w:lang w:val="hy-AM" w:eastAsia="x-none"/>
        </w:rPr>
        <w:t xml:space="preserve">էկոնոմիկայի </w:t>
      </w:r>
      <w:r w:rsidR="00F510CA" w:rsidRPr="00F510CA">
        <w:rPr>
          <w:rFonts w:ascii="GHEA Grapalat" w:hAnsi="GHEA Grapalat" w:cs="Sylfaen"/>
          <w:lang w:val="hy-AM" w:eastAsia="x-none"/>
        </w:rPr>
        <w:t>նախարարության</w:t>
      </w:r>
      <w:r w:rsidR="00F510CA" w:rsidRPr="00F510CA">
        <w:rPr>
          <w:rFonts w:ascii="GHEA Grapalat" w:hAnsi="GHEA Grapalat" w:cs="Sylfaen"/>
          <w:lang w:val="af-ZA" w:eastAsia="x-none"/>
        </w:rPr>
        <w:t xml:space="preserve"> </w:t>
      </w:r>
      <w:r w:rsidR="00F510CA" w:rsidRPr="00F510CA">
        <w:rPr>
          <w:rFonts w:ascii="GHEA Grapalat" w:hAnsi="GHEA Grapalat"/>
          <w:lang w:val="hy-AM"/>
        </w:rPr>
        <w:t>կողմից</w:t>
      </w:r>
      <w:r w:rsidR="00F510CA" w:rsidRPr="00F510CA">
        <w:rPr>
          <w:rFonts w:ascii="GHEA Grapalat" w:hAnsi="GHEA Grapalat"/>
          <w:lang w:val="af-ZA"/>
        </w:rPr>
        <w:t xml:space="preserve">: Նախագծի </w:t>
      </w:r>
      <w:r w:rsidR="00F510CA" w:rsidRPr="00F510CA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="00F510CA" w:rsidRPr="00F510CA">
        <w:rPr>
          <w:rFonts w:ascii="GHEA Grapalat" w:hAnsi="GHEA Grapalat"/>
          <w:lang w:val="pt-BR"/>
        </w:rPr>
        <w:t xml:space="preserve"> </w:t>
      </w:r>
    </w:p>
    <w:p w:rsidR="003E1D23" w:rsidRDefault="00F510CA" w:rsidP="00F510CA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510CA">
        <w:rPr>
          <w:rFonts w:ascii="GHEA Grapalat" w:hAnsi="GHEA Grapalat"/>
          <w:b/>
          <w:i/>
        </w:rPr>
        <w:t>Ակնկալվող</w:t>
      </w:r>
      <w:r w:rsidRPr="00F510CA">
        <w:rPr>
          <w:rFonts w:ascii="GHEA Grapalat" w:hAnsi="GHEA Grapalat"/>
          <w:b/>
          <w:i/>
          <w:lang w:val="af-ZA"/>
        </w:rPr>
        <w:t xml:space="preserve"> </w:t>
      </w:r>
      <w:r w:rsidRPr="00F510CA">
        <w:rPr>
          <w:rFonts w:ascii="GHEA Grapalat" w:hAnsi="GHEA Grapalat"/>
          <w:b/>
          <w:i/>
        </w:rPr>
        <w:t>արդյունքը</w:t>
      </w:r>
      <w:r w:rsidRPr="00F510CA">
        <w:rPr>
          <w:rFonts w:ascii="GHEA Grapalat" w:hAnsi="GHEA Grapalat"/>
          <w:b/>
          <w:lang w:val="af-ZA"/>
        </w:rPr>
        <w:t xml:space="preserve"> </w:t>
      </w:r>
      <w:r w:rsidRPr="00F510CA">
        <w:rPr>
          <w:rFonts w:ascii="GHEA Grapalat" w:hAnsi="GHEA Grapalat" w:cs="Sylfaen"/>
          <w:lang w:val="af-ZA"/>
        </w:rPr>
        <w:t>– Սույն որոշման նախագծի ընդուն</w:t>
      </w:r>
      <w:r w:rsidR="00DF6FE4">
        <w:rPr>
          <w:rFonts w:ascii="GHEA Grapalat" w:hAnsi="GHEA Grapalat" w:cs="Sylfaen"/>
          <w:lang w:val="hy-AM"/>
        </w:rPr>
        <w:t xml:space="preserve">ման արդյունքում </w:t>
      </w:r>
      <w:r w:rsidR="00700AE1" w:rsidRPr="00700AE1">
        <w:rPr>
          <w:rFonts w:ascii="GHEA Grapalat" w:hAnsi="GHEA Grapalat" w:cs="Sylfaen"/>
          <w:lang w:val="hy-AM"/>
        </w:rPr>
        <w:t>կ</w:t>
      </w:r>
      <w:r w:rsidR="003E1D23">
        <w:rPr>
          <w:rFonts w:ascii="GHEA Grapalat" w:hAnsi="GHEA Grapalat" w:cs="Sylfaen"/>
          <w:lang w:val="hy-AM"/>
        </w:rPr>
        <w:t xml:space="preserve">լուծվի </w:t>
      </w:r>
      <w:r w:rsidR="003E1D23" w:rsidRPr="003E1D23">
        <w:rPr>
          <w:rFonts w:ascii="GHEA Grapalat" w:hAnsi="GHEA Grapalat" w:cs="Sylfaen"/>
          <w:lang w:val="hy-AM"/>
        </w:rPr>
        <w:t>ընթացիկ տարում ՀՀ Վայոցձորի մարզում արտադրված «Արենի» սորտի խաղողի մթերումներ</w:t>
      </w:r>
      <w:r w:rsidR="003E1D23">
        <w:rPr>
          <w:rFonts w:ascii="GHEA Grapalat" w:hAnsi="GHEA Grapalat" w:cs="Sylfaen"/>
          <w:lang w:val="hy-AM"/>
        </w:rPr>
        <w:t>ի դիմաց վճարումներն</w:t>
      </w:r>
      <w:r w:rsidR="003E1D23" w:rsidRPr="003E1D23">
        <w:rPr>
          <w:rFonts w:ascii="GHEA Grapalat" w:hAnsi="GHEA Grapalat" w:cs="Sylfaen"/>
          <w:lang w:val="hy-AM"/>
        </w:rPr>
        <w:t xml:space="preserve"> արագ կատարելու </w:t>
      </w:r>
      <w:r w:rsidR="003E1D23">
        <w:rPr>
          <w:rFonts w:ascii="GHEA Grapalat" w:hAnsi="GHEA Grapalat" w:cs="Sylfaen"/>
          <w:lang w:val="hy-AM"/>
        </w:rPr>
        <w:t>խնդիրը։</w:t>
      </w: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A40D9D" w:rsidRDefault="00A40D9D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A40D9D" w:rsidRDefault="00A40D9D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A40D9D" w:rsidRDefault="00A40D9D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A40D9D" w:rsidRDefault="00A40D9D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A40D9D" w:rsidRDefault="00A40D9D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700AE1" w:rsidRDefault="00700AE1" w:rsidP="00920CB9">
      <w:pPr>
        <w:spacing w:line="276" w:lineRule="auto"/>
        <w:jc w:val="center"/>
        <w:rPr>
          <w:rFonts w:ascii="GHEA Grapalat" w:hAnsi="GHEA Grapalat"/>
          <w:b/>
          <w:szCs w:val="20"/>
          <w:lang w:val="hy-AM" w:eastAsia="en-US"/>
        </w:rPr>
      </w:pPr>
    </w:p>
    <w:p w:rsidR="00F510CA" w:rsidRPr="00C07AB0" w:rsidRDefault="00F510CA" w:rsidP="00920CB9">
      <w:pPr>
        <w:spacing w:line="276" w:lineRule="auto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700AE1" w:rsidRPr="00700AE1" w:rsidRDefault="00F510CA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="00700AE1" w:rsidRPr="00700AE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="00700AE1" w:rsidRPr="00700AE1">
        <w:rPr>
          <w:rFonts w:ascii="GHEA Grapalat" w:hAnsi="GHEA Grapalat"/>
          <w:b/>
          <w:szCs w:val="20"/>
          <w:lang w:val="hy-AM" w:eastAsia="en-US"/>
        </w:rPr>
        <w:t>9</w:t>
      </w:r>
      <w:r w:rsidR="00700AE1" w:rsidRPr="00700AE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F510CA" w:rsidRPr="00C07AB0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700AE1">
        <w:rPr>
          <w:rFonts w:ascii="GHEA Grapalat" w:hAnsi="GHEA Grapalat"/>
          <w:b/>
          <w:szCs w:val="20"/>
          <w:lang w:val="hy-AM" w:eastAsia="en-US"/>
        </w:rPr>
        <w:t>201-Լ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3E1D23" w:rsidRPr="003E1D23">
        <w:rPr>
          <w:rFonts w:ascii="GHEA Grapalat" w:hAnsi="GHEA Grapalat"/>
          <w:b/>
          <w:szCs w:val="20"/>
          <w:lang w:val="hy-AM" w:eastAsia="en-US"/>
        </w:rPr>
        <w:t>ՓՈՓՈԽՈՒԹՅՈՒՆ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ԿԱՏԱՐԵԼՈՒ ՄԱՍԻՆ</w:t>
      </w:r>
      <w:r w:rsidRPr="00700AE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ՈՐՈՇՄԱՆ ՆԱԽԱԳԾԻ ԸՆԴՈՒՆՄԱՆ ԱՌՆՉՈՒԹՅԱՄԲ ԸՆԴՈՒՆՎԵԼԻՔ ԱՅԼ ԻՐԱՎԱԿԱՆ ԱԿՏԵՐԻ ԿԱՄ ԴՐԱՆՑ ԸՆԴՈՒՆՄԱՆ ԱՆՀՐԱԺԵՇՏՈՒԹՅԱՆ ԲԱՑԱԿԱՅՈՒԹՅԱՆ ՄԱՍԻՆ </w:t>
      </w:r>
    </w:p>
    <w:p w:rsidR="00F510CA" w:rsidRPr="00A97695" w:rsidRDefault="00F510CA" w:rsidP="00F510CA">
      <w:pPr>
        <w:tabs>
          <w:tab w:val="left" w:pos="10065"/>
        </w:tabs>
        <w:jc w:val="both"/>
        <w:rPr>
          <w:rFonts w:ascii="GHEA Grapalat" w:hAnsi="GHEA Grapalat" w:cs="Sylfaen"/>
          <w:color w:val="000000"/>
          <w:highlight w:val="yellow"/>
          <w:lang w:val="af-ZA"/>
        </w:rPr>
      </w:pPr>
    </w:p>
    <w:p w:rsidR="00F510CA" w:rsidRPr="00A97695" w:rsidRDefault="00700AE1" w:rsidP="00F510CA">
      <w:pPr>
        <w:tabs>
          <w:tab w:val="left" w:pos="1080"/>
        </w:tabs>
        <w:spacing w:after="200" w:line="360" w:lineRule="auto"/>
        <w:ind w:firstLine="540"/>
        <w:jc w:val="both"/>
        <w:rPr>
          <w:rFonts w:ascii="GHEA Grapalat" w:hAnsi="GHEA Grapalat" w:cs="Sylfaen"/>
          <w:highlight w:val="yellow"/>
          <w:lang w:val="af-ZA"/>
        </w:rPr>
      </w:pPr>
      <w:r w:rsidRPr="00700AE1">
        <w:rPr>
          <w:rFonts w:ascii="GHEA Grapalat" w:hAnsi="GHEA Grapalat"/>
          <w:lang w:val="af-ZA" w:eastAsia="x-none"/>
        </w:rPr>
        <w:t>«</w:t>
      </w:r>
      <w:r w:rsidRPr="00700AE1">
        <w:rPr>
          <w:rFonts w:ascii="GHEA Grapalat" w:hAnsi="GHEA Grapalat"/>
          <w:lang w:val="hy-AM" w:eastAsia="x-none"/>
        </w:rPr>
        <w:t>Հ</w:t>
      </w:r>
      <w:r w:rsidRPr="00700AE1">
        <w:rPr>
          <w:rFonts w:ascii="GHEA Grapalat" w:hAnsi="GHEA Grapalat"/>
          <w:lang w:val="af-ZA" w:eastAsia="x-none"/>
        </w:rPr>
        <w:t xml:space="preserve">այաստանի </w:t>
      </w:r>
      <w:r w:rsidRPr="00700AE1">
        <w:rPr>
          <w:rFonts w:ascii="GHEA Grapalat" w:hAnsi="GHEA Grapalat"/>
          <w:lang w:val="hy-AM" w:eastAsia="x-none"/>
        </w:rPr>
        <w:t>Հ</w:t>
      </w:r>
      <w:r w:rsidRPr="00700AE1">
        <w:rPr>
          <w:rFonts w:ascii="GHEA Grapalat" w:hAnsi="GHEA Grapalat"/>
          <w:lang w:val="af-ZA" w:eastAsia="x-none"/>
        </w:rPr>
        <w:t>անրապետության կառավարության 201</w:t>
      </w:r>
      <w:r w:rsidRPr="00700AE1">
        <w:rPr>
          <w:rFonts w:ascii="GHEA Grapalat" w:hAnsi="GHEA Grapalat"/>
          <w:lang w:val="hy-AM" w:eastAsia="x-none"/>
        </w:rPr>
        <w:t>9</w:t>
      </w:r>
      <w:r w:rsidRPr="00700AE1">
        <w:rPr>
          <w:rFonts w:ascii="GHEA Grapalat" w:hAnsi="GHEA Grapalat"/>
          <w:lang w:val="af-ZA" w:eastAsia="x-none"/>
        </w:rPr>
        <w:t xml:space="preserve"> թվականի</w:t>
      </w:r>
      <w:r w:rsidRPr="00700AE1">
        <w:rPr>
          <w:rFonts w:ascii="GHEA Grapalat" w:hAnsi="GHEA Grapalat"/>
          <w:lang w:val="hy-AM" w:eastAsia="x-none"/>
        </w:rPr>
        <w:t xml:space="preserve"> փետրվարի 28</w:t>
      </w:r>
      <w:r w:rsidRPr="00700AE1">
        <w:rPr>
          <w:rFonts w:ascii="GHEA Grapalat" w:hAnsi="GHEA Grapalat"/>
          <w:lang w:val="af-ZA" w:eastAsia="x-none"/>
        </w:rPr>
        <w:t xml:space="preserve">-ի N </w:t>
      </w:r>
      <w:r w:rsidRPr="00700AE1">
        <w:rPr>
          <w:rFonts w:ascii="GHEA Grapalat" w:hAnsi="GHEA Grapalat"/>
          <w:lang w:val="hy-AM" w:eastAsia="x-none"/>
        </w:rPr>
        <w:t>201-Լ</w:t>
      </w:r>
      <w:r w:rsidRPr="00700AE1">
        <w:rPr>
          <w:rFonts w:ascii="GHEA Grapalat" w:hAnsi="GHEA Grapalat"/>
          <w:lang w:val="af-ZA" w:eastAsia="x-none"/>
        </w:rPr>
        <w:t xml:space="preserve"> որոշման մեջ </w:t>
      </w:r>
      <w:r w:rsidR="003E1D23">
        <w:rPr>
          <w:rFonts w:ascii="GHEA Grapalat" w:hAnsi="GHEA Grapalat"/>
          <w:lang w:val="hy-AM" w:eastAsia="x-none"/>
        </w:rPr>
        <w:t xml:space="preserve">փոփոխություն </w:t>
      </w:r>
      <w:r w:rsidRPr="00700AE1">
        <w:rPr>
          <w:rFonts w:ascii="GHEA Grapalat" w:hAnsi="GHEA Grapalat"/>
          <w:lang w:val="af-ZA" w:eastAsia="x-none"/>
        </w:rPr>
        <w:t>կատարելու մասին</w:t>
      </w:r>
      <w:r w:rsidRPr="00700AE1">
        <w:rPr>
          <w:rFonts w:ascii="GHEA Grapalat" w:hAnsi="GHEA Grapalat"/>
          <w:bCs/>
          <w:lang w:val="af-ZA" w:eastAsia="x-none"/>
        </w:rPr>
        <w:t></w:t>
      </w:r>
      <w:r>
        <w:rPr>
          <w:rFonts w:ascii="GHEA Grapalat" w:hAnsi="GHEA Grapalat"/>
          <w:bCs/>
          <w:lang w:val="hy-AM" w:eastAsia="x-none"/>
        </w:rPr>
        <w:t xml:space="preserve"> </w:t>
      </w:r>
      <w:r w:rsidR="00C07AB0" w:rsidRPr="00F510CA">
        <w:rPr>
          <w:rFonts w:ascii="GHEA Grapalat" w:hAnsi="GHEA Grapalat"/>
          <w:lang w:val="hy-AM" w:eastAsia="x-none"/>
        </w:rPr>
        <w:t xml:space="preserve">ՀՀ </w:t>
      </w:r>
      <w:r w:rsidR="00C07AB0">
        <w:rPr>
          <w:rFonts w:ascii="GHEA Grapalat" w:hAnsi="GHEA Grapalat"/>
          <w:lang w:val="hy-AM" w:eastAsia="x-none"/>
        </w:rPr>
        <w:t xml:space="preserve">կառավարության </w:t>
      </w:r>
      <w:r w:rsidR="00C07AB0" w:rsidRPr="00F510CA">
        <w:rPr>
          <w:rFonts w:ascii="GHEA Grapalat" w:hAnsi="GHEA Grapalat"/>
          <w:lang w:val="hy-AM" w:eastAsia="x-none"/>
        </w:rPr>
        <w:t xml:space="preserve">որոշման </w:t>
      </w:r>
      <w:r w:rsidR="00F510CA" w:rsidRPr="00C07AB0">
        <w:rPr>
          <w:rFonts w:ascii="GHEA Grapalat" w:hAnsi="GHEA Grapalat"/>
          <w:lang w:val="hy-AM" w:eastAsia="x-none"/>
        </w:rPr>
        <w:t>նախագծի ընդունումն այլ իրավական ակտերում փոփոխություններ և լրացումներ կատարելու անհրաժեշտություն, ինչպես  նաև միջազգային պայմանագրերով ստանձնած պարտավորությունների հետ անհամապատասխանություն չի առաջացնում:</w:t>
      </w:r>
      <w:r w:rsidR="00F510CA" w:rsidRPr="00A97695">
        <w:rPr>
          <w:rFonts w:ascii="GHEA Grapalat" w:hAnsi="GHEA Grapalat" w:cs="Sylfaen"/>
          <w:highlight w:val="yellow"/>
          <w:lang w:val="af-ZA"/>
        </w:rPr>
        <w:t xml:space="preserve">  </w:t>
      </w:r>
    </w:p>
    <w:p w:rsidR="00F510CA" w:rsidRPr="00A97695" w:rsidRDefault="00F510CA" w:rsidP="00F510CA">
      <w:pPr>
        <w:ind w:firstLine="567"/>
        <w:jc w:val="both"/>
        <w:rPr>
          <w:rFonts w:ascii="GHEA Grapalat" w:hAnsi="GHEA Grapalat"/>
          <w:highlight w:val="yellow"/>
          <w:lang w:val="af-ZA"/>
        </w:rPr>
      </w:pPr>
    </w:p>
    <w:p w:rsidR="00F510CA" w:rsidRPr="00A97695" w:rsidRDefault="00F510CA" w:rsidP="00F510CA">
      <w:pPr>
        <w:jc w:val="center"/>
        <w:rPr>
          <w:rFonts w:ascii="GHEA Grapalat" w:hAnsi="GHEA Grapalat" w:cs="Sylfaen"/>
          <w:color w:val="000000"/>
          <w:sz w:val="22"/>
          <w:szCs w:val="22"/>
          <w:highlight w:val="yellow"/>
          <w:lang w:val="af-ZA"/>
        </w:rPr>
      </w:pPr>
    </w:p>
    <w:p w:rsidR="00F510CA" w:rsidRPr="00C07AB0" w:rsidRDefault="00F510CA" w:rsidP="00920CB9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07AB0">
        <w:rPr>
          <w:rFonts w:ascii="GHEA Grapalat" w:hAnsi="GHEA Grapalat"/>
          <w:b/>
          <w:szCs w:val="20"/>
          <w:lang w:val="af-ZA" w:eastAsia="en-US"/>
        </w:rPr>
        <w:t>Տ Ե Ղ Ե Կ Ա Ն Ք</w:t>
      </w:r>
    </w:p>
    <w:p w:rsidR="00700AE1" w:rsidRPr="00700AE1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</w:t>
      </w:r>
      <w:r w:rsidRPr="00700AE1">
        <w:rPr>
          <w:rFonts w:ascii="GHEA Grapalat" w:hAnsi="GHEA Grapalat"/>
          <w:b/>
          <w:szCs w:val="20"/>
          <w:lang w:val="hy-AM" w:eastAsia="en-US"/>
        </w:rPr>
        <w:t>9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ԹՎԱԿԱՆԻ </w:t>
      </w:r>
    </w:p>
    <w:p w:rsidR="00F510CA" w:rsidRPr="00C07AB0" w:rsidRDefault="00700AE1" w:rsidP="00700AE1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700AE1">
        <w:rPr>
          <w:rFonts w:ascii="GHEA Grapalat" w:hAnsi="GHEA Grapalat"/>
          <w:b/>
          <w:szCs w:val="20"/>
          <w:lang w:val="hy-AM" w:eastAsia="en-US"/>
        </w:rPr>
        <w:t>ՓԵՏՐՎԱՐԻ 28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-Ի N </w:t>
      </w:r>
      <w:r w:rsidRPr="00700AE1">
        <w:rPr>
          <w:rFonts w:ascii="GHEA Grapalat" w:hAnsi="GHEA Grapalat"/>
          <w:b/>
          <w:szCs w:val="20"/>
          <w:lang w:val="hy-AM" w:eastAsia="en-US"/>
        </w:rPr>
        <w:t>201-Լ</w:t>
      </w:r>
      <w:r w:rsidRPr="00700AE1">
        <w:rPr>
          <w:rFonts w:ascii="GHEA Grapalat" w:hAnsi="GHEA Grapalat"/>
          <w:b/>
          <w:szCs w:val="20"/>
          <w:lang w:val="af-ZA" w:eastAsia="en-US"/>
        </w:rPr>
        <w:t xml:space="preserve"> ՈՐՈՇՄԱՆ ՄԵՋ </w:t>
      </w:r>
      <w:r w:rsidR="003E1D23" w:rsidRPr="003E1D23">
        <w:rPr>
          <w:rFonts w:ascii="GHEA Grapalat" w:hAnsi="GHEA Grapalat"/>
          <w:b/>
          <w:szCs w:val="20"/>
          <w:lang w:val="hy-AM" w:eastAsia="en-US"/>
        </w:rPr>
        <w:t>ՓՈՓՈԽՈՒԹՅՈՒՆ</w:t>
      </w:r>
      <w:r w:rsidR="003E1D23" w:rsidRPr="00700AE1">
        <w:rPr>
          <w:rFonts w:ascii="GHEA Grapalat" w:hAnsi="GHEA Grapalat"/>
          <w:b/>
          <w:szCs w:val="20"/>
          <w:lang w:val="af-ZA" w:eastAsia="en-US"/>
        </w:rPr>
        <w:t xml:space="preserve"> </w:t>
      </w:r>
      <w:r w:rsidRPr="00700AE1">
        <w:rPr>
          <w:rFonts w:ascii="GHEA Grapalat" w:hAnsi="GHEA Grapalat"/>
          <w:b/>
          <w:szCs w:val="20"/>
          <w:lang w:val="af-ZA" w:eastAsia="en-US"/>
        </w:rPr>
        <w:t>ԿԱՏԱՐԵԼՈՒ ՄԱՍԻՆ</w:t>
      </w:r>
      <w:r w:rsidRPr="00700AE1">
        <w:rPr>
          <w:rFonts w:ascii="GHEA Grapalat" w:hAnsi="GHEA Grapalat"/>
          <w:b/>
          <w:bCs/>
          <w:szCs w:val="20"/>
          <w:lang w:val="af-ZA" w:eastAsia="en-US"/>
        </w:rPr>
        <w:t xml:space="preserve"> </w:t>
      </w:r>
      <w:r w:rsidR="00C07AB0" w:rsidRPr="00C07AB0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>ՈՐՈՇՄԱՆ ՆԱԽԱԳ</w:t>
      </w:r>
      <w:r w:rsidR="00332B60">
        <w:rPr>
          <w:rFonts w:ascii="GHEA Grapalat" w:hAnsi="GHEA Grapalat"/>
          <w:b/>
          <w:szCs w:val="20"/>
          <w:lang w:val="hy-AM" w:eastAsia="en-US"/>
        </w:rPr>
        <w:t>Ի</w:t>
      </w:r>
      <w:r w:rsidR="00F510CA" w:rsidRPr="00C07AB0">
        <w:rPr>
          <w:rFonts w:ascii="GHEA Grapalat" w:hAnsi="GHEA Grapalat"/>
          <w:b/>
          <w:szCs w:val="20"/>
          <w:lang w:val="af-ZA" w:eastAsia="en-US"/>
        </w:rPr>
        <w:t xml:space="preserve">ԾՆ ԸՆԴՈՒՆԵԼՈՒ ԴԵՊՔՈՒՄ ՊԵՏԱԿԱՆ ԿԱՄ ՏԵՂԱԿԱՆ ԻՆՔՆԱԿԱՌԱՎԱՐՄԱՆ ՄԱՐՄԻՆՆԵՐԻ ԲՅՈՒՋԵՆԵՐՈՒՄ ԾԱԽՍԵՐԻ և ԵԿԱՄՈՒՏՆԵՐԻ ԷԱԿԱՆ ԱՎԵԼԱՑՈՒՄՆԵՐԻ ԿԱՄ ՆՎԱԶԵՑՈՒՄՆԵՐԻ ՄԱՍԻՆ </w:t>
      </w:r>
    </w:p>
    <w:p w:rsidR="00F510CA" w:rsidRPr="00A97695" w:rsidRDefault="00F510CA" w:rsidP="00F510CA">
      <w:pPr>
        <w:spacing w:line="360" w:lineRule="auto"/>
        <w:jc w:val="center"/>
        <w:rPr>
          <w:rFonts w:ascii="GHEA Grapalat" w:hAnsi="GHEA Grapalat" w:cs="Times Armenian"/>
          <w:b/>
          <w:highlight w:val="yellow"/>
          <w:lang w:val="af-ZA"/>
        </w:rPr>
      </w:pPr>
    </w:p>
    <w:p w:rsidR="003E1D23" w:rsidRPr="003E1D23" w:rsidRDefault="00C07AB0" w:rsidP="003E1D23">
      <w:pPr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="00700AE1" w:rsidRPr="00700AE1">
        <w:rPr>
          <w:rFonts w:ascii="GHEA Grapalat" w:hAnsi="GHEA Grapalat"/>
          <w:bCs/>
          <w:lang w:val="af-ZA"/>
        </w:rPr>
        <w:t>«</w:t>
      </w:r>
      <w:r w:rsidR="00700AE1" w:rsidRPr="00700AE1">
        <w:rPr>
          <w:rFonts w:ascii="GHEA Grapalat" w:hAnsi="GHEA Grapalat"/>
          <w:bCs/>
          <w:lang w:val="hy-AM"/>
        </w:rPr>
        <w:t>Հ</w:t>
      </w:r>
      <w:r w:rsidR="00700AE1" w:rsidRPr="00700AE1">
        <w:rPr>
          <w:rFonts w:ascii="GHEA Grapalat" w:hAnsi="GHEA Grapalat"/>
          <w:bCs/>
          <w:lang w:val="af-ZA"/>
        </w:rPr>
        <w:t xml:space="preserve">այաստանի </w:t>
      </w:r>
      <w:r w:rsidR="00700AE1" w:rsidRPr="00700AE1">
        <w:rPr>
          <w:rFonts w:ascii="GHEA Grapalat" w:hAnsi="GHEA Grapalat"/>
          <w:bCs/>
          <w:lang w:val="hy-AM"/>
        </w:rPr>
        <w:t>Հ</w:t>
      </w:r>
      <w:r w:rsidR="00700AE1" w:rsidRPr="00700AE1">
        <w:rPr>
          <w:rFonts w:ascii="GHEA Grapalat" w:hAnsi="GHEA Grapalat"/>
          <w:bCs/>
          <w:lang w:val="af-ZA"/>
        </w:rPr>
        <w:t>անրապետության կառավարության</w:t>
      </w:r>
      <w:r w:rsidR="00700AE1">
        <w:rPr>
          <w:rFonts w:ascii="GHEA Grapalat" w:hAnsi="GHEA Grapalat"/>
          <w:bCs/>
          <w:lang w:val="hy-AM"/>
        </w:rPr>
        <w:t xml:space="preserve"> </w:t>
      </w:r>
      <w:r w:rsidR="00700AE1" w:rsidRPr="00700AE1">
        <w:rPr>
          <w:rFonts w:ascii="GHEA Grapalat" w:hAnsi="GHEA Grapalat"/>
          <w:bCs/>
          <w:lang w:val="af-ZA"/>
        </w:rPr>
        <w:t>201</w:t>
      </w:r>
      <w:r w:rsidR="00700AE1" w:rsidRPr="00700AE1">
        <w:rPr>
          <w:rFonts w:ascii="GHEA Grapalat" w:hAnsi="GHEA Grapalat"/>
          <w:bCs/>
          <w:lang w:val="hy-AM"/>
        </w:rPr>
        <w:t>9</w:t>
      </w:r>
      <w:r w:rsidR="00700AE1" w:rsidRPr="00700AE1">
        <w:rPr>
          <w:rFonts w:ascii="GHEA Grapalat" w:hAnsi="GHEA Grapalat"/>
          <w:bCs/>
          <w:lang w:val="af-ZA"/>
        </w:rPr>
        <w:t xml:space="preserve"> թվականի</w:t>
      </w:r>
      <w:r w:rsidR="00700AE1" w:rsidRPr="00700AE1">
        <w:rPr>
          <w:rFonts w:ascii="GHEA Grapalat" w:hAnsi="GHEA Grapalat"/>
          <w:bCs/>
          <w:lang w:val="hy-AM"/>
        </w:rPr>
        <w:t xml:space="preserve"> փետրվարի 28</w:t>
      </w:r>
      <w:r w:rsidR="00700AE1" w:rsidRPr="00700AE1">
        <w:rPr>
          <w:rFonts w:ascii="GHEA Grapalat" w:hAnsi="GHEA Grapalat"/>
          <w:bCs/>
          <w:lang w:val="af-ZA"/>
        </w:rPr>
        <w:t xml:space="preserve">-ի N </w:t>
      </w:r>
      <w:r w:rsidR="00700AE1" w:rsidRPr="00700AE1">
        <w:rPr>
          <w:rFonts w:ascii="GHEA Grapalat" w:hAnsi="GHEA Grapalat"/>
          <w:bCs/>
          <w:lang w:val="hy-AM"/>
        </w:rPr>
        <w:t>201-Լ</w:t>
      </w:r>
      <w:r w:rsidR="00700AE1" w:rsidRPr="00700AE1">
        <w:rPr>
          <w:rFonts w:ascii="GHEA Grapalat" w:hAnsi="GHEA Grapalat"/>
          <w:bCs/>
          <w:lang w:val="af-ZA"/>
        </w:rPr>
        <w:t xml:space="preserve"> որոշման մեջ </w:t>
      </w:r>
      <w:r w:rsidR="003E1D23">
        <w:rPr>
          <w:rFonts w:ascii="GHEA Grapalat" w:hAnsi="GHEA Grapalat"/>
          <w:lang w:val="hy-AM" w:eastAsia="x-none"/>
        </w:rPr>
        <w:t xml:space="preserve">փոփոխություն </w:t>
      </w:r>
      <w:r w:rsidR="00700AE1" w:rsidRPr="00700AE1">
        <w:rPr>
          <w:rFonts w:ascii="GHEA Grapalat" w:hAnsi="GHEA Grapalat"/>
          <w:bCs/>
          <w:lang w:val="af-ZA"/>
        </w:rPr>
        <w:t>կատարելու մասին</w:t>
      </w:r>
      <w:r w:rsidR="00700AE1">
        <w:rPr>
          <w:rFonts w:ascii="GHEA Grapalat" w:hAnsi="GHEA Grapalat"/>
          <w:bCs/>
          <w:lang w:val="hy-AM"/>
        </w:rPr>
        <w:t xml:space="preserve"> </w:t>
      </w:r>
      <w:r w:rsidRPr="00C07AB0">
        <w:rPr>
          <w:rFonts w:ascii="GHEA Grapalat" w:hAnsi="GHEA Grapalat"/>
          <w:bCs/>
          <w:lang w:val="af-ZA"/>
        </w:rPr>
        <w:t xml:space="preserve">ՀՀ կառավարության որոշման </w:t>
      </w:r>
      <w:r w:rsidR="00F510CA" w:rsidRPr="00C07AB0">
        <w:rPr>
          <w:rFonts w:ascii="GHEA Grapalat" w:hAnsi="GHEA Grapalat"/>
          <w:bCs/>
          <w:lang w:val="af-ZA"/>
        </w:rPr>
        <w:t>նախագծի ընդունումը պետական կամ տեղական ինքնակառավարման մարմինների բյուջեներում ծախսերի և եկամուտների էական ավելացում կամ նվազեցում չի առաջացնում</w:t>
      </w:r>
      <w:r w:rsidR="003E1D23">
        <w:rPr>
          <w:rFonts w:ascii="GHEA Grapalat" w:hAnsi="GHEA Grapalat"/>
          <w:bCs/>
          <w:lang w:val="hy-AM"/>
        </w:rPr>
        <w:t xml:space="preserve">, քանի որ Ծրագրի վարկային պորտֆելը կազմում է շուրջ 18.0 մլրդ դրամ, իսկ սոիբսիդավորման գումարը՝ 998.9 մլն դրամ, մինչդեռ </w:t>
      </w:r>
      <w:r w:rsidR="003E1D23" w:rsidRPr="003E1D23">
        <w:rPr>
          <w:rFonts w:ascii="GHEA Grapalat" w:hAnsi="GHEA Grapalat"/>
          <w:bCs/>
          <w:lang w:val="hy-AM"/>
        </w:rPr>
        <w:t>ընթացիկ տարում 2019 թվականի սեպտեմբերի 30-ի դրությամբ հաստատվել է 67 հայտ՝ 8.0</w:t>
      </w:r>
      <w:r w:rsidR="003E1D23">
        <w:rPr>
          <w:rFonts w:ascii="GHEA Grapalat" w:hAnsi="GHEA Grapalat"/>
          <w:bCs/>
          <w:lang w:val="hy-AM"/>
        </w:rPr>
        <w:t xml:space="preserve"> մլրդ դրամի չափով և </w:t>
      </w:r>
      <w:r w:rsidR="003E1D23" w:rsidRPr="003E1D23">
        <w:rPr>
          <w:rFonts w:ascii="GHEA Grapalat" w:hAnsi="GHEA Grapalat"/>
          <w:bCs/>
          <w:lang w:val="hy-AM"/>
        </w:rPr>
        <w:t xml:space="preserve">իսկ սուբսիդավորման գումարը կազմել է </w:t>
      </w:r>
      <w:r w:rsidR="009A023F">
        <w:rPr>
          <w:rFonts w:ascii="GHEA Grapalat" w:hAnsi="GHEA Grapalat"/>
          <w:bCs/>
          <w:lang w:val="hy-AM"/>
        </w:rPr>
        <w:t>շուրջ 240.0</w:t>
      </w:r>
      <w:r w:rsidR="003E1D23" w:rsidRPr="003E1D23">
        <w:rPr>
          <w:rFonts w:ascii="GHEA Grapalat" w:hAnsi="GHEA Grapalat"/>
          <w:bCs/>
          <w:lang w:val="hy-AM"/>
        </w:rPr>
        <w:t xml:space="preserve"> մլն դրամ։</w:t>
      </w:r>
    </w:p>
    <w:p w:rsidR="008207DF" w:rsidRPr="003E1D23" w:rsidRDefault="008207DF" w:rsidP="00C07AB0">
      <w:pPr>
        <w:spacing w:line="360" w:lineRule="auto"/>
        <w:jc w:val="both"/>
        <w:rPr>
          <w:lang w:val="hy-AM"/>
        </w:rPr>
      </w:pPr>
    </w:p>
    <w:sectPr w:rsidR="008207DF" w:rsidRPr="003E1D23" w:rsidSect="00CD6F02">
      <w:pgSz w:w="12240" w:h="15840"/>
      <w:pgMar w:top="630" w:right="108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11F"/>
    <w:rsid w:val="000A38E1"/>
    <w:rsid w:val="000C4280"/>
    <w:rsid w:val="00101B6E"/>
    <w:rsid w:val="00111F01"/>
    <w:rsid w:val="001804BD"/>
    <w:rsid w:val="0018438F"/>
    <w:rsid w:val="0018753F"/>
    <w:rsid w:val="00193961"/>
    <w:rsid w:val="001C5445"/>
    <w:rsid w:val="001D43FD"/>
    <w:rsid w:val="001F711F"/>
    <w:rsid w:val="00212EC0"/>
    <w:rsid w:val="0021329A"/>
    <w:rsid w:val="002156A1"/>
    <w:rsid w:val="00224A40"/>
    <w:rsid w:val="0022663B"/>
    <w:rsid w:val="00235887"/>
    <w:rsid w:val="002800FA"/>
    <w:rsid w:val="002A01FD"/>
    <w:rsid w:val="002B312E"/>
    <w:rsid w:val="002C58E8"/>
    <w:rsid w:val="002D3F1F"/>
    <w:rsid w:val="002E2AC2"/>
    <w:rsid w:val="0031464F"/>
    <w:rsid w:val="00332B60"/>
    <w:rsid w:val="00345E00"/>
    <w:rsid w:val="003A2ACA"/>
    <w:rsid w:val="003B309D"/>
    <w:rsid w:val="003E16FB"/>
    <w:rsid w:val="003E1D23"/>
    <w:rsid w:val="003E382A"/>
    <w:rsid w:val="003F407C"/>
    <w:rsid w:val="003F70F5"/>
    <w:rsid w:val="004153ED"/>
    <w:rsid w:val="004358F8"/>
    <w:rsid w:val="00442232"/>
    <w:rsid w:val="004515C0"/>
    <w:rsid w:val="00487567"/>
    <w:rsid w:val="00487D67"/>
    <w:rsid w:val="00495835"/>
    <w:rsid w:val="004A6526"/>
    <w:rsid w:val="004C0E56"/>
    <w:rsid w:val="004D3F53"/>
    <w:rsid w:val="004E21BE"/>
    <w:rsid w:val="004E59AA"/>
    <w:rsid w:val="005015ED"/>
    <w:rsid w:val="0050780A"/>
    <w:rsid w:val="00551DFA"/>
    <w:rsid w:val="00553407"/>
    <w:rsid w:val="00594561"/>
    <w:rsid w:val="005D67BA"/>
    <w:rsid w:val="0060167F"/>
    <w:rsid w:val="00613005"/>
    <w:rsid w:val="00631795"/>
    <w:rsid w:val="00635D78"/>
    <w:rsid w:val="00656DC1"/>
    <w:rsid w:val="00693E90"/>
    <w:rsid w:val="006D5D87"/>
    <w:rsid w:val="006F4422"/>
    <w:rsid w:val="00700AE1"/>
    <w:rsid w:val="007303ED"/>
    <w:rsid w:val="00792F5D"/>
    <w:rsid w:val="007B7B06"/>
    <w:rsid w:val="007F7464"/>
    <w:rsid w:val="008207DF"/>
    <w:rsid w:val="00820C39"/>
    <w:rsid w:val="00824761"/>
    <w:rsid w:val="00847FF4"/>
    <w:rsid w:val="0086582B"/>
    <w:rsid w:val="00877406"/>
    <w:rsid w:val="00892C7A"/>
    <w:rsid w:val="008B484A"/>
    <w:rsid w:val="008C261D"/>
    <w:rsid w:val="008C288C"/>
    <w:rsid w:val="008F2A20"/>
    <w:rsid w:val="008F3F27"/>
    <w:rsid w:val="00916663"/>
    <w:rsid w:val="00920CB9"/>
    <w:rsid w:val="00921AFD"/>
    <w:rsid w:val="00933A2E"/>
    <w:rsid w:val="00951371"/>
    <w:rsid w:val="009A023F"/>
    <w:rsid w:val="009B26C9"/>
    <w:rsid w:val="009F682B"/>
    <w:rsid w:val="00A06AD8"/>
    <w:rsid w:val="00A171D5"/>
    <w:rsid w:val="00A21098"/>
    <w:rsid w:val="00A40D9D"/>
    <w:rsid w:val="00A45977"/>
    <w:rsid w:val="00A97695"/>
    <w:rsid w:val="00AC5A0F"/>
    <w:rsid w:val="00AC7219"/>
    <w:rsid w:val="00AD2AA4"/>
    <w:rsid w:val="00AD3621"/>
    <w:rsid w:val="00AD4372"/>
    <w:rsid w:val="00AE32EE"/>
    <w:rsid w:val="00B07199"/>
    <w:rsid w:val="00B17E77"/>
    <w:rsid w:val="00B267D0"/>
    <w:rsid w:val="00B318F9"/>
    <w:rsid w:val="00B56082"/>
    <w:rsid w:val="00B56CA3"/>
    <w:rsid w:val="00BC1BFE"/>
    <w:rsid w:val="00BC3CE9"/>
    <w:rsid w:val="00BD1414"/>
    <w:rsid w:val="00BE57D3"/>
    <w:rsid w:val="00BE6EB7"/>
    <w:rsid w:val="00BF40E6"/>
    <w:rsid w:val="00C04823"/>
    <w:rsid w:val="00C07AB0"/>
    <w:rsid w:val="00C35AD8"/>
    <w:rsid w:val="00C61ADF"/>
    <w:rsid w:val="00C65EBA"/>
    <w:rsid w:val="00C74C15"/>
    <w:rsid w:val="00C87328"/>
    <w:rsid w:val="00C90C55"/>
    <w:rsid w:val="00C92AE9"/>
    <w:rsid w:val="00C93ABF"/>
    <w:rsid w:val="00CB1111"/>
    <w:rsid w:val="00CD2479"/>
    <w:rsid w:val="00CD6F02"/>
    <w:rsid w:val="00CE7201"/>
    <w:rsid w:val="00D22FD8"/>
    <w:rsid w:val="00D26B32"/>
    <w:rsid w:val="00D57DF1"/>
    <w:rsid w:val="00D74E08"/>
    <w:rsid w:val="00D85B61"/>
    <w:rsid w:val="00D93FC6"/>
    <w:rsid w:val="00DB1B97"/>
    <w:rsid w:val="00DC7EF3"/>
    <w:rsid w:val="00DD4B8F"/>
    <w:rsid w:val="00DF6FE4"/>
    <w:rsid w:val="00E66710"/>
    <w:rsid w:val="00E80AA2"/>
    <w:rsid w:val="00E93608"/>
    <w:rsid w:val="00EC76B4"/>
    <w:rsid w:val="00EE7997"/>
    <w:rsid w:val="00F4112E"/>
    <w:rsid w:val="00F510CA"/>
    <w:rsid w:val="00F66DBE"/>
    <w:rsid w:val="00F74D19"/>
    <w:rsid w:val="00F81400"/>
    <w:rsid w:val="00F91AE5"/>
    <w:rsid w:val="00FB54C1"/>
    <w:rsid w:val="00FD03EE"/>
    <w:rsid w:val="00FD0CDB"/>
    <w:rsid w:val="00FD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663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663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Arayik Aramyan</dc:creator>
  <cp:lastModifiedBy>Arayik Aramyan</cp:lastModifiedBy>
  <cp:revision>83</cp:revision>
  <cp:lastPrinted>2019-02-27T13:19:00Z</cp:lastPrinted>
  <dcterms:created xsi:type="dcterms:W3CDTF">2019-01-10T05:22:00Z</dcterms:created>
  <dcterms:modified xsi:type="dcterms:W3CDTF">2019-10-15T08:56:00Z</dcterms:modified>
  <cp:keywords>Mulberry 2.0</cp:keywords>
</cp:coreProperties>
</file>