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2CAD" w:rsidRPr="00916164" w:rsidRDefault="001F1458" w:rsidP="006917E8">
      <w:pPr>
        <w:spacing w:after="0" w:line="360" w:lineRule="auto"/>
        <w:jc w:val="center"/>
        <w:rPr>
          <w:rFonts w:ascii="GHEA Grapalat" w:hAnsi="GHEA Grapalat"/>
          <w:b/>
          <w:sz w:val="24"/>
          <w:szCs w:val="24"/>
        </w:rPr>
      </w:pPr>
      <w:r w:rsidRPr="00916164">
        <w:rPr>
          <w:rFonts w:ascii="GHEA Grapalat" w:hAnsi="GHEA Grapalat"/>
          <w:b/>
          <w:sz w:val="24"/>
          <w:szCs w:val="24"/>
        </w:rPr>
        <w:t>ԱՄՓՈՓԱԹԵՐԹ</w:t>
      </w:r>
    </w:p>
    <w:p w:rsidR="00D66988" w:rsidRPr="00916164" w:rsidRDefault="00D66988" w:rsidP="00D66988">
      <w:pPr>
        <w:spacing w:after="0" w:line="360" w:lineRule="auto"/>
        <w:ind w:left="597" w:right="166" w:firstLine="448"/>
        <w:jc w:val="center"/>
        <w:rPr>
          <w:rFonts w:ascii="GHEA Grapalat" w:hAnsi="GHEA Grapalat"/>
          <w:b/>
          <w:sz w:val="24"/>
          <w:szCs w:val="24"/>
        </w:rPr>
      </w:pPr>
      <w:r w:rsidRPr="00916164">
        <w:rPr>
          <w:rFonts w:ascii="GHEA Grapalat" w:hAnsi="GHEA Grapalat"/>
          <w:b/>
          <w:sz w:val="24"/>
          <w:szCs w:val="24"/>
        </w:rPr>
        <w:t xml:space="preserve">«ՀԱՅԱՍՏԱՆԻ ՀԱՆՐԱՊԵՏՈՒԹՅԱՆ ԿԱՌԱՎԱՐՈՒԹՅԱՆ 2024 ԹՎԱԿԱՆԻ ՓԵՏՐՎԱՐԻ 8-Ի N 199-Լ ՈՐՈՇՄԱՆ ՄԵՋ ՓՈՓՈԽՈՒԹՅՈՒՆ ԿԱՏԱՐԵԼՈՒ ՄԱՍԻՆ» ՀՀ ԿԱՌԱՎԱՐՈՒԹՅԱՆ ՈՐՈՇՄԱՆ ՆԱԽԱԳԾԻ </w:t>
      </w:r>
    </w:p>
    <w:tbl>
      <w:tblPr>
        <w:tblStyle w:val="TableGrid"/>
        <w:tblW w:w="10957" w:type="dxa"/>
        <w:tblInd w:w="-545" w:type="dxa"/>
        <w:tblLook w:val="04A0" w:firstRow="1" w:lastRow="0" w:firstColumn="1" w:lastColumn="0" w:noHBand="0" w:noVBand="1"/>
      </w:tblPr>
      <w:tblGrid>
        <w:gridCol w:w="5711"/>
        <w:gridCol w:w="5246"/>
      </w:tblGrid>
      <w:tr w:rsidR="001F1458" w:rsidRPr="00916164" w:rsidTr="000324DC">
        <w:trPr>
          <w:trHeight w:val="188"/>
        </w:trPr>
        <w:tc>
          <w:tcPr>
            <w:tcW w:w="5711" w:type="dxa"/>
            <w:vMerge w:val="restart"/>
            <w:tcBorders>
              <w:top w:val="single" w:sz="4" w:space="0" w:color="auto"/>
            </w:tcBorders>
            <w:shd w:val="clear" w:color="auto" w:fill="BFBFBF" w:themeFill="background1" w:themeFillShade="BF"/>
          </w:tcPr>
          <w:p w:rsidR="001F1458" w:rsidRPr="007372CB" w:rsidRDefault="007850F8" w:rsidP="00D66988">
            <w:pPr>
              <w:pStyle w:val="ListParagraph"/>
              <w:spacing w:line="360" w:lineRule="auto"/>
              <w:ind w:left="0" w:right="-15"/>
              <w:jc w:val="center"/>
              <w:rPr>
                <w:rFonts w:ascii="GHEA Grapalat" w:hAnsi="GHEA Grapalat"/>
                <w:b/>
                <w:iCs/>
                <w:sz w:val="24"/>
                <w:szCs w:val="24"/>
                <w:lang w:val="hy-AM"/>
              </w:rPr>
            </w:pPr>
            <w:r w:rsidRPr="007372CB">
              <w:rPr>
                <w:rFonts w:ascii="GHEA Grapalat" w:hAnsi="GHEA Grapalat"/>
                <w:b/>
                <w:iCs/>
                <w:sz w:val="24"/>
                <w:szCs w:val="24"/>
                <w:lang w:val="ru-RU"/>
              </w:rPr>
              <w:t>1</w:t>
            </w:r>
            <w:r w:rsidR="000B16D6" w:rsidRPr="007372CB">
              <w:rPr>
                <w:rFonts w:ascii="Cambria Math" w:hAnsi="Cambria Math" w:cs="Cambria Math"/>
                <w:b/>
                <w:iCs/>
                <w:sz w:val="24"/>
                <w:szCs w:val="24"/>
                <w:lang w:val="ru-RU"/>
              </w:rPr>
              <w:t>․</w:t>
            </w:r>
            <w:r w:rsidR="000B16D6" w:rsidRPr="007372CB">
              <w:rPr>
                <w:rFonts w:ascii="GHEA Grapalat" w:hAnsi="GHEA Grapalat"/>
                <w:b/>
                <w:iCs/>
                <w:sz w:val="24"/>
                <w:szCs w:val="24"/>
                <w:lang w:val="ru-RU"/>
              </w:rPr>
              <w:t xml:space="preserve"> </w:t>
            </w:r>
            <w:r w:rsidR="00965341" w:rsidRPr="007372CB">
              <w:rPr>
                <w:rFonts w:ascii="GHEA Grapalat" w:hAnsi="GHEA Grapalat"/>
                <w:b/>
                <w:iCs/>
                <w:sz w:val="24"/>
                <w:szCs w:val="24"/>
                <w:lang w:val="ru-RU"/>
              </w:rPr>
              <w:t>ՀՀ</w:t>
            </w:r>
            <w:r w:rsidR="00965341" w:rsidRPr="007372CB">
              <w:rPr>
                <w:rFonts w:ascii="GHEA Grapalat" w:hAnsi="GHEA Grapalat"/>
                <w:b/>
                <w:iCs/>
                <w:sz w:val="24"/>
                <w:szCs w:val="24"/>
                <w:lang w:val="hy-AM"/>
              </w:rPr>
              <w:t xml:space="preserve"> </w:t>
            </w:r>
            <w:r w:rsidR="00D66988" w:rsidRPr="007372CB">
              <w:rPr>
                <w:rFonts w:ascii="GHEA Grapalat" w:hAnsi="GHEA Grapalat"/>
                <w:b/>
                <w:iCs/>
                <w:sz w:val="24"/>
                <w:szCs w:val="24"/>
                <w:lang w:val="hy-AM"/>
              </w:rPr>
              <w:t>կադաստրի կոմիտե</w:t>
            </w:r>
          </w:p>
        </w:tc>
        <w:tc>
          <w:tcPr>
            <w:tcW w:w="5246" w:type="dxa"/>
            <w:shd w:val="clear" w:color="auto" w:fill="BFBFBF" w:themeFill="background1" w:themeFillShade="BF"/>
          </w:tcPr>
          <w:p w:rsidR="001F1458" w:rsidRPr="007372CB" w:rsidRDefault="00D66988" w:rsidP="006917E8">
            <w:pPr>
              <w:spacing w:line="360" w:lineRule="auto"/>
              <w:jc w:val="center"/>
              <w:rPr>
                <w:rFonts w:ascii="GHEA Grapalat" w:hAnsi="GHEA Grapalat"/>
                <w:b/>
                <w:iCs/>
                <w:sz w:val="24"/>
                <w:szCs w:val="24"/>
                <w:lang w:val="fr-FR"/>
              </w:rPr>
            </w:pPr>
            <w:r w:rsidRPr="007372CB">
              <w:rPr>
                <w:rFonts w:ascii="GHEA Grapalat" w:hAnsi="GHEA Grapalat"/>
                <w:b/>
                <w:iCs/>
                <w:sz w:val="24"/>
                <w:szCs w:val="24"/>
                <w:lang w:val="hy-AM"/>
              </w:rPr>
              <w:t>11</w:t>
            </w:r>
            <w:r w:rsidRPr="007372CB">
              <w:rPr>
                <w:rFonts w:ascii="Cambria Math" w:hAnsi="Cambria Math" w:cs="Cambria Math"/>
                <w:b/>
                <w:iCs/>
                <w:sz w:val="24"/>
                <w:szCs w:val="24"/>
                <w:lang w:val="hy-AM"/>
              </w:rPr>
              <w:t>․</w:t>
            </w:r>
            <w:r w:rsidRPr="007372CB">
              <w:rPr>
                <w:rFonts w:ascii="GHEA Grapalat" w:hAnsi="GHEA Grapalat"/>
                <w:b/>
                <w:iCs/>
                <w:sz w:val="24"/>
                <w:szCs w:val="24"/>
                <w:lang w:val="hy-AM"/>
              </w:rPr>
              <w:t>06</w:t>
            </w:r>
            <w:r w:rsidRPr="007372CB">
              <w:rPr>
                <w:rFonts w:ascii="Cambria Math" w:hAnsi="Cambria Math" w:cs="Cambria Math"/>
                <w:b/>
                <w:iCs/>
                <w:sz w:val="24"/>
                <w:szCs w:val="24"/>
                <w:lang w:val="hy-AM"/>
              </w:rPr>
              <w:t>․</w:t>
            </w:r>
            <w:r w:rsidRPr="007372CB">
              <w:rPr>
                <w:rFonts w:ascii="GHEA Grapalat" w:hAnsi="GHEA Grapalat"/>
                <w:b/>
                <w:iCs/>
                <w:sz w:val="24"/>
                <w:szCs w:val="24"/>
                <w:lang w:val="hy-AM"/>
              </w:rPr>
              <w:t>2026</w:t>
            </w:r>
            <w:r w:rsidR="00D03969" w:rsidRPr="007372CB">
              <w:rPr>
                <w:rFonts w:ascii="GHEA Grapalat" w:hAnsi="GHEA Grapalat"/>
                <w:b/>
                <w:iCs/>
                <w:sz w:val="24"/>
                <w:szCs w:val="24"/>
                <w:lang w:val="fr-FR"/>
              </w:rPr>
              <w:t>թ.</w:t>
            </w:r>
          </w:p>
        </w:tc>
      </w:tr>
      <w:tr w:rsidR="001F1458" w:rsidRPr="00916164" w:rsidTr="000324DC">
        <w:trPr>
          <w:trHeight w:val="187"/>
        </w:trPr>
        <w:tc>
          <w:tcPr>
            <w:tcW w:w="5711" w:type="dxa"/>
            <w:vMerge/>
            <w:shd w:val="clear" w:color="auto" w:fill="BFBFBF" w:themeFill="background1" w:themeFillShade="BF"/>
          </w:tcPr>
          <w:p w:rsidR="001F1458" w:rsidRPr="007372CB" w:rsidRDefault="001F1458" w:rsidP="006917E8">
            <w:pPr>
              <w:pStyle w:val="ListParagraph"/>
              <w:numPr>
                <w:ilvl w:val="0"/>
                <w:numId w:val="1"/>
              </w:numPr>
              <w:spacing w:line="360" w:lineRule="auto"/>
              <w:ind w:left="0" w:right="-15"/>
              <w:jc w:val="center"/>
              <w:rPr>
                <w:rFonts w:ascii="GHEA Grapalat" w:hAnsi="GHEA Grapalat"/>
                <w:iCs/>
                <w:sz w:val="24"/>
                <w:szCs w:val="24"/>
                <w:lang w:val="fr-FR"/>
              </w:rPr>
            </w:pPr>
          </w:p>
        </w:tc>
        <w:tc>
          <w:tcPr>
            <w:tcW w:w="5246" w:type="dxa"/>
            <w:shd w:val="clear" w:color="auto" w:fill="BFBFBF" w:themeFill="background1" w:themeFillShade="BF"/>
          </w:tcPr>
          <w:p w:rsidR="001F1458" w:rsidRPr="007372CB" w:rsidRDefault="00D03969" w:rsidP="00D66988">
            <w:pPr>
              <w:spacing w:line="360" w:lineRule="auto"/>
              <w:jc w:val="center"/>
              <w:rPr>
                <w:rFonts w:ascii="GHEA Grapalat" w:hAnsi="GHEA Grapalat"/>
                <w:b/>
                <w:iCs/>
                <w:sz w:val="24"/>
                <w:szCs w:val="24"/>
                <w:lang w:val="hy-AM"/>
              </w:rPr>
            </w:pPr>
            <w:r w:rsidRPr="007372CB">
              <w:rPr>
                <w:rFonts w:ascii="GHEA Grapalat" w:hAnsi="GHEA Grapalat"/>
                <w:b/>
                <w:iCs/>
                <w:sz w:val="24"/>
                <w:szCs w:val="24"/>
                <w:lang w:val="fr-FR"/>
              </w:rPr>
              <w:t>N</w:t>
            </w:r>
            <w:r w:rsidR="00FD4BCC" w:rsidRPr="007372CB">
              <w:rPr>
                <w:rFonts w:ascii="GHEA Grapalat" w:hAnsi="GHEA Grapalat"/>
                <w:b/>
                <w:iCs/>
                <w:sz w:val="24"/>
                <w:szCs w:val="24"/>
                <w:lang w:val="fr-FR"/>
              </w:rPr>
              <w:t xml:space="preserve"> </w:t>
            </w:r>
            <w:r w:rsidR="00D66988" w:rsidRPr="007372CB">
              <w:rPr>
                <w:rFonts w:ascii="GHEA Grapalat" w:hAnsi="GHEA Grapalat"/>
                <w:b/>
                <w:iCs/>
                <w:sz w:val="24"/>
                <w:szCs w:val="24"/>
                <w:lang w:val="hy-AM"/>
              </w:rPr>
              <w:t>ՍԹ/2535-2026</w:t>
            </w:r>
          </w:p>
        </w:tc>
      </w:tr>
      <w:tr w:rsidR="0082410B" w:rsidRPr="00916164" w:rsidTr="000324DC">
        <w:trPr>
          <w:trHeight w:val="187"/>
        </w:trPr>
        <w:tc>
          <w:tcPr>
            <w:tcW w:w="5711" w:type="dxa"/>
          </w:tcPr>
          <w:p w:rsidR="003C2882" w:rsidRPr="007372CB" w:rsidRDefault="00CF4129" w:rsidP="001B36CD">
            <w:pPr>
              <w:spacing w:line="360" w:lineRule="auto"/>
              <w:ind w:left="-19" w:right="28"/>
              <w:jc w:val="both"/>
              <w:rPr>
                <w:rFonts w:ascii="GHEA Grapalat" w:hAnsi="GHEA Grapalat"/>
                <w:sz w:val="24"/>
                <w:szCs w:val="24"/>
                <w:lang w:val="hy-AM"/>
              </w:rPr>
            </w:pPr>
            <w:r w:rsidRPr="007372CB">
              <w:rPr>
                <w:rFonts w:ascii="GHEA Grapalat" w:hAnsi="GHEA Grapalat" w:cs="GHEA Grapalat"/>
                <w:sz w:val="24"/>
                <w:szCs w:val="24"/>
                <w:lang w:val="hy-AM"/>
              </w:rPr>
              <w:t xml:space="preserve">Հայտնել են, որ </w:t>
            </w:r>
            <w:r w:rsidR="00D66988" w:rsidRPr="007372CB">
              <w:rPr>
                <w:rFonts w:ascii="GHEA Grapalat" w:hAnsi="GHEA Grapalat" w:cs="GHEA Grapalat"/>
                <w:sz w:val="24"/>
                <w:szCs w:val="24"/>
                <w:lang w:val="hy-AM"/>
              </w:rPr>
              <w:t>«Հայաստանի Հանրապետության կառավարության 2024 թվականի փետրվարի 8-ի N 199-Լ որոշման մեջ փոփոխություն կատարելու մասին» ՀՀ կառավարության որոշման նախագծի վերաբերյալ առաջարկություններ չունեն:</w:t>
            </w:r>
          </w:p>
        </w:tc>
        <w:tc>
          <w:tcPr>
            <w:tcW w:w="5246" w:type="dxa"/>
          </w:tcPr>
          <w:p w:rsidR="0097357A" w:rsidRPr="007372CB" w:rsidRDefault="00CD3AA2" w:rsidP="001B36CD">
            <w:pPr>
              <w:spacing w:line="360" w:lineRule="auto"/>
              <w:ind w:left="120"/>
              <w:jc w:val="both"/>
              <w:rPr>
                <w:rFonts w:ascii="GHEA Grapalat" w:hAnsi="GHEA Grapalat"/>
                <w:iCs/>
                <w:sz w:val="24"/>
                <w:szCs w:val="24"/>
                <w:lang w:val="hy-AM"/>
              </w:rPr>
            </w:pPr>
            <w:r w:rsidRPr="007372CB">
              <w:rPr>
                <w:rFonts w:ascii="GHEA Grapalat" w:hAnsi="GHEA Grapalat" w:cs="Times New Roman"/>
                <w:sz w:val="24"/>
                <w:szCs w:val="24"/>
                <w:lang w:val="hy-AM"/>
              </w:rPr>
              <w:t xml:space="preserve">Ընդունվել է: </w:t>
            </w:r>
          </w:p>
          <w:p w:rsidR="0097357A" w:rsidRPr="007372CB" w:rsidRDefault="0097357A" w:rsidP="001B36CD">
            <w:pPr>
              <w:spacing w:line="360" w:lineRule="auto"/>
              <w:jc w:val="both"/>
              <w:rPr>
                <w:rFonts w:ascii="GHEA Grapalat" w:hAnsi="GHEA Grapalat"/>
                <w:iCs/>
                <w:sz w:val="24"/>
                <w:szCs w:val="24"/>
                <w:lang w:val="hy-AM"/>
              </w:rPr>
            </w:pPr>
          </w:p>
        </w:tc>
      </w:tr>
      <w:tr w:rsidR="0082410B" w:rsidRPr="00916164" w:rsidTr="000324DC">
        <w:trPr>
          <w:trHeight w:val="353"/>
        </w:trPr>
        <w:tc>
          <w:tcPr>
            <w:tcW w:w="5711" w:type="dxa"/>
            <w:vMerge w:val="restart"/>
            <w:shd w:val="clear" w:color="auto" w:fill="BFBFBF" w:themeFill="background1" w:themeFillShade="BF"/>
          </w:tcPr>
          <w:p w:rsidR="0082410B" w:rsidRPr="00B7196D" w:rsidRDefault="00E21CB8" w:rsidP="001B36CD">
            <w:pPr>
              <w:spacing w:line="360" w:lineRule="auto"/>
              <w:ind w:right="-15"/>
              <w:jc w:val="center"/>
              <w:rPr>
                <w:rFonts w:ascii="GHEA Grapalat" w:hAnsi="GHEA Grapalat" w:cs="Times New Roman"/>
                <w:b/>
                <w:color w:val="000000"/>
                <w:sz w:val="24"/>
                <w:szCs w:val="24"/>
                <w:lang w:val="hy-AM"/>
              </w:rPr>
            </w:pPr>
            <w:r w:rsidRPr="00B7196D">
              <w:rPr>
                <w:rFonts w:ascii="GHEA Grapalat" w:hAnsi="GHEA Grapalat"/>
                <w:b/>
                <w:iCs/>
                <w:sz w:val="24"/>
                <w:szCs w:val="24"/>
                <w:lang w:val="fr-FR"/>
              </w:rPr>
              <w:t>2</w:t>
            </w:r>
            <w:r w:rsidR="0082410B" w:rsidRPr="00B7196D">
              <w:rPr>
                <w:rFonts w:ascii="GHEA Grapalat" w:hAnsi="GHEA Grapalat"/>
                <w:b/>
                <w:iCs/>
                <w:sz w:val="24"/>
                <w:szCs w:val="24"/>
                <w:lang w:val="fr-FR"/>
              </w:rPr>
              <w:t>.</w:t>
            </w:r>
            <w:r w:rsidR="00342028" w:rsidRPr="00B7196D">
              <w:rPr>
                <w:rFonts w:ascii="GHEA Grapalat" w:hAnsi="GHEA Grapalat" w:cs="Times New Roman"/>
                <w:b/>
                <w:color w:val="000000"/>
                <w:sz w:val="24"/>
                <w:szCs w:val="24"/>
                <w:lang w:val="hy-AM"/>
              </w:rPr>
              <w:t xml:space="preserve"> </w:t>
            </w:r>
            <w:r w:rsidR="00C83495" w:rsidRPr="00B7196D">
              <w:rPr>
                <w:rFonts w:ascii="GHEA Grapalat" w:hAnsi="GHEA Grapalat" w:cs="Times New Roman"/>
                <w:b/>
                <w:color w:val="000000"/>
                <w:sz w:val="24"/>
                <w:szCs w:val="24"/>
                <w:lang w:val="ru-RU"/>
              </w:rPr>
              <w:t xml:space="preserve">ՀՀ </w:t>
            </w:r>
            <w:r w:rsidR="0028132C" w:rsidRPr="00B7196D">
              <w:rPr>
                <w:rFonts w:ascii="GHEA Grapalat" w:hAnsi="GHEA Grapalat" w:cs="Times New Roman"/>
                <w:b/>
                <w:color w:val="000000"/>
                <w:sz w:val="24"/>
                <w:szCs w:val="24"/>
                <w:lang w:val="hy-AM"/>
              </w:rPr>
              <w:t>Արդարադատության նախարար</w:t>
            </w:r>
            <w:r w:rsidR="00CB2753">
              <w:rPr>
                <w:rFonts w:ascii="GHEA Grapalat" w:hAnsi="GHEA Grapalat" w:cs="Times New Roman"/>
                <w:b/>
                <w:color w:val="000000"/>
                <w:sz w:val="24"/>
                <w:szCs w:val="24"/>
                <w:lang w:val="hy-AM"/>
              </w:rPr>
              <w:t>ություն</w:t>
            </w:r>
            <w:bookmarkStart w:id="0" w:name="_GoBack"/>
            <w:bookmarkEnd w:id="0"/>
          </w:p>
          <w:p w:rsidR="0082410B" w:rsidRPr="00B7196D" w:rsidRDefault="0082410B" w:rsidP="001B36CD">
            <w:pPr>
              <w:spacing w:line="360" w:lineRule="auto"/>
              <w:ind w:right="-15"/>
              <w:jc w:val="center"/>
              <w:rPr>
                <w:rFonts w:ascii="GHEA Grapalat" w:hAnsi="GHEA Grapalat"/>
                <w:iCs/>
                <w:sz w:val="24"/>
                <w:szCs w:val="24"/>
                <w:lang w:val="fr-FR"/>
              </w:rPr>
            </w:pPr>
          </w:p>
        </w:tc>
        <w:tc>
          <w:tcPr>
            <w:tcW w:w="5246" w:type="dxa"/>
            <w:shd w:val="clear" w:color="auto" w:fill="BFBFBF" w:themeFill="background1" w:themeFillShade="BF"/>
          </w:tcPr>
          <w:p w:rsidR="0082410B" w:rsidRPr="00B7196D" w:rsidRDefault="0028132C" w:rsidP="001B36CD">
            <w:pPr>
              <w:spacing w:line="360" w:lineRule="auto"/>
              <w:jc w:val="center"/>
              <w:rPr>
                <w:rFonts w:ascii="GHEA Grapalat" w:hAnsi="GHEA Grapalat"/>
                <w:b/>
                <w:iCs/>
                <w:sz w:val="24"/>
                <w:szCs w:val="24"/>
                <w:lang w:val="fr-FR"/>
              </w:rPr>
            </w:pPr>
            <w:r w:rsidRPr="00B7196D">
              <w:rPr>
                <w:rFonts w:ascii="GHEA Grapalat" w:hAnsi="GHEA Grapalat"/>
                <w:b/>
                <w:iCs/>
                <w:sz w:val="24"/>
                <w:szCs w:val="24"/>
                <w:lang w:val="hy-AM"/>
              </w:rPr>
              <w:t>17</w:t>
            </w:r>
            <w:r w:rsidRPr="00B7196D">
              <w:rPr>
                <w:rFonts w:ascii="Cambria Math" w:hAnsi="Cambria Math" w:cs="Cambria Math"/>
                <w:b/>
                <w:iCs/>
                <w:sz w:val="24"/>
                <w:szCs w:val="24"/>
                <w:lang w:val="hy-AM"/>
              </w:rPr>
              <w:t>․</w:t>
            </w:r>
            <w:r w:rsidRPr="00B7196D">
              <w:rPr>
                <w:rFonts w:ascii="GHEA Grapalat" w:hAnsi="GHEA Grapalat"/>
                <w:b/>
                <w:iCs/>
                <w:sz w:val="24"/>
                <w:szCs w:val="24"/>
                <w:lang w:val="hy-AM"/>
              </w:rPr>
              <w:t>02</w:t>
            </w:r>
            <w:r w:rsidRPr="00B7196D">
              <w:rPr>
                <w:rFonts w:ascii="Cambria Math" w:hAnsi="Cambria Math" w:cs="Cambria Math"/>
                <w:b/>
                <w:iCs/>
                <w:sz w:val="24"/>
                <w:szCs w:val="24"/>
                <w:lang w:val="hy-AM"/>
              </w:rPr>
              <w:t>․</w:t>
            </w:r>
            <w:r w:rsidRPr="00B7196D">
              <w:rPr>
                <w:rFonts w:ascii="GHEA Grapalat" w:hAnsi="GHEA Grapalat"/>
                <w:b/>
                <w:iCs/>
                <w:sz w:val="24"/>
                <w:szCs w:val="24"/>
                <w:lang w:val="hy-AM"/>
              </w:rPr>
              <w:t>2026</w:t>
            </w:r>
            <w:r w:rsidR="0082410B" w:rsidRPr="00B7196D">
              <w:rPr>
                <w:rFonts w:ascii="GHEA Grapalat" w:hAnsi="GHEA Grapalat"/>
                <w:b/>
                <w:iCs/>
                <w:sz w:val="24"/>
                <w:szCs w:val="24"/>
              </w:rPr>
              <w:t>թ</w:t>
            </w:r>
            <w:r w:rsidR="0082410B" w:rsidRPr="00B7196D">
              <w:rPr>
                <w:rFonts w:ascii="GHEA Grapalat" w:hAnsi="GHEA Grapalat"/>
                <w:b/>
                <w:iCs/>
                <w:sz w:val="24"/>
                <w:szCs w:val="24"/>
                <w:lang w:val="fr-FR"/>
              </w:rPr>
              <w:t>.</w:t>
            </w:r>
          </w:p>
        </w:tc>
      </w:tr>
      <w:tr w:rsidR="0082410B" w:rsidRPr="00916164" w:rsidTr="000324DC">
        <w:trPr>
          <w:trHeight w:val="352"/>
        </w:trPr>
        <w:tc>
          <w:tcPr>
            <w:tcW w:w="5711" w:type="dxa"/>
            <w:vMerge/>
            <w:shd w:val="clear" w:color="auto" w:fill="BFBFBF" w:themeFill="background1" w:themeFillShade="BF"/>
          </w:tcPr>
          <w:p w:rsidR="0082410B" w:rsidRPr="00B7196D" w:rsidRDefault="0082410B" w:rsidP="001B36CD">
            <w:pPr>
              <w:spacing w:line="360" w:lineRule="auto"/>
              <w:ind w:right="-15"/>
              <w:rPr>
                <w:rFonts w:ascii="GHEA Grapalat" w:hAnsi="GHEA Grapalat"/>
                <w:iCs/>
                <w:sz w:val="24"/>
                <w:szCs w:val="24"/>
                <w:lang w:val="fr-FR"/>
              </w:rPr>
            </w:pPr>
          </w:p>
        </w:tc>
        <w:tc>
          <w:tcPr>
            <w:tcW w:w="5246" w:type="dxa"/>
            <w:shd w:val="clear" w:color="auto" w:fill="AEAAAA" w:themeFill="background2" w:themeFillShade="BF"/>
          </w:tcPr>
          <w:p w:rsidR="0082410B" w:rsidRPr="00B7196D" w:rsidRDefault="00664C03" w:rsidP="001B36CD">
            <w:pPr>
              <w:spacing w:line="360" w:lineRule="auto"/>
              <w:jc w:val="center"/>
              <w:rPr>
                <w:rFonts w:ascii="GHEA Grapalat" w:hAnsi="GHEA Grapalat"/>
                <w:b/>
                <w:iCs/>
                <w:sz w:val="24"/>
                <w:szCs w:val="24"/>
                <w:lang w:val="hy-AM"/>
              </w:rPr>
            </w:pPr>
            <w:r w:rsidRPr="00B7196D">
              <w:rPr>
                <w:rFonts w:ascii="GHEA Grapalat" w:hAnsi="GHEA Grapalat"/>
                <w:b/>
                <w:iCs/>
                <w:sz w:val="24"/>
                <w:szCs w:val="24"/>
                <w:lang w:val="fr-FR"/>
              </w:rPr>
              <w:t>N</w:t>
            </w:r>
            <w:r w:rsidR="00E5508F" w:rsidRPr="00B7196D">
              <w:rPr>
                <w:rFonts w:ascii="GHEA Grapalat" w:hAnsi="GHEA Grapalat"/>
                <w:b/>
                <w:iCs/>
                <w:sz w:val="24"/>
                <w:szCs w:val="24"/>
                <w:lang w:val="ru-RU"/>
              </w:rPr>
              <w:t xml:space="preserve"> </w:t>
            </w:r>
            <w:r w:rsidR="0028132C" w:rsidRPr="00B7196D">
              <w:rPr>
                <w:rFonts w:ascii="GHEA Grapalat" w:hAnsi="GHEA Grapalat"/>
                <w:b/>
                <w:iCs/>
                <w:sz w:val="24"/>
                <w:szCs w:val="24"/>
                <w:lang w:val="hy-AM"/>
              </w:rPr>
              <w:t>/27</w:t>
            </w:r>
            <w:r w:rsidR="0028132C" w:rsidRPr="00B7196D">
              <w:rPr>
                <w:rFonts w:ascii="Cambria Math" w:hAnsi="Cambria Math" w:cs="Cambria Math"/>
                <w:b/>
                <w:iCs/>
                <w:sz w:val="24"/>
                <w:szCs w:val="24"/>
                <w:lang w:val="hy-AM"/>
              </w:rPr>
              <w:t>․</w:t>
            </w:r>
            <w:r w:rsidR="0028132C" w:rsidRPr="00B7196D">
              <w:rPr>
                <w:rFonts w:ascii="GHEA Grapalat" w:hAnsi="GHEA Grapalat"/>
                <w:b/>
                <w:iCs/>
                <w:sz w:val="24"/>
                <w:szCs w:val="24"/>
                <w:lang w:val="hy-AM"/>
              </w:rPr>
              <w:t>3</w:t>
            </w:r>
            <w:r w:rsidR="0028132C" w:rsidRPr="00B7196D">
              <w:rPr>
                <w:rFonts w:ascii="Cambria Math" w:hAnsi="Cambria Math" w:cs="Cambria Math"/>
                <w:b/>
                <w:iCs/>
                <w:sz w:val="24"/>
                <w:szCs w:val="24"/>
                <w:lang w:val="hy-AM"/>
              </w:rPr>
              <w:t>․</w:t>
            </w:r>
            <w:r w:rsidR="0028132C" w:rsidRPr="00B7196D">
              <w:rPr>
                <w:rFonts w:ascii="GHEA Grapalat" w:hAnsi="GHEA Grapalat"/>
                <w:b/>
                <w:iCs/>
                <w:sz w:val="24"/>
                <w:szCs w:val="24"/>
                <w:lang w:val="hy-AM"/>
              </w:rPr>
              <w:t>2/6923-2026</w:t>
            </w:r>
          </w:p>
        </w:tc>
      </w:tr>
      <w:tr w:rsidR="0082410B" w:rsidRPr="00CB2753" w:rsidTr="000324DC">
        <w:tc>
          <w:tcPr>
            <w:tcW w:w="5711" w:type="dxa"/>
          </w:tcPr>
          <w:p w:rsidR="00D34E82" w:rsidRPr="00BE3402" w:rsidRDefault="006450D7" w:rsidP="00BE3402">
            <w:pPr>
              <w:spacing w:line="360" w:lineRule="auto"/>
              <w:ind w:hanging="15"/>
              <w:jc w:val="both"/>
              <w:rPr>
                <w:rFonts w:ascii="GHEA Grapalat" w:hAnsi="GHEA Grapalat" w:cs="Times New Roman"/>
                <w:color w:val="000000"/>
                <w:sz w:val="24"/>
                <w:szCs w:val="24"/>
                <w:lang w:val="hy-AM"/>
              </w:rPr>
            </w:pPr>
            <w:r w:rsidRPr="00B7196D">
              <w:rPr>
                <w:rFonts w:ascii="GHEA Grapalat" w:hAnsi="GHEA Grapalat" w:cs="GHEA Grapalat"/>
                <w:sz w:val="24"/>
                <w:szCs w:val="24"/>
                <w:lang w:val="hy-AM"/>
              </w:rPr>
              <w:t xml:space="preserve">Հայտնել են, որ </w:t>
            </w:r>
            <w:r w:rsidR="0028132C" w:rsidRPr="00B7196D">
              <w:rPr>
                <w:rFonts w:ascii="GHEA Grapalat" w:hAnsi="GHEA Grapalat"/>
                <w:color w:val="000000" w:themeColor="text1"/>
                <w:sz w:val="24"/>
                <w:szCs w:val="24"/>
              </w:rPr>
              <w:t>«</w:t>
            </w:r>
            <w:proofErr w:type="spellStart"/>
            <w:r w:rsidR="0028132C" w:rsidRPr="00B7196D">
              <w:rPr>
                <w:rFonts w:ascii="GHEA Grapalat" w:hAnsi="GHEA Grapalat"/>
                <w:color w:val="000000" w:themeColor="text1"/>
                <w:sz w:val="24"/>
                <w:szCs w:val="24"/>
              </w:rPr>
              <w:t>Հայաստանի</w:t>
            </w:r>
            <w:proofErr w:type="spellEnd"/>
            <w:r w:rsidR="0028132C" w:rsidRPr="00B7196D">
              <w:rPr>
                <w:rFonts w:ascii="GHEA Grapalat" w:hAnsi="GHEA Grapalat"/>
                <w:color w:val="000000" w:themeColor="text1"/>
                <w:sz w:val="24"/>
                <w:szCs w:val="24"/>
              </w:rPr>
              <w:t xml:space="preserve"> </w:t>
            </w:r>
            <w:proofErr w:type="spellStart"/>
            <w:r w:rsidR="0028132C" w:rsidRPr="00B7196D">
              <w:rPr>
                <w:rFonts w:ascii="GHEA Grapalat" w:hAnsi="GHEA Grapalat"/>
                <w:color w:val="000000" w:themeColor="text1"/>
                <w:sz w:val="24"/>
                <w:szCs w:val="24"/>
              </w:rPr>
              <w:t>Հանրապետության</w:t>
            </w:r>
            <w:proofErr w:type="spellEnd"/>
            <w:r w:rsidR="0028132C" w:rsidRPr="00B7196D">
              <w:rPr>
                <w:rFonts w:ascii="GHEA Grapalat" w:hAnsi="GHEA Grapalat"/>
                <w:color w:val="000000" w:themeColor="text1"/>
                <w:sz w:val="24"/>
                <w:szCs w:val="24"/>
              </w:rPr>
              <w:t xml:space="preserve"> </w:t>
            </w:r>
            <w:proofErr w:type="spellStart"/>
            <w:r w:rsidR="0028132C" w:rsidRPr="00B7196D">
              <w:rPr>
                <w:rFonts w:ascii="GHEA Grapalat" w:hAnsi="GHEA Grapalat"/>
                <w:color w:val="000000" w:themeColor="text1"/>
                <w:sz w:val="24"/>
                <w:szCs w:val="24"/>
              </w:rPr>
              <w:t>կառավարության</w:t>
            </w:r>
            <w:proofErr w:type="spellEnd"/>
            <w:r w:rsidR="0028132C" w:rsidRPr="00B7196D">
              <w:rPr>
                <w:rFonts w:ascii="GHEA Grapalat" w:hAnsi="GHEA Grapalat"/>
                <w:color w:val="000000" w:themeColor="text1"/>
                <w:sz w:val="24"/>
                <w:szCs w:val="24"/>
              </w:rPr>
              <w:t xml:space="preserve"> 2024 </w:t>
            </w:r>
            <w:proofErr w:type="spellStart"/>
            <w:r w:rsidR="0028132C" w:rsidRPr="00B7196D">
              <w:rPr>
                <w:rFonts w:ascii="GHEA Grapalat" w:hAnsi="GHEA Grapalat"/>
                <w:color w:val="000000" w:themeColor="text1"/>
                <w:sz w:val="24"/>
                <w:szCs w:val="24"/>
              </w:rPr>
              <w:t>թվականի</w:t>
            </w:r>
            <w:proofErr w:type="spellEnd"/>
            <w:r w:rsidR="0028132C" w:rsidRPr="00B7196D">
              <w:rPr>
                <w:rFonts w:ascii="GHEA Grapalat" w:hAnsi="GHEA Grapalat"/>
                <w:color w:val="000000" w:themeColor="text1"/>
                <w:sz w:val="24"/>
                <w:szCs w:val="24"/>
              </w:rPr>
              <w:t xml:space="preserve"> </w:t>
            </w:r>
            <w:proofErr w:type="spellStart"/>
            <w:r w:rsidR="0028132C" w:rsidRPr="00B7196D">
              <w:rPr>
                <w:rFonts w:ascii="GHEA Grapalat" w:hAnsi="GHEA Grapalat"/>
                <w:color w:val="000000" w:themeColor="text1"/>
                <w:sz w:val="24"/>
                <w:szCs w:val="24"/>
              </w:rPr>
              <w:t>փետրվարի</w:t>
            </w:r>
            <w:proofErr w:type="spellEnd"/>
            <w:r w:rsidR="0028132C" w:rsidRPr="00B7196D">
              <w:rPr>
                <w:rFonts w:ascii="GHEA Grapalat" w:hAnsi="GHEA Grapalat"/>
                <w:color w:val="000000" w:themeColor="text1"/>
                <w:sz w:val="24"/>
                <w:szCs w:val="24"/>
              </w:rPr>
              <w:t xml:space="preserve"> 8-ի N 199-Լ </w:t>
            </w:r>
            <w:proofErr w:type="spellStart"/>
            <w:r w:rsidR="0028132C" w:rsidRPr="00B7196D">
              <w:rPr>
                <w:rFonts w:ascii="GHEA Grapalat" w:hAnsi="GHEA Grapalat"/>
                <w:color w:val="000000" w:themeColor="text1"/>
                <w:sz w:val="24"/>
                <w:szCs w:val="24"/>
              </w:rPr>
              <w:t>որոշման</w:t>
            </w:r>
            <w:proofErr w:type="spellEnd"/>
            <w:r w:rsidR="0028132C" w:rsidRPr="00B7196D">
              <w:rPr>
                <w:rFonts w:ascii="GHEA Grapalat" w:hAnsi="GHEA Grapalat"/>
                <w:color w:val="000000" w:themeColor="text1"/>
                <w:sz w:val="24"/>
                <w:szCs w:val="24"/>
              </w:rPr>
              <w:t xml:space="preserve"> </w:t>
            </w:r>
            <w:proofErr w:type="spellStart"/>
            <w:r w:rsidR="0028132C" w:rsidRPr="00B7196D">
              <w:rPr>
                <w:rFonts w:ascii="GHEA Grapalat" w:hAnsi="GHEA Grapalat"/>
                <w:color w:val="000000" w:themeColor="text1"/>
                <w:sz w:val="24"/>
                <w:szCs w:val="24"/>
              </w:rPr>
              <w:t>մեջ</w:t>
            </w:r>
            <w:proofErr w:type="spellEnd"/>
            <w:r w:rsidR="0028132C" w:rsidRPr="00B7196D">
              <w:rPr>
                <w:rFonts w:ascii="GHEA Grapalat" w:hAnsi="GHEA Grapalat"/>
                <w:color w:val="000000" w:themeColor="text1"/>
                <w:sz w:val="24"/>
                <w:szCs w:val="24"/>
              </w:rPr>
              <w:t xml:space="preserve"> </w:t>
            </w:r>
            <w:proofErr w:type="spellStart"/>
            <w:r w:rsidR="0028132C" w:rsidRPr="00B7196D">
              <w:rPr>
                <w:rFonts w:ascii="GHEA Grapalat" w:hAnsi="GHEA Grapalat"/>
                <w:color w:val="000000" w:themeColor="text1"/>
                <w:sz w:val="24"/>
                <w:szCs w:val="24"/>
              </w:rPr>
              <w:t>փոփոխություն</w:t>
            </w:r>
            <w:proofErr w:type="spellEnd"/>
            <w:r w:rsidR="0028132C" w:rsidRPr="00B7196D">
              <w:rPr>
                <w:rFonts w:ascii="GHEA Grapalat" w:hAnsi="GHEA Grapalat"/>
                <w:color w:val="000000" w:themeColor="text1"/>
                <w:sz w:val="24"/>
                <w:szCs w:val="24"/>
              </w:rPr>
              <w:t xml:space="preserve"> </w:t>
            </w:r>
            <w:proofErr w:type="spellStart"/>
            <w:r w:rsidR="0028132C" w:rsidRPr="00B7196D">
              <w:rPr>
                <w:rFonts w:ascii="GHEA Grapalat" w:hAnsi="GHEA Grapalat"/>
                <w:color w:val="000000" w:themeColor="text1"/>
                <w:sz w:val="24"/>
                <w:szCs w:val="24"/>
              </w:rPr>
              <w:t>կատարելու</w:t>
            </w:r>
            <w:proofErr w:type="spellEnd"/>
            <w:r w:rsidR="0028132C" w:rsidRPr="00B7196D">
              <w:rPr>
                <w:rFonts w:ascii="GHEA Grapalat" w:hAnsi="GHEA Grapalat"/>
                <w:color w:val="000000" w:themeColor="text1"/>
                <w:sz w:val="24"/>
                <w:szCs w:val="24"/>
              </w:rPr>
              <w:t xml:space="preserve"> </w:t>
            </w:r>
            <w:proofErr w:type="spellStart"/>
            <w:r w:rsidR="0028132C" w:rsidRPr="00B7196D">
              <w:rPr>
                <w:rFonts w:ascii="GHEA Grapalat" w:hAnsi="GHEA Grapalat"/>
                <w:color w:val="000000" w:themeColor="text1"/>
                <w:sz w:val="24"/>
                <w:szCs w:val="24"/>
              </w:rPr>
              <w:t>մասին</w:t>
            </w:r>
            <w:proofErr w:type="spellEnd"/>
            <w:r w:rsidR="0028132C" w:rsidRPr="00B7196D">
              <w:rPr>
                <w:rFonts w:ascii="GHEA Grapalat" w:hAnsi="GHEA Grapalat"/>
                <w:color w:val="000000" w:themeColor="text1"/>
                <w:sz w:val="24"/>
                <w:szCs w:val="24"/>
              </w:rPr>
              <w:t xml:space="preserve">» </w:t>
            </w:r>
            <w:proofErr w:type="spellStart"/>
            <w:r w:rsidR="0028132C" w:rsidRPr="00B7196D">
              <w:rPr>
                <w:rFonts w:ascii="GHEA Grapalat" w:hAnsi="GHEA Grapalat"/>
                <w:color w:val="000000" w:themeColor="text1"/>
                <w:sz w:val="24"/>
                <w:szCs w:val="24"/>
              </w:rPr>
              <w:t>Հայաստանի</w:t>
            </w:r>
            <w:proofErr w:type="spellEnd"/>
            <w:r w:rsidR="0028132C" w:rsidRPr="00B7196D">
              <w:rPr>
                <w:rFonts w:ascii="GHEA Grapalat" w:hAnsi="GHEA Grapalat"/>
                <w:color w:val="000000" w:themeColor="text1"/>
                <w:sz w:val="24"/>
                <w:szCs w:val="24"/>
              </w:rPr>
              <w:t xml:space="preserve"> </w:t>
            </w:r>
            <w:proofErr w:type="spellStart"/>
            <w:r w:rsidR="0028132C" w:rsidRPr="00B7196D">
              <w:rPr>
                <w:rFonts w:ascii="GHEA Grapalat" w:hAnsi="GHEA Grapalat"/>
                <w:color w:val="000000" w:themeColor="text1"/>
                <w:sz w:val="24"/>
                <w:szCs w:val="24"/>
              </w:rPr>
              <w:t>Հանրապետության</w:t>
            </w:r>
            <w:proofErr w:type="spellEnd"/>
            <w:r w:rsidR="0028132C" w:rsidRPr="00B7196D">
              <w:rPr>
                <w:rFonts w:ascii="GHEA Grapalat" w:hAnsi="GHEA Grapalat"/>
                <w:color w:val="000000" w:themeColor="text1"/>
                <w:sz w:val="24"/>
                <w:szCs w:val="24"/>
              </w:rPr>
              <w:t xml:space="preserve"> </w:t>
            </w:r>
            <w:proofErr w:type="spellStart"/>
            <w:r w:rsidR="0028132C" w:rsidRPr="00B7196D">
              <w:rPr>
                <w:rFonts w:ascii="GHEA Grapalat" w:hAnsi="GHEA Grapalat"/>
                <w:color w:val="000000" w:themeColor="text1"/>
                <w:sz w:val="24"/>
                <w:szCs w:val="24"/>
              </w:rPr>
              <w:t>կառավարության</w:t>
            </w:r>
            <w:proofErr w:type="spellEnd"/>
            <w:r w:rsidR="0028132C" w:rsidRPr="00B7196D">
              <w:rPr>
                <w:rFonts w:ascii="GHEA Grapalat" w:hAnsi="GHEA Grapalat"/>
                <w:color w:val="000000" w:themeColor="text1"/>
                <w:sz w:val="24"/>
                <w:szCs w:val="24"/>
              </w:rPr>
              <w:t xml:space="preserve"> </w:t>
            </w:r>
            <w:proofErr w:type="spellStart"/>
            <w:r w:rsidR="0028132C" w:rsidRPr="00B7196D">
              <w:rPr>
                <w:rFonts w:ascii="GHEA Grapalat" w:hAnsi="GHEA Grapalat"/>
                <w:color w:val="000000" w:themeColor="text1"/>
                <w:sz w:val="24"/>
                <w:szCs w:val="24"/>
              </w:rPr>
              <w:t>որոշման</w:t>
            </w:r>
            <w:proofErr w:type="spellEnd"/>
            <w:r w:rsidR="0028132C" w:rsidRPr="00B7196D">
              <w:rPr>
                <w:rFonts w:ascii="GHEA Grapalat" w:hAnsi="GHEA Grapalat"/>
                <w:color w:val="000000" w:themeColor="text1"/>
                <w:sz w:val="24"/>
                <w:szCs w:val="24"/>
              </w:rPr>
              <w:t xml:space="preserve"> </w:t>
            </w:r>
            <w:proofErr w:type="spellStart"/>
            <w:r w:rsidR="0028132C" w:rsidRPr="00B7196D">
              <w:rPr>
                <w:rFonts w:ascii="GHEA Grapalat" w:hAnsi="GHEA Grapalat"/>
                <w:color w:val="000000" w:themeColor="text1"/>
                <w:sz w:val="24"/>
                <w:szCs w:val="24"/>
              </w:rPr>
              <w:t>նախագծի</w:t>
            </w:r>
            <w:proofErr w:type="spellEnd"/>
            <w:r w:rsidR="0028132C" w:rsidRPr="00B7196D">
              <w:rPr>
                <w:rFonts w:ascii="GHEA Grapalat" w:hAnsi="GHEA Grapalat"/>
                <w:color w:val="000000" w:themeColor="text1"/>
                <w:sz w:val="24"/>
                <w:szCs w:val="24"/>
              </w:rPr>
              <w:t xml:space="preserve"> 1-ին </w:t>
            </w:r>
            <w:proofErr w:type="spellStart"/>
            <w:r w:rsidR="0028132C" w:rsidRPr="00B7196D">
              <w:rPr>
                <w:rFonts w:ascii="GHEA Grapalat" w:hAnsi="GHEA Grapalat"/>
                <w:color w:val="000000" w:themeColor="text1"/>
                <w:sz w:val="24"/>
                <w:szCs w:val="24"/>
              </w:rPr>
              <w:t>կետի</w:t>
            </w:r>
            <w:proofErr w:type="spellEnd"/>
            <w:r w:rsidR="0028132C" w:rsidRPr="00B7196D">
              <w:rPr>
                <w:rFonts w:ascii="GHEA Grapalat" w:hAnsi="GHEA Grapalat"/>
                <w:color w:val="000000" w:themeColor="text1"/>
                <w:sz w:val="24"/>
                <w:szCs w:val="24"/>
              </w:rPr>
              <w:t xml:space="preserve"> «</w:t>
            </w:r>
            <w:proofErr w:type="spellStart"/>
            <w:r w:rsidR="0028132C" w:rsidRPr="00B7196D">
              <w:rPr>
                <w:rFonts w:ascii="GHEA Grapalat" w:hAnsi="GHEA Grapalat"/>
                <w:color w:val="000000" w:themeColor="text1"/>
                <w:sz w:val="24"/>
                <w:szCs w:val="24"/>
              </w:rPr>
              <w:t>տողը</w:t>
            </w:r>
            <w:proofErr w:type="spellEnd"/>
            <w:r w:rsidR="0028132C" w:rsidRPr="00B7196D">
              <w:rPr>
                <w:rFonts w:ascii="GHEA Grapalat" w:hAnsi="GHEA Grapalat"/>
                <w:color w:val="000000" w:themeColor="text1"/>
                <w:sz w:val="24"/>
                <w:szCs w:val="24"/>
              </w:rPr>
              <w:t xml:space="preserve">» </w:t>
            </w:r>
            <w:proofErr w:type="spellStart"/>
            <w:r w:rsidR="0028132C" w:rsidRPr="00B7196D">
              <w:rPr>
                <w:rFonts w:ascii="GHEA Grapalat" w:hAnsi="GHEA Grapalat"/>
                <w:color w:val="000000" w:themeColor="text1"/>
                <w:sz w:val="24"/>
                <w:szCs w:val="24"/>
              </w:rPr>
              <w:t>բառն</w:t>
            </w:r>
            <w:proofErr w:type="spellEnd"/>
            <w:r w:rsidR="0028132C" w:rsidRPr="00B7196D">
              <w:rPr>
                <w:rFonts w:ascii="GHEA Grapalat" w:hAnsi="GHEA Grapalat"/>
                <w:color w:val="000000" w:themeColor="text1"/>
                <w:sz w:val="24"/>
                <w:szCs w:val="24"/>
              </w:rPr>
              <w:t xml:space="preserve"> </w:t>
            </w:r>
            <w:proofErr w:type="spellStart"/>
            <w:r w:rsidR="0028132C" w:rsidRPr="00B7196D">
              <w:rPr>
                <w:rFonts w:ascii="GHEA Grapalat" w:hAnsi="GHEA Grapalat"/>
                <w:color w:val="000000" w:themeColor="text1"/>
                <w:sz w:val="24"/>
                <w:szCs w:val="24"/>
              </w:rPr>
              <w:t>անհրաժեշտ</w:t>
            </w:r>
            <w:proofErr w:type="spellEnd"/>
            <w:r w:rsidR="0028132C" w:rsidRPr="00B7196D">
              <w:rPr>
                <w:rFonts w:ascii="GHEA Grapalat" w:hAnsi="GHEA Grapalat"/>
                <w:color w:val="000000" w:themeColor="text1"/>
                <w:sz w:val="24"/>
                <w:szCs w:val="24"/>
              </w:rPr>
              <w:t xml:space="preserve"> է </w:t>
            </w:r>
            <w:proofErr w:type="spellStart"/>
            <w:r w:rsidR="0028132C" w:rsidRPr="00B7196D">
              <w:rPr>
                <w:rFonts w:ascii="GHEA Grapalat" w:hAnsi="GHEA Grapalat"/>
                <w:color w:val="000000" w:themeColor="text1"/>
                <w:sz w:val="24"/>
                <w:szCs w:val="24"/>
              </w:rPr>
              <w:t>փոխարինել</w:t>
            </w:r>
            <w:proofErr w:type="spellEnd"/>
            <w:r w:rsidR="0028132C" w:rsidRPr="00B7196D">
              <w:rPr>
                <w:rFonts w:ascii="GHEA Grapalat" w:hAnsi="GHEA Grapalat"/>
                <w:color w:val="000000" w:themeColor="text1"/>
                <w:sz w:val="24"/>
                <w:szCs w:val="24"/>
              </w:rPr>
              <w:t xml:space="preserve"> «</w:t>
            </w:r>
            <w:proofErr w:type="spellStart"/>
            <w:r w:rsidR="0028132C" w:rsidRPr="00B7196D">
              <w:rPr>
                <w:rFonts w:ascii="GHEA Grapalat" w:hAnsi="GHEA Grapalat"/>
                <w:color w:val="000000" w:themeColor="text1"/>
                <w:sz w:val="24"/>
                <w:szCs w:val="24"/>
              </w:rPr>
              <w:t>կետը</w:t>
            </w:r>
            <w:proofErr w:type="spellEnd"/>
            <w:r w:rsidR="0028132C" w:rsidRPr="00B7196D">
              <w:rPr>
                <w:rFonts w:ascii="GHEA Grapalat" w:hAnsi="GHEA Grapalat"/>
                <w:color w:val="000000" w:themeColor="text1"/>
                <w:sz w:val="24"/>
                <w:szCs w:val="24"/>
              </w:rPr>
              <w:t xml:space="preserve">» </w:t>
            </w:r>
            <w:proofErr w:type="spellStart"/>
            <w:r w:rsidR="0028132C" w:rsidRPr="00B7196D">
              <w:rPr>
                <w:rFonts w:ascii="GHEA Grapalat" w:hAnsi="GHEA Grapalat"/>
                <w:color w:val="000000" w:themeColor="text1"/>
                <w:sz w:val="24"/>
                <w:szCs w:val="24"/>
              </w:rPr>
              <w:t>բառով</w:t>
            </w:r>
            <w:proofErr w:type="spellEnd"/>
            <w:r w:rsidR="0028132C" w:rsidRPr="00B7196D">
              <w:rPr>
                <w:rFonts w:ascii="GHEA Grapalat" w:hAnsi="GHEA Grapalat"/>
                <w:color w:val="000000" w:themeColor="text1"/>
                <w:sz w:val="24"/>
                <w:szCs w:val="24"/>
              </w:rPr>
              <w:t xml:space="preserve">՝ </w:t>
            </w:r>
            <w:proofErr w:type="spellStart"/>
            <w:r w:rsidR="0028132C" w:rsidRPr="00B7196D">
              <w:rPr>
                <w:rFonts w:ascii="GHEA Grapalat" w:hAnsi="GHEA Grapalat"/>
                <w:color w:val="000000" w:themeColor="text1"/>
                <w:sz w:val="24"/>
                <w:szCs w:val="24"/>
              </w:rPr>
              <w:t>հիմք</w:t>
            </w:r>
            <w:proofErr w:type="spellEnd"/>
            <w:r w:rsidR="0028132C" w:rsidRPr="00B7196D">
              <w:rPr>
                <w:rFonts w:ascii="GHEA Grapalat" w:hAnsi="GHEA Grapalat"/>
                <w:color w:val="000000" w:themeColor="text1"/>
                <w:sz w:val="24"/>
                <w:szCs w:val="24"/>
              </w:rPr>
              <w:t xml:space="preserve"> </w:t>
            </w:r>
            <w:proofErr w:type="spellStart"/>
            <w:r w:rsidR="0028132C" w:rsidRPr="00B7196D">
              <w:rPr>
                <w:rFonts w:ascii="GHEA Grapalat" w:hAnsi="GHEA Grapalat"/>
                <w:color w:val="000000" w:themeColor="text1"/>
                <w:sz w:val="24"/>
                <w:szCs w:val="24"/>
              </w:rPr>
              <w:t>ընդունելով</w:t>
            </w:r>
            <w:proofErr w:type="spellEnd"/>
            <w:r w:rsidR="0028132C" w:rsidRPr="00B7196D">
              <w:rPr>
                <w:rFonts w:ascii="GHEA Grapalat" w:hAnsi="GHEA Grapalat"/>
                <w:color w:val="000000" w:themeColor="text1"/>
                <w:sz w:val="24"/>
                <w:szCs w:val="24"/>
              </w:rPr>
              <w:t xml:space="preserve"> «</w:t>
            </w:r>
            <w:proofErr w:type="spellStart"/>
            <w:r w:rsidR="0028132C" w:rsidRPr="00B7196D">
              <w:rPr>
                <w:rFonts w:ascii="GHEA Grapalat" w:hAnsi="GHEA Grapalat"/>
                <w:color w:val="000000" w:themeColor="text1"/>
                <w:sz w:val="24"/>
                <w:szCs w:val="24"/>
              </w:rPr>
              <w:t>Նորմատիվ</w:t>
            </w:r>
            <w:proofErr w:type="spellEnd"/>
            <w:r w:rsidR="0028132C" w:rsidRPr="00B7196D">
              <w:rPr>
                <w:rFonts w:ascii="GHEA Grapalat" w:hAnsi="GHEA Grapalat"/>
                <w:color w:val="000000" w:themeColor="text1"/>
                <w:sz w:val="24"/>
                <w:szCs w:val="24"/>
              </w:rPr>
              <w:t xml:space="preserve"> </w:t>
            </w:r>
            <w:proofErr w:type="spellStart"/>
            <w:r w:rsidR="0028132C" w:rsidRPr="00B7196D">
              <w:rPr>
                <w:rFonts w:ascii="GHEA Grapalat" w:hAnsi="GHEA Grapalat"/>
                <w:color w:val="000000" w:themeColor="text1"/>
                <w:sz w:val="24"/>
                <w:szCs w:val="24"/>
              </w:rPr>
              <w:t>իրավական</w:t>
            </w:r>
            <w:proofErr w:type="spellEnd"/>
            <w:r w:rsidR="0028132C" w:rsidRPr="00B7196D">
              <w:rPr>
                <w:rFonts w:ascii="GHEA Grapalat" w:hAnsi="GHEA Grapalat"/>
                <w:color w:val="000000" w:themeColor="text1"/>
                <w:sz w:val="24"/>
                <w:szCs w:val="24"/>
              </w:rPr>
              <w:t xml:space="preserve"> </w:t>
            </w:r>
            <w:proofErr w:type="spellStart"/>
            <w:r w:rsidR="0028132C" w:rsidRPr="00B7196D">
              <w:rPr>
                <w:rFonts w:ascii="GHEA Grapalat" w:hAnsi="GHEA Grapalat"/>
                <w:color w:val="000000" w:themeColor="text1"/>
                <w:sz w:val="24"/>
                <w:szCs w:val="24"/>
              </w:rPr>
              <w:t>ակտերի</w:t>
            </w:r>
            <w:proofErr w:type="spellEnd"/>
            <w:r w:rsidR="0028132C" w:rsidRPr="00B7196D">
              <w:rPr>
                <w:rFonts w:ascii="GHEA Grapalat" w:hAnsi="GHEA Grapalat"/>
                <w:color w:val="000000" w:themeColor="text1"/>
                <w:sz w:val="24"/>
                <w:szCs w:val="24"/>
              </w:rPr>
              <w:t xml:space="preserve"> </w:t>
            </w:r>
            <w:proofErr w:type="spellStart"/>
            <w:r w:rsidR="0028132C" w:rsidRPr="00B7196D">
              <w:rPr>
                <w:rFonts w:ascii="GHEA Grapalat" w:hAnsi="GHEA Grapalat"/>
                <w:color w:val="000000" w:themeColor="text1"/>
                <w:sz w:val="24"/>
                <w:szCs w:val="24"/>
              </w:rPr>
              <w:t>մասին</w:t>
            </w:r>
            <w:proofErr w:type="spellEnd"/>
            <w:r w:rsidR="0028132C" w:rsidRPr="00B7196D">
              <w:rPr>
                <w:rFonts w:ascii="GHEA Grapalat" w:hAnsi="GHEA Grapalat"/>
                <w:color w:val="000000" w:themeColor="text1"/>
                <w:sz w:val="24"/>
                <w:szCs w:val="24"/>
              </w:rPr>
              <w:t xml:space="preserve">» </w:t>
            </w:r>
            <w:proofErr w:type="spellStart"/>
            <w:r w:rsidR="0028132C" w:rsidRPr="00B7196D">
              <w:rPr>
                <w:rFonts w:ascii="GHEA Grapalat" w:hAnsi="GHEA Grapalat"/>
                <w:color w:val="000000" w:themeColor="text1"/>
                <w:sz w:val="24"/>
                <w:szCs w:val="24"/>
              </w:rPr>
              <w:t>օրենքի</w:t>
            </w:r>
            <w:proofErr w:type="spellEnd"/>
            <w:r w:rsidR="0028132C" w:rsidRPr="00B7196D">
              <w:rPr>
                <w:rFonts w:ascii="GHEA Grapalat" w:hAnsi="GHEA Grapalat"/>
                <w:color w:val="000000" w:themeColor="text1"/>
                <w:sz w:val="24"/>
                <w:szCs w:val="24"/>
              </w:rPr>
              <w:t xml:space="preserve"> 33-րդ </w:t>
            </w:r>
            <w:proofErr w:type="spellStart"/>
            <w:r w:rsidR="0028132C" w:rsidRPr="00B7196D">
              <w:rPr>
                <w:rFonts w:ascii="GHEA Grapalat" w:hAnsi="GHEA Grapalat"/>
                <w:color w:val="000000" w:themeColor="text1"/>
                <w:sz w:val="24"/>
                <w:szCs w:val="24"/>
              </w:rPr>
              <w:t>հոդվածի</w:t>
            </w:r>
            <w:proofErr w:type="spellEnd"/>
            <w:r w:rsidR="0028132C" w:rsidRPr="00B7196D">
              <w:rPr>
                <w:rFonts w:ascii="GHEA Grapalat" w:hAnsi="GHEA Grapalat"/>
                <w:color w:val="000000" w:themeColor="text1"/>
                <w:sz w:val="24"/>
                <w:szCs w:val="24"/>
              </w:rPr>
              <w:t xml:space="preserve"> 1-ին </w:t>
            </w:r>
            <w:proofErr w:type="spellStart"/>
            <w:r w:rsidR="0028132C" w:rsidRPr="00B7196D">
              <w:rPr>
                <w:rFonts w:ascii="GHEA Grapalat" w:hAnsi="GHEA Grapalat"/>
                <w:color w:val="000000" w:themeColor="text1"/>
                <w:sz w:val="24"/>
                <w:szCs w:val="24"/>
              </w:rPr>
              <w:t>մասի</w:t>
            </w:r>
            <w:proofErr w:type="spellEnd"/>
            <w:r w:rsidR="0028132C" w:rsidRPr="00B7196D">
              <w:rPr>
                <w:rFonts w:ascii="GHEA Grapalat" w:hAnsi="GHEA Grapalat"/>
                <w:color w:val="000000" w:themeColor="text1"/>
                <w:sz w:val="24"/>
                <w:szCs w:val="24"/>
              </w:rPr>
              <w:t xml:space="preserve"> 4-րդ </w:t>
            </w:r>
            <w:proofErr w:type="spellStart"/>
            <w:r w:rsidR="0028132C" w:rsidRPr="00B7196D">
              <w:rPr>
                <w:rFonts w:ascii="GHEA Grapalat" w:hAnsi="GHEA Grapalat"/>
                <w:color w:val="000000" w:themeColor="text1"/>
                <w:sz w:val="24"/>
                <w:szCs w:val="24"/>
              </w:rPr>
              <w:t>կետը</w:t>
            </w:r>
            <w:proofErr w:type="spellEnd"/>
            <w:r w:rsidR="00BE3402">
              <w:rPr>
                <w:rFonts w:ascii="GHEA Grapalat" w:hAnsi="GHEA Grapalat"/>
                <w:color w:val="000000" w:themeColor="text1"/>
                <w:sz w:val="24"/>
                <w:szCs w:val="24"/>
                <w:lang w:val="hy-AM"/>
              </w:rPr>
              <w:t xml:space="preserve">։ </w:t>
            </w:r>
          </w:p>
        </w:tc>
        <w:tc>
          <w:tcPr>
            <w:tcW w:w="5246" w:type="dxa"/>
          </w:tcPr>
          <w:p w:rsidR="00C303EF" w:rsidRPr="00B7196D" w:rsidRDefault="00C303EF" w:rsidP="00A96B4D">
            <w:pPr>
              <w:spacing w:line="360" w:lineRule="auto"/>
              <w:jc w:val="both"/>
              <w:rPr>
                <w:rFonts w:ascii="GHEA Grapalat" w:hAnsi="GHEA Grapalat"/>
                <w:iCs/>
                <w:sz w:val="24"/>
                <w:szCs w:val="24"/>
                <w:lang w:val="hy-AM"/>
              </w:rPr>
            </w:pPr>
            <w:r w:rsidRPr="00B7196D">
              <w:rPr>
                <w:rFonts w:ascii="GHEA Grapalat" w:hAnsi="GHEA Grapalat" w:cs="Times New Roman"/>
                <w:sz w:val="24"/>
                <w:szCs w:val="24"/>
                <w:lang w:val="hy-AM"/>
              </w:rPr>
              <w:t xml:space="preserve">Ընդունվել է: </w:t>
            </w:r>
          </w:p>
          <w:p w:rsidR="005B62F2" w:rsidRPr="00B7196D" w:rsidRDefault="006450D7" w:rsidP="00BE3402">
            <w:pPr>
              <w:spacing w:line="360" w:lineRule="auto"/>
              <w:jc w:val="both"/>
              <w:rPr>
                <w:rFonts w:ascii="GHEA Grapalat" w:eastAsia="Times New Roman" w:hAnsi="GHEA Grapalat" w:cs="Cambria Math"/>
                <w:color w:val="000000"/>
                <w:sz w:val="24"/>
                <w:szCs w:val="24"/>
                <w:lang w:val="hy-AM" w:eastAsia="en-GB"/>
              </w:rPr>
            </w:pPr>
            <w:r w:rsidRPr="00B7196D">
              <w:rPr>
                <w:rFonts w:ascii="GHEA Grapalat" w:eastAsia="Times New Roman" w:hAnsi="GHEA Grapalat" w:cs="Cambria Math"/>
                <w:color w:val="000000"/>
                <w:sz w:val="24"/>
                <w:szCs w:val="24"/>
                <w:lang w:val="hy-AM" w:eastAsia="en-GB"/>
              </w:rPr>
              <w:t>Նախագծում կատարվել է համապատասխան փոփոխություն</w:t>
            </w:r>
            <w:r w:rsidR="008224DA" w:rsidRPr="00B7196D">
              <w:rPr>
                <w:rFonts w:ascii="GHEA Grapalat" w:eastAsia="Times New Roman" w:hAnsi="GHEA Grapalat" w:cs="Cambria Math"/>
                <w:color w:val="000000"/>
                <w:sz w:val="24"/>
                <w:szCs w:val="24"/>
                <w:lang w:val="hy-AM" w:eastAsia="en-GB"/>
              </w:rPr>
              <w:t xml:space="preserve">՝ </w:t>
            </w:r>
            <w:r w:rsidR="008224DA" w:rsidRPr="00B7196D">
              <w:rPr>
                <w:rFonts w:ascii="GHEA Grapalat" w:hAnsi="GHEA Grapalat"/>
                <w:color w:val="000000" w:themeColor="text1"/>
                <w:sz w:val="24"/>
                <w:szCs w:val="24"/>
                <w:lang w:val="hy-AM"/>
              </w:rPr>
              <w:t>«տողը» բառը փոխարինվել է «կետը» բառով</w:t>
            </w:r>
            <w:r w:rsidRPr="00B7196D">
              <w:rPr>
                <w:rFonts w:ascii="GHEA Grapalat" w:eastAsia="Times New Roman" w:hAnsi="GHEA Grapalat" w:cs="Cambria Math"/>
                <w:color w:val="000000"/>
                <w:sz w:val="24"/>
                <w:szCs w:val="24"/>
                <w:lang w:val="hy-AM" w:eastAsia="en-GB"/>
              </w:rPr>
              <w:t>։</w:t>
            </w:r>
            <w:r w:rsidR="00BE3402">
              <w:rPr>
                <w:rFonts w:ascii="GHEA Grapalat" w:eastAsia="Times New Roman" w:hAnsi="GHEA Grapalat" w:cs="Cambria Math"/>
                <w:color w:val="000000"/>
                <w:sz w:val="24"/>
                <w:szCs w:val="24"/>
                <w:lang w:val="hy-AM" w:eastAsia="en-GB"/>
              </w:rPr>
              <w:t xml:space="preserve"> </w:t>
            </w:r>
          </w:p>
          <w:p w:rsidR="005B62F2" w:rsidRPr="00B7196D" w:rsidRDefault="005B62F2" w:rsidP="001B36CD">
            <w:pPr>
              <w:spacing w:line="360" w:lineRule="auto"/>
              <w:ind w:left="120"/>
              <w:jc w:val="both"/>
              <w:rPr>
                <w:rFonts w:ascii="GHEA Grapalat" w:eastAsia="Times New Roman" w:hAnsi="GHEA Grapalat" w:cs="Cambria Math"/>
                <w:color w:val="000000"/>
                <w:sz w:val="24"/>
                <w:szCs w:val="24"/>
                <w:lang w:val="hy-AM" w:eastAsia="en-GB"/>
              </w:rPr>
            </w:pPr>
          </w:p>
          <w:p w:rsidR="00883E71" w:rsidRPr="00B7196D" w:rsidRDefault="00883E71" w:rsidP="001B36CD">
            <w:pPr>
              <w:spacing w:line="360" w:lineRule="auto"/>
              <w:ind w:left="120"/>
              <w:jc w:val="both"/>
              <w:rPr>
                <w:rFonts w:ascii="GHEA Grapalat" w:eastAsia="Times New Roman" w:hAnsi="GHEA Grapalat" w:cs="Cambria Math"/>
                <w:color w:val="000000"/>
                <w:sz w:val="24"/>
                <w:szCs w:val="24"/>
                <w:lang w:val="hy-AM" w:eastAsia="en-GB"/>
              </w:rPr>
            </w:pPr>
          </w:p>
          <w:p w:rsidR="00883E71" w:rsidRPr="00B7196D" w:rsidRDefault="00883E71" w:rsidP="001B36CD">
            <w:pPr>
              <w:spacing w:line="360" w:lineRule="auto"/>
              <w:ind w:left="120"/>
              <w:jc w:val="both"/>
              <w:rPr>
                <w:rFonts w:ascii="GHEA Grapalat" w:eastAsia="Times New Roman" w:hAnsi="GHEA Grapalat" w:cs="Cambria Math"/>
                <w:color w:val="000000"/>
                <w:sz w:val="24"/>
                <w:szCs w:val="24"/>
                <w:lang w:val="hy-AM" w:eastAsia="en-GB"/>
              </w:rPr>
            </w:pPr>
          </w:p>
          <w:p w:rsidR="00883E71" w:rsidRPr="00B7196D" w:rsidRDefault="00883E71" w:rsidP="001B36CD">
            <w:pPr>
              <w:spacing w:line="360" w:lineRule="auto"/>
              <w:ind w:left="120"/>
              <w:jc w:val="both"/>
              <w:rPr>
                <w:rFonts w:ascii="GHEA Grapalat" w:eastAsia="Times New Roman" w:hAnsi="GHEA Grapalat" w:cs="Cambria Math"/>
                <w:color w:val="000000"/>
                <w:sz w:val="24"/>
                <w:szCs w:val="24"/>
                <w:lang w:val="hy-AM" w:eastAsia="en-GB"/>
              </w:rPr>
            </w:pPr>
          </w:p>
          <w:p w:rsidR="00252204" w:rsidRPr="00B7196D" w:rsidRDefault="00252204" w:rsidP="001B36CD">
            <w:pPr>
              <w:spacing w:line="360" w:lineRule="auto"/>
              <w:ind w:left="120"/>
              <w:jc w:val="both"/>
              <w:rPr>
                <w:rFonts w:ascii="GHEA Grapalat" w:hAnsi="GHEA Grapalat"/>
                <w:iCs/>
                <w:sz w:val="24"/>
                <w:szCs w:val="24"/>
                <w:lang w:val="hy-AM"/>
              </w:rPr>
            </w:pPr>
            <w:r w:rsidRPr="00B7196D">
              <w:rPr>
                <w:rFonts w:ascii="GHEA Grapalat" w:hAnsi="GHEA Grapalat" w:cs="Times New Roman"/>
                <w:color w:val="000000"/>
                <w:sz w:val="24"/>
                <w:szCs w:val="24"/>
                <w:lang w:val="hy-AM"/>
              </w:rPr>
              <w:t xml:space="preserve"> </w:t>
            </w:r>
          </w:p>
        </w:tc>
      </w:tr>
      <w:tr w:rsidR="00AA5DBA" w:rsidRPr="00916164" w:rsidTr="000324DC">
        <w:trPr>
          <w:trHeight w:val="353"/>
        </w:trPr>
        <w:tc>
          <w:tcPr>
            <w:tcW w:w="5711" w:type="dxa"/>
            <w:vMerge w:val="restart"/>
            <w:shd w:val="clear" w:color="auto" w:fill="BFBFBF" w:themeFill="background1" w:themeFillShade="BF"/>
          </w:tcPr>
          <w:p w:rsidR="00AA5DBA" w:rsidRPr="006D7DEF" w:rsidRDefault="00E21CB8" w:rsidP="001B36CD">
            <w:pPr>
              <w:spacing w:line="360" w:lineRule="auto"/>
              <w:jc w:val="center"/>
              <w:rPr>
                <w:rFonts w:ascii="GHEA Grapalat" w:hAnsi="GHEA Grapalat" w:cs="Times New Roman"/>
                <w:b/>
                <w:color w:val="000000"/>
                <w:sz w:val="24"/>
                <w:szCs w:val="24"/>
                <w:lang w:val="ru-RU"/>
              </w:rPr>
            </w:pPr>
            <w:r w:rsidRPr="006D7DEF">
              <w:rPr>
                <w:rFonts w:ascii="GHEA Grapalat" w:hAnsi="GHEA Grapalat"/>
                <w:b/>
                <w:iCs/>
                <w:sz w:val="24"/>
                <w:szCs w:val="24"/>
                <w:lang w:val="ru-RU"/>
              </w:rPr>
              <w:t>3</w:t>
            </w:r>
            <w:r w:rsidR="00AA5DBA" w:rsidRPr="006D7DEF">
              <w:rPr>
                <w:rFonts w:ascii="GHEA Grapalat" w:hAnsi="GHEA Grapalat"/>
                <w:b/>
                <w:iCs/>
                <w:sz w:val="24"/>
                <w:szCs w:val="24"/>
                <w:lang w:val="fr-FR"/>
              </w:rPr>
              <w:t>.</w:t>
            </w:r>
            <w:r w:rsidR="00AA5DBA" w:rsidRPr="006D7DEF">
              <w:rPr>
                <w:rFonts w:ascii="GHEA Grapalat" w:hAnsi="GHEA Grapalat" w:cs="Times New Roman"/>
                <w:b/>
                <w:color w:val="000000"/>
                <w:sz w:val="24"/>
                <w:szCs w:val="24"/>
                <w:lang w:val="hy-AM"/>
              </w:rPr>
              <w:t xml:space="preserve"> </w:t>
            </w:r>
            <w:r w:rsidR="00AA5DBA" w:rsidRPr="006D7DEF">
              <w:rPr>
                <w:rFonts w:ascii="GHEA Grapalat" w:hAnsi="GHEA Grapalat" w:cs="Times New Roman"/>
                <w:b/>
                <w:color w:val="000000"/>
                <w:sz w:val="24"/>
                <w:szCs w:val="24"/>
                <w:lang w:val="ru-RU"/>
              </w:rPr>
              <w:t xml:space="preserve">ՀՀ </w:t>
            </w:r>
            <w:proofErr w:type="spellStart"/>
            <w:r w:rsidR="00AA5DBA" w:rsidRPr="006D7DEF">
              <w:rPr>
                <w:rFonts w:ascii="GHEA Grapalat" w:hAnsi="GHEA Grapalat" w:cs="Times New Roman"/>
                <w:b/>
                <w:color w:val="000000"/>
                <w:sz w:val="24"/>
                <w:szCs w:val="24"/>
                <w:lang w:val="ru-RU"/>
              </w:rPr>
              <w:t>ֆինանսների</w:t>
            </w:r>
            <w:proofErr w:type="spellEnd"/>
            <w:r w:rsidR="00AA5DBA" w:rsidRPr="006D7DEF">
              <w:rPr>
                <w:rFonts w:ascii="GHEA Grapalat" w:hAnsi="GHEA Grapalat" w:cs="Times New Roman"/>
                <w:b/>
                <w:color w:val="000000"/>
                <w:sz w:val="24"/>
                <w:szCs w:val="24"/>
                <w:lang w:val="ru-RU"/>
              </w:rPr>
              <w:t xml:space="preserve"> </w:t>
            </w:r>
            <w:proofErr w:type="spellStart"/>
            <w:r w:rsidR="00AA5DBA" w:rsidRPr="006D7DEF">
              <w:rPr>
                <w:rFonts w:ascii="GHEA Grapalat" w:hAnsi="GHEA Grapalat" w:cs="Times New Roman"/>
                <w:b/>
                <w:color w:val="000000"/>
                <w:sz w:val="24"/>
                <w:szCs w:val="24"/>
                <w:lang w:val="ru-RU"/>
              </w:rPr>
              <w:t>նախարարություն</w:t>
            </w:r>
            <w:proofErr w:type="spellEnd"/>
          </w:p>
          <w:p w:rsidR="00AA5DBA" w:rsidRPr="006D7DEF" w:rsidRDefault="00AA5DBA" w:rsidP="001B36CD">
            <w:pPr>
              <w:spacing w:line="360" w:lineRule="auto"/>
              <w:jc w:val="center"/>
              <w:rPr>
                <w:rFonts w:ascii="GHEA Grapalat" w:hAnsi="GHEA Grapalat"/>
                <w:iCs/>
                <w:sz w:val="24"/>
                <w:szCs w:val="24"/>
                <w:lang w:val="fr-FR"/>
              </w:rPr>
            </w:pPr>
          </w:p>
        </w:tc>
        <w:tc>
          <w:tcPr>
            <w:tcW w:w="5246" w:type="dxa"/>
            <w:shd w:val="clear" w:color="auto" w:fill="BFBFBF" w:themeFill="background1" w:themeFillShade="BF"/>
          </w:tcPr>
          <w:p w:rsidR="00AA5DBA" w:rsidRPr="006D7DEF" w:rsidRDefault="00DD097E" w:rsidP="001B36CD">
            <w:pPr>
              <w:spacing w:line="360" w:lineRule="auto"/>
              <w:jc w:val="center"/>
              <w:rPr>
                <w:rFonts w:ascii="GHEA Grapalat" w:hAnsi="GHEA Grapalat"/>
                <w:b/>
                <w:iCs/>
                <w:sz w:val="24"/>
                <w:szCs w:val="24"/>
                <w:lang w:val="fr-FR"/>
              </w:rPr>
            </w:pPr>
            <w:r w:rsidRPr="006D7DEF">
              <w:rPr>
                <w:rFonts w:ascii="GHEA Grapalat" w:hAnsi="GHEA Grapalat"/>
                <w:b/>
                <w:iCs/>
                <w:sz w:val="24"/>
                <w:szCs w:val="24"/>
                <w:lang w:val="hy-AM"/>
              </w:rPr>
              <w:t>19</w:t>
            </w:r>
            <w:r w:rsidRPr="006D7DEF">
              <w:rPr>
                <w:rFonts w:ascii="Cambria Math" w:hAnsi="Cambria Math" w:cs="Cambria Math"/>
                <w:b/>
                <w:iCs/>
                <w:sz w:val="24"/>
                <w:szCs w:val="24"/>
                <w:lang w:val="hy-AM"/>
              </w:rPr>
              <w:t>․</w:t>
            </w:r>
            <w:r w:rsidRPr="006D7DEF">
              <w:rPr>
                <w:rFonts w:ascii="GHEA Grapalat" w:hAnsi="GHEA Grapalat"/>
                <w:b/>
                <w:iCs/>
                <w:sz w:val="24"/>
                <w:szCs w:val="24"/>
                <w:lang w:val="hy-AM"/>
              </w:rPr>
              <w:t>02</w:t>
            </w:r>
            <w:r w:rsidRPr="006D7DEF">
              <w:rPr>
                <w:rFonts w:ascii="Cambria Math" w:hAnsi="Cambria Math" w:cs="Cambria Math"/>
                <w:b/>
                <w:iCs/>
                <w:sz w:val="24"/>
                <w:szCs w:val="24"/>
                <w:lang w:val="hy-AM"/>
              </w:rPr>
              <w:t>․</w:t>
            </w:r>
            <w:r w:rsidRPr="006D7DEF">
              <w:rPr>
                <w:rFonts w:ascii="GHEA Grapalat" w:hAnsi="GHEA Grapalat"/>
                <w:b/>
                <w:iCs/>
                <w:sz w:val="24"/>
                <w:szCs w:val="24"/>
                <w:lang w:val="hy-AM"/>
              </w:rPr>
              <w:t>2026</w:t>
            </w:r>
            <w:r w:rsidR="00AA5DBA" w:rsidRPr="006D7DEF">
              <w:rPr>
                <w:rFonts w:ascii="GHEA Grapalat" w:hAnsi="GHEA Grapalat"/>
                <w:b/>
                <w:iCs/>
                <w:sz w:val="24"/>
                <w:szCs w:val="24"/>
              </w:rPr>
              <w:t>թ</w:t>
            </w:r>
            <w:r w:rsidR="00AA5DBA" w:rsidRPr="006D7DEF">
              <w:rPr>
                <w:rFonts w:ascii="GHEA Grapalat" w:hAnsi="GHEA Grapalat"/>
                <w:b/>
                <w:iCs/>
                <w:sz w:val="24"/>
                <w:szCs w:val="24"/>
                <w:lang w:val="fr-FR"/>
              </w:rPr>
              <w:t>.</w:t>
            </w:r>
          </w:p>
        </w:tc>
      </w:tr>
      <w:tr w:rsidR="00AA5DBA" w:rsidRPr="00916164" w:rsidTr="000324DC">
        <w:trPr>
          <w:trHeight w:val="352"/>
        </w:trPr>
        <w:tc>
          <w:tcPr>
            <w:tcW w:w="5711" w:type="dxa"/>
            <w:vMerge/>
            <w:shd w:val="clear" w:color="auto" w:fill="BFBFBF" w:themeFill="background1" w:themeFillShade="BF"/>
          </w:tcPr>
          <w:p w:rsidR="00AA5DBA" w:rsidRPr="006D7DEF" w:rsidRDefault="00AA5DBA" w:rsidP="001B36CD">
            <w:pPr>
              <w:spacing w:line="360" w:lineRule="auto"/>
              <w:rPr>
                <w:rFonts w:ascii="GHEA Grapalat" w:hAnsi="GHEA Grapalat"/>
                <w:iCs/>
                <w:sz w:val="24"/>
                <w:szCs w:val="24"/>
                <w:lang w:val="fr-FR"/>
              </w:rPr>
            </w:pPr>
          </w:p>
        </w:tc>
        <w:tc>
          <w:tcPr>
            <w:tcW w:w="5246" w:type="dxa"/>
            <w:shd w:val="clear" w:color="auto" w:fill="AEAAAA" w:themeFill="background2" w:themeFillShade="BF"/>
          </w:tcPr>
          <w:p w:rsidR="00AA5DBA" w:rsidRPr="006D7DEF" w:rsidRDefault="00AA5DBA" w:rsidP="001B36CD">
            <w:pPr>
              <w:spacing w:line="360" w:lineRule="auto"/>
              <w:jc w:val="center"/>
              <w:rPr>
                <w:rFonts w:ascii="GHEA Grapalat" w:hAnsi="GHEA Grapalat"/>
                <w:b/>
                <w:iCs/>
                <w:sz w:val="24"/>
                <w:szCs w:val="24"/>
                <w:lang w:val="hy-AM"/>
              </w:rPr>
            </w:pPr>
            <w:r w:rsidRPr="006D7DEF">
              <w:rPr>
                <w:rFonts w:ascii="GHEA Grapalat" w:hAnsi="GHEA Grapalat"/>
                <w:b/>
                <w:iCs/>
                <w:sz w:val="24"/>
                <w:szCs w:val="24"/>
                <w:lang w:val="fr-FR"/>
              </w:rPr>
              <w:t>N</w:t>
            </w:r>
            <w:r w:rsidR="00EA4CDE" w:rsidRPr="006D7DEF">
              <w:rPr>
                <w:rFonts w:ascii="GHEA Grapalat" w:hAnsi="GHEA Grapalat"/>
                <w:b/>
                <w:iCs/>
                <w:sz w:val="24"/>
                <w:szCs w:val="24"/>
                <w:lang w:val="ru-RU"/>
              </w:rPr>
              <w:t>01/</w:t>
            </w:r>
            <w:r w:rsidR="00DD097E" w:rsidRPr="006D7DEF">
              <w:rPr>
                <w:rFonts w:ascii="GHEA Grapalat" w:hAnsi="GHEA Grapalat"/>
                <w:b/>
                <w:iCs/>
                <w:sz w:val="24"/>
                <w:szCs w:val="24"/>
                <w:lang w:val="hy-AM"/>
              </w:rPr>
              <w:t>9/3501-2026</w:t>
            </w:r>
          </w:p>
        </w:tc>
      </w:tr>
      <w:tr w:rsidR="00AA5DBA" w:rsidRPr="00CB2753" w:rsidTr="005C3792">
        <w:trPr>
          <w:trHeight w:val="620"/>
        </w:trPr>
        <w:tc>
          <w:tcPr>
            <w:tcW w:w="5711" w:type="dxa"/>
          </w:tcPr>
          <w:p w:rsidR="00E5638C" w:rsidRPr="006D7DEF" w:rsidRDefault="00E5638C" w:rsidP="001B36CD">
            <w:pPr>
              <w:shd w:val="clear" w:color="auto" w:fill="FFFFFF"/>
              <w:spacing w:line="360" w:lineRule="auto"/>
              <w:jc w:val="both"/>
              <w:rPr>
                <w:rFonts w:ascii="GHEA Grapalat" w:eastAsia="Times New Roman" w:hAnsi="GHEA Grapalat" w:cs="Times New Roman"/>
                <w:sz w:val="24"/>
                <w:szCs w:val="24"/>
                <w:lang w:val="hy-AM"/>
              </w:rPr>
            </w:pPr>
            <w:r w:rsidRPr="006D7DEF">
              <w:rPr>
                <w:rFonts w:ascii="GHEA Grapalat" w:eastAsia="Times New Roman" w:hAnsi="GHEA Grapalat" w:cs="Times New Roman"/>
                <w:sz w:val="24"/>
                <w:szCs w:val="24"/>
                <w:lang w:val="hy-AM"/>
              </w:rPr>
              <w:t xml:space="preserve">Նախագծի հիմնավորման 7-րդ կետի համաձայն Նախագծի ընդունման կապակցությամբ պետական և տեղական ինքնակառավարման մարմինների բյուջեներում ծախսերի և </w:t>
            </w:r>
            <w:r w:rsidRPr="006D7DEF">
              <w:rPr>
                <w:rFonts w:ascii="GHEA Grapalat" w:eastAsia="Times New Roman" w:hAnsi="GHEA Grapalat" w:cs="Times New Roman"/>
                <w:sz w:val="24"/>
                <w:szCs w:val="24"/>
                <w:lang w:val="hy-AM"/>
              </w:rPr>
              <w:lastRenderedPageBreak/>
              <w:t xml:space="preserve">եկամուտների էական ավելացում և նվազեցում չի նախատեսվում: </w:t>
            </w:r>
          </w:p>
          <w:p w:rsidR="00E5638C" w:rsidRPr="006D7DEF" w:rsidRDefault="00E5638C" w:rsidP="001B36CD">
            <w:pPr>
              <w:shd w:val="clear" w:color="auto" w:fill="FFFFFF"/>
              <w:spacing w:line="360" w:lineRule="auto"/>
              <w:ind w:firstLine="426"/>
              <w:jc w:val="both"/>
              <w:rPr>
                <w:rFonts w:ascii="GHEA Grapalat" w:eastAsia="Times New Roman" w:hAnsi="GHEA Grapalat" w:cs="Times New Roman"/>
                <w:sz w:val="24"/>
                <w:szCs w:val="24"/>
                <w:lang w:val="hy-AM"/>
              </w:rPr>
            </w:pPr>
            <w:r w:rsidRPr="006D7DEF">
              <w:rPr>
                <w:rFonts w:ascii="GHEA Grapalat" w:eastAsia="Times New Roman" w:hAnsi="GHEA Grapalat" w:cs="Times New Roman"/>
                <w:sz w:val="24"/>
                <w:szCs w:val="24"/>
                <w:lang w:val="hy-AM"/>
              </w:rPr>
              <w:t>Այդ կապակցությամբ հայտնել են, որ «էական» եզրույթի առկայությունը ենթադրում է ՀՀ պետական բյուջեից լրացուցիչ ֆինանսական միջոցների հատկացման անհրաժեշտություն:</w:t>
            </w:r>
          </w:p>
          <w:p w:rsidR="005C3792" w:rsidRPr="006D7DEF" w:rsidRDefault="00E5638C" w:rsidP="001B36CD">
            <w:pPr>
              <w:shd w:val="clear" w:color="auto" w:fill="FFFFFF"/>
              <w:spacing w:line="360" w:lineRule="auto"/>
              <w:ind w:right="18"/>
              <w:jc w:val="both"/>
              <w:rPr>
                <w:rFonts w:ascii="GHEA Grapalat" w:hAnsi="GHEA Grapalat" w:cs="Times New Roman"/>
                <w:sz w:val="24"/>
                <w:szCs w:val="24"/>
                <w:lang w:val="hy-AM"/>
              </w:rPr>
            </w:pPr>
            <w:r w:rsidRPr="006D7DEF">
              <w:rPr>
                <w:rFonts w:ascii="GHEA Grapalat" w:eastAsia="Times New Roman" w:hAnsi="GHEA Grapalat" w:cs="Times New Roman"/>
                <w:sz w:val="24"/>
                <w:szCs w:val="24"/>
                <w:lang w:val="hy-AM"/>
              </w:rPr>
              <w:t>Ուստի, առաջարկել են հիմնավորման վերոնշյալ կետից հանել «էական» բառը։</w:t>
            </w:r>
          </w:p>
        </w:tc>
        <w:tc>
          <w:tcPr>
            <w:tcW w:w="5246" w:type="dxa"/>
          </w:tcPr>
          <w:p w:rsidR="00E52D29" w:rsidRPr="006D7DEF" w:rsidRDefault="004A5B8D" w:rsidP="001B36CD">
            <w:pPr>
              <w:spacing w:line="360" w:lineRule="auto"/>
              <w:jc w:val="both"/>
              <w:rPr>
                <w:rFonts w:ascii="GHEA Grapalat" w:hAnsi="GHEA Grapalat"/>
                <w:color w:val="000000" w:themeColor="text1"/>
                <w:sz w:val="24"/>
                <w:szCs w:val="24"/>
                <w:lang w:val="hy-AM"/>
              </w:rPr>
            </w:pPr>
            <w:r w:rsidRPr="006D7DEF">
              <w:rPr>
                <w:rFonts w:ascii="GHEA Grapalat" w:hAnsi="GHEA Grapalat"/>
                <w:b/>
                <w:color w:val="000000" w:themeColor="text1"/>
                <w:sz w:val="24"/>
                <w:szCs w:val="24"/>
                <w:lang w:val="hy-AM"/>
              </w:rPr>
              <w:lastRenderedPageBreak/>
              <w:t>1</w:t>
            </w:r>
            <w:r w:rsidRPr="006D7DEF">
              <w:rPr>
                <w:rFonts w:ascii="Cambria Math" w:hAnsi="Cambria Math" w:cs="Cambria Math"/>
                <w:b/>
                <w:color w:val="000000" w:themeColor="text1"/>
                <w:sz w:val="24"/>
                <w:szCs w:val="24"/>
                <w:lang w:val="hy-AM"/>
              </w:rPr>
              <w:t>․</w:t>
            </w:r>
            <w:r w:rsidR="00E52D29" w:rsidRPr="006D7DEF">
              <w:rPr>
                <w:rFonts w:ascii="GHEA Grapalat" w:hAnsi="GHEA Grapalat"/>
                <w:color w:val="000000" w:themeColor="text1"/>
                <w:sz w:val="24"/>
                <w:szCs w:val="24"/>
                <w:lang w:val="hy-AM"/>
              </w:rPr>
              <w:t>Ընդունվել է։</w:t>
            </w:r>
          </w:p>
          <w:p w:rsidR="0031602A" w:rsidRPr="006D7DEF" w:rsidRDefault="00927E54" w:rsidP="001B36CD">
            <w:pPr>
              <w:spacing w:line="360" w:lineRule="auto"/>
              <w:jc w:val="both"/>
              <w:rPr>
                <w:rFonts w:ascii="GHEA Grapalat" w:hAnsi="GHEA Grapalat"/>
                <w:iCs/>
                <w:sz w:val="24"/>
                <w:szCs w:val="24"/>
                <w:lang w:val="fr-FR"/>
              </w:rPr>
            </w:pPr>
            <w:r w:rsidRPr="006D7DEF">
              <w:rPr>
                <w:rFonts w:ascii="GHEA Grapalat" w:eastAsia="Times New Roman" w:hAnsi="GHEA Grapalat" w:cs="Times New Roman"/>
                <w:sz w:val="24"/>
                <w:szCs w:val="24"/>
                <w:lang w:val="hy-AM"/>
              </w:rPr>
              <w:t>Նախագծի հիմնավորման 7-րդ կետից հանվել է «էական» բառը։</w:t>
            </w:r>
          </w:p>
        </w:tc>
      </w:tr>
    </w:tbl>
    <w:p w:rsidR="001F1458" w:rsidRPr="00916164" w:rsidRDefault="001F1458" w:rsidP="00EE10E6">
      <w:pPr>
        <w:spacing w:line="360" w:lineRule="auto"/>
        <w:ind w:left="90" w:firstLine="547"/>
        <w:jc w:val="center"/>
        <w:rPr>
          <w:rFonts w:ascii="GHEA Grapalat" w:hAnsi="GHEA Grapalat"/>
          <w:iCs/>
          <w:sz w:val="24"/>
          <w:szCs w:val="24"/>
          <w:lang w:val="fr-FR"/>
        </w:rPr>
      </w:pPr>
    </w:p>
    <w:sectPr w:rsidR="001F1458" w:rsidRPr="00916164" w:rsidSect="00A33118">
      <w:pgSz w:w="12240" w:h="15840"/>
      <w:pgMar w:top="144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11236"/>
    <w:multiLevelType w:val="hybridMultilevel"/>
    <w:tmpl w:val="53C88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A24114"/>
    <w:multiLevelType w:val="hybridMultilevel"/>
    <w:tmpl w:val="4FE8D39A"/>
    <w:lvl w:ilvl="0" w:tplc="0409000F">
      <w:start w:val="1"/>
      <w:numFmt w:val="decimal"/>
      <w:lvlText w:val="%1."/>
      <w:lvlJc w:val="left"/>
      <w:pPr>
        <w:ind w:left="1149" w:hanging="360"/>
      </w:pPr>
    </w:lvl>
    <w:lvl w:ilvl="1" w:tplc="04090019" w:tentative="1">
      <w:start w:val="1"/>
      <w:numFmt w:val="lowerLetter"/>
      <w:lvlText w:val="%2."/>
      <w:lvlJc w:val="left"/>
      <w:pPr>
        <w:ind w:left="1869" w:hanging="360"/>
      </w:pPr>
    </w:lvl>
    <w:lvl w:ilvl="2" w:tplc="0409001B" w:tentative="1">
      <w:start w:val="1"/>
      <w:numFmt w:val="lowerRoman"/>
      <w:lvlText w:val="%3."/>
      <w:lvlJc w:val="right"/>
      <w:pPr>
        <w:ind w:left="2589" w:hanging="180"/>
      </w:pPr>
    </w:lvl>
    <w:lvl w:ilvl="3" w:tplc="0409000F" w:tentative="1">
      <w:start w:val="1"/>
      <w:numFmt w:val="decimal"/>
      <w:lvlText w:val="%4."/>
      <w:lvlJc w:val="left"/>
      <w:pPr>
        <w:ind w:left="3309" w:hanging="360"/>
      </w:pPr>
    </w:lvl>
    <w:lvl w:ilvl="4" w:tplc="04090019" w:tentative="1">
      <w:start w:val="1"/>
      <w:numFmt w:val="lowerLetter"/>
      <w:lvlText w:val="%5."/>
      <w:lvlJc w:val="left"/>
      <w:pPr>
        <w:ind w:left="4029" w:hanging="360"/>
      </w:pPr>
    </w:lvl>
    <w:lvl w:ilvl="5" w:tplc="0409001B" w:tentative="1">
      <w:start w:val="1"/>
      <w:numFmt w:val="lowerRoman"/>
      <w:lvlText w:val="%6."/>
      <w:lvlJc w:val="right"/>
      <w:pPr>
        <w:ind w:left="4749" w:hanging="180"/>
      </w:pPr>
    </w:lvl>
    <w:lvl w:ilvl="6" w:tplc="0409000F" w:tentative="1">
      <w:start w:val="1"/>
      <w:numFmt w:val="decimal"/>
      <w:lvlText w:val="%7."/>
      <w:lvlJc w:val="left"/>
      <w:pPr>
        <w:ind w:left="5469" w:hanging="360"/>
      </w:pPr>
    </w:lvl>
    <w:lvl w:ilvl="7" w:tplc="04090019" w:tentative="1">
      <w:start w:val="1"/>
      <w:numFmt w:val="lowerLetter"/>
      <w:lvlText w:val="%8."/>
      <w:lvlJc w:val="left"/>
      <w:pPr>
        <w:ind w:left="6189" w:hanging="360"/>
      </w:pPr>
    </w:lvl>
    <w:lvl w:ilvl="8" w:tplc="0409001B" w:tentative="1">
      <w:start w:val="1"/>
      <w:numFmt w:val="lowerRoman"/>
      <w:lvlText w:val="%9."/>
      <w:lvlJc w:val="right"/>
      <w:pPr>
        <w:ind w:left="6909" w:hanging="180"/>
      </w:pPr>
    </w:lvl>
  </w:abstractNum>
  <w:abstractNum w:abstractNumId="2" w15:restartNumberingAfterBreak="0">
    <w:nsid w:val="414D5D76"/>
    <w:multiLevelType w:val="hybridMultilevel"/>
    <w:tmpl w:val="6F5C7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163C42"/>
    <w:multiLevelType w:val="hybridMultilevel"/>
    <w:tmpl w:val="69B242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97B4F62"/>
    <w:multiLevelType w:val="hybridMultilevel"/>
    <w:tmpl w:val="F3C224C4"/>
    <w:lvl w:ilvl="0" w:tplc="9BF0F300">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17A"/>
    <w:rsid w:val="00014F01"/>
    <w:rsid w:val="00024ED7"/>
    <w:rsid w:val="000313E9"/>
    <w:rsid w:val="000324DC"/>
    <w:rsid w:val="00037B12"/>
    <w:rsid w:val="00040B6A"/>
    <w:rsid w:val="0004232F"/>
    <w:rsid w:val="00044B94"/>
    <w:rsid w:val="000460F0"/>
    <w:rsid w:val="00057F99"/>
    <w:rsid w:val="0006392B"/>
    <w:rsid w:val="00082B3A"/>
    <w:rsid w:val="000944E3"/>
    <w:rsid w:val="000A1B53"/>
    <w:rsid w:val="000A51E9"/>
    <w:rsid w:val="000A6B28"/>
    <w:rsid w:val="000A71FA"/>
    <w:rsid w:val="000B16D6"/>
    <w:rsid w:val="000B29E3"/>
    <w:rsid w:val="000B4B39"/>
    <w:rsid w:val="000B6331"/>
    <w:rsid w:val="000C214B"/>
    <w:rsid w:val="000C27E6"/>
    <w:rsid w:val="000C62C3"/>
    <w:rsid w:val="000E513E"/>
    <w:rsid w:val="000F4EC2"/>
    <w:rsid w:val="00111167"/>
    <w:rsid w:val="00121241"/>
    <w:rsid w:val="0012338B"/>
    <w:rsid w:val="001233C6"/>
    <w:rsid w:val="00124D62"/>
    <w:rsid w:val="0012634E"/>
    <w:rsid w:val="0013122B"/>
    <w:rsid w:val="00142B99"/>
    <w:rsid w:val="00150E19"/>
    <w:rsid w:val="001512E7"/>
    <w:rsid w:val="00154AC0"/>
    <w:rsid w:val="00161DD9"/>
    <w:rsid w:val="001627C3"/>
    <w:rsid w:val="001651A9"/>
    <w:rsid w:val="00170239"/>
    <w:rsid w:val="00185333"/>
    <w:rsid w:val="001A5B07"/>
    <w:rsid w:val="001B36CD"/>
    <w:rsid w:val="001B3968"/>
    <w:rsid w:val="001B55B5"/>
    <w:rsid w:val="001C0368"/>
    <w:rsid w:val="001C4DF5"/>
    <w:rsid w:val="001E57AF"/>
    <w:rsid w:val="001E7055"/>
    <w:rsid w:val="001E721E"/>
    <w:rsid w:val="001E7D60"/>
    <w:rsid w:val="001F1458"/>
    <w:rsid w:val="00204670"/>
    <w:rsid w:val="00205DDC"/>
    <w:rsid w:val="00214728"/>
    <w:rsid w:val="002165C7"/>
    <w:rsid w:val="0022288F"/>
    <w:rsid w:val="00224FF4"/>
    <w:rsid w:val="00231674"/>
    <w:rsid w:val="00233273"/>
    <w:rsid w:val="002402E0"/>
    <w:rsid w:val="00245C0B"/>
    <w:rsid w:val="00246E00"/>
    <w:rsid w:val="00252204"/>
    <w:rsid w:val="00255B5E"/>
    <w:rsid w:val="00260A94"/>
    <w:rsid w:val="00272CAB"/>
    <w:rsid w:val="002806B6"/>
    <w:rsid w:val="0028132C"/>
    <w:rsid w:val="0028356B"/>
    <w:rsid w:val="002916D5"/>
    <w:rsid w:val="002A3A7E"/>
    <w:rsid w:val="002B2426"/>
    <w:rsid w:val="002B3A95"/>
    <w:rsid w:val="002B5CA5"/>
    <w:rsid w:val="002C5FA1"/>
    <w:rsid w:val="002D5015"/>
    <w:rsid w:val="002D52FB"/>
    <w:rsid w:val="002D5DB2"/>
    <w:rsid w:val="002D6CCA"/>
    <w:rsid w:val="002D7111"/>
    <w:rsid w:val="002E11EE"/>
    <w:rsid w:val="002F2652"/>
    <w:rsid w:val="002F6F39"/>
    <w:rsid w:val="003023BD"/>
    <w:rsid w:val="003043EE"/>
    <w:rsid w:val="003151E8"/>
    <w:rsid w:val="0031602A"/>
    <w:rsid w:val="00335F90"/>
    <w:rsid w:val="00342028"/>
    <w:rsid w:val="003436EE"/>
    <w:rsid w:val="00346168"/>
    <w:rsid w:val="00362F82"/>
    <w:rsid w:val="00367DCA"/>
    <w:rsid w:val="003718D7"/>
    <w:rsid w:val="00373EED"/>
    <w:rsid w:val="003863DE"/>
    <w:rsid w:val="00393B7D"/>
    <w:rsid w:val="003A0DBC"/>
    <w:rsid w:val="003A1F22"/>
    <w:rsid w:val="003A3C56"/>
    <w:rsid w:val="003A44F6"/>
    <w:rsid w:val="003B6C4B"/>
    <w:rsid w:val="003C0C81"/>
    <w:rsid w:val="003C2882"/>
    <w:rsid w:val="003C2BA5"/>
    <w:rsid w:val="003D1EE5"/>
    <w:rsid w:val="003E4215"/>
    <w:rsid w:val="003F4272"/>
    <w:rsid w:val="003F5D20"/>
    <w:rsid w:val="00432E34"/>
    <w:rsid w:val="00442022"/>
    <w:rsid w:val="004428BC"/>
    <w:rsid w:val="00470EF4"/>
    <w:rsid w:val="00480404"/>
    <w:rsid w:val="00486FBD"/>
    <w:rsid w:val="004911F7"/>
    <w:rsid w:val="004A5B8D"/>
    <w:rsid w:val="004C6813"/>
    <w:rsid w:val="004C6D3E"/>
    <w:rsid w:val="004D6772"/>
    <w:rsid w:val="004D691A"/>
    <w:rsid w:val="004E26B4"/>
    <w:rsid w:val="004F69C3"/>
    <w:rsid w:val="00501635"/>
    <w:rsid w:val="00504983"/>
    <w:rsid w:val="00525004"/>
    <w:rsid w:val="00527454"/>
    <w:rsid w:val="00543228"/>
    <w:rsid w:val="00544D8B"/>
    <w:rsid w:val="00551611"/>
    <w:rsid w:val="005545BD"/>
    <w:rsid w:val="00556C91"/>
    <w:rsid w:val="00563B54"/>
    <w:rsid w:val="0056704B"/>
    <w:rsid w:val="0057088E"/>
    <w:rsid w:val="00570F53"/>
    <w:rsid w:val="0057547E"/>
    <w:rsid w:val="005763D2"/>
    <w:rsid w:val="005834FC"/>
    <w:rsid w:val="0059216D"/>
    <w:rsid w:val="00597951"/>
    <w:rsid w:val="005A168C"/>
    <w:rsid w:val="005B56B1"/>
    <w:rsid w:val="005B62F2"/>
    <w:rsid w:val="005C357A"/>
    <w:rsid w:val="005C3792"/>
    <w:rsid w:val="005D0030"/>
    <w:rsid w:val="005E2463"/>
    <w:rsid w:val="005E51F4"/>
    <w:rsid w:val="005E7020"/>
    <w:rsid w:val="005F5D92"/>
    <w:rsid w:val="005F6E7A"/>
    <w:rsid w:val="0060696A"/>
    <w:rsid w:val="006163B2"/>
    <w:rsid w:val="00621907"/>
    <w:rsid w:val="00626012"/>
    <w:rsid w:val="00641D1D"/>
    <w:rsid w:val="00643642"/>
    <w:rsid w:val="006450D7"/>
    <w:rsid w:val="00647BD2"/>
    <w:rsid w:val="006507CD"/>
    <w:rsid w:val="00654EBB"/>
    <w:rsid w:val="00663E6B"/>
    <w:rsid w:val="00664C03"/>
    <w:rsid w:val="00667CC0"/>
    <w:rsid w:val="006917E8"/>
    <w:rsid w:val="006D7DEF"/>
    <w:rsid w:val="006E07F3"/>
    <w:rsid w:val="006E3FC3"/>
    <w:rsid w:val="006E7CB6"/>
    <w:rsid w:val="006F1E0E"/>
    <w:rsid w:val="006F2072"/>
    <w:rsid w:val="00711FF1"/>
    <w:rsid w:val="00714F1B"/>
    <w:rsid w:val="00716D8E"/>
    <w:rsid w:val="00731DDB"/>
    <w:rsid w:val="007372CB"/>
    <w:rsid w:val="0074056B"/>
    <w:rsid w:val="00740BE1"/>
    <w:rsid w:val="0074236F"/>
    <w:rsid w:val="00770980"/>
    <w:rsid w:val="0077249D"/>
    <w:rsid w:val="007850F8"/>
    <w:rsid w:val="0079129E"/>
    <w:rsid w:val="00793E89"/>
    <w:rsid w:val="007A6B23"/>
    <w:rsid w:val="007C49D0"/>
    <w:rsid w:val="007D3555"/>
    <w:rsid w:val="007D4E35"/>
    <w:rsid w:val="007E5677"/>
    <w:rsid w:val="007F215C"/>
    <w:rsid w:val="007F7036"/>
    <w:rsid w:val="008009F8"/>
    <w:rsid w:val="00802088"/>
    <w:rsid w:val="00803278"/>
    <w:rsid w:val="0080507F"/>
    <w:rsid w:val="008063ED"/>
    <w:rsid w:val="00814142"/>
    <w:rsid w:val="008224DA"/>
    <w:rsid w:val="0082410B"/>
    <w:rsid w:val="00825343"/>
    <w:rsid w:val="00830394"/>
    <w:rsid w:val="00834820"/>
    <w:rsid w:val="00836682"/>
    <w:rsid w:val="00841D2B"/>
    <w:rsid w:val="008462E4"/>
    <w:rsid w:val="00852FE7"/>
    <w:rsid w:val="008556B3"/>
    <w:rsid w:val="00865DDA"/>
    <w:rsid w:val="00875B27"/>
    <w:rsid w:val="00883E71"/>
    <w:rsid w:val="0089078C"/>
    <w:rsid w:val="0089128A"/>
    <w:rsid w:val="00896E60"/>
    <w:rsid w:val="008B2C25"/>
    <w:rsid w:val="008B3D48"/>
    <w:rsid w:val="008C0B76"/>
    <w:rsid w:val="008C1AC3"/>
    <w:rsid w:val="008C4D37"/>
    <w:rsid w:val="008D0187"/>
    <w:rsid w:val="008E4EF7"/>
    <w:rsid w:val="008E52CB"/>
    <w:rsid w:val="008F0017"/>
    <w:rsid w:val="008F06EF"/>
    <w:rsid w:val="008F369F"/>
    <w:rsid w:val="00904B97"/>
    <w:rsid w:val="00914334"/>
    <w:rsid w:val="00916164"/>
    <w:rsid w:val="0092718C"/>
    <w:rsid w:val="00927910"/>
    <w:rsid w:val="00927E54"/>
    <w:rsid w:val="0093017F"/>
    <w:rsid w:val="009319E9"/>
    <w:rsid w:val="00935F23"/>
    <w:rsid w:val="00946D17"/>
    <w:rsid w:val="0094789B"/>
    <w:rsid w:val="00951692"/>
    <w:rsid w:val="009517B9"/>
    <w:rsid w:val="00953F99"/>
    <w:rsid w:val="00965341"/>
    <w:rsid w:val="0097357A"/>
    <w:rsid w:val="00975D70"/>
    <w:rsid w:val="009970C9"/>
    <w:rsid w:val="009A7DB0"/>
    <w:rsid w:val="009C2DF4"/>
    <w:rsid w:val="009D14D6"/>
    <w:rsid w:val="009D2AA5"/>
    <w:rsid w:val="009D6A36"/>
    <w:rsid w:val="009E05E3"/>
    <w:rsid w:val="009E44FF"/>
    <w:rsid w:val="009E4756"/>
    <w:rsid w:val="009F26FB"/>
    <w:rsid w:val="009F657C"/>
    <w:rsid w:val="009F7D60"/>
    <w:rsid w:val="00A11EC6"/>
    <w:rsid w:val="00A16448"/>
    <w:rsid w:val="00A16EB9"/>
    <w:rsid w:val="00A20D26"/>
    <w:rsid w:val="00A274A3"/>
    <w:rsid w:val="00A30982"/>
    <w:rsid w:val="00A33118"/>
    <w:rsid w:val="00A34DF8"/>
    <w:rsid w:val="00A40A10"/>
    <w:rsid w:val="00A41745"/>
    <w:rsid w:val="00A61654"/>
    <w:rsid w:val="00A75E87"/>
    <w:rsid w:val="00A80468"/>
    <w:rsid w:val="00A80C2C"/>
    <w:rsid w:val="00A81E27"/>
    <w:rsid w:val="00A853A4"/>
    <w:rsid w:val="00A96B4D"/>
    <w:rsid w:val="00AA1025"/>
    <w:rsid w:val="00AA2665"/>
    <w:rsid w:val="00AA5C9A"/>
    <w:rsid w:val="00AA5DBA"/>
    <w:rsid w:val="00AC038C"/>
    <w:rsid w:val="00AC140F"/>
    <w:rsid w:val="00AC5145"/>
    <w:rsid w:val="00AF1437"/>
    <w:rsid w:val="00AF6C29"/>
    <w:rsid w:val="00AF793D"/>
    <w:rsid w:val="00B05D0B"/>
    <w:rsid w:val="00B06E8E"/>
    <w:rsid w:val="00B071FA"/>
    <w:rsid w:val="00B17364"/>
    <w:rsid w:val="00B33AF0"/>
    <w:rsid w:val="00B4131D"/>
    <w:rsid w:val="00B60849"/>
    <w:rsid w:val="00B7196D"/>
    <w:rsid w:val="00B76A40"/>
    <w:rsid w:val="00B829CB"/>
    <w:rsid w:val="00B86D0A"/>
    <w:rsid w:val="00B930DE"/>
    <w:rsid w:val="00B93988"/>
    <w:rsid w:val="00B94CC6"/>
    <w:rsid w:val="00BB62D8"/>
    <w:rsid w:val="00BD2F78"/>
    <w:rsid w:val="00BD2FAD"/>
    <w:rsid w:val="00BE3402"/>
    <w:rsid w:val="00BE40A0"/>
    <w:rsid w:val="00BF04D8"/>
    <w:rsid w:val="00C05DF6"/>
    <w:rsid w:val="00C06825"/>
    <w:rsid w:val="00C11742"/>
    <w:rsid w:val="00C13278"/>
    <w:rsid w:val="00C16731"/>
    <w:rsid w:val="00C23275"/>
    <w:rsid w:val="00C233B7"/>
    <w:rsid w:val="00C23A09"/>
    <w:rsid w:val="00C23A6F"/>
    <w:rsid w:val="00C24B66"/>
    <w:rsid w:val="00C26C9E"/>
    <w:rsid w:val="00C303EF"/>
    <w:rsid w:val="00C30E1B"/>
    <w:rsid w:val="00C3459E"/>
    <w:rsid w:val="00C36AB2"/>
    <w:rsid w:val="00C4248D"/>
    <w:rsid w:val="00C43232"/>
    <w:rsid w:val="00C518FD"/>
    <w:rsid w:val="00C53883"/>
    <w:rsid w:val="00C75DAB"/>
    <w:rsid w:val="00C83495"/>
    <w:rsid w:val="00C929E8"/>
    <w:rsid w:val="00CA2CAD"/>
    <w:rsid w:val="00CA34B1"/>
    <w:rsid w:val="00CA37AE"/>
    <w:rsid w:val="00CB1EFD"/>
    <w:rsid w:val="00CB2753"/>
    <w:rsid w:val="00CB6A7B"/>
    <w:rsid w:val="00CC5D7F"/>
    <w:rsid w:val="00CD3AA2"/>
    <w:rsid w:val="00CE0FF3"/>
    <w:rsid w:val="00CE225D"/>
    <w:rsid w:val="00CE438B"/>
    <w:rsid w:val="00CE4AED"/>
    <w:rsid w:val="00CF1077"/>
    <w:rsid w:val="00CF117A"/>
    <w:rsid w:val="00CF4129"/>
    <w:rsid w:val="00CF4D25"/>
    <w:rsid w:val="00CF7299"/>
    <w:rsid w:val="00D02510"/>
    <w:rsid w:val="00D03695"/>
    <w:rsid w:val="00D03969"/>
    <w:rsid w:val="00D13D1F"/>
    <w:rsid w:val="00D144C1"/>
    <w:rsid w:val="00D24110"/>
    <w:rsid w:val="00D33930"/>
    <w:rsid w:val="00D34E82"/>
    <w:rsid w:val="00D4272F"/>
    <w:rsid w:val="00D4443C"/>
    <w:rsid w:val="00D55760"/>
    <w:rsid w:val="00D631D6"/>
    <w:rsid w:val="00D66988"/>
    <w:rsid w:val="00D67A06"/>
    <w:rsid w:val="00D70F61"/>
    <w:rsid w:val="00D806B1"/>
    <w:rsid w:val="00D80C5D"/>
    <w:rsid w:val="00D829E7"/>
    <w:rsid w:val="00D86591"/>
    <w:rsid w:val="00D91D5F"/>
    <w:rsid w:val="00D95D64"/>
    <w:rsid w:val="00DA5A95"/>
    <w:rsid w:val="00DB0073"/>
    <w:rsid w:val="00DB0CAC"/>
    <w:rsid w:val="00DB51F9"/>
    <w:rsid w:val="00DC3BE5"/>
    <w:rsid w:val="00DD097E"/>
    <w:rsid w:val="00DE2886"/>
    <w:rsid w:val="00DF4AA9"/>
    <w:rsid w:val="00E03438"/>
    <w:rsid w:val="00E06F92"/>
    <w:rsid w:val="00E14ECB"/>
    <w:rsid w:val="00E21CB8"/>
    <w:rsid w:val="00E26D11"/>
    <w:rsid w:val="00E3745A"/>
    <w:rsid w:val="00E37E3E"/>
    <w:rsid w:val="00E41026"/>
    <w:rsid w:val="00E43C28"/>
    <w:rsid w:val="00E46161"/>
    <w:rsid w:val="00E50A55"/>
    <w:rsid w:val="00E51E48"/>
    <w:rsid w:val="00E52557"/>
    <w:rsid w:val="00E52D29"/>
    <w:rsid w:val="00E53DE0"/>
    <w:rsid w:val="00E5508F"/>
    <w:rsid w:val="00E5638C"/>
    <w:rsid w:val="00E604B7"/>
    <w:rsid w:val="00E65B08"/>
    <w:rsid w:val="00E66B36"/>
    <w:rsid w:val="00E679DC"/>
    <w:rsid w:val="00E76D70"/>
    <w:rsid w:val="00E76DFF"/>
    <w:rsid w:val="00EA0D84"/>
    <w:rsid w:val="00EA4228"/>
    <w:rsid w:val="00EA4CDE"/>
    <w:rsid w:val="00EA609F"/>
    <w:rsid w:val="00EB166F"/>
    <w:rsid w:val="00EC01E3"/>
    <w:rsid w:val="00EC076B"/>
    <w:rsid w:val="00EE10E6"/>
    <w:rsid w:val="00EE41FD"/>
    <w:rsid w:val="00EE4B58"/>
    <w:rsid w:val="00EE4C20"/>
    <w:rsid w:val="00EE51DB"/>
    <w:rsid w:val="00EE6525"/>
    <w:rsid w:val="00EE76F6"/>
    <w:rsid w:val="00EE7AFF"/>
    <w:rsid w:val="00EF2B5A"/>
    <w:rsid w:val="00EF617F"/>
    <w:rsid w:val="00EF7B09"/>
    <w:rsid w:val="00F030F0"/>
    <w:rsid w:val="00F03C43"/>
    <w:rsid w:val="00F10D17"/>
    <w:rsid w:val="00F15B8E"/>
    <w:rsid w:val="00F21967"/>
    <w:rsid w:val="00F22212"/>
    <w:rsid w:val="00F2352D"/>
    <w:rsid w:val="00F31884"/>
    <w:rsid w:val="00F46508"/>
    <w:rsid w:val="00F64307"/>
    <w:rsid w:val="00F67121"/>
    <w:rsid w:val="00F678C1"/>
    <w:rsid w:val="00F7282D"/>
    <w:rsid w:val="00F75699"/>
    <w:rsid w:val="00FA0A3B"/>
    <w:rsid w:val="00FB78BD"/>
    <w:rsid w:val="00FC02CE"/>
    <w:rsid w:val="00FC2D0D"/>
    <w:rsid w:val="00FD4A25"/>
    <w:rsid w:val="00FD4BCC"/>
    <w:rsid w:val="00FF08ED"/>
    <w:rsid w:val="00FF5258"/>
    <w:rsid w:val="00FF5308"/>
    <w:rsid w:val="00FF7C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FD906"/>
  <w15:chartTrackingRefBased/>
  <w15:docId w15:val="{FFA3FFF2-E0DB-4452-A445-22A4F85BD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F14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1458"/>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unhideWhenUsed/>
    <w:qFormat/>
    <w:rsid w:val="0052500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5004"/>
    <w:rPr>
      <w:b/>
      <w:bCs/>
    </w:rPr>
  </w:style>
  <w:style w:type="paragraph" w:styleId="BalloonText">
    <w:name w:val="Balloon Text"/>
    <w:basedOn w:val="Normal"/>
    <w:link w:val="BalloonTextChar"/>
    <w:uiPriority w:val="99"/>
    <w:semiHidden/>
    <w:unhideWhenUsed/>
    <w:rsid w:val="00E14E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4ECB"/>
    <w:rPr>
      <w:rFonts w:ascii="Segoe UI" w:hAnsi="Segoe UI" w:cs="Segoe UI"/>
      <w:sz w:val="18"/>
      <w:szCs w:val="18"/>
    </w:rPr>
  </w:style>
  <w:style w:type="paragraph" w:styleId="BodyText">
    <w:name w:val="Body Text"/>
    <w:basedOn w:val="Normal"/>
    <w:link w:val="BodyTextChar"/>
    <w:rsid w:val="005E51F4"/>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5E51F4"/>
    <w:rPr>
      <w:rFonts w:ascii="Times New Roman" w:eastAsia="Times New Roman" w:hAnsi="Times New Roman" w:cs="Times New Roman"/>
      <w:sz w:val="24"/>
      <w:szCs w:val="20"/>
      <w:lang w:val="en-GB"/>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D2FA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8196703">
      <w:bodyDiv w:val="1"/>
      <w:marLeft w:val="0"/>
      <w:marRight w:val="0"/>
      <w:marTop w:val="0"/>
      <w:marBottom w:val="0"/>
      <w:divBdr>
        <w:top w:val="none" w:sz="0" w:space="0" w:color="auto"/>
        <w:left w:val="none" w:sz="0" w:space="0" w:color="auto"/>
        <w:bottom w:val="none" w:sz="0" w:space="0" w:color="auto"/>
        <w:right w:val="none" w:sz="0" w:space="0" w:color="auto"/>
      </w:divBdr>
    </w:div>
    <w:div w:id="1408112294">
      <w:bodyDiv w:val="1"/>
      <w:marLeft w:val="0"/>
      <w:marRight w:val="0"/>
      <w:marTop w:val="0"/>
      <w:marBottom w:val="0"/>
      <w:divBdr>
        <w:top w:val="none" w:sz="0" w:space="0" w:color="auto"/>
        <w:left w:val="none" w:sz="0" w:space="0" w:color="auto"/>
        <w:bottom w:val="none" w:sz="0" w:space="0" w:color="auto"/>
        <w:right w:val="none" w:sz="0" w:space="0" w:color="auto"/>
      </w:divBdr>
    </w:div>
    <w:div w:id="1961836240">
      <w:bodyDiv w:val="1"/>
      <w:marLeft w:val="0"/>
      <w:marRight w:val="0"/>
      <w:marTop w:val="0"/>
      <w:marBottom w:val="0"/>
      <w:divBdr>
        <w:top w:val="none" w:sz="0" w:space="0" w:color="auto"/>
        <w:left w:val="none" w:sz="0" w:space="0" w:color="auto"/>
        <w:bottom w:val="none" w:sz="0" w:space="0" w:color="auto"/>
        <w:right w:val="none" w:sz="0" w:space="0" w:color="auto"/>
      </w:divBdr>
    </w:div>
    <w:div w:id="1996255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4F5A6-3A70-4211-B742-0DD582A70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1148</TotalTime>
  <Pages>2</Pages>
  <Words>224</Words>
  <Characters>1281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https://mul2-spm.gov.am/tasks/536040/oneclick?token=53c7e78bcd98312198f7e369c146afa5</cp:keywords>
  <dc:description/>
  <cp:lastModifiedBy>Nara Manukyan</cp:lastModifiedBy>
  <cp:revision>608</cp:revision>
  <cp:lastPrinted>2022-03-22T07:34:00Z</cp:lastPrinted>
  <dcterms:created xsi:type="dcterms:W3CDTF">2021-03-16T11:45:00Z</dcterms:created>
  <dcterms:modified xsi:type="dcterms:W3CDTF">2026-02-25T08:38:00Z</dcterms:modified>
</cp:coreProperties>
</file>