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D3A16" w14:textId="77777777" w:rsidR="00810201" w:rsidRDefault="00000000">
      <w:pPr>
        <w:pStyle w:val="headingtitleStyle"/>
      </w:pPr>
      <w:bookmarkStart w:id="0" w:name="_Toc0"/>
      <w:r>
        <w:t>Ամփոփաթերթ</w:t>
      </w:r>
      <w:bookmarkEnd w:id="0"/>
    </w:p>
    <w:p w14:paraId="473A5581" w14:textId="77777777" w:rsidR="00810201" w:rsidRDefault="00000000">
      <w:pPr>
        <w:pStyle w:val="headingtitleStyle"/>
      </w:pPr>
      <w:bookmarkStart w:id="1" w:name="_Toc1"/>
      <w:r>
        <w:t>«ՀԱՅԱՍՏԱՆԻ ՀԱՆՐԱՊԵՏՈՒԹՅԱՆ ՎԱՐՉԱՏԱՐԱԾՔԱՅԻՆ ԲԱԺԱՆՄԱՆ ՄԱՍԻՆ» ՕՐԵՆՔՈՒՄ  ՓՈՓՈԽՈՒԹՅՈՒՆՆԵՐ ԿԱՏԱՐԵԼՈՒ  ՄԱՍԻՆ ԵՎ «ՏԵՂԱԿԱՆ ԻՆՔՆԱԿԱՌԱՎԱՐՄԱՆ ՄԱՍԻՆ» ՕՐԵՆՔՈՒՄ  ԼՐԱՑՈՒՄՆԵՐ ԿԱՏԱՐԵԼՈՒ ՄԱՍԻՆ նախագծի վերաբերյալ</w:t>
      </w:r>
      <w:bookmarkEnd w:id="1"/>
    </w:p>
    <w:p w14:paraId="23EF04D7" w14:textId="77777777" w:rsidR="00810201" w:rsidRDefault="00810201"/>
    <w:p w14:paraId="239970D1" w14:textId="77777777" w:rsidR="00810201" w:rsidRDefault="00810201"/>
    <w:p w14:paraId="5089CB0E" w14:textId="77777777" w:rsidR="00810201" w:rsidRDefault="0081020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810201" w14:paraId="07DFE55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3FBCB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1537902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A1C93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CB0FA6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84115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995BF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 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690EA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632DC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810201" w14:paraId="7338148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36EF1DC" w14:textId="77777777" w:rsidR="00810201" w:rsidRDefault="00810201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2414CE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E310F4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B24790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142DD2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D2AE71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1EFAFC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810201" w14:paraId="43F1642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785CB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89415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Gohar Gevorgyan</w:t>
            </w:r>
          </w:p>
          <w:p w14:paraId="119C087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21:46:35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FE562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D3B556F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Հանդիսանալով Լոռի Բերդ համայնքի բնակիչ, կարծում եմ, որ ներկա փուլում առավել արդյունավետ կլինի անփոփոխ թողնել համայնքի վարչատարածքային կառուցվածքը։ Նոր վարչատարածքային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փոփոխությունը այս փուլում կխոչնդոտի ընթացքի մեջ գտնվող կամ մոտ ապագայում նախատեսվող ծրագրերի իրականացմանը։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493934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24240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Հնչող այն տեսակետները, որոնք առաջարկում են ձեռնպահ մնալ համայնքների կրկնակի խոշորացումից, հասկանալի են և բխում են տեղական ինքնակառավարմա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11862956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իրականացում և կայուն զարգացում։</w:t>
            </w:r>
          </w:p>
          <w:p w14:paraId="62EC7C2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կրթական, տարածքային զարգացման և ենթակառուցվածքների ոլորտներում։</w:t>
            </w:r>
          </w:p>
          <w:p w14:paraId="256452BE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14C703B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E54769" w14:textId="77777777" w:rsidR="00810201" w:rsidRDefault="00810201">
            <w:pPr>
              <w:jc w:val="center"/>
            </w:pPr>
          </w:p>
        </w:tc>
      </w:tr>
      <w:tr w:rsidR="00810201" w14:paraId="248CD60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E9B2FC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2851E2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MARIANNA SHAHINYAN</w:t>
            </w:r>
          </w:p>
          <w:p w14:paraId="07E2290B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21:27:46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4D35EF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F1AC85F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Ես, որպես ՀՀ Լոռու մարզի Լեջան բնակավայրի բնակիչ,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հանդիսանում եմ համայնքների միավորման առաջարկվող ծրագրի դեմ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իմ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անհամաձայնությունն եմ հայտնում ներկայացված օրինագծի վերաբերյալ։</w:t>
            </w:r>
          </w:p>
          <w:p w14:paraId="5185C757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Գտնում եմ, որ մեր համայնքը պետք է պահպանվի որպես առանձին և ինքնուրույն վարչական միավոր։ Մենք ունենք արդեն իսկ մշակված բիզնես ծրագրեր, զարգացման ռազմավարություն և հստակ պատկերացում, թե ինչ քայլեր ենք պատրաստվում իրականացնել մեր համայնքի սոցիալ-տնտեսական բարելավման համար։</w:t>
            </w:r>
          </w:p>
          <w:p w14:paraId="143D44D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Համայնքների միավորումը տվյալ փուլում չի բխում մեր բնակավայրի շահերից, քանի որ կարող է խաթարել տեղական ինքնակառավարման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արդյունավետությունը, նվազեցնել մեր ձայնը որոշումների կայացման գործընթացում և դանդաղեցնել այն նախաձեռնությունները, որոնք մենք արդեն սկսել ենք իրականացնել։</w:t>
            </w:r>
          </w:p>
          <w:p w14:paraId="0D87166C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Խնդրում եմ հաշվի առնել Լեջան բնակավայրի բնակիչների կարծիքը և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թողնել մեր համայնքը ինքնուրույն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 հնարավորություն տալով մեզ շարունակել զարգացնել այն մեր ուժերով և մեր ծրագրերով։</w:t>
            </w:r>
          </w:p>
          <w:p w14:paraId="1273DBB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01BFE075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12A319" w14:textId="77777777" w:rsidR="00810201" w:rsidRDefault="00000000">
            <w:pPr>
              <w:jc w:val="center"/>
            </w:pPr>
            <w:hyperlink r:id="rId4" w:history="1">
              <w:r>
                <w:rPr>
                  <w:rFonts w:ascii="GHEA Grapalat" w:eastAsia="GHEA Grapalat" w:hAnsi="GHEA Grapalat" w:cs="GHEA Grapalat"/>
                  <w:color w:val="0000FF"/>
                  <w:sz w:val="22"/>
                  <w:szCs w:val="22"/>
                </w:rPr>
                <w:t>project.digest.download</w:t>
              </w:r>
            </w:hyperlink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07D193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15FFB69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մատուցում, ծրագրերի իրականացում և կայուն զարգացում։</w:t>
            </w:r>
          </w:p>
          <w:p w14:paraId="0E0B9B1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կարևոր է սոցիալական, կրթական, տարածքային զարգացման և ենթակառուցվածքների ոլորտներում։</w:t>
            </w:r>
          </w:p>
          <w:p w14:paraId="6E488C1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7033B2BC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5CC8B7" w14:textId="77777777" w:rsidR="00810201" w:rsidRDefault="00810201">
            <w:pPr>
              <w:jc w:val="center"/>
            </w:pPr>
          </w:p>
        </w:tc>
      </w:tr>
      <w:tr w:rsidR="00810201" w14:paraId="4BAC8D3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FC3B5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7E30A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Ani Ter Harutyunyan</w:t>
            </w:r>
          </w:p>
          <w:p w14:paraId="401E718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21:20:55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F54A1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F28213B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218FBC5C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Խոշորացված համայնքներում բնակչությունը մեծ է, և Լոռի Բերդը կարող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ունենալ շատ փոքր ներկայացվածություն ավագանիում։</w:t>
            </w:r>
          </w:p>
          <w:p w14:paraId="2239ECC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 նշանակում է․</w:t>
            </w:r>
          </w:p>
          <w:p w14:paraId="233DD34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Բերդի ձայնը կմնա երկրորդական,</w:t>
            </w:r>
          </w:p>
          <w:p w14:paraId="15DF3917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 մեծ մասը կընդունվի՝ առանց տեղական կարիքները հաշվի առնելու։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9DE938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08D638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660F0A1E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պարզապես 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ապահովել որակյալ ծառայությունների մատուցում, ծրագրերի իրականացում և կայուն զարգացում։</w:t>
            </w:r>
          </w:p>
          <w:p w14:paraId="6A0410B0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3901307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7DAC263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Հետևաբար, կառավարության 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4394B4" w14:textId="77777777" w:rsidR="00810201" w:rsidRDefault="00810201">
            <w:pPr>
              <w:jc w:val="center"/>
            </w:pPr>
          </w:p>
        </w:tc>
      </w:tr>
      <w:tr w:rsidR="00810201" w14:paraId="25B9DAC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B1557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F276BD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Ani Ter Harutyunyan</w:t>
            </w:r>
          </w:p>
          <w:p w14:paraId="56614C9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30.01.2026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20:52:28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C3C79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CC04E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Մշակութային և հանրային նախաձեռնությունների նվազում</w:t>
            </w:r>
          </w:p>
          <w:p w14:paraId="4FE4FC3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Փոքր համայնքները միշտ ավելի արագ և ինքնուրույն են կազմակերպում․</w:t>
            </w:r>
          </w:p>
          <w:p w14:paraId="1EADA6B3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միջոցառումներ,</w:t>
            </w:r>
          </w:p>
          <w:p w14:paraId="06E0E225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նախագծեր,</w:t>
            </w:r>
          </w:p>
          <w:p w14:paraId="7C5052FF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 ծրագրեր։</w:t>
            </w:r>
          </w:p>
          <w:p w14:paraId="308CEB43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Խոշոր համայնքում այդ հնարավորությունները սահմանափակվում են։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2A2F1A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25DB00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համայնքների 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6F37674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միավորումը 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3B828528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193B325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ռեսուրսների շնորհիվ։</w:t>
            </w:r>
          </w:p>
          <w:p w14:paraId="0F07E3A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Հետևաբար, կառավարության 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B5CE58" w14:textId="77777777" w:rsidR="00810201" w:rsidRDefault="00810201">
            <w:pPr>
              <w:jc w:val="center"/>
            </w:pPr>
          </w:p>
        </w:tc>
      </w:tr>
      <w:tr w:rsidR="00810201" w14:paraId="246200E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0B428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0462B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Գոռ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Ներսիսյան</w:t>
            </w:r>
          </w:p>
          <w:p w14:paraId="184C550F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20:13:56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67F1F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5BAA8E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Դեմ եմ Լոռի Բերդ համայնքի միացմանը այլ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համայնքի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EEC91C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7A6288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Տե՝ս նախորդ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6E0926" w14:textId="77777777" w:rsidR="00810201" w:rsidRDefault="00810201">
            <w:pPr>
              <w:jc w:val="center"/>
            </w:pPr>
          </w:p>
        </w:tc>
      </w:tr>
      <w:tr w:rsidR="00810201" w14:paraId="4B5177D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C9486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EB70E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Համլետ Մեսրոպյան</w:t>
            </w:r>
          </w:p>
          <w:p w14:paraId="6556634B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20:03:49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E2C225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E2D50BF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 համայնքի միավորման արդյունքում կտուժեն մշակութային արժեքները։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B7F88A0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A948C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59CE6F" w14:textId="77777777" w:rsidR="00810201" w:rsidRDefault="00810201">
            <w:pPr>
              <w:jc w:val="center"/>
            </w:pPr>
          </w:p>
        </w:tc>
      </w:tr>
      <w:tr w:rsidR="00810201" w14:paraId="3DBF090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6FC60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0CE09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 Ոսկանյան</w:t>
            </w:r>
          </w:p>
          <w:p w14:paraId="5F11103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19:20:56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A7140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0B7029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 համայնք</w:t>
            </w:r>
          </w:p>
          <w:p w14:paraId="27EA41DB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Կենտրոնացում Ստեփանավանում → Լեջանը կմնա ուշադրությունից դուրս</w:t>
            </w:r>
          </w:p>
          <w:p w14:paraId="60ED257B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04C3BEFF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 խնդիրների անտեսում (ճանապարհ, ջուր, գյուղատնտեսություն)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82F1E9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E87571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79256A04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2B611909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470A323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6D35D19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կրկնակի խոշորացում իրականացնել հանուն խոշորացման, այլ ձևավորել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4B70EC9" w14:textId="77777777" w:rsidR="00810201" w:rsidRDefault="00810201">
            <w:pPr>
              <w:jc w:val="center"/>
            </w:pPr>
          </w:p>
        </w:tc>
      </w:tr>
      <w:tr w:rsidR="00810201" w14:paraId="0CA2EC6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C9A9A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77F602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Հասմիկ Ներկարարյան</w:t>
            </w:r>
          </w:p>
          <w:p w14:paraId="5C97F61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19:03:18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CC8558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85E3F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Արտագաղթի ռիսկի աճ</w:t>
            </w:r>
          </w:p>
          <w:p w14:paraId="7787AFA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Բնակչության կարծիքի անտեսում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6B9974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EAB8B4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BCA8C2" w14:textId="77777777" w:rsidR="00810201" w:rsidRDefault="00810201">
            <w:pPr>
              <w:jc w:val="center"/>
            </w:pPr>
          </w:p>
        </w:tc>
      </w:tr>
      <w:tr w:rsidR="00810201" w14:paraId="2B6D004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152E6C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46D551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Աշխեն Մամաջանյան</w:t>
            </w:r>
          </w:p>
          <w:p w14:paraId="316513B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18:25:32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B12EB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159EBE9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Տեղական ինքնորոշման կորուստ</w:t>
            </w:r>
          </w:p>
          <w:p w14:paraId="51BC23C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Բյուջետային անհավասար բաշխում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B59D34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5C9CC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Հնչող այն տեսակետները, որոնք առաջարկում են ձեռնպահ մնալ համայնքների կրկնակի խոշորացումից, հասկանալի են և բխում են տեղական ինքնակառավարմա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06F80DD6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իրականացում և կայուն զարգացում։</w:t>
            </w:r>
          </w:p>
          <w:p w14:paraId="75378868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կրթական, տարածքային զարգացման և ենթակառուցվածքների ոլորտներում։</w:t>
            </w:r>
          </w:p>
          <w:p w14:paraId="6E78EA6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2FC64020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96CE16" w14:textId="77777777" w:rsidR="00810201" w:rsidRDefault="00810201">
            <w:pPr>
              <w:jc w:val="center"/>
            </w:pPr>
          </w:p>
        </w:tc>
      </w:tr>
      <w:tr w:rsidR="00810201" w14:paraId="71AF478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AF846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B77EFA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 Ստեփանյան</w:t>
            </w:r>
          </w:p>
          <w:p w14:paraId="23320AB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18:10:23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D23D5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88F0A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Աշխատատեղերի կրճատում համայնքային մակարդակում</w:t>
            </w:r>
          </w:p>
          <w:p w14:paraId="6585F92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Տեղական խնդիրների անտեսում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FB46B57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786D374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6AE3BA" w14:textId="77777777" w:rsidR="00810201" w:rsidRDefault="00810201">
            <w:pPr>
              <w:jc w:val="center"/>
            </w:pPr>
          </w:p>
        </w:tc>
      </w:tr>
      <w:tr w:rsidR="00810201" w14:paraId="7025342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5935D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73E49B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Լիլիթ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Ոսկանյան</w:t>
            </w:r>
          </w:p>
          <w:p w14:paraId="3A15E44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17:47:00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E2523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785E6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Կենտրոնացում Ստեփանավանում →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Լեջանը կմնա ուշադրությունից դուրս</w:t>
            </w:r>
          </w:p>
          <w:p w14:paraId="09CA29E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 խնդիրների անտեսում (ճանապարհ, ջուր, գյուղատնտեսություն)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B54068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749AF0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որոնք առաջարկում են ձեռնպահ մնալ համայնքների 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0B68DC22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մոդելով համայնքների միավորումը 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հաճախ մնում է 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50D1A9E4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ծառայությունների ավելի հավասար ու 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166F69BF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կարողություն՝ համախմբված ռեսուրսների շնորհիվ։</w:t>
            </w:r>
          </w:p>
          <w:p w14:paraId="4B3876AA" w14:textId="77777777" w:rsidR="00810201" w:rsidRDefault="00000000">
            <w:r>
              <w:rPr>
                <w:rFonts w:ascii="'GHEA Grapalat'" w:eastAsia="'GHEA Grapalat'" w:hAnsi="'GHEA Grapalat'" w:cs="'GHEA Grapalat'"/>
                <w:sz w:val="24"/>
                <w:szCs w:val="24"/>
              </w:rPr>
              <w:t xml:space="preserve">Հետևաբար, կառավարության 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</w:t>
            </w:r>
            <w:r>
              <w:rPr>
                <w:rFonts w:ascii="'GHEA Grapalat'" w:eastAsia="'GHEA Grapalat'" w:hAnsi="'GHEA Grapalat'" w:cs="'GHEA Grapalat'"/>
                <w:sz w:val="24"/>
                <w:szCs w:val="24"/>
              </w:rPr>
              <w:lastRenderedPageBreak/>
              <w:t>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2D2D07" w14:textId="77777777" w:rsidR="00810201" w:rsidRDefault="00810201">
            <w:pPr>
              <w:jc w:val="center"/>
            </w:pPr>
          </w:p>
        </w:tc>
      </w:tr>
      <w:tr w:rsidR="00810201" w14:paraId="30A92E1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4E37A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BA9F3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Արո Ջիլավյան</w:t>
            </w:r>
          </w:p>
          <w:p w14:paraId="077B0A1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17:36:26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3F4A8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1A2682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744156E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F6EC62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0D75A20" w14:textId="77777777" w:rsidR="00810201" w:rsidRDefault="00810201">
            <w:pPr>
              <w:jc w:val="center"/>
            </w:pPr>
          </w:p>
        </w:tc>
      </w:tr>
      <w:tr w:rsidR="00810201" w14:paraId="0528CB5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5A894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51C0A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 Դավթյան</w:t>
            </w:r>
          </w:p>
          <w:p w14:paraId="2458F90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17:31:10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55342B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3BF0DD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81ED9B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85359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66ADDD" w14:textId="77777777" w:rsidR="00810201" w:rsidRDefault="00810201">
            <w:pPr>
              <w:jc w:val="center"/>
            </w:pPr>
          </w:p>
        </w:tc>
      </w:tr>
      <w:tr w:rsidR="00810201" w14:paraId="58DE8C2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0E344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0F7856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Սաքո Դիլանյան</w:t>
            </w:r>
          </w:p>
          <w:p w14:paraId="32C6319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17:24:23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86A226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B6FB5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ենք Լոռի Բերդ համայնքի խոշորացմանը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8D4E4BC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57FFF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03E114" w14:textId="77777777" w:rsidR="00810201" w:rsidRDefault="00810201">
            <w:pPr>
              <w:jc w:val="center"/>
            </w:pPr>
          </w:p>
        </w:tc>
      </w:tr>
      <w:tr w:rsidR="00810201" w14:paraId="25256CA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B30CA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FA539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Աիդա Մարտիրոսյան</w:t>
            </w:r>
          </w:p>
          <w:p w14:paraId="3D66972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17:19:49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3C1D3AB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E1FD7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ենք Լոռի Բերդ համայնքի խոշորացմանը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C4CC57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DFFBD9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CD904B" w14:textId="77777777" w:rsidR="00810201" w:rsidRDefault="00810201">
            <w:pPr>
              <w:jc w:val="center"/>
            </w:pPr>
          </w:p>
        </w:tc>
      </w:tr>
      <w:tr w:rsidR="00810201" w14:paraId="243B0B9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7C53F2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1536E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Նոնա Դալլաքյան</w:t>
            </w:r>
          </w:p>
          <w:p w14:paraId="29E907E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17:18:57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BE1E32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3D4BAD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30FC7CF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71088C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E61AD1E" w14:textId="77777777" w:rsidR="00810201" w:rsidRDefault="00810201">
            <w:pPr>
              <w:jc w:val="center"/>
            </w:pPr>
          </w:p>
        </w:tc>
      </w:tr>
      <w:tr w:rsidR="00810201" w14:paraId="3E67482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38D32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0998E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Վարդան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Թունյան</w:t>
            </w:r>
          </w:p>
          <w:p w14:paraId="163C651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17:17:12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FEBE2F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8D2C59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Դեմ ենք Լոռի Բերդ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համայնքի խոշորացմանը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F36516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79C30C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Տե՝ս նախորդ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3C9D31" w14:textId="77777777" w:rsidR="00810201" w:rsidRDefault="00810201">
            <w:pPr>
              <w:jc w:val="center"/>
            </w:pPr>
          </w:p>
        </w:tc>
      </w:tr>
      <w:tr w:rsidR="00810201" w14:paraId="2BEF1C5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46DFF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0B1FF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Մելանյա Սարգսյան</w:t>
            </w:r>
          </w:p>
          <w:p w14:paraId="0AD5E54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17:14:59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CA990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5CB9F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ենք Լոռի Բերդ համայնքի խոշորացմանը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581E10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862F05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6C6992D" w14:textId="77777777" w:rsidR="00810201" w:rsidRDefault="00810201">
            <w:pPr>
              <w:jc w:val="center"/>
            </w:pPr>
          </w:p>
        </w:tc>
      </w:tr>
      <w:tr w:rsidR="00810201" w14:paraId="259D2E2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1E993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3E8662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Սաթիկ Այվազյան</w:t>
            </w:r>
          </w:p>
          <w:p w14:paraId="25A41FEB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17:13:08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6938D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B73C7D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ենք Լոռի Բերդ համայնքի խոշորացմանը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7988F2E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B9B6A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A0B719" w14:textId="77777777" w:rsidR="00810201" w:rsidRDefault="00810201">
            <w:pPr>
              <w:jc w:val="center"/>
            </w:pPr>
          </w:p>
        </w:tc>
      </w:tr>
      <w:tr w:rsidR="00810201" w14:paraId="4A1A1B6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00293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33A12C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Անժելա Շահբազյան</w:t>
            </w:r>
          </w:p>
          <w:p w14:paraId="35EF101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17:10:14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4849B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41071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BAB342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7BCF02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C15D03" w14:textId="77777777" w:rsidR="00810201" w:rsidRDefault="00810201">
            <w:pPr>
              <w:jc w:val="center"/>
            </w:pPr>
          </w:p>
        </w:tc>
      </w:tr>
      <w:tr w:rsidR="00810201" w14:paraId="7547A89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99F3B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B26ACC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Gohar Gevorgyan</w:t>
            </w:r>
          </w:p>
          <w:p w14:paraId="55BE780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17:09:49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1061F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8A1E83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եմ, որովհետև սխալ եմ համարում գյուղական բնակավայրերը քաղաքայինի հետ միավորելը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C157C3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50BB50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F2EE658" w14:textId="77777777" w:rsidR="00810201" w:rsidRDefault="00810201">
            <w:pPr>
              <w:jc w:val="center"/>
            </w:pPr>
          </w:p>
        </w:tc>
      </w:tr>
      <w:tr w:rsidR="00810201" w14:paraId="301AD9F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1B94F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2F18D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Վալիկ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Մելիքջանյան</w:t>
            </w:r>
          </w:p>
          <w:p w14:paraId="33D961D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17:04:10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8AB47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393642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Դեմ եմ Լոռի Բերդ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EE34856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05AD43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Տե՝ս նախորդ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8C6567" w14:textId="77777777" w:rsidR="00810201" w:rsidRDefault="00810201">
            <w:pPr>
              <w:jc w:val="center"/>
            </w:pPr>
          </w:p>
        </w:tc>
      </w:tr>
      <w:tr w:rsidR="00810201" w14:paraId="752A75F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1289F6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777DD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Մարիամ Դիլանյան</w:t>
            </w:r>
          </w:p>
          <w:p w14:paraId="2922A78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17:03:51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80948B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CF776F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ենք Լոռի Բերդ համայնքի խոշորացմանը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25961F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FCF0F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B4F511" w14:textId="77777777" w:rsidR="00810201" w:rsidRDefault="00810201">
            <w:pPr>
              <w:jc w:val="center"/>
            </w:pPr>
          </w:p>
        </w:tc>
      </w:tr>
      <w:tr w:rsidR="00810201" w14:paraId="0762139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8FDBC5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2EFD1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Վալտեր Մելիքջանյան</w:t>
            </w:r>
          </w:p>
          <w:p w14:paraId="5AB0511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17:01:08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22E0B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141A7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47E102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08FCFC9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23257D" w14:textId="77777777" w:rsidR="00810201" w:rsidRDefault="00810201">
            <w:pPr>
              <w:jc w:val="center"/>
            </w:pPr>
          </w:p>
        </w:tc>
      </w:tr>
      <w:tr w:rsidR="00810201" w14:paraId="14C9BCC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963FE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1E55A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Մարիամ Ասատրյան</w:t>
            </w:r>
          </w:p>
          <w:p w14:paraId="01C91EF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16:57:56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B4E8A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4D439B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ենք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2756FE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412544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3F771F" w14:textId="77777777" w:rsidR="00810201" w:rsidRDefault="00810201">
            <w:pPr>
              <w:jc w:val="center"/>
            </w:pPr>
          </w:p>
        </w:tc>
      </w:tr>
      <w:tr w:rsidR="00810201" w14:paraId="093D04E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5CC47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E9C15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 Մելիքջանյան</w:t>
            </w:r>
          </w:p>
          <w:p w14:paraId="69AB756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16:55:19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C3FD3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D5BFB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285A7F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4248884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95E347" w14:textId="77777777" w:rsidR="00810201" w:rsidRDefault="00810201">
            <w:pPr>
              <w:jc w:val="center"/>
            </w:pPr>
          </w:p>
        </w:tc>
      </w:tr>
      <w:tr w:rsidR="00810201" w14:paraId="32751EB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F1807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D9FC5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Մանե Բարսեղյան</w:t>
            </w:r>
          </w:p>
          <w:p w14:paraId="28B28EC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30.01.2026 16:51:13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1BC40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3C1DAD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E4B6D96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B7D12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DFD82D" w14:textId="77777777" w:rsidR="00810201" w:rsidRDefault="00810201">
            <w:pPr>
              <w:jc w:val="center"/>
            </w:pPr>
          </w:p>
        </w:tc>
      </w:tr>
      <w:tr w:rsidR="00810201" w14:paraId="6647D90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2287A1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E0D13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 Գրիգորյան</w:t>
            </w:r>
          </w:p>
          <w:p w14:paraId="4CC73DC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16:45:49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995BC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0619C89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BBEE7B2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CB6CC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191BAF" w14:textId="77777777" w:rsidR="00810201" w:rsidRDefault="00810201">
            <w:pPr>
              <w:jc w:val="center"/>
            </w:pPr>
          </w:p>
        </w:tc>
      </w:tr>
      <w:tr w:rsidR="00810201" w14:paraId="7CA3A9B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5E7E5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21DFC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Վահե Չոբանյան</w:t>
            </w:r>
          </w:p>
          <w:p w14:paraId="77924E5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16:40:30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2D3A41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C4BBDFB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 եմ Լոռի Բերդ համայնքի միավորմանը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0C43109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99DA7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6004C5" w14:textId="77777777" w:rsidR="00810201" w:rsidRDefault="00810201">
            <w:pPr>
              <w:jc w:val="center"/>
            </w:pPr>
          </w:p>
        </w:tc>
      </w:tr>
      <w:tr w:rsidR="00810201" w14:paraId="3E1FF9D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DB3D65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33567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 Ասատրյան</w:t>
            </w:r>
          </w:p>
          <w:p w14:paraId="37892BA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15:58:53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5BD13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765CB5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 համայնքի միավորումը մեզ համար ընդունելի չէ։ Մենք ուզում ենք, որ մեր համայնքը շարունակի գործել որպես առանձին ինքնակառավարման միավոր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CF8642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5E9195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03C16B" w14:textId="77777777" w:rsidR="00810201" w:rsidRDefault="00810201">
            <w:pPr>
              <w:jc w:val="center"/>
            </w:pPr>
          </w:p>
        </w:tc>
      </w:tr>
      <w:tr w:rsidR="00810201" w14:paraId="2566F69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BC184E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136D4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 Շահբազյան</w:t>
            </w:r>
          </w:p>
          <w:p w14:paraId="5654FA6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15:52:54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178D7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9A3F8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Լոռի Բերդ համայնքի միավորումը մեզ համար ընդունելի չէ։ Մենք ուզում ենք, որ մեր համայնքը շարունակի գործել որպես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առանձին ինքնակառավարման միավոր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850F11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E9FC8E7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2EB3BEE" w14:textId="77777777" w:rsidR="00810201" w:rsidRDefault="00810201">
            <w:pPr>
              <w:jc w:val="center"/>
            </w:pPr>
          </w:p>
        </w:tc>
      </w:tr>
      <w:tr w:rsidR="00810201" w14:paraId="31D9079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0F1CF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D6A08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Հեղինե Մարտիրոսյան</w:t>
            </w:r>
          </w:p>
          <w:p w14:paraId="34D8ED1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15:47:47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10CCFA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87A910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Ես համաձայն չեմ, որ Լոռի Բերդ համայնքը միավորվի Ստեփանավանին: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6DB1C3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49812D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ED4E13" w14:textId="77777777" w:rsidR="00810201" w:rsidRDefault="00810201">
            <w:pPr>
              <w:jc w:val="center"/>
            </w:pPr>
          </w:p>
        </w:tc>
      </w:tr>
      <w:tr w:rsidR="00810201" w14:paraId="43A1318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0614A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527BB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Ռիմա Դիլանյան</w:t>
            </w:r>
          </w:p>
          <w:p w14:paraId="4960246B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15:41:56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62051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6A5CF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Բերդում ընտրությունները նախատեսված են 2027 թվականին, և մենք պահանջում ենք, որ այդ ժամկետը չփոխվի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7D0AC8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136416" w14:textId="77777777" w:rsidR="00810201" w:rsidRDefault="00000000">
            <w:r>
              <w:rPr>
                <w:rFonts w:ascii="'GHEA Grapalat'" w:eastAsia="'GHEA Grapalat'" w:hAnsi="'GHEA Grapalat'" w:cs="'GHEA Grapalat'"/>
                <w:sz w:val="24"/>
                <w:szCs w:val="24"/>
              </w:rPr>
              <w:t>Ինչ վերաբերում է միավորվող համայքի ավագանու ընտրության ժամկետին՝ այն ընտր</w:t>
            </w:r>
            <w:r>
              <w:rPr>
                <w:rFonts w:ascii="'GHEA Grapalat'" w:eastAsia="'GHEA Grapalat'" w:hAnsi="'GHEA Grapalat'" w:cs="'GHEA Grapalat'"/>
                <w:sz w:val="24"/>
                <w:szCs w:val="24"/>
                <w:lang/>
              </w:rPr>
              <w:t xml:space="preserve">ելիս կիրառվում է </w:t>
            </w:r>
            <w:r>
              <w:rPr>
                <w:rFonts w:ascii="'GHEA Grapalat'" w:eastAsia="'GHEA Grapalat'" w:hAnsi="'GHEA Grapalat'" w:cs="'GHEA Grapalat'"/>
                <w:sz w:val="24"/>
                <w:szCs w:val="24"/>
              </w:rPr>
              <w:t xml:space="preserve">հետևյալ մոտեցումը. ընտրություն նշանակվում է միավորվող համայնքների ՏԻՄ-երի լիազորությունների ավարտի ամենամոտ </w:t>
            </w:r>
            <w:r>
              <w:rPr>
                <w:rFonts w:ascii="'GHEA Grapalat'" w:eastAsia="'GHEA Grapalat'" w:hAnsi="'GHEA Grapalat'" w:cs="'GHEA Grapalat'"/>
                <w:sz w:val="24"/>
                <w:szCs w:val="24"/>
              </w:rPr>
              <w:lastRenderedPageBreak/>
              <w:t>ժամկետում. տվյալ պարագայում միավորվող երեք համայնքներից Ստեփանավանի ՏԻՄ-երի լիազորություններն ավարտվում են 2026 թվականի նոյեմբերին: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F37A22" w14:textId="77777777" w:rsidR="00810201" w:rsidRDefault="00810201">
            <w:pPr>
              <w:jc w:val="center"/>
            </w:pPr>
          </w:p>
        </w:tc>
      </w:tr>
      <w:tr w:rsidR="00810201" w14:paraId="1FF8D53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F61DA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1DD459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Լուիզա Մարգարյան</w:t>
            </w:r>
          </w:p>
          <w:p w14:paraId="70C2D61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15:37:00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D9B36D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692FED0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Բերդում ընտրությունները նախատեսված են 2027 թվականին, և մենք պահանջում ենք, որ այդ ժամկետը չփոխվի: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0465A64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066639" w14:textId="77777777" w:rsidR="00810201" w:rsidRDefault="00000000">
            <w:r>
              <w:rPr>
                <w:rFonts w:ascii="'GHEA Grapalat'" w:eastAsia="'GHEA Grapalat'" w:hAnsi="'GHEA Grapalat'" w:cs="'GHEA Grapalat'"/>
                <w:sz w:val="24"/>
                <w:szCs w:val="24"/>
              </w:rPr>
              <w:t>Ինչ վերաբերում է միավորվող համայքի ավագանու ընտրության ժամկետին՝ այն ընտր</w:t>
            </w:r>
            <w:r>
              <w:rPr>
                <w:rFonts w:ascii="'GHEA Grapalat'" w:eastAsia="'GHEA Grapalat'" w:hAnsi="'GHEA Grapalat'" w:cs="'GHEA Grapalat'"/>
                <w:sz w:val="24"/>
                <w:szCs w:val="24"/>
                <w:lang/>
              </w:rPr>
              <w:t xml:space="preserve">ելիս կիրառվում է </w:t>
            </w:r>
            <w:r>
              <w:rPr>
                <w:rFonts w:ascii="'GHEA Grapalat'" w:eastAsia="'GHEA Grapalat'" w:hAnsi="'GHEA Grapalat'" w:cs="'GHEA Grapalat'"/>
                <w:sz w:val="24"/>
                <w:szCs w:val="24"/>
              </w:rPr>
              <w:t xml:space="preserve">հետևյալ մոտեցումը. ընտրություն նշանակվում է միավորվող համայնքների ՏԻՄ-երի լիազորությունների ավարտի </w:t>
            </w:r>
            <w:r>
              <w:rPr>
                <w:rFonts w:ascii="'GHEA Grapalat'" w:eastAsia="'GHEA Grapalat'" w:hAnsi="'GHEA Grapalat'" w:cs="'GHEA Grapalat'"/>
                <w:sz w:val="24"/>
                <w:szCs w:val="24"/>
              </w:rPr>
              <w:lastRenderedPageBreak/>
              <w:t>ամենամոտ ժամկետում. տվյալ պարագայում միավորվող երեք համայնքներից Ստեփանավանի ՏԻՄ-երի լիազորություններն ավարտվում են 2026 թվականի նոյեմբերին: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8C85E0" w14:textId="77777777" w:rsidR="00810201" w:rsidRDefault="00810201">
            <w:pPr>
              <w:jc w:val="center"/>
            </w:pPr>
          </w:p>
        </w:tc>
      </w:tr>
      <w:tr w:rsidR="00810201" w14:paraId="3CD1EDE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19708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FEF66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Նեկտար Անդրեասյան</w:t>
            </w:r>
          </w:p>
          <w:p w14:paraId="3A3FEE4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15:27:32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A5661F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14B99EB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 համայնքի միավորումը չի քննարկվել բավարար կերպով բնակիչների հետ։ Առանց հանրային լսումների և համաձայնության նման որոշումները չեն կարող արտացոլել ժողովրդի շահը: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C5C7A01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C14398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արդյունավետության նկատմամբ մտահոգությունից։ Սակայն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1B4AEB3F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համայնքներ, որոնք ունեն բավարար մարդկային, ֆինանսական 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242F9F3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51FCA859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64D33938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կրկնակի խոշորացում իրականացնել հանուն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46FFD9" w14:textId="77777777" w:rsidR="00810201" w:rsidRDefault="00810201">
            <w:pPr>
              <w:jc w:val="center"/>
            </w:pPr>
          </w:p>
        </w:tc>
      </w:tr>
      <w:tr w:rsidR="00810201" w14:paraId="5BAF2E5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CA0174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AAA5C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Մանուշ Սարուխանյան</w:t>
            </w:r>
          </w:p>
          <w:p w14:paraId="21A6EE6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15:03:53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15C6B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74D1F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Խոշոր համայնքում փոքր բնակավայրերի խնդիրները հաճախ մնում են երկրորդ պլանում՝</w:t>
            </w:r>
          </w:p>
          <w:p w14:paraId="3EA6C944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ճանապարհներ, ջրամատակարարում, մշակութային օջախներ, գյուղատնտեսական հարցեր։</w:t>
            </w:r>
          </w:p>
          <w:p w14:paraId="1F8410D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Չկան հստակ հաշվարկներ կամ երաշխիքներ, որ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միավորումը կբարձրացնի բնակչի կենսամակարդակը</w:t>
            </w:r>
          </w:p>
          <w:p w14:paraId="2885F6F9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Ես Լոռի Բերդ համայնքի բնակիչ եմ և դեմ եմ համայնքների միավորմանը։</w:t>
            </w:r>
          </w:p>
          <w:p w14:paraId="36606827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 որոշումը կայացվում է առանց մեր համայնքի բնակիչների իրական կարծիքը հաշվի առնելու։</w:t>
            </w:r>
          </w:p>
          <w:p w14:paraId="2B8874C3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Միավորման արդյունքում փոքր համայնքների խնդիրները անտեսվելու են, իսկ վարչական կենտրոնից հեռավորությունը կբարդացնի մեր առօրյա հարցերի լուծումը։</w:t>
            </w:r>
          </w:p>
          <w:p w14:paraId="2CF43974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Մենք պահանջում ենք, որ Լոռի Բերդ համայնքի ճակատագիրը որոշվի մեր մասնակցությամբ, ոչ թե պարտադրված վարչական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որոշմամբ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4CDE19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F13F73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արդյունավետության նկատմամբ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351BD480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համայնքներ, որոնք ունեն բավարար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07B41569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տարածքային զարգացման 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ենթակառուցվածքների ոլորտներում։</w:t>
            </w:r>
          </w:p>
          <w:p w14:paraId="22A607A2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567F84F4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կրկնակի խոշորացում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1C59D5" w14:textId="77777777" w:rsidR="00810201" w:rsidRDefault="00810201">
            <w:pPr>
              <w:jc w:val="center"/>
            </w:pPr>
          </w:p>
        </w:tc>
      </w:tr>
      <w:tr w:rsidR="00810201" w14:paraId="4B39283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92E53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070BF6F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Արսեն Մամաջանյան</w:t>
            </w:r>
          </w:p>
          <w:p w14:paraId="206CC53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14:17:27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D78CAE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3CA8A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Ես Լոռի Բերդ համայնքի բնակիչ եմ, հանդիսանում եմ բնակավայրի վարչական ղեկավար: Հաշվի առնելով անցած տարիների համայնքի զարգացման բարձր տեմպը, դրա շարունակականությունը պահպանելու համար կարծում եմ ներկա փուլում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համայնքի խոշորացումը համարում եմ վաղաժամ: Ներկա փուլում համայնքի խոշորացում կխաթարի համայնքի բնականոն զարգացումը: Ուստի համոզված եմ, որ Լոռի Բերդ համայնքի վարչատարածքային կառուցվածքի փոփոխությունը ներկա փուլում վաղաժամ է: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200143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BDD5076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5464B913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կայուն զարգացում։</w:t>
            </w:r>
          </w:p>
          <w:p w14:paraId="371CF18F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տարածքային զարգացման և ենթակառուցվածքների ոլորտներում։</w:t>
            </w:r>
          </w:p>
          <w:p w14:paraId="6C6BC4C0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7D67F6B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713CE0" w14:textId="77777777" w:rsidR="00810201" w:rsidRDefault="00810201">
            <w:pPr>
              <w:jc w:val="center"/>
            </w:pPr>
          </w:p>
        </w:tc>
      </w:tr>
      <w:tr w:rsidR="00810201" w14:paraId="4B1E491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C9248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38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8AC7E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 Մակարյան</w:t>
            </w:r>
          </w:p>
          <w:p w14:paraId="04249F3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13:26:40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FC21A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A49B8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Մենք՝ Լոռի Բերդ համայնքի բնակիչներս, պահանջում ենք չիրականացնել համայնքի խոշորացում և պահպանել գործող տեղական ինքնակառավարման մարմինների լիազորությունները մինչև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2027 թվականի ընտրությունները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FEF4DED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8D6CA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մեկնաբանությունը:</w:t>
            </w:r>
          </w:p>
          <w:p w14:paraId="1E8EA15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Ինչ վերաբերում է միավորվող համայքի ավագանու ընտրության ժամկետին՝ այն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ընտրություն նշանակվում է միավորվող համայնքների ՏԻՄ-երի լիազորությունների ավարտի ամենամոտ ժամկետում. տվյալ պարագայում միավորվող երեք համայնքներից Ստեփանավանի ՏԻՄ-երի լիազորություններն ավարտվում են 2026 թվականի նոյեմբերին: 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0D0F39A" w14:textId="77777777" w:rsidR="00810201" w:rsidRDefault="00810201">
            <w:pPr>
              <w:jc w:val="center"/>
            </w:pPr>
          </w:p>
        </w:tc>
      </w:tr>
      <w:tr w:rsidR="00810201" w14:paraId="5DEE281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E6D1A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057C1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Խորեն Ներսեսյան</w:t>
            </w:r>
          </w:p>
          <w:p w14:paraId="5275327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13:22:27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1E42C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F542BC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Որպես Լոռի Բերդ համայնքի բնակիչ՝ դեմ եմ խոշորացման ծրագրին և կողմ եմ գործող ընտրական ժամկետների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պահպանմանը՝ մինչև 2027 թվականը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0DE9CE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0CF76E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12123BF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չեն կարողանում ապահովել որակյալ ծառայությունների մատուցում, ծրագրերի իրականացում և կայուն զարգացում։</w:t>
            </w:r>
          </w:p>
          <w:p w14:paraId="609237DC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6475CC4F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շնորհիվ։</w:t>
            </w:r>
          </w:p>
          <w:p w14:paraId="162BE74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Հետևաբար, կառավարության 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  <w:p w14:paraId="2D54CDA3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Ինչ վերաբերում է միավորվող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համայքի ավագանու ընտրության 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ընտրություն նշանակվում է միավորվող համայնքների ՏԻՄ-երի լիազորությունների ավարտի ամենամոտ ժամկետում. տվյալ պարագայում միավորվող երեք համայնքներից Ստեփանավանի ՏԻՄ-երի լիազորություններն ավարտվում են 2026 թվականի նոյեմբերին: </w:t>
            </w:r>
          </w:p>
          <w:p w14:paraId="2961B232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3FDE2AF" w14:textId="77777777" w:rsidR="00810201" w:rsidRDefault="00810201">
            <w:pPr>
              <w:jc w:val="center"/>
            </w:pPr>
          </w:p>
        </w:tc>
      </w:tr>
      <w:tr w:rsidR="00810201" w14:paraId="7E068F9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484F65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40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BEC18D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Վրույր Բալայան</w:t>
            </w:r>
          </w:p>
          <w:p w14:paraId="3B82B04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13:19:02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FB14D0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FE549C7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«Ես՝ որպես Լոռի Բերդ համայնքի բնակիչ, դեմ եմ մեր համայնքի խոշորացմանը։ Մեր ընտրությունները պետք է մնան 2027 թվականին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4C4CA1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24A7B5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42C82F" w14:textId="77777777" w:rsidR="00810201" w:rsidRDefault="00810201">
            <w:pPr>
              <w:jc w:val="center"/>
            </w:pPr>
          </w:p>
        </w:tc>
      </w:tr>
      <w:tr w:rsidR="00810201" w14:paraId="10284D3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CC03A0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7ED6D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Ռազմիկ Ջուլհակյան</w:t>
            </w:r>
          </w:p>
          <w:p w14:paraId="7E03D33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13:13:17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CA9CC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EEE4AC0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 Լոռի Բերդ համայնքի վարչական ղեկավար՝ առաջարկում եմ պահպանել համայնքի ներկայիս կարգավիճակը և չիրականացնել խոշորացում մինչև 2027 թվականը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6B67F57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2401369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քաղաքականությունը հիմնված է երկարաժամկետ ռազմավարական նպատակների և միջազգային լավագույն փորձի վրա։</w:t>
            </w:r>
          </w:p>
          <w:p w14:paraId="5F355EB6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1D7F5578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38FE9EE8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շրջանային մոդելը չի նշանակում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1B22FA9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կրկնակի խոշորացում իրականացնել հանուն խոշորացման, այլ ձևավորել կենսունակ, ինքնաբավ 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զարգացման իրական ներուժ ունեցող համայնքներ, որոնք կարող են դառնալ ապակենտրոնացված կառավարման արդյունավետ հենասյուներ։</w:t>
            </w:r>
          </w:p>
          <w:p w14:paraId="27F4DB5C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 վերաբերում է միավորվող համայքի ավագանու ընտրության 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ընտրություն նշանակվում է միավորվող համայնքների ՏԻՄ-երի լիազորությունների ավարտի ամենամոտ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ժամկետում. տվյալ պարագայում միավորվող երեք համայնքներից Ստեփանավանի ՏԻՄ-երի լիազորություններն ավարտվում են 2026 թվականի նոյեմբերին: </w:t>
            </w:r>
          </w:p>
          <w:p w14:paraId="77902419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FC5BE74" w14:textId="77777777" w:rsidR="00810201" w:rsidRDefault="00810201">
            <w:pPr>
              <w:jc w:val="center"/>
            </w:pPr>
          </w:p>
        </w:tc>
      </w:tr>
      <w:tr w:rsidR="00810201" w14:paraId="61C8944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27388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B0956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Անդրանիկ Այվազյան</w:t>
            </w:r>
          </w:p>
          <w:p w14:paraId="1D6105D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12:07:33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28AB3F" w14:textId="77777777" w:rsidR="00810201" w:rsidRDefault="0081020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93E4994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 Լոռի Բերդի բնակիչ՝ դեմ եմ համայնքի խոշորացման ծրագրին։ Մեր համայնքը պետք է շարունակի գործել ինքնուրույն մինչև 2027 թվականի ընտրությունները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99ADBA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AA6ED2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արդյունավետության նկատմամբ մտահոգությունից։ Սակայն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7C6A353E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համայնքներ, որոնք ունեն բավարար մարդկային, ֆինանսական 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11898C4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64D64F7C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0CB438E4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կրկնակի խոշորացում իրականացնել հանուն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  <w:p w14:paraId="78F74B6E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 վերաբերում է միավորվող համայքի ավագանու ընտրության 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 մոտեցումը. ընտրություն նշանակվում է միավորվող համայնքների ՏԻՄ-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երի լիազորությունների ավարտի ամենամոտ ժամկետում. տվյալ պարագայում միավորվող երեք համայնքներից Ստեփանավանի ՏԻՄ-երի լիազորություններն ավարտվում են 2026 թվականի նոյեմբերին: </w:t>
            </w:r>
          </w:p>
          <w:p w14:paraId="4215BB8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6C86B48" w14:textId="77777777" w:rsidR="00810201" w:rsidRDefault="00810201">
            <w:pPr>
              <w:jc w:val="center"/>
            </w:pPr>
          </w:p>
        </w:tc>
      </w:tr>
      <w:tr w:rsidR="00810201" w14:paraId="536AA21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EE446F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C436D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 Մուրադյան</w:t>
            </w:r>
          </w:p>
          <w:p w14:paraId="4B78616B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11:59:17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3E301E" w14:textId="77777777" w:rsidR="00810201" w:rsidRDefault="0081020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C8DE7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Որպես Լոռի Բերդ համայնքի վարչական ղեկավար՝ նպատակահարմար չեմ համարում համայնքի խոշորացումը։ Համայնքում գործում է ընտրված տեղական ինքնակառավարման մարմին, որի լիազորությունները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ավարտվում են 2027 թվականին, և անհրաժեշտ է պահպանել գործող իրավակարգավորումները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0B66D3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74A68F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0326AA2C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կայուն զարգացում։</w:t>
            </w:r>
          </w:p>
          <w:p w14:paraId="7D5B14E0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տարածքային զարգացման և ենթակառուցվածքների ոլորտներում։</w:t>
            </w:r>
          </w:p>
          <w:p w14:paraId="2A3CCCB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798746B3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  <w:p w14:paraId="55B02B46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 վերաբերում է միավորվող համայքի ավագանու ընտրության 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ընտրություն նշանակվում է միավորվող համայնքների ՏԻՄ-երի լիազորությունների ավարտի ամենամոտ ժամկետում. տվյալ պարագայում միավորվող երեք համայնքներից Ստեփանավանի ՏԻՄ-երի լիազորություններն ավարտվում են 2026 թվականի նոյեմբերին: </w:t>
            </w:r>
          </w:p>
          <w:p w14:paraId="62790C25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D3E0F9" w14:textId="77777777" w:rsidR="00810201" w:rsidRDefault="00810201">
            <w:pPr>
              <w:jc w:val="center"/>
            </w:pPr>
          </w:p>
        </w:tc>
      </w:tr>
      <w:tr w:rsidR="00810201" w14:paraId="681AFCB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DA6E2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2C0C7C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Գայանե Գալունց</w:t>
            </w:r>
          </w:p>
          <w:p w14:paraId="58BCEF9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11:33:26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3F521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3CE99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Խնդրում եմ հաշվի առնել Լոռի Բերդ համայնքի բնակիչների կարծիքը։ Մենք դեմ ենք խոշորացմանը և կողմ ենք, որ համայնքի ընտրությունները մնան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2027 թվականին: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DAFAC9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D3C730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548D51EE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ծառայությունների մատուցում, ծրագրերի իրականացում և կայուն զարգացում։</w:t>
            </w:r>
          </w:p>
          <w:p w14:paraId="4C8CFAF7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Սա հատկապես կարևոր է սոցիալական, կրթական, տարածքային զարգացման և ենթակառուցվածքների ոլորտներում։</w:t>
            </w:r>
          </w:p>
          <w:p w14:paraId="5784B7F6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1992373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կառավարության 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  <w:p w14:paraId="195D8443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Ինչ վերաբերում է միավորվող համայքի ավագանու ընտրության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ընտրություն նշանակվում է միավորվող համայնքների ՏԻՄ-երի լիազորությունների ավարտի ամենամոտ ժամկետում. տվյալ պարագայում միավորվող երեք համայնքներից Ստեփանավանի ՏԻՄ-երի լիազորություններն ավարտվում են 2026 թվականի նոյեմբերին: </w:t>
            </w:r>
          </w:p>
          <w:p w14:paraId="33A7D02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E99C38" w14:textId="77777777" w:rsidR="00810201" w:rsidRDefault="00810201">
            <w:pPr>
              <w:jc w:val="center"/>
            </w:pPr>
          </w:p>
        </w:tc>
      </w:tr>
      <w:tr w:rsidR="00810201" w14:paraId="7852A2D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5CDEC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DC49C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 Գալունց</w:t>
            </w:r>
          </w:p>
          <w:p w14:paraId="4D06E89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30.01.2026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11:29:13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D16344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E0B44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«Ես՝ որպես Լոռի Բերդ համայնքի բնակիչ, դեմ եմ մեր համայնքի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խոշորացմանը։ Մեր համայնքը ունի գործող ինքնակառավարում, իսկ ընտրությունները նախատեսված են 2027 թվականին։ Խնդրում ենք պահպանել գործող կարգավորումները»։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70E6E2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560C8C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2C234A" w14:textId="77777777" w:rsidR="00810201" w:rsidRDefault="00810201">
            <w:pPr>
              <w:jc w:val="center"/>
            </w:pPr>
          </w:p>
        </w:tc>
      </w:tr>
      <w:tr w:rsidR="00810201" w14:paraId="31980BF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3E5E4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4B3EF5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Մարո Չոբանյան</w:t>
            </w:r>
          </w:p>
          <w:p w14:paraId="55F08CE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10:47:40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5A66A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206A90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Մարդիկ ընտրել են, վստահել են. այդ վստահությունը պետք է հարգել, արտահերթ ընտրությունների կարիք չկա , Լոռի Բերդ համայնքի ժամկետը մինչև 2027 թվականն է 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9A4C6A4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65617C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5959BF1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6303D41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24ECDCF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2DE68CD6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կրկնակի խոշորացում իրականացնել հանուն խոշորացման, այլ ձևավորել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  <w:p w14:paraId="00B5A6B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 վերաբերում է միավորվող համայքի ավագանու ընտրության 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ընտրություն նշանակվում է միավորվող համայնքների ՏԻՄ-երի լիազորությունների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ավարտի ամենամոտ ժամկետում. տվյալ պարագայում միավորվող երեք համայնքներից Ստեփանավանի ՏԻՄ-երի լիազորություններն ավարտվում են 2026 թվականի նոյեմբերին: </w:t>
            </w:r>
          </w:p>
          <w:p w14:paraId="53C88993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F52ABDD" w14:textId="77777777" w:rsidR="00810201" w:rsidRDefault="00810201">
            <w:pPr>
              <w:jc w:val="center"/>
            </w:pPr>
          </w:p>
        </w:tc>
      </w:tr>
      <w:tr w:rsidR="00810201" w14:paraId="4A917C5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0FAB9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35B34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Մարտուն Գալունց</w:t>
            </w:r>
          </w:p>
          <w:p w14:paraId="442C010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10:46:02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2FB5D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5FEC92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Բերդը մեր հողն է , մեր տունը: Ամեն որոշում պետք է արվի մարդկանց կարծիքը հաշվի առնելով: Այս պահին խոշորացումը մեզ պետք չէ: Մեր համայնքը ունի իր ճանապարհը մինչև 2027 թվականը: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03735A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6D4D7D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428FC0" w14:textId="77777777" w:rsidR="00810201" w:rsidRDefault="00810201">
            <w:pPr>
              <w:jc w:val="center"/>
            </w:pPr>
          </w:p>
        </w:tc>
      </w:tr>
      <w:tr w:rsidR="00810201" w14:paraId="7D799CC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5BC2F0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5246E8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Շուշանիկ Շահինյան</w:t>
            </w:r>
          </w:p>
          <w:p w14:paraId="1877045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30.01.2026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09:56:13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EDE063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C5EF9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Հարգելի Կառավարություն,</w:t>
            </w:r>
          </w:p>
          <w:p w14:paraId="6C851B1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Խնդրում եմ դիտարկել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հետևյալ տեսանկյունը։</w:t>
            </w:r>
          </w:p>
          <w:p w14:paraId="496E2EA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 համայնքը կայացած համայնք է, որն ունի բավարար ֆինանսական կարողություններ և հանդիսանում է ֆինանսապես ապահովված ու ինքնաբավ համայնք։ Համայնքը ի վիճակի է ինքնուրույն իրականացնել զարգացման ծրագրեր և արդյունավետ կազմակերպել իր գործունեությունը։</w:t>
            </w:r>
          </w:p>
          <w:p w14:paraId="22FFC383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Վերոնշյալը հաշվի առնելով՝ առաջարկում եմ տվյալ հարցի քննարկումը հետաձգել մինչև 2027 թվականը՝ Լոռի Բերդ համայնքի հերթական ընտրությունների ժամանակ։ Միևնույն ժամանակ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նպատակահարմար է այդ փուլում դիտարկել հնարավոր միավորումը միայն Գյուլագարակ համայնքի հետ, քանի որ երկու համայնքներն էլ գյուղական են, ինչը կարող է ապահովել ավելի արդյունավետ և նպատակային համագործակցություն։</w:t>
            </w:r>
          </w:p>
          <w:p w14:paraId="48FC3714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Հարգանքով`  Շուշանիկ Շահինյան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ED9E6D7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798126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են ձեռնպահ մնալ համայնքների 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485C6DB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համայնքների միավորումը 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1CEACAD2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ավելի հավասար ու 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7673A7F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համախմբված ռեսուրսների շնորհիվ։</w:t>
            </w:r>
          </w:p>
          <w:p w14:paraId="4E007C9C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Հետևաբար, կառավարության 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  <w:p w14:paraId="03B95580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Ինչ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վերաբերում է միավորվող համայքի ավագանու ընտրության 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ընտրություն նշանակվում է միավորվող համայնքների ՏԻՄ-երի լիազորությունների ավարտի ամենամոտ ժամկետում. տվյալ պարագայում միավորվող երեք համայնքներից Ստեփանավանի ՏԻՄ-երի լիազորություններն ավարտվում են 2026 թվականի նոյեմբերին: </w:t>
            </w:r>
          </w:p>
          <w:p w14:paraId="7811C765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1B5ADC" w14:textId="77777777" w:rsidR="00810201" w:rsidRDefault="00810201">
            <w:pPr>
              <w:jc w:val="center"/>
            </w:pPr>
          </w:p>
        </w:tc>
      </w:tr>
      <w:tr w:rsidR="00810201" w14:paraId="1FD34BA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80B651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49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DF1F77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Շուշանիկ Շահինյան</w:t>
            </w:r>
          </w:p>
          <w:p w14:paraId="43C6CA22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30.01.2026 09:53:45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45532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936F4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Հարգելի Կառավարություն,</w:t>
            </w:r>
          </w:p>
          <w:p w14:paraId="152109E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Խնդրում եմ դիտարկել հետևյալ տեսանկյունը։</w:t>
            </w:r>
          </w:p>
          <w:p w14:paraId="2F84C5B8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 համայնքը կայացած համայնք է, որն ունի բավարար ֆինանսական կարողություններ և հանդիսանում է ֆինանսապես ապահովված ու ինքնաբավ համայնք։ Համայնքը ի վիճակի է ինքնուրույն իրականացնել զարգացման ծրագրեր և արդյունավետ կազմակերպել իր գործունեությունը։</w:t>
            </w:r>
          </w:p>
          <w:p w14:paraId="13A1FA8A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Վերոնշյալը հաշվի առնելով՝ առաջարկում եմ տվյալ հարցի քննարկումը հետաձգել մինչև 2027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թվականը՝ Լոռի Բերդ համայնքի արտահերթ ընտրությունների ժամանակ։ Միևնույն ժամանակ նպատակահարմար է այդ փուլում դիտարկել հնարավոր միավորումը միայն Գյուլագարակ համայնքի հետ, քանի որ երկու համայնքներն էլ գյուղական են, ինչը կարող է ապահովել ավելի արդյունավետ և նպատակային համագործակցություն։</w:t>
            </w:r>
          </w:p>
          <w:p w14:paraId="481539AD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Հարգանքով`  Շուշանիկ Շահինյան</w:t>
            </w:r>
          </w:p>
          <w:p w14:paraId="71528EDE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3FBF81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A27E39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Տե՝ս նախորդ մեկնաբանությունը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D119AF" w14:textId="77777777" w:rsidR="00810201" w:rsidRDefault="00810201">
            <w:pPr>
              <w:jc w:val="center"/>
            </w:pPr>
          </w:p>
        </w:tc>
      </w:tr>
      <w:tr w:rsidR="00810201" w14:paraId="57A41DB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093F7A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D4D29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 Մարտիրոսյան</w:t>
            </w:r>
          </w:p>
          <w:p w14:paraId="309F7ED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29.01.2026 23:44:50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D2AAD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F1E489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Լոռի Բերդ համայնքը խոշորացումից ի վեր արձանագրել է աննախադեպ հաջողություններ սոցիալ-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տնտեսական զարգացման, ենթակառուցվածքների բարելավման և համայնքային կառավարման արդյունավետության ոլորտներում։ Հաշվի առնելով այդ հանգամանքը՝ նպատակահարմար է վերանայել համայնքների միավորման հարցը և այն թողնել մինչև սահմանված ժամկետի ավարտը։ Միևնույն ժամանակ առաջարկվում է հետագայում դիտարկել միայն երկու գյուղական համայնքների՝ Լոռի Բերդի և Գյուլագարակի միավորման հնարավորությունը՝ հիմնվելով զարգացման հեռանկարների և կառավարման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արդյունավետության վրա։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D9262D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9A4DFD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վրա։</w:t>
            </w:r>
          </w:p>
          <w:p w14:paraId="72AE9AE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ընդլայնումը գործնականում հաճախ մնում է ձևական, քանի որ այդ համայնքները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չեն կարողանում ապահովել որակյալ ծառայությունների մատուցում, ծրագրերի իրականացում և կայուն զարգացում։</w:t>
            </w:r>
          </w:p>
          <w:p w14:paraId="2F789DE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գրավչությունը և ապահովել ծառայությունների ավելի հավասար ու մատչելի մատուցում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414D8932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շրջանային մոդելը չի նշանակում տեղական ինքնության կամ բնակավայրերի շահերի անտեսում։ Ընդհակառակը՝ այն նախատեսում է տեղական խնդիրների լուծման ավելի մեծ կարողություն՝ համախմբված ռեսուրսների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շնորհիվ։</w:t>
            </w:r>
          </w:p>
          <w:p w14:paraId="56950F71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Հետևաբար, կառավարության 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արդյունավետ հենասյուներ։</w:t>
            </w:r>
          </w:p>
          <w:p w14:paraId="2F7E3872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Ինչ վերաբերում է միավորվող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համայքի ավագանու ընտրության 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ընտրություն նշանակվում է միավորվող համայնքների ՏԻՄ-երի լիազորությունների ավարտի ամենամոտ ժամկետում. տվյալ պարագայում միավորվող երեք համայնքներից Ստեփանավանի ՏԻՄ-երի լիազորություններն ավարտվում են 2026 թվականի նոյեմբերին: </w:t>
            </w:r>
          </w:p>
          <w:p w14:paraId="18483174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9DDFEC" w14:textId="77777777" w:rsidR="00810201" w:rsidRDefault="00810201">
            <w:pPr>
              <w:jc w:val="center"/>
            </w:pPr>
          </w:p>
        </w:tc>
      </w:tr>
      <w:tr w:rsidR="00810201" w14:paraId="453D3EC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153CDD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FCCD16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 Մարտիրոսյան</w:t>
            </w:r>
          </w:p>
          <w:p w14:paraId="0F899A6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29.01.2026 23:43:33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F560A6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C89841D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ՀՀ կառավարության կողմից իրականացվող վարչատարածքային բարեփոխումների շրջանակում համայնքների խոշորացումը կարևոր քայլ է՝ ուղղված տեղական ինքնակառավարման համակարգի արդյունավետության բարձրացմանը, համայնքային ծառայությունների որակի բարելավմանը և կառավարման ծախսերի օպտիմալացմանը։ Միևնույն ժամանակ, անհրաժեշտ է, որ տվյալ գործընթացը իրականացվի՝ հաշվի առնելով յուրաքանչյուր համայնքի առանձնահատկությունները, սոցիալ-տնտեսական վիճակը և ինստիտուցիոնալ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կայացածության աստիճանը։</w:t>
            </w:r>
          </w:p>
          <w:p w14:paraId="229E3523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Լոռի Բերդ համայնքը ներկայումս հանդիսանում է կայացած և կենսունակ համայնք՝ ունենալով ձևավորված տեղական ինքնակառավարման մարմիններ, գործող վարչական ապարատ, ինչպես նաև բավարար ֆինանսատնտեսական կարողություններ՝ օրենքով սահմանված լիազորությունների ինքնուրույն իրականացման համար։ Համայնքն ապահովում է իր ընթացիկ գործունեության բնականոն իրականացումը, իրականացնում է զարգացման ծրագրեր և ունի համայնքային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համախմբվածության բարձր մակարդակ։</w:t>
            </w:r>
          </w:p>
          <w:p w14:paraId="2A694912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Վերոնշյալ հանգամանքների համատեքստում Լոռի Բերդ համայնքի վաղաժամ միավորումը այլ համայնքների հետ կարող է առաջացնել կառավարման անցումային բարդություններ, խաթարել արդեն ձևավորված կառավարման մեխանիզմները և բացասաբար անդրադառնալ համայնքի սոցիալ-տնտեսական կայունության վրա։</w:t>
            </w:r>
          </w:p>
          <w:p w14:paraId="24250AB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Ելնելով վերոգրյալից՝ նպատակահարմար է Լոռի Բերդ համայնքը թողնել գործող վարչատարածքային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կարգավիճակով մինչև վարչատարածքային միավորումների համար սահմանված վերջնաժամկետի ավարտը։</w:t>
            </w:r>
          </w:p>
          <w:p w14:paraId="3C18B36C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Միևնույն ժամանակ, սահմանված ժամկետի ավարտից հետո առաջարկվում է քննարկել Լոռի Բերդ և Գյուլագարակ համայնքների միավորման հնարավորությունը՝ հաշվի առնելով վերջիններիս տարածքային, սոցիալ-տնտեսական և մշակութային փոխկապակցվածությունը։ Նման միավորումը կարող է իրականացվել հիմնավորված մոտեցմամբ՝ ապահովելով երկու համայնքների շահերի համաչափ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պաշտպանությունը և վարչարարության արդյունավետության բարձրացումը։</w:t>
            </w:r>
          </w:p>
          <w:p w14:paraId="1AA7FEC4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 առնելով վերոնշյալը՝ խնդրում ենք դիտարկել ներկայացված առաջարկը և այն ներառել վարչատարածքային բարեփոխումների հետագա քննարկումների օրակարգում։</w:t>
            </w:r>
          </w:p>
          <w:p w14:paraId="39E57873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Հարգանքով՝ Անի Մարտիրոսյան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4AA60D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D10522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ռազմավարական նպատակների և միջազգային լավագույն փորձի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վրա։</w:t>
            </w:r>
          </w:p>
          <w:p w14:paraId="5ABEBCF8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ռեսուրսներով սահմանափակ համայնքներում լիազորությունների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62646B34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ընդլայնել համայնքային բյուջեն, մեծացնել ներդրումային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4171A66C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շրջանային մոդելը չի նշանակում տեղական ինքնության կամ բնակավայրերի շահերի անտեսում։ Ընդհակառակը՝ այն նախատեսում է տեղական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խնդիրների լուծման ավելի մեծ կարողություն՝ համախմբված ռեսուրսների շնորհիվ։</w:t>
            </w:r>
          </w:p>
          <w:p w14:paraId="400A52B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համայնքներ, որոնք կարող են դառնալ ապակենտրոնացված կառավարման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արդյունավետ հենասյուներ։</w:t>
            </w:r>
          </w:p>
          <w:p w14:paraId="67148D13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 վերաբերում է միավորվող համայքի ավագանու ընտրության 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ընտրություն նշանակվում է միավորվող համայնքների ՏԻՄ-երի լիազորությունների ավարտի ամենամոտ ժամկետում. տվյալ պարագայում միավորվող երեք համայնքներից Ստեփանավանի ՏԻՄ-երի լիազորություններն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ավարտվում են 2026 թվականի նոյեմբերին: </w:t>
            </w:r>
          </w:p>
          <w:p w14:paraId="1A74F423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3C69B37" w14:textId="77777777" w:rsidR="00810201" w:rsidRDefault="00810201">
            <w:pPr>
              <w:jc w:val="center"/>
            </w:pPr>
          </w:p>
        </w:tc>
      </w:tr>
      <w:tr w:rsidR="00810201" w14:paraId="2B056FF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9F5D05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C07024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 Մարտիրոսյան</w:t>
            </w:r>
          </w:p>
          <w:p w14:paraId="5E9B016C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29.01.2026 23:23:52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927F19" w14:textId="77777777" w:rsidR="0081020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E22CD6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ՀՀ կառավարության կողմից իրականացվող վարչատարածքային բարեփոխումների շրջանակում համայնքների խոշորացումը կարևոր քայլ է՝ ուղղված տեղական ինքնակառավարման համակարգի արդյունավետության բարձրացմանը, համայնքային ծառայությունների որակի բարելավմանը և կառավարման ծախսերի օպտիմալացմանը։ Միևնույն ժամանակ, անհրաժեշտ է, որ տվյալ գործընթացը իրականացվի՝ հաշվի առնելով յուրաքանչյուր համայնքի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առանձնահատկությունները, սոցիալ-տնտեսական վիճակը և ինստիտուցիոնալ կայացածության աստիճանը։</w:t>
            </w:r>
          </w:p>
          <w:p w14:paraId="582DE046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Լոռի Բերդ համայնքը ներկայումս հանդիսանում է կայացած և կենսունակ համայնք՝ ունենալով ձևավորված տեղական ինքնակառավարման մարմիններ, գործող վարչական ապարատ, ինչպես նաև բավարար ֆինանսատնտեսական կարողություններ՝ օրենքով սահմանված լիազորությունների ինքնուրույն իրականացման համար։ Համայնքն ապահովում է իր ընթացիկ գործունեության բնականոն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իրականացումը, իրականացնում է զարգացման ծրագրեր և ունի համայնքային համախմբվածության բարձր մակարդակ։</w:t>
            </w:r>
          </w:p>
          <w:p w14:paraId="7301B5B1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Վերոնշյալ հանգամանքների համատեքստում Լոռի Բերդ համայնքի վաղաժամ միավորումը այլ համայնքների հետ կարող է առաջացնել կառավարման անցումային բարդություններ, խաթարել արդեն ձևավորված կառավարման մեխանիզմները և բացասաբար անդրադառնալ համայնքի սոցիալ-տնտեսական կայունության վրա։</w:t>
            </w:r>
          </w:p>
          <w:p w14:paraId="23A44675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Ելնելով վերոգրյալից՝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նպատակահարմար է Լոռի Բերդ համայնքը թողնել գործող վարչատարածքային կարգավիճակով մինչև վարչատարածքային միավորումների համար սահմանված վերջնաժամկետի ավարտը։</w:t>
            </w:r>
          </w:p>
          <w:p w14:paraId="702FB36B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Միևնույն ժամանակ, սահմանված ժամկետի ավարտից հետո առաջարկվում է քննարկել Լոռի Բերդ և Գյուլագարակ համայնքների միավորման հնարավորությունը՝ հաշվի առնելով վերջիններիս տարածքային, սոցիալ-տնտեսական և մշակութային փոխկապակցվածությունը։ Նման միավորումը կարող է իրականացվել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հիմնավորված մոտեցմամբ՝ ապահովելով երկու համայնքների շահերի համաչափ պաշտպանությունը և վարչարարության արդյունավետության բարձրացումը։</w:t>
            </w:r>
          </w:p>
          <w:p w14:paraId="7103038F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 առնելով վերոնշյալը՝ խնդրում ենք դիտարկել ներկայացված առաջարկը և այն ներառել վարչատարածքային բարեփոխումների հետագա քննարկումների օրակարգում։</w:t>
            </w:r>
          </w:p>
          <w:p w14:paraId="1BAC702D" w14:textId="77777777" w:rsidR="00810201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Հարգանքով՝ Անի Մարտիրոսյան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581F20" w14:textId="77777777" w:rsidR="00810201" w:rsidRDefault="0081020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AEF1F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Հնչող այն տեսակետները, որոնք առաջարկում են ձեռնպահ մնալ համայնքների կրկնակի խոշորացումից, հասկանալի են և բխում են տեղական ինքնակառավարման համակարգի արդյունավետության նկատմամբ մտահոգությունից։ Սակայն անհրաժեշտ է արձանագրել, որ կառավարության որդեգրած քաղաքականությունը հիմնված է երկարաժամկետ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ռազմավարական նպատակների և միջազգային լավագույն փորձի վրա։</w:t>
            </w:r>
          </w:p>
          <w:p w14:paraId="0E85FE7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համայնքների միավորումը նպատակ ունի ոչ թե պարզապես վարչական փոփոխություն իրականացնել, այլ ստեղծել այնպիսի համայնքներ, որոնք ունեն բավարար մարդկային, ֆինանսական և կառավարչական ռեսուրսներ՝ իրական լիազորությունների ապակենտրոնացում իրականացնելու համար։ Փոքր 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ռեսուրսներով սահմանափակ համայնքներում լիազորությունների ընդլայնումը գործնականում հաճախ մնում է ձևական, քանի որ այդ համայնքները չեն կարողանում ապահովել որակյալ ծառայությունների մատուցում, ծրագրերի իրականացում և կայուն զարգացում։</w:t>
            </w:r>
          </w:p>
          <w:p w14:paraId="4580757F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Շրջանային մոդելով խոշորացված համայնքներն, ընդհակառակը, հնարավորություն են տալիս ձևավորել մասնագիտական կառավարման համակարգ,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ընդլայնել համայնքային բյուջեն, մեծացնել ներդրումային գրավչությունը և ապահովել ծառայությունների ավելի հավասար ու մատչելի մատուցում համայնքի բոլոր բնակավայրերում։ Սա հատկապես կարևոր է սոցիալական, կրթական, տարածքային զարգացման և ենթակառուցվածքների ոլորտներում։</w:t>
            </w:r>
          </w:p>
          <w:p w14:paraId="6C28678B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Կարևոր է ընդգծել նաև, որ շրջանային մոդելը չի նշանակում տեղական ինքնության կամ բնակավայրերի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շահերի անտեսում։ Ընդհակառակը՝ այն նախատեսում է տեղական խնդիրների լուծման ավելի մեծ կարողություն՝ համախմբված ռեսուրսների շնորհիվ։</w:t>
            </w:r>
          </w:p>
          <w:p w14:paraId="65193A9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Հետևաբար, կառավարության առաջարկած մոտեցումը նպատակ ունի ոչ թե կրկնակի խոշորացում իրականացնել հանուն խոշորացման, այլ ձևավորել կենսունակ, ինքնաբավ և զարգացման իրական ներուժ ունեցող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համայնքներ, որոնք կարող են դառնալ ապակենտրոնացված կառավարման արդյունավետ հենասյուներ։</w:t>
            </w:r>
          </w:p>
          <w:p w14:paraId="13EA1092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 վերաբերում է միավորվող համայքի ավագանու ընտրության ժամկետին՝ այն ընտր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/>
              </w:rPr>
              <w:t xml:space="preserve">ելիս կիրառվում է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հետևյալ մոտեցումը. ընտրություն նշանակվում է միավորվող համայնքների ՏԻՄ-երի լիազորությունների ավարտի ամենամոտ ժամկետում. տվյալ պարագայում միավորվող երեք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համայնքներից Ստեփանավանի ՏԻՄ-երի լիազորություններն ավարտվում են 2026 թվականի նոյեմբերին: </w:t>
            </w:r>
          </w:p>
          <w:p w14:paraId="158A76BA" w14:textId="77777777" w:rsidR="00810201" w:rsidRDefault="00000000">
            <w:pPr>
              <w:spacing w:after="0"/>
              <w:ind w:firstLine="709"/>
              <w:jc w:val="both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F96E32" w14:textId="77777777" w:rsidR="00810201" w:rsidRDefault="00810201">
            <w:pPr>
              <w:jc w:val="center"/>
            </w:pPr>
          </w:p>
        </w:tc>
      </w:tr>
    </w:tbl>
    <w:p w14:paraId="0AA47374" w14:textId="77777777" w:rsidR="007B1D97" w:rsidRDefault="007B1D97"/>
    <w:sectPr w:rsidR="007B1D9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'GHEA Grapalat'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201"/>
    <w:rsid w:val="001E56DF"/>
    <w:rsid w:val="007B1D97"/>
    <w:rsid w:val="00810201"/>
    <w:rsid w:val="0090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04C8B"/>
  <w15:docId w15:val="{3B649FCD-0657-42BE-A94B-AB00B22BB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draft.am/5-cms-7/files/sentence/1/17697940660422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125</Pages>
  <Words>8195</Words>
  <Characters>46717</Characters>
  <Application>Microsoft Office Word</Application>
  <DocSecurity>0</DocSecurity>
  <Lines>389</Lines>
  <Paragraphs>109</Paragraphs>
  <ScaleCrop>false</ScaleCrop>
  <Manager/>
  <Company/>
  <LinksUpToDate>false</LinksUpToDate>
  <CharactersWithSpaces>54803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2</cp:revision>
  <dcterms:created xsi:type="dcterms:W3CDTF">2026-02-02T04:58:00Z</dcterms:created>
  <dcterms:modified xsi:type="dcterms:W3CDTF">2026-02-02T04:58:00Z</dcterms:modified>
  <cp:category/>
</cp:coreProperties>
</file>