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BB2CE1" w:rsidRDefault="00E919B6" w:rsidP="00646218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noProof/>
          <w:lang w:val="hy-AM"/>
        </w:rPr>
      </w:pPr>
      <w:r w:rsidRPr="00BB2CE1">
        <w:rPr>
          <w:rFonts w:ascii="GHEA Grapalat" w:hAnsi="GHEA Grapalat" w:cs="Sylfaen"/>
          <w:noProof/>
          <w:lang w:val="hy-AM"/>
        </w:rPr>
        <w:t>ՆԱԽԱԳԻԾ</w:t>
      </w:r>
    </w:p>
    <w:p w:rsidR="00E919B6" w:rsidRPr="00BB2CE1" w:rsidRDefault="00E919B6" w:rsidP="00646218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noProof/>
          <w:lang w:val="hy-AM"/>
        </w:rPr>
      </w:pPr>
      <w:r w:rsidRPr="00BB2CE1">
        <w:rPr>
          <w:rFonts w:ascii="GHEA Grapalat" w:hAnsi="GHEA Grapalat" w:cs="Sylfaen"/>
          <w:noProof/>
          <w:lang w:val="hy-AM"/>
        </w:rPr>
        <w:t>-----------------</w:t>
      </w:r>
    </w:p>
    <w:p w:rsidR="00A45622" w:rsidRPr="00BB2CE1" w:rsidRDefault="00A45622" w:rsidP="00646218">
      <w:pPr>
        <w:spacing w:line="360" w:lineRule="auto"/>
        <w:ind w:firstLine="567"/>
        <w:jc w:val="center"/>
        <w:rPr>
          <w:rFonts w:ascii="GHEA Grapalat" w:hAnsi="GHEA Grapalat" w:cs="Sylfaen"/>
          <w:noProof/>
          <w:lang w:val="hy-AM"/>
        </w:rPr>
      </w:pPr>
    </w:p>
    <w:p w:rsidR="00E919B6" w:rsidRPr="00BB2CE1" w:rsidRDefault="00E919B6" w:rsidP="00646218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BB2CE1">
        <w:rPr>
          <w:rFonts w:ascii="GHEA Grapalat" w:hAnsi="GHEA Grapalat" w:cs="Sylfaen"/>
          <w:noProof/>
          <w:lang w:val="hy-AM"/>
        </w:rPr>
        <w:t>ՀԱՅԱ</w:t>
      </w:r>
      <w:r w:rsidRPr="00BB2CE1">
        <w:rPr>
          <w:rFonts w:ascii="GHEA Grapalat" w:hAnsi="GHEA Grapalat" w:cs="Times Armenian"/>
          <w:noProof/>
          <w:lang w:val="hy-AM"/>
        </w:rPr>
        <w:t>U</w:t>
      </w:r>
      <w:r w:rsidRPr="00BB2CE1">
        <w:rPr>
          <w:rFonts w:ascii="GHEA Grapalat" w:hAnsi="GHEA Grapalat" w:cs="Sylfaen"/>
          <w:noProof/>
          <w:lang w:val="hy-AM"/>
        </w:rPr>
        <w:t>ՏԱՆԻ</w:t>
      </w:r>
      <w:r w:rsidRPr="00BB2CE1">
        <w:rPr>
          <w:rFonts w:ascii="GHEA Grapalat" w:hAnsi="GHEA Grapalat" w:cs="Times Armenian"/>
          <w:noProof/>
          <w:lang w:val="hy-AM"/>
        </w:rPr>
        <w:t xml:space="preserve"> </w:t>
      </w:r>
      <w:r w:rsidRPr="00BB2CE1">
        <w:rPr>
          <w:rFonts w:ascii="GHEA Grapalat" w:hAnsi="GHEA Grapalat" w:cs="Sylfaen"/>
          <w:noProof/>
          <w:lang w:val="hy-AM"/>
        </w:rPr>
        <w:t>ՀԱՆՐԱՊԵՏՈՒԹՅԱՆ</w:t>
      </w:r>
      <w:r w:rsidRPr="00BB2CE1">
        <w:rPr>
          <w:rFonts w:ascii="GHEA Grapalat" w:hAnsi="GHEA Grapalat" w:cs="Times Armenian"/>
          <w:noProof/>
          <w:lang w:val="hy-AM"/>
        </w:rPr>
        <w:t xml:space="preserve"> ԿԱՌԱՎԱՐՈՒԹՅ</w:t>
      </w:r>
      <w:r w:rsidR="00197A40" w:rsidRPr="00BB2CE1">
        <w:rPr>
          <w:rFonts w:ascii="GHEA Grapalat" w:hAnsi="GHEA Grapalat" w:cs="Times Armenian"/>
          <w:noProof/>
          <w:lang w:val="hy-AM"/>
        </w:rPr>
        <w:t>ՈՒ</w:t>
      </w:r>
      <w:r w:rsidRPr="00BB2CE1">
        <w:rPr>
          <w:rFonts w:ascii="GHEA Grapalat" w:hAnsi="GHEA Grapalat" w:cs="Times Armenian"/>
          <w:noProof/>
          <w:lang w:val="hy-AM"/>
        </w:rPr>
        <w:t>Ն</w:t>
      </w:r>
    </w:p>
    <w:p w:rsidR="00E919B6" w:rsidRPr="00BB2CE1" w:rsidRDefault="00E919B6" w:rsidP="00646218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BB2CE1">
        <w:rPr>
          <w:rFonts w:ascii="GHEA Grapalat" w:hAnsi="GHEA Grapalat" w:cs="Sylfaen"/>
          <w:noProof/>
          <w:lang w:val="hy-AM"/>
        </w:rPr>
        <w:t>Ո</w:t>
      </w:r>
      <w:r w:rsidRPr="00BB2CE1">
        <w:rPr>
          <w:rFonts w:ascii="GHEA Grapalat" w:hAnsi="GHEA Grapalat" w:cs="Times Armenian"/>
          <w:noProof/>
          <w:lang w:val="hy-AM"/>
        </w:rPr>
        <w:t xml:space="preserve"> </w:t>
      </w:r>
      <w:r w:rsidRPr="00BB2CE1">
        <w:rPr>
          <w:rFonts w:ascii="GHEA Grapalat" w:hAnsi="GHEA Grapalat" w:cs="Sylfaen"/>
          <w:noProof/>
          <w:lang w:val="hy-AM"/>
        </w:rPr>
        <w:t>Ր</w:t>
      </w:r>
      <w:r w:rsidRPr="00BB2CE1">
        <w:rPr>
          <w:rFonts w:ascii="GHEA Grapalat" w:hAnsi="GHEA Grapalat" w:cs="Times Armenian"/>
          <w:noProof/>
          <w:lang w:val="hy-AM"/>
        </w:rPr>
        <w:t xml:space="preserve"> </w:t>
      </w:r>
      <w:r w:rsidRPr="00BB2CE1">
        <w:rPr>
          <w:rFonts w:ascii="GHEA Grapalat" w:hAnsi="GHEA Grapalat" w:cs="Sylfaen"/>
          <w:noProof/>
          <w:lang w:val="hy-AM"/>
        </w:rPr>
        <w:t>Ո</w:t>
      </w:r>
      <w:r w:rsidRPr="00BB2CE1">
        <w:rPr>
          <w:rFonts w:ascii="GHEA Grapalat" w:hAnsi="GHEA Grapalat" w:cs="Times Armenian"/>
          <w:noProof/>
          <w:lang w:val="hy-AM"/>
        </w:rPr>
        <w:t xml:space="preserve"> </w:t>
      </w:r>
      <w:r w:rsidRPr="00BB2CE1">
        <w:rPr>
          <w:rFonts w:ascii="GHEA Grapalat" w:hAnsi="GHEA Grapalat" w:cs="Sylfaen"/>
          <w:noProof/>
          <w:lang w:val="hy-AM"/>
        </w:rPr>
        <w:t>Շ</w:t>
      </w:r>
      <w:r w:rsidRPr="00BB2CE1">
        <w:rPr>
          <w:rFonts w:ascii="GHEA Grapalat" w:hAnsi="GHEA Grapalat" w:cs="Times Armenian"/>
          <w:noProof/>
          <w:lang w:val="hy-AM"/>
        </w:rPr>
        <w:t xml:space="preserve"> </w:t>
      </w:r>
      <w:r w:rsidRPr="00BB2CE1">
        <w:rPr>
          <w:rFonts w:ascii="GHEA Grapalat" w:hAnsi="GHEA Grapalat" w:cs="Sylfaen"/>
          <w:noProof/>
          <w:lang w:val="hy-AM"/>
        </w:rPr>
        <w:t>ՈՒ</w:t>
      </w:r>
      <w:r w:rsidRPr="00BB2CE1">
        <w:rPr>
          <w:rFonts w:ascii="GHEA Grapalat" w:hAnsi="GHEA Grapalat" w:cs="Times Armenian"/>
          <w:noProof/>
          <w:lang w:val="hy-AM"/>
        </w:rPr>
        <w:t xml:space="preserve"> </w:t>
      </w:r>
      <w:r w:rsidRPr="00BB2CE1">
        <w:rPr>
          <w:rFonts w:ascii="GHEA Grapalat" w:hAnsi="GHEA Grapalat" w:cs="Sylfaen"/>
          <w:noProof/>
          <w:lang w:val="hy-AM"/>
        </w:rPr>
        <w:t>Մ</w:t>
      </w:r>
    </w:p>
    <w:p w:rsidR="00E919B6" w:rsidRPr="00BB2CE1" w:rsidRDefault="00E919B6" w:rsidP="00646218">
      <w:pPr>
        <w:spacing w:line="360" w:lineRule="auto"/>
        <w:ind w:firstLine="567"/>
        <w:jc w:val="right"/>
        <w:rPr>
          <w:rFonts w:ascii="GHEA Grapalat" w:hAnsi="GHEA Grapalat"/>
          <w:noProof/>
          <w:lang w:val="hy-AM"/>
        </w:rPr>
      </w:pPr>
    </w:p>
    <w:p w:rsidR="00A45622" w:rsidRPr="00BB2CE1" w:rsidRDefault="00A45622" w:rsidP="00646218">
      <w:pPr>
        <w:spacing w:line="360" w:lineRule="auto"/>
        <w:ind w:firstLine="567"/>
        <w:jc w:val="right"/>
        <w:rPr>
          <w:rFonts w:ascii="GHEA Grapalat" w:hAnsi="GHEA Grapalat"/>
          <w:noProof/>
          <w:lang w:val="hy-AM"/>
        </w:rPr>
      </w:pPr>
    </w:p>
    <w:p w:rsidR="00E919B6" w:rsidRPr="00BB2CE1" w:rsidRDefault="00DA6C21" w:rsidP="00646218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BB2CE1">
        <w:rPr>
          <w:rFonts w:ascii="GHEA Grapalat" w:hAnsi="GHEA Grapalat" w:cs="Sylfaen"/>
          <w:noProof/>
          <w:lang w:val="hy-AM"/>
        </w:rPr>
        <w:t xml:space="preserve">«....» ....................... 2019 թ. </w:t>
      </w:r>
      <w:r w:rsidR="00CF1882" w:rsidRPr="00BB2CE1">
        <w:rPr>
          <w:rFonts w:ascii="GHEA Grapalat" w:hAnsi="GHEA Grapalat" w:cs="Sylfaen"/>
          <w:noProof/>
          <w:lang w:val="hy-AM"/>
        </w:rPr>
        <w:t>N</w:t>
      </w:r>
      <w:r w:rsidR="00BC6FD1" w:rsidRPr="00BB2CE1">
        <w:rPr>
          <w:rFonts w:ascii="GHEA Grapalat" w:hAnsi="GHEA Grapalat" w:cs="Times Armenian"/>
          <w:noProof/>
          <w:lang w:val="hy-AM"/>
        </w:rPr>
        <w:t xml:space="preserve"> </w:t>
      </w:r>
      <w:r w:rsidR="00E919B6" w:rsidRPr="00BB2CE1">
        <w:rPr>
          <w:rFonts w:ascii="GHEA Grapalat" w:hAnsi="GHEA Grapalat" w:cs="Times Armenian"/>
          <w:noProof/>
          <w:lang w:val="hy-AM"/>
        </w:rPr>
        <w:t>-Ն</w:t>
      </w:r>
    </w:p>
    <w:p w:rsidR="00E025B8" w:rsidRPr="00BB2CE1" w:rsidRDefault="00E025B8" w:rsidP="00646218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64A29" w:rsidRPr="005B179B" w:rsidRDefault="003D5B9B" w:rsidP="00D72857">
      <w:pPr>
        <w:tabs>
          <w:tab w:val="left" w:pos="4664"/>
        </w:tabs>
        <w:spacing w:line="360" w:lineRule="auto"/>
        <w:jc w:val="center"/>
        <w:rPr>
          <w:rFonts w:ascii="GHEA Grapalat" w:hAnsi="GHEA Grapalat"/>
          <w:lang w:val="hy-AM"/>
        </w:rPr>
      </w:pPr>
      <w:r w:rsidRPr="00BB2CE1">
        <w:rPr>
          <w:rFonts w:ascii="GHEA Grapalat" w:hAnsi="GHEA Grapalat" w:cs="GHEA Grapalat"/>
          <w:shd w:val="clear" w:color="auto" w:fill="FFFFFF"/>
          <w:lang w:val="hy-AM"/>
        </w:rPr>
        <w:t>ՀԱՅԱՍՏԱՆԻ</w:t>
      </w:r>
      <w:r w:rsidRPr="00BB2CE1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 w:rsidRPr="00BB2CE1">
        <w:rPr>
          <w:rFonts w:ascii="GHEA Grapalat" w:hAnsi="GHEA Grapalat" w:cs="GHEA Grapalat"/>
          <w:shd w:val="clear" w:color="auto" w:fill="FFFFFF"/>
          <w:lang w:val="hy-AM"/>
        </w:rPr>
        <w:t>ՀԱՆՐԱՊԵՏՈՒԹՅԱՆ</w:t>
      </w:r>
      <w:r w:rsidRPr="00BB2CE1">
        <w:rPr>
          <w:rFonts w:ascii="GHEA Grapalat" w:hAnsi="GHEA Grapalat" w:cs="GHEA Grapalat"/>
          <w:shd w:val="clear" w:color="auto" w:fill="FFFFFF"/>
          <w:lang w:val="af-ZA"/>
        </w:rPr>
        <w:t xml:space="preserve"> 201</w:t>
      </w:r>
      <w:r w:rsidRPr="00BB2CE1">
        <w:rPr>
          <w:rFonts w:ascii="GHEA Grapalat" w:hAnsi="GHEA Grapalat" w:cs="GHEA Grapalat"/>
          <w:shd w:val="clear" w:color="auto" w:fill="FFFFFF"/>
          <w:lang w:val="hy-AM"/>
        </w:rPr>
        <w:t>9</w:t>
      </w:r>
      <w:r w:rsidRPr="00BB2CE1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 w:rsidRPr="00BB2CE1">
        <w:rPr>
          <w:rFonts w:ascii="GHEA Grapalat" w:hAnsi="GHEA Grapalat" w:cs="GHEA Grapalat"/>
          <w:shd w:val="clear" w:color="auto" w:fill="FFFFFF"/>
          <w:lang w:val="hy-AM"/>
        </w:rPr>
        <w:t>ԹՎԱԿԱՆԻ</w:t>
      </w:r>
      <w:r w:rsidRPr="00BB2CE1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 w:rsidRPr="00BB2CE1">
        <w:rPr>
          <w:rFonts w:ascii="GHEA Grapalat" w:hAnsi="GHEA Grapalat" w:cs="GHEA Grapalat"/>
          <w:shd w:val="clear" w:color="auto" w:fill="FFFFFF"/>
          <w:lang w:val="hy-AM"/>
        </w:rPr>
        <w:t>ՊԵՏԱԿԱՆ</w:t>
      </w:r>
      <w:r w:rsidRPr="00BB2CE1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 w:rsidRPr="00BB2CE1">
        <w:rPr>
          <w:rFonts w:ascii="GHEA Grapalat" w:hAnsi="GHEA Grapalat" w:cs="GHEA Grapalat"/>
          <w:shd w:val="clear" w:color="auto" w:fill="FFFFFF"/>
          <w:lang w:val="hy-AM"/>
        </w:rPr>
        <w:t>ԲՅՈՒ</w:t>
      </w:r>
      <w:r w:rsidRPr="00BB2CE1">
        <w:rPr>
          <w:rFonts w:ascii="GHEA Grapalat" w:hAnsi="GHEA Grapalat" w:cs="GHEA Grapalat"/>
          <w:shd w:val="clear" w:color="auto" w:fill="FFFFFF"/>
          <w:lang w:val="af-ZA"/>
        </w:rPr>
        <w:softHyphen/>
      </w:r>
      <w:r w:rsidRPr="00BB2CE1">
        <w:rPr>
          <w:rFonts w:ascii="GHEA Grapalat" w:hAnsi="GHEA Grapalat" w:cs="GHEA Grapalat"/>
          <w:shd w:val="clear" w:color="auto" w:fill="FFFFFF"/>
          <w:lang w:val="hy-AM"/>
        </w:rPr>
        <w:t>ՋԵՈՒՄ ՎԵՐԱԲԱՇԽՈՒՄ ԵՎ</w:t>
      </w:r>
      <w:r w:rsidRPr="00BB2CE1">
        <w:rPr>
          <w:rFonts w:ascii="GHEA Grapalat" w:hAnsi="GHEA Grapalat" w:cs="Tahoma"/>
          <w:caps/>
          <w:spacing w:val="-8"/>
          <w:lang w:val="hy-AM"/>
        </w:rPr>
        <w:t xml:space="preserve"> </w:t>
      </w:r>
      <w:r w:rsidR="00B64A29" w:rsidRPr="00BB2CE1">
        <w:rPr>
          <w:rFonts w:ascii="GHEA Grapalat" w:hAnsi="GHEA Grapalat" w:cs="Tahoma"/>
          <w:caps/>
          <w:spacing w:val="-8"/>
          <w:lang w:val="hy-AM"/>
        </w:rPr>
        <w:t>Հայաստանի</w:t>
      </w:r>
      <w:r w:rsidR="00B64A29" w:rsidRPr="00BB2CE1">
        <w:rPr>
          <w:rFonts w:ascii="GHEA Grapalat" w:hAnsi="GHEA Grapalat" w:cs="Arial Armenian"/>
          <w:caps/>
          <w:spacing w:val="-8"/>
          <w:lang w:val="af-ZA"/>
        </w:rPr>
        <w:t xml:space="preserve"> </w:t>
      </w:r>
      <w:r w:rsidR="00B64A29" w:rsidRPr="00BB2CE1">
        <w:rPr>
          <w:rFonts w:ascii="GHEA Grapalat" w:hAnsi="GHEA Grapalat" w:cs="Tahoma"/>
          <w:caps/>
          <w:spacing w:val="-8"/>
          <w:lang w:val="hy-AM"/>
        </w:rPr>
        <w:t>Հանրապետության</w:t>
      </w:r>
      <w:r w:rsidR="00B64A29" w:rsidRPr="00BB2CE1">
        <w:rPr>
          <w:rFonts w:ascii="GHEA Grapalat" w:hAnsi="GHEA Grapalat" w:cs="Arial Armenian"/>
          <w:caps/>
          <w:spacing w:val="-8"/>
          <w:lang w:val="af-ZA"/>
        </w:rPr>
        <w:t xml:space="preserve"> </w:t>
      </w:r>
      <w:r w:rsidR="00B64A29" w:rsidRPr="00BB2CE1">
        <w:rPr>
          <w:rFonts w:ascii="GHEA Grapalat" w:hAnsi="GHEA Grapalat" w:cs="Tahoma"/>
          <w:lang w:val="hy-AM"/>
        </w:rPr>
        <w:t>ԿԱՌԱ</w:t>
      </w:r>
      <w:r w:rsidR="00B64A29" w:rsidRPr="00BB2CE1">
        <w:rPr>
          <w:rFonts w:ascii="GHEA Grapalat" w:hAnsi="GHEA Grapalat" w:cs="Tahoma"/>
          <w:lang w:val="af-ZA"/>
        </w:rPr>
        <w:softHyphen/>
      </w:r>
      <w:r w:rsidR="00B64A29" w:rsidRPr="00BB2CE1">
        <w:rPr>
          <w:rFonts w:ascii="GHEA Grapalat" w:hAnsi="GHEA Grapalat" w:cs="Tahoma"/>
          <w:lang w:val="hy-AM"/>
        </w:rPr>
        <w:t>ՎԱ</w:t>
      </w:r>
      <w:r w:rsidR="00B64A29" w:rsidRPr="00BB2CE1">
        <w:rPr>
          <w:rFonts w:ascii="GHEA Grapalat" w:hAnsi="GHEA Grapalat" w:cs="Tahoma"/>
          <w:lang w:val="af-ZA"/>
        </w:rPr>
        <w:softHyphen/>
      </w:r>
      <w:r w:rsidR="00B64A29" w:rsidRPr="00BB2CE1">
        <w:rPr>
          <w:rFonts w:ascii="GHEA Grapalat" w:hAnsi="GHEA Grapalat" w:cs="Tahoma"/>
          <w:spacing w:val="2"/>
          <w:lang w:val="hy-AM"/>
        </w:rPr>
        <w:t>ՐՈՒԹՅԱՆ</w:t>
      </w:r>
      <w:r w:rsidR="00B64A29" w:rsidRPr="00BB2CE1">
        <w:rPr>
          <w:rFonts w:ascii="GHEA Grapalat" w:hAnsi="GHEA Grapalat" w:cs="Tahoma"/>
          <w:spacing w:val="2"/>
          <w:lang w:val="af-ZA"/>
        </w:rPr>
        <w:t xml:space="preserve"> </w:t>
      </w:r>
      <w:r w:rsidR="00B64A29" w:rsidRPr="00BB2CE1">
        <w:rPr>
          <w:rFonts w:ascii="GHEA Grapalat" w:hAnsi="GHEA Grapalat" w:cs="Arial Armenian"/>
          <w:spacing w:val="2"/>
          <w:lang w:val="af-ZA"/>
        </w:rPr>
        <w:t>201</w:t>
      </w:r>
      <w:r w:rsidR="00B64A29" w:rsidRPr="00BB2CE1">
        <w:rPr>
          <w:rFonts w:ascii="GHEA Grapalat" w:hAnsi="GHEA Grapalat" w:cs="Arial Armenian"/>
          <w:spacing w:val="2"/>
          <w:lang w:val="hy-AM"/>
        </w:rPr>
        <w:t>8</w:t>
      </w:r>
      <w:r w:rsidR="00B64A29" w:rsidRPr="00BB2CE1">
        <w:rPr>
          <w:rFonts w:ascii="GHEA Grapalat" w:hAnsi="GHEA Grapalat"/>
          <w:spacing w:val="2"/>
          <w:lang w:val="af-ZA"/>
        </w:rPr>
        <w:t xml:space="preserve"> </w:t>
      </w:r>
      <w:r w:rsidR="00B64A29" w:rsidRPr="00BB2CE1">
        <w:rPr>
          <w:rFonts w:ascii="GHEA Grapalat" w:hAnsi="GHEA Grapalat" w:cs="Tahoma"/>
          <w:spacing w:val="2"/>
          <w:lang w:val="hy-AM"/>
        </w:rPr>
        <w:t>ԹՎԱԿԱՆԻ</w:t>
      </w:r>
      <w:r w:rsidR="00B64A29" w:rsidRPr="00BB2CE1">
        <w:rPr>
          <w:rFonts w:ascii="GHEA Grapalat" w:hAnsi="GHEA Grapalat" w:cs="Tahoma"/>
          <w:spacing w:val="2"/>
          <w:lang w:val="af-ZA"/>
        </w:rPr>
        <w:t xml:space="preserve"> </w:t>
      </w:r>
      <w:r w:rsidR="00B64A29" w:rsidRPr="00BB2CE1">
        <w:rPr>
          <w:rFonts w:ascii="GHEA Grapalat" w:hAnsi="GHEA Grapalat" w:cs="Tahoma"/>
          <w:spacing w:val="2"/>
          <w:lang w:val="hy-AM"/>
        </w:rPr>
        <w:t>ԴԵԿՏԵՄԲԵՐԻ</w:t>
      </w:r>
      <w:r w:rsidR="00B64A29" w:rsidRPr="00BB2CE1">
        <w:rPr>
          <w:rFonts w:ascii="GHEA Grapalat" w:hAnsi="GHEA Grapalat" w:cs="Tahoma"/>
          <w:spacing w:val="2"/>
          <w:lang w:val="af-ZA"/>
        </w:rPr>
        <w:t xml:space="preserve"> </w:t>
      </w:r>
      <w:r w:rsidR="00B64A29" w:rsidRPr="00BB2CE1">
        <w:rPr>
          <w:rFonts w:ascii="GHEA Grapalat" w:hAnsi="GHEA Grapalat" w:cs="Arial Armenian"/>
          <w:spacing w:val="2"/>
          <w:lang w:val="af-ZA"/>
        </w:rPr>
        <w:t>2</w:t>
      </w:r>
      <w:r w:rsidR="00B64A29" w:rsidRPr="00BB2CE1">
        <w:rPr>
          <w:rFonts w:ascii="GHEA Grapalat" w:hAnsi="GHEA Grapalat" w:cs="Arial Armenian"/>
          <w:spacing w:val="2"/>
          <w:lang w:val="hy-AM"/>
        </w:rPr>
        <w:t>7</w:t>
      </w:r>
      <w:r w:rsidR="00B64A29" w:rsidRPr="00BB2CE1">
        <w:rPr>
          <w:rFonts w:ascii="GHEA Grapalat" w:hAnsi="GHEA Grapalat"/>
          <w:spacing w:val="2"/>
          <w:lang w:val="af-ZA"/>
        </w:rPr>
        <w:t>-</w:t>
      </w:r>
      <w:r w:rsidR="00B64A29" w:rsidRPr="00BB2CE1">
        <w:rPr>
          <w:rFonts w:ascii="GHEA Grapalat" w:hAnsi="GHEA Grapalat" w:cs="Tahoma"/>
          <w:spacing w:val="2"/>
          <w:lang w:val="hy-AM"/>
        </w:rPr>
        <w:t>Ի</w:t>
      </w:r>
      <w:r w:rsidR="00B64A29" w:rsidRPr="00BB2CE1">
        <w:rPr>
          <w:rFonts w:ascii="GHEA Grapalat" w:hAnsi="GHEA Grapalat" w:cs="Arial Armenian"/>
          <w:spacing w:val="2"/>
          <w:lang w:val="af-ZA"/>
        </w:rPr>
        <w:t xml:space="preserve"> N 1</w:t>
      </w:r>
      <w:r w:rsidR="00B64A29" w:rsidRPr="00BB2CE1">
        <w:rPr>
          <w:rFonts w:ascii="GHEA Grapalat" w:hAnsi="GHEA Grapalat" w:cs="Arial Armenian"/>
          <w:spacing w:val="2"/>
          <w:lang w:val="hy-AM"/>
        </w:rPr>
        <w:t>515</w:t>
      </w:r>
      <w:r w:rsidR="00B64A29" w:rsidRPr="00BB2CE1">
        <w:rPr>
          <w:rFonts w:ascii="GHEA Grapalat" w:hAnsi="GHEA Grapalat"/>
          <w:spacing w:val="2"/>
          <w:lang w:val="af-ZA"/>
        </w:rPr>
        <w:t>-</w:t>
      </w:r>
      <w:r w:rsidR="00B64A29" w:rsidRPr="00BB2CE1">
        <w:rPr>
          <w:rFonts w:ascii="GHEA Grapalat" w:hAnsi="GHEA Grapalat" w:cs="Tahoma"/>
          <w:spacing w:val="2"/>
          <w:lang w:val="hy-AM"/>
        </w:rPr>
        <w:t>Ն</w:t>
      </w:r>
      <w:r w:rsidR="00B64A29" w:rsidRPr="00BB2CE1">
        <w:rPr>
          <w:rFonts w:ascii="GHEA Grapalat" w:hAnsi="GHEA Grapalat" w:cs="Arial Armenian"/>
          <w:spacing w:val="2"/>
          <w:lang w:val="af-ZA"/>
        </w:rPr>
        <w:t xml:space="preserve"> </w:t>
      </w:r>
      <w:r w:rsidR="00B64A29" w:rsidRPr="00BB2CE1">
        <w:rPr>
          <w:rFonts w:ascii="GHEA Grapalat" w:hAnsi="GHEA Grapalat" w:cs="Tahoma"/>
          <w:spacing w:val="2"/>
          <w:lang w:val="hy-AM"/>
        </w:rPr>
        <w:t>ՈՐՈՇ</w:t>
      </w:r>
      <w:r w:rsidR="00B64A29" w:rsidRPr="00BB2CE1">
        <w:rPr>
          <w:rFonts w:ascii="GHEA Grapalat" w:hAnsi="GHEA Grapalat" w:cs="Arial Armenian"/>
          <w:spacing w:val="2"/>
          <w:lang w:val="af-ZA"/>
        </w:rPr>
        <w:softHyphen/>
      </w:r>
      <w:r w:rsidR="00B64A29" w:rsidRPr="00BB2CE1">
        <w:rPr>
          <w:rFonts w:ascii="GHEA Grapalat" w:hAnsi="GHEA Grapalat" w:cs="Tahoma"/>
          <w:spacing w:val="2"/>
          <w:lang w:val="hy-AM"/>
        </w:rPr>
        <w:t>ՄԱՆ</w:t>
      </w:r>
      <w:r w:rsidR="00B64A29" w:rsidRPr="00BB2CE1">
        <w:rPr>
          <w:rFonts w:ascii="GHEA Grapalat" w:hAnsi="GHEA Grapalat" w:cs="Arial Armenian"/>
          <w:spacing w:val="2"/>
          <w:lang w:val="af-ZA"/>
        </w:rPr>
        <w:t xml:space="preserve"> </w:t>
      </w:r>
      <w:r w:rsidR="00B64A29" w:rsidRPr="00BB2CE1">
        <w:rPr>
          <w:rFonts w:ascii="GHEA Grapalat" w:hAnsi="GHEA Grapalat" w:cs="Tahoma"/>
          <w:spacing w:val="2"/>
          <w:lang w:val="hy-AM"/>
        </w:rPr>
        <w:t>ՄԵՋ</w:t>
      </w:r>
      <w:r w:rsidR="00B64A29" w:rsidRPr="00BB2CE1">
        <w:rPr>
          <w:rFonts w:ascii="GHEA Grapalat" w:hAnsi="GHEA Grapalat"/>
          <w:lang w:val="af-ZA"/>
        </w:rPr>
        <w:t xml:space="preserve"> </w:t>
      </w:r>
      <w:r w:rsidR="00B64A29" w:rsidRPr="00BB2CE1">
        <w:rPr>
          <w:rFonts w:ascii="GHEA Grapalat" w:hAnsi="GHEA Grapalat"/>
          <w:lang w:val="hy-AM"/>
        </w:rPr>
        <w:t>ՓՈՓՈԽՈՒԹՅՈՒՆՆԵՐ</w:t>
      </w:r>
      <w:r w:rsidR="005B179B">
        <w:rPr>
          <w:rFonts w:ascii="GHEA Grapalat" w:hAnsi="GHEA Grapalat"/>
          <w:lang w:val="hy-AM"/>
        </w:rPr>
        <w:t xml:space="preserve"> ԵՎ ԼՐԱՑՈՒՄՆԵՐ </w:t>
      </w:r>
      <w:r w:rsidR="00B64A29" w:rsidRPr="00BB2CE1">
        <w:rPr>
          <w:rFonts w:ascii="GHEA Grapalat" w:hAnsi="GHEA Grapalat" w:cs="Tahoma"/>
          <w:lang w:val="hy-AM"/>
        </w:rPr>
        <w:t>ԿԱՏԱՐԵԼՈՒ</w:t>
      </w:r>
      <w:r w:rsidR="00B64A29" w:rsidRPr="00BB2CE1">
        <w:rPr>
          <w:rFonts w:ascii="GHEA Grapalat" w:hAnsi="GHEA Grapalat" w:cs="Arial Armenian"/>
          <w:lang w:val="af-ZA"/>
        </w:rPr>
        <w:t xml:space="preserve"> </w:t>
      </w:r>
      <w:r w:rsidR="00B64A29" w:rsidRPr="00BB2CE1">
        <w:rPr>
          <w:rFonts w:ascii="GHEA Grapalat" w:hAnsi="GHEA Grapalat" w:cs="Tahoma"/>
          <w:lang w:val="hy-AM"/>
        </w:rPr>
        <w:t>ՄԱՍԻՆ</w:t>
      </w:r>
    </w:p>
    <w:p w:rsidR="00B64A29" w:rsidRPr="00BB2CE1" w:rsidRDefault="00B64A29" w:rsidP="00646218">
      <w:pPr>
        <w:pStyle w:val="mechtex"/>
        <w:spacing w:line="360" w:lineRule="auto"/>
        <w:ind w:firstLine="567"/>
        <w:rPr>
          <w:rFonts w:ascii="GHEA Grapalat" w:hAnsi="GHEA Grapalat"/>
          <w:sz w:val="24"/>
          <w:szCs w:val="24"/>
          <w:u w:val="single"/>
          <w:lang w:val="fr-FR"/>
        </w:rPr>
      </w:pPr>
    </w:p>
    <w:p w:rsidR="00B64A29" w:rsidRPr="00BB2CE1" w:rsidRDefault="00B64A29" w:rsidP="00646218">
      <w:pPr>
        <w:pStyle w:val="norm"/>
        <w:spacing w:line="360" w:lineRule="auto"/>
        <w:ind w:firstLine="567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բյուջետային համակարգի մասին» օրենքի 23-րդ հոդվածի 3-րդ մասին համապատաս</w:t>
      </w: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խան` </w:t>
      </w:r>
      <w:r w:rsidR="00305E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</w:t>
      </w:r>
      <w:r w:rsidRPr="00305E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առավարությունը</w:t>
      </w:r>
      <w:r w:rsidR="004C3C3A" w:rsidRPr="00BB2C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2C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</w:t>
      </w:r>
      <w:r w:rsidR="004C3C3A" w:rsidRPr="00BB2C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2C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է.</w:t>
      </w:r>
    </w:p>
    <w:p w:rsidR="00B64A29" w:rsidRPr="00BB2CE1" w:rsidRDefault="00B64A29" w:rsidP="00646218">
      <w:pPr>
        <w:pStyle w:val="norm"/>
        <w:numPr>
          <w:ilvl w:val="0"/>
          <w:numId w:val="11"/>
        </w:numPr>
        <w:shd w:val="clear" w:color="auto" w:fill="FFFFFF"/>
        <w:spacing w:line="360" w:lineRule="auto"/>
        <w:ind w:left="0" w:firstLine="567"/>
        <w:rPr>
          <w:rFonts w:ascii="Courier New" w:hAnsi="Courier New" w:cs="Courier New"/>
          <w:noProof/>
          <w:color w:val="000000"/>
          <w:sz w:val="24"/>
          <w:szCs w:val="24"/>
          <w:lang w:val="hy-AM" w:eastAsia="en-US"/>
        </w:rPr>
      </w:pP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78518C"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2019 թվականի պետական բյուջեի մասին» Հայաստանի Հանրապ</w:t>
      </w:r>
      <w:r w:rsidR="00323D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ետության օրենքի  N 1 հավելվածի N 2 աղյուսակում</w:t>
      </w:r>
      <w:r w:rsidR="0078518C"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 վերաբաշխում և Հայաստանի Հանրապետության կ</w:t>
      </w: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առավարության 2018 թվականի դեկտեմբերի 27-ի «Հայաստանի Հանրապետության 2019 թվականի պետական բյուջեի կատարումն ապահովող միջոցառումների մասին» N 1515-Ն որոշման NN </w:t>
      </w:r>
      <w:r w:rsidRPr="00BB2CE1">
        <w:rPr>
          <w:rFonts w:ascii="GHEA Grapalat" w:hAnsi="GHEA Grapalat" w:cs="Sylfaen"/>
          <w:noProof/>
          <w:sz w:val="24"/>
          <w:szCs w:val="24"/>
          <w:lang w:val="hy-AM"/>
        </w:rPr>
        <w:t>3, 4, 5, 11</w:t>
      </w:r>
      <w:r w:rsidR="00323D6F">
        <w:rPr>
          <w:rFonts w:ascii="GHEA Grapalat" w:hAnsi="GHEA Grapalat" w:cs="Sylfaen"/>
          <w:noProof/>
          <w:sz w:val="24"/>
          <w:szCs w:val="24"/>
          <w:lang w:val="hy-AM"/>
        </w:rPr>
        <w:t>, 11.1</w:t>
      </w:r>
      <w:r w:rsidRPr="00BB2CE1">
        <w:rPr>
          <w:rFonts w:ascii="GHEA Grapalat" w:hAnsi="GHEA Grapalat" w:cs="Sylfaen"/>
          <w:noProof/>
          <w:sz w:val="24"/>
          <w:szCs w:val="24"/>
          <w:lang w:val="hy-AM"/>
        </w:rPr>
        <w:t xml:space="preserve"> և 12 </w:t>
      </w: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հավելվածներում կատարել փոփոխություններ</w:t>
      </w:r>
      <w:r w:rsidR="00323D6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 w:rsidR="00B36280" w:rsidRPr="00BB2CE1">
        <w:rPr>
          <w:rFonts w:ascii="GHEA Grapalat" w:hAnsi="GHEA Grapalat" w:cs="Sylfaen"/>
          <w:noProof/>
          <w:sz w:val="24"/>
          <w:szCs w:val="24"/>
          <w:lang w:val="hy-AM"/>
        </w:rPr>
        <w:t xml:space="preserve">1, 2, 3, 4, 5, </w:t>
      </w:r>
      <w:r w:rsidRPr="00BB2CE1">
        <w:rPr>
          <w:rFonts w:ascii="GHEA Grapalat" w:hAnsi="GHEA Grapalat" w:cs="Sylfaen"/>
          <w:noProof/>
          <w:sz w:val="24"/>
          <w:szCs w:val="24"/>
          <w:lang w:val="hy-AM"/>
        </w:rPr>
        <w:t xml:space="preserve">6 </w:t>
      </w:r>
      <w:r w:rsidR="00B36280" w:rsidRPr="00BB2CE1">
        <w:rPr>
          <w:rFonts w:ascii="GHEA Grapalat" w:hAnsi="GHEA Grapalat" w:cs="Sylfaen"/>
          <w:noProof/>
          <w:sz w:val="24"/>
          <w:szCs w:val="24"/>
          <w:lang w:val="hy-AM"/>
        </w:rPr>
        <w:t>և 7</w:t>
      </w:r>
      <w:r w:rsidR="00B36280"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:rsidR="00B64A29" w:rsidRPr="00BB2CE1" w:rsidRDefault="00B64A29" w:rsidP="00646218">
      <w:pPr>
        <w:pStyle w:val="norm"/>
        <w:numPr>
          <w:ilvl w:val="0"/>
          <w:numId w:val="11"/>
        </w:numPr>
        <w:shd w:val="clear" w:color="auto" w:fill="FFFFFF"/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B64A29" w:rsidRPr="00BB2CE1" w:rsidRDefault="00B64A29" w:rsidP="00646218">
      <w:pPr>
        <w:spacing w:line="360" w:lineRule="auto"/>
        <w:ind w:firstLine="567"/>
        <w:rPr>
          <w:rFonts w:ascii="GHEA Grapalat" w:hAnsi="GHEA Grapalat" w:cs="Tahoma"/>
          <w:sz w:val="22"/>
          <w:szCs w:val="22"/>
          <w:lang w:val="fr-FR"/>
        </w:rPr>
      </w:pPr>
    </w:p>
    <w:p w:rsidR="00B64A29" w:rsidRPr="00BB2CE1" w:rsidRDefault="00B64A29" w:rsidP="00646218">
      <w:pPr>
        <w:spacing w:line="360" w:lineRule="auto"/>
        <w:ind w:firstLine="567"/>
        <w:rPr>
          <w:rFonts w:ascii="GHEA Grapalat" w:hAnsi="GHEA Grapalat" w:cs="Tahoma"/>
          <w:lang w:val="fr-FR"/>
        </w:rPr>
      </w:pPr>
      <w:r w:rsidRPr="00BB2CE1">
        <w:rPr>
          <w:rFonts w:ascii="GHEA Grapalat" w:hAnsi="GHEA Grapalat" w:cs="Arial Armenian"/>
          <w:lang w:val="fr-FR"/>
        </w:rPr>
        <w:tab/>
      </w:r>
      <w:r w:rsidRPr="00BB2CE1">
        <w:rPr>
          <w:rFonts w:ascii="GHEA Grapalat" w:hAnsi="GHEA Grapalat" w:cs="Arial Armenian"/>
          <w:lang w:val="fr-FR"/>
        </w:rPr>
        <w:tab/>
      </w:r>
      <w:r w:rsidRPr="00BB2CE1">
        <w:rPr>
          <w:rFonts w:ascii="GHEA Grapalat" w:hAnsi="GHEA Grapalat" w:cs="Arial Armenian"/>
          <w:lang w:val="fr-FR"/>
        </w:rPr>
        <w:tab/>
      </w:r>
      <w:r w:rsidRPr="00BB2CE1">
        <w:rPr>
          <w:rFonts w:ascii="GHEA Grapalat" w:hAnsi="GHEA Grapalat" w:cs="Arial Armenian"/>
          <w:lang w:val="fr-FR"/>
        </w:rPr>
        <w:tab/>
      </w:r>
      <w:r w:rsidRPr="00BB2CE1">
        <w:rPr>
          <w:rFonts w:ascii="GHEA Grapalat" w:hAnsi="GHEA Grapalat" w:cs="Arial Armenian"/>
          <w:lang w:val="fr-FR"/>
        </w:rPr>
        <w:tab/>
      </w:r>
      <w:r w:rsidRPr="00BB2CE1">
        <w:rPr>
          <w:rFonts w:ascii="GHEA Grapalat" w:hAnsi="GHEA Grapalat" w:cs="Arial Armenian"/>
          <w:lang w:val="fr-FR"/>
        </w:rPr>
        <w:tab/>
      </w:r>
      <w:r w:rsidRPr="00BB2CE1">
        <w:rPr>
          <w:rFonts w:ascii="GHEA Grapalat" w:hAnsi="GHEA Grapalat" w:cs="Arial Armenian"/>
          <w:lang w:val="fr-FR"/>
        </w:rPr>
        <w:tab/>
      </w:r>
      <w:r w:rsidRPr="00BB2CE1">
        <w:rPr>
          <w:rFonts w:ascii="GHEA Grapalat" w:hAnsi="GHEA Grapalat" w:cs="Arial Armenian"/>
          <w:lang w:val="fr-FR"/>
        </w:rPr>
        <w:tab/>
      </w:r>
    </w:p>
    <w:p w:rsidR="00B64A29" w:rsidRPr="00BB2CE1" w:rsidRDefault="00B64A29" w:rsidP="00646218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lang w:val="fr-FR"/>
        </w:rPr>
      </w:pPr>
      <w:r w:rsidRPr="00BB2CE1">
        <w:rPr>
          <w:rFonts w:ascii="GHEA Grapalat" w:hAnsi="GHEA Grapalat" w:cs="Tahoma"/>
          <w:lang w:val="fr-FR"/>
        </w:rPr>
        <w:t>ՀԱՅԱՍՏԱՆԻ ՀԱՆՐԱՊԵՏՈՒԹՅԱՆ</w:t>
      </w:r>
    </w:p>
    <w:p w:rsidR="00B64A29" w:rsidRPr="00BB2CE1" w:rsidRDefault="004C3C3A" w:rsidP="00646218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lang w:val="fr-FR"/>
        </w:rPr>
      </w:pPr>
      <w:r w:rsidRPr="00BB2CE1">
        <w:rPr>
          <w:rFonts w:ascii="GHEA Grapalat" w:hAnsi="GHEA Grapalat" w:cs="Tahoma"/>
          <w:lang w:val="fr-FR"/>
        </w:rPr>
        <w:t xml:space="preserve"> </w:t>
      </w:r>
      <w:r w:rsidR="00B64A29" w:rsidRPr="00BB2CE1">
        <w:rPr>
          <w:rFonts w:ascii="GHEA Grapalat" w:hAnsi="GHEA Grapalat" w:cs="Tahoma"/>
          <w:lang w:val="fr-FR"/>
        </w:rPr>
        <w:t>ՎԱՐՉԱՊԵՏ</w:t>
      </w:r>
      <w:r w:rsidR="00B64A29" w:rsidRPr="00BB2CE1">
        <w:rPr>
          <w:rFonts w:ascii="GHEA Grapalat" w:hAnsi="GHEA Grapalat" w:cs="Tahoma"/>
          <w:lang w:val="fr-FR"/>
        </w:rPr>
        <w:tab/>
      </w:r>
      <w:r w:rsidR="00B64A29" w:rsidRPr="00BB2CE1">
        <w:rPr>
          <w:rFonts w:ascii="GHEA Grapalat" w:hAnsi="GHEA Grapalat" w:cs="Tahoma"/>
          <w:lang w:val="fr-FR"/>
        </w:rPr>
        <w:tab/>
      </w:r>
      <w:r w:rsidR="00B64A29" w:rsidRPr="00BB2CE1">
        <w:rPr>
          <w:rFonts w:ascii="GHEA Grapalat" w:hAnsi="GHEA Grapalat" w:cs="Tahoma"/>
          <w:lang w:val="fr-FR"/>
        </w:rPr>
        <w:tab/>
      </w:r>
      <w:r w:rsidR="00B64A29" w:rsidRPr="00BB2CE1">
        <w:rPr>
          <w:rFonts w:ascii="GHEA Grapalat" w:hAnsi="GHEA Grapalat" w:cs="Tahoma"/>
          <w:lang w:val="fr-FR"/>
        </w:rPr>
        <w:tab/>
      </w:r>
      <w:r w:rsidR="00B64A29" w:rsidRPr="00BB2CE1">
        <w:rPr>
          <w:rFonts w:ascii="GHEA Grapalat" w:hAnsi="GHEA Grapalat" w:cs="Tahoma"/>
          <w:lang w:val="fr-FR"/>
        </w:rPr>
        <w:tab/>
      </w:r>
      <w:r w:rsidR="006C520E" w:rsidRPr="00BB2CE1">
        <w:rPr>
          <w:rFonts w:ascii="GHEA Grapalat" w:hAnsi="GHEA Grapalat" w:cs="Tahoma"/>
          <w:lang w:val="fr-FR"/>
        </w:rPr>
        <w:tab/>
      </w:r>
      <w:r w:rsidR="006C520E" w:rsidRPr="00BB2CE1">
        <w:rPr>
          <w:rFonts w:ascii="GHEA Grapalat" w:hAnsi="GHEA Grapalat" w:cs="Tahoma"/>
          <w:lang w:val="fr-FR"/>
        </w:rPr>
        <w:tab/>
      </w:r>
      <w:r w:rsidR="006C520E" w:rsidRPr="00BB2CE1">
        <w:rPr>
          <w:rFonts w:ascii="GHEA Grapalat" w:hAnsi="GHEA Grapalat" w:cs="Tahoma"/>
          <w:lang w:val="fr-FR"/>
        </w:rPr>
        <w:tab/>
      </w:r>
      <w:r w:rsidR="006C520E" w:rsidRPr="00BB2CE1">
        <w:rPr>
          <w:rFonts w:ascii="GHEA Grapalat" w:hAnsi="GHEA Grapalat" w:cs="Tahoma"/>
          <w:lang w:val="fr-FR"/>
        </w:rPr>
        <w:tab/>
      </w:r>
      <w:r w:rsidRPr="00BB2CE1">
        <w:rPr>
          <w:rFonts w:ascii="GHEA Grapalat" w:hAnsi="GHEA Grapalat" w:cs="Tahoma"/>
          <w:lang w:val="fr-FR"/>
        </w:rPr>
        <w:t xml:space="preserve"> </w:t>
      </w:r>
      <w:r w:rsidR="00B64A29" w:rsidRPr="00BB2CE1">
        <w:rPr>
          <w:rFonts w:ascii="GHEA Grapalat" w:hAnsi="GHEA Grapalat" w:cs="Tahoma"/>
          <w:lang w:val="fr-FR"/>
        </w:rPr>
        <w:t>ՆԻԿՈԼ ՓԱՇԻՆՅԱՆ</w:t>
      </w:r>
    </w:p>
    <w:p w:rsidR="006B33F4" w:rsidRPr="00BB2CE1" w:rsidRDefault="00B64A29" w:rsidP="00646218">
      <w:pPr>
        <w:spacing w:line="360" w:lineRule="auto"/>
        <w:ind w:firstLine="567"/>
        <w:jc w:val="center"/>
        <w:rPr>
          <w:rFonts w:ascii="GHEA Grapalat" w:hAnsi="GHEA Grapalat" w:cs="Sylfaen"/>
          <w:lang w:val="hy-AM"/>
        </w:rPr>
      </w:pPr>
      <w:r w:rsidRPr="00BB2CE1">
        <w:rPr>
          <w:rFonts w:ascii="GHEA Grapalat" w:hAnsi="GHEA Grapalat" w:cs="Tahoma"/>
          <w:lang w:val="fr-FR"/>
        </w:rPr>
        <w:br w:type="page"/>
      </w:r>
    </w:p>
    <w:p w:rsidR="00646218" w:rsidRPr="00BB2CE1" w:rsidRDefault="00646218" w:rsidP="00646218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0A37CB" w:rsidRPr="00BB2CE1" w:rsidRDefault="000A37CB" w:rsidP="00646218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BB2CE1">
        <w:rPr>
          <w:rFonts w:ascii="GHEA Grapalat" w:hAnsi="GHEA Grapalat"/>
          <w:b/>
          <w:lang w:val="hy-AM"/>
        </w:rPr>
        <w:t>ՏԵՂԵԿԱՆՔ - ՀԻՄՆԱՎՈՐՈՒՄ</w:t>
      </w:r>
    </w:p>
    <w:p w:rsidR="000A37CB" w:rsidRPr="00BB2CE1" w:rsidRDefault="006B33F4" w:rsidP="00646218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 w:rsidRPr="00BB2CE1">
        <w:rPr>
          <w:rFonts w:ascii="GHEA Grapalat" w:hAnsi="GHEA Grapalat" w:cs="Sylfaen"/>
          <w:b/>
          <w:lang w:val="hy-AM"/>
        </w:rPr>
        <w:t>«</w:t>
      </w:r>
      <w:r w:rsidR="0078518C" w:rsidRPr="00BB2CE1">
        <w:rPr>
          <w:rFonts w:ascii="GHEA Grapalat" w:hAnsi="GHEA Grapalat" w:cs="Sylfaen"/>
          <w:b/>
          <w:lang w:val="hy-AM"/>
        </w:rPr>
        <w:t>ՀԱՅԱՍՏԱՆԻ ՀԱՆՐԱՊԵՏՈՒԹՅԱՆ 2019 ԹՎԱԿԱՆԻ ՊԵՏԱԿԱՆ ԲՅՈՒ</w:t>
      </w:r>
      <w:r w:rsidR="0078518C" w:rsidRPr="00BB2CE1">
        <w:rPr>
          <w:rFonts w:ascii="GHEA Grapalat" w:hAnsi="GHEA Grapalat" w:cs="Sylfaen"/>
          <w:b/>
          <w:lang w:val="hy-AM"/>
        </w:rPr>
        <w:softHyphen/>
        <w:t xml:space="preserve">ՋԵՈՒՄ ՎԵՐԱԲԱՇԽՈՒՄ ԵՎ </w:t>
      </w:r>
      <w:r w:rsidRPr="00BB2CE1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2018 ԹՎԱԿԱՆԻ ԴԵԿՏԵՄԲԵՐԻ 27-Ի № 1515-Ն ՈՐՈՇՄԱՆ ՄԵՋ ՓՈՓՈԽՈՒԹՅՈՒՆՆԵՐ </w:t>
      </w:r>
      <w:r w:rsidR="00044147">
        <w:rPr>
          <w:rFonts w:ascii="GHEA Grapalat" w:hAnsi="GHEA Grapalat" w:cs="Sylfaen"/>
          <w:b/>
          <w:lang w:val="hy-AM"/>
        </w:rPr>
        <w:t xml:space="preserve">ԵՎ ԼՐԱՑՈՒՄՆԵՐ </w:t>
      </w:r>
      <w:r w:rsidRPr="00BB2CE1">
        <w:rPr>
          <w:rFonts w:ascii="GHEA Grapalat" w:hAnsi="GHEA Grapalat" w:cs="Sylfaen"/>
          <w:b/>
          <w:lang w:val="hy-AM"/>
        </w:rPr>
        <w:t>ԿԱՏԱՐԵԼՈՒ ՄԱՍԻՆ»</w:t>
      </w:r>
      <w:r w:rsidRPr="00BB2CE1">
        <w:rPr>
          <w:rFonts w:cs="Sylfaen"/>
          <w:b/>
          <w:bCs/>
          <w:lang w:val="hy-AM"/>
        </w:rPr>
        <w:t xml:space="preserve"> </w:t>
      </w:r>
      <w:r w:rsidR="000A37CB" w:rsidRPr="00BB2CE1">
        <w:rPr>
          <w:rFonts w:ascii="GHEA Grapalat" w:hAnsi="GHEA Grapalat" w:cs="Sylfaen"/>
          <w:b/>
          <w:lang w:val="hy-AM"/>
        </w:rPr>
        <w:t>ԿԱՌԱՎԱՐՈՒԹՅԱՆ ՈՐՈՇՄԱՆ ՆԱԽԱԳԾԻ</w:t>
      </w:r>
    </w:p>
    <w:p w:rsidR="006B33F4" w:rsidRPr="00BB2CE1" w:rsidRDefault="006B33F4" w:rsidP="00646218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 w:cs="Sylfaen"/>
          <w:lang w:val="hy-AM"/>
        </w:rPr>
      </w:pPr>
    </w:p>
    <w:p w:rsidR="000A37CB" w:rsidRPr="00BB2CE1" w:rsidRDefault="000A37CB" w:rsidP="00646218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BB2CE1">
        <w:rPr>
          <w:rFonts w:ascii="GHEA Grapalat" w:hAnsi="GHEA Grapalat" w:cs="Sylfaen"/>
          <w:b/>
          <w:lang w:val="hy-AM"/>
        </w:rPr>
        <w:t>1. Իրավական</w:t>
      </w:r>
      <w:r w:rsidRPr="00BB2CE1">
        <w:rPr>
          <w:rFonts w:ascii="GHEA Grapalat" w:hAnsi="GHEA Grapalat" w:cs="Times Armenian"/>
          <w:b/>
          <w:lang w:val="hy-AM"/>
        </w:rPr>
        <w:t xml:space="preserve"> </w:t>
      </w:r>
      <w:r w:rsidRPr="00BB2CE1">
        <w:rPr>
          <w:rFonts w:ascii="GHEA Grapalat" w:hAnsi="GHEA Grapalat" w:cs="Sylfaen"/>
          <w:b/>
          <w:lang w:val="hy-AM"/>
        </w:rPr>
        <w:t>ակտի ընդունման</w:t>
      </w:r>
      <w:r w:rsidRPr="00BB2CE1">
        <w:rPr>
          <w:rFonts w:ascii="GHEA Grapalat" w:hAnsi="GHEA Grapalat" w:cs="Times Armenian"/>
          <w:b/>
          <w:lang w:val="hy-AM"/>
        </w:rPr>
        <w:t xml:space="preserve"> </w:t>
      </w:r>
      <w:r w:rsidRPr="00BB2CE1">
        <w:rPr>
          <w:rFonts w:ascii="GHEA Grapalat" w:hAnsi="GHEA Grapalat" w:cs="Sylfaen"/>
          <w:b/>
          <w:lang w:val="hy-AM"/>
        </w:rPr>
        <w:t>անհրաժեշտությունը</w:t>
      </w:r>
      <w:r w:rsidRPr="00BB2CE1">
        <w:rPr>
          <w:rFonts w:ascii="GHEA Grapalat" w:hAnsi="GHEA Grapalat" w:cs="Times Armenian"/>
          <w:b/>
          <w:lang w:val="hy-AM"/>
        </w:rPr>
        <w:t xml:space="preserve"> (</w:t>
      </w:r>
      <w:r w:rsidRPr="00BB2CE1">
        <w:rPr>
          <w:rFonts w:ascii="GHEA Grapalat" w:hAnsi="GHEA Grapalat" w:cs="Sylfaen"/>
          <w:b/>
          <w:lang w:val="hy-AM"/>
        </w:rPr>
        <w:t>նպատակը</w:t>
      </w:r>
      <w:r w:rsidRPr="00BB2CE1">
        <w:rPr>
          <w:rFonts w:ascii="GHEA Grapalat" w:hAnsi="GHEA Grapalat"/>
          <w:b/>
          <w:lang w:val="hy-AM"/>
        </w:rPr>
        <w:t>)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lang w:val="hy-AM" w:eastAsia="x-none"/>
        </w:rPr>
        <w:t>Համաձայն Հայաստանի Հանրապետության կառավարության 2004 թվականի մարտի 4-ի 318-Ն որոշմամբ սահմանված կարգի 35-րդ կետի, Հայաստանի Հանրապետության 2019 թվականի պետական բյուջեի «Առողջապահություն» բաժնի ծրագրերի բժշկական ծառայությունների շրջանակներում իրականացվել են վերահաշվարկներ, կանխատեսումներ՝ հաշվի առնելով փաստացի կատարողականները, ինչպես նաև ընթացիկ տարում մի շարք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 xml:space="preserve">ծրագրերում պետության կողմից երաշխավորված անվճար և արտոնյալ պայմաններով մատուցվող ծառայությունների և շահառուների շրջանակի ընդլայնումը, գների համահարթեցումը: 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lang w:val="hy-AM" w:eastAsia="x-none"/>
        </w:rPr>
        <w:t xml:space="preserve"> Կանխատեսումների համար հիմք է ընդունվել պետական պատվեր իրականացնող բժշկական կազմակերպությունների կողմից 2019 թվականի </w:t>
      </w:r>
      <w:r w:rsidR="007C211E" w:rsidRPr="00BB2CE1">
        <w:rPr>
          <w:rFonts w:ascii="GHEA Grapalat" w:hAnsi="GHEA Grapalat" w:cs="Times Armenian"/>
          <w:lang w:val="hy-AM" w:eastAsia="x-none"/>
        </w:rPr>
        <w:t xml:space="preserve">ինն ամսվա ընթացքում </w:t>
      </w:r>
      <w:r w:rsidRPr="00BB2CE1">
        <w:rPr>
          <w:rFonts w:ascii="GHEA Grapalat" w:hAnsi="GHEA Grapalat" w:cs="Times Armenian"/>
          <w:lang w:val="hy-AM" w:eastAsia="x-none"/>
        </w:rPr>
        <w:t xml:space="preserve">կատարված աշխատանքների վերաբերյալ հաշվետվությունները, ինչպես նաև ընթացիկ տարում մի շարք </w:t>
      </w:r>
      <w:r w:rsidRPr="00BB2CE1">
        <w:rPr>
          <w:rFonts w:ascii="GHEA Grapalat" w:hAnsi="GHEA Grapalat"/>
          <w:color w:val="000000"/>
          <w:shd w:val="clear" w:color="auto" w:fill="FFFFFF"/>
          <w:lang w:val="hy-AM"/>
        </w:rPr>
        <w:t>կազմակերպությունների կառուցվածքային փոփոխությունները, բաժանմունքների և ծառայությունների ավելացումը (պակասեցումը), գործող հզորությունների՝ նորագույն սարքավորումների, լաբորատոր-գործիքային հետազոտությունների ծավալի ավելացումը (պակասեցումը)</w:t>
      </w:r>
      <w:r w:rsidRPr="00BB2CE1">
        <w:rPr>
          <w:rFonts w:ascii="GHEA Grapalat" w:hAnsi="GHEA Grapalat" w:cs="Times Armenian"/>
          <w:lang w:val="hy-AM" w:eastAsia="x-none"/>
        </w:rPr>
        <w:t>: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spacing w:val="-2"/>
          <w:lang w:val="hy-AM"/>
        </w:rPr>
      </w:pPr>
      <w:r w:rsidRPr="00BB2CE1">
        <w:rPr>
          <w:rFonts w:ascii="GHEA Grapalat" w:hAnsi="GHEA Grapalat" w:cs="Times Armenian"/>
          <w:lang w:val="hy-AM" w:eastAsia="x-none"/>
        </w:rPr>
        <w:t>Իրականացվել է նաև վերլուծություն` Կառավարության 27.07.2019թ. «</w:t>
      </w:r>
      <w:r w:rsidRPr="00BB2CE1">
        <w:rPr>
          <w:rFonts w:ascii="GHEA Grapalat" w:hAnsi="GHEA Grapalat"/>
          <w:bCs/>
          <w:color w:val="000000"/>
          <w:lang w:val="hy-AM"/>
        </w:rPr>
        <w:t>Հայաստանի</w:t>
      </w:r>
      <w:r w:rsidRPr="00BB2CE1">
        <w:rPr>
          <w:rFonts w:ascii="Courier New" w:hAnsi="Courier New" w:cs="Courier New"/>
          <w:bCs/>
          <w:color w:val="000000"/>
          <w:lang w:val="hy-AM"/>
        </w:rPr>
        <w:t> </w:t>
      </w:r>
      <w:r w:rsidRPr="00BB2CE1">
        <w:rPr>
          <w:rFonts w:ascii="GHEA Grapalat" w:hAnsi="GHEA Grapalat" w:cs="GHEA Grapalat"/>
          <w:bCs/>
          <w:color w:val="000000"/>
          <w:lang w:val="hy-AM"/>
        </w:rPr>
        <w:t>Հանրապետության</w:t>
      </w:r>
      <w:r w:rsidRPr="00BB2CE1">
        <w:rPr>
          <w:rFonts w:ascii="GHEA Grapalat" w:hAnsi="GHEA Grapalat"/>
          <w:bCs/>
          <w:color w:val="000000"/>
          <w:lang w:val="hy-AM"/>
        </w:rPr>
        <w:t xml:space="preserve"> </w:t>
      </w:r>
      <w:r w:rsidRPr="00BB2CE1">
        <w:rPr>
          <w:rFonts w:ascii="GHEA Grapalat" w:hAnsi="GHEA Grapalat" w:cs="GHEA Grapalat"/>
          <w:bCs/>
          <w:color w:val="000000"/>
          <w:lang w:val="hy-AM"/>
        </w:rPr>
        <w:t xml:space="preserve">կառավարություն </w:t>
      </w:r>
      <w:r w:rsidRPr="00BB2CE1">
        <w:rPr>
          <w:rFonts w:ascii="GHEA Grapalat" w:hAnsi="GHEA Grapalat"/>
          <w:bCs/>
          <w:color w:val="000000"/>
          <w:lang w:val="hy-AM"/>
        </w:rPr>
        <w:t xml:space="preserve">2004 </w:t>
      </w:r>
      <w:r w:rsidRPr="00BB2CE1">
        <w:rPr>
          <w:rFonts w:ascii="GHEA Grapalat" w:hAnsi="GHEA Grapalat" w:cs="GHEA Grapalat"/>
          <w:bCs/>
          <w:color w:val="000000"/>
          <w:lang w:val="hy-AM"/>
        </w:rPr>
        <w:t>թվականի</w:t>
      </w:r>
      <w:r w:rsidRPr="00BB2CE1">
        <w:rPr>
          <w:rFonts w:ascii="GHEA Grapalat" w:hAnsi="GHEA Grapalat"/>
          <w:bCs/>
          <w:color w:val="000000"/>
          <w:lang w:val="hy-AM"/>
        </w:rPr>
        <w:t xml:space="preserve"> </w:t>
      </w:r>
      <w:r w:rsidRPr="00BB2CE1">
        <w:rPr>
          <w:rFonts w:ascii="GHEA Grapalat" w:hAnsi="GHEA Grapalat" w:cs="GHEA Grapalat"/>
          <w:bCs/>
          <w:color w:val="000000"/>
          <w:lang w:val="hy-AM"/>
        </w:rPr>
        <w:t>մարտի</w:t>
      </w:r>
      <w:r w:rsidRPr="00BB2CE1">
        <w:rPr>
          <w:rFonts w:ascii="GHEA Grapalat" w:hAnsi="GHEA Grapalat"/>
          <w:bCs/>
          <w:color w:val="000000"/>
          <w:lang w:val="hy-AM"/>
        </w:rPr>
        <w:t xml:space="preserve"> 4-</w:t>
      </w:r>
      <w:r w:rsidRPr="00BB2CE1">
        <w:rPr>
          <w:rFonts w:ascii="GHEA Grapalat" w:hAnsi="GHEA Grapalat" w:cs="GHEA Grapalat"/>
          <w:bCs/>
          <w:color w:val="000000"/>
          <w:lang w:val="hy-AM"/>
        </w:rPr>
        <w:t>ի</w:t>
      </w:r>
      <w:r w:rsidRPr="00BB2CE1">
        <w:rPr>
          <w:rFonts w:ascii="GHEA Grapalat" w:hAnsi="GHEA Grapalat"/>
          <w:bCs/>
          <w:color w:val="000000"/>
          <w:lang w:val="hy-AM"/>
        </w:rPr>
        <w:t xml:space="preserve"> N 318-</w:t>
      </w:r>
      <w:r w:rsidRPr="00BB2CE1">
        <w:rPr>
          <w:rFonts w:ascii="GHEA Grapalat" w:hAnsi="GHEA Grapalat" w:cs="GHEA Grapalat"/>
          <w:bCs/>
          <w:color w:val="000000"/>
          <w:lang w:val="hy-AM"/>
        </w:rPr>
        <w:t>ն</w:t>
      </w:r>
      <w:r w:rsidRPr="00BB2CE1">
        <w:rPr>
          <w:rFonts w:ascii="GHEA Grapalat" w:hAnsi="GHEA Grapalat"/>
          <w:bCs/>
          <w:color w:val="000000"/>
          <w:lang w:val="hy-AM"/>
        </w:rPr>
        <w:t xml:space="preserve"> </w:t>
      </w:r>
      <w:r w:rsidRPr="00BB2CE1">
        <w:rPr>
          <w:rFonts w:ascii="GHEA Grapalat" w:hAnsi="GHEA Grapalat" w:cs="GHEA Grapalat"/>
          <w:bCs/>
          <w:color w:val="000000"/>
          <w:lang w:val="hy-AM"/>
        </w:rPr>
        <w:t>որոշման</w:t>
      </w:r>
      <w:r w:rsidRPr="00BB2CE1">
        <w:rPr>
          <w:rFonts w:ascii="GHEA Grapalat" w:hAnsi="GHEA Grapalat"/>
          <w:bCs/>
          <w:color w:val="000000"/>
          <w:lang w:val="hy-AM"/>
        </w:rPr>
        <w:t xml:space="preserve"> </w:t>
      </w:r>
      <w:r w:rsidRPr="00BB2CE1">
        <w:rPr>
          <w:rFonts w:ascii="GHEA Grapalat" w:hAnsi="GHEA Grapalat" w:cs="GHEA Grapalat"/>
          <w:bCs/>
          <w:color w:val="000000"/>
          <w:lang w:val="hy-AM"/>
        </w:rPr>
        <w:t>մեջ</w:t>
      </w:r>
      <w:r w:rsidRPr="00BB2CE1">
        <w:rPr>
          <w:rFonts w:ascii="GHEA Grapalat" w:hAnsi="GHEA Grapalat"/>
          <w:bCs/>
          <w:color w:val="000000"/>
          <w:lang w:val="hy-AM"/>
        </w:rPr>
        <w:t xml:space="preserve"> </w:t>
      </w:r>
      <w:r w:rsidRPr="00BB2CE1">
        <w:rPr>
          <w:rFonts w:ascii="GHEA Grapalat" w:hAnsi="GHEA Grapalat" w:cs="GHEA Grapalat"/>
          <w:bCs/>
          <w:color w:val="000000"/>
          <w:lang w:val="hy-AM"/>
        </w:rPr>
        <w:t>փոփոխություններ</w:t>
      </w:r>
      <w:r w:rsidRPr="00BB2CE1">
        <w:rPr>
          <w:rFonts w:ascii="GHEA Grapalat" w:hAnsi="GHEA Grapalat"/>
          <w:bCs/>
          <w:color w:val="000000"/>
          <w:lang w:val="hy-AM"/>
        </w:rPr>
        <w:t xml:space="preserve"> </w:t>
      </w:r>
      <w:r w:rsidRPr="00BB2CE1">
        <w:rPr>
          <w:rFonts w:ascii="GHEA Grapalat" w:hAnsi="GHEA Grapalat" w:cs="GHEA Grapalat"/>
          <w:bCs/>
          <w:color w:val="000000"/>
          <w:lang w:val="hy-AM"/>
        </w:rPr>
        <w:t>և</w:t>
      </w:r>
      <w:r w:rsidRPr="00BB2CE1">
        <w:rPr>
          <w:rFonts w:ascii="GHEA Grapalat" w:hAnsi="GHEA Grapalat"/>
          <w:bCs/>
          <w:color w:val="000000"/>
          <w:lang w:val="hy-AM"/>
        </w:rPr>
        <w:t xml:space="preserve"> </w:t>
      </w:r>
      <w:r w:rsidRPr="00BB2CE1">
        <w:rPr>
          <w:rFonts w:ascii="GHEA Grapalat" w:hAnsi="GHEA Grapalat" w:cs="GHEA Grapalat"/>
          <w:bCs/>
          <w:color w:val="000000"/>
          <w:lang w:val="hy-AM"/>
        </w:rPr>
        <w:t>լրացումներ</w:t>
      </w:r>
      <w:r w:rsidRPr="00BB2CE1">
        <w:rPr>
          <w:rFonts w:ascii="GHEA Grapalat" w:hAnsi="GHEA Grapalat"/>
          <w:bCs/>
          <w:color w:val="000000"/>
          <w:lang w:val="hy-AM"/>
        </w:rPr>
        <w:t xml:space="preserve"> </w:t>
      </w:r>
      <w:r w:rsidRPr="00BB2CE1">
        <w:rPr>
          <w:rFonts w:ascii="GHEA Grapalat" w:hAnsi="GHEA Grapalat" w:cs="GHEA Grapalat"/>
          <w:bCs/>
          <w:color w:val="000000"/>
          <w:lang w:val="hy-AM"/>
        </w:rPr>
        <w:t>կատարելու</w:t>
      </w:r>
      <w:r w:rsidRPr="00BB2CE1">
        <w:rPr>
          <w:rFonts w:ascii="GHEA Grapalat" w:hAnsi="GHEA Grapalat"/>
          <w:bCs/>
          <w:color w:val="000000"/>
          <w:lang w:val="hy-AM"/>
        </w:rPr>
        <w:t xml:space="preserve"> </w:t>
      </w:r>
      <w:r w:rsidRPr="00BB2CE1">
        <w:rPr>
          <w:rFonts w:ascii="GHEA Grapalat" w:hAnsi="GHEA Grapalat" w:cs="GHEA Grapalat"/>
          <w:bCs/>
          <w:color w:val="000000"/>
          <w:lang w:val="hy-AM"/>
        </w:rPr>
        <w:t xml:space="preserve">մասին» </w:t>
      </w:r>
      <w:r w:rsidRPr="00BB2CE1">
        <w:rPr>
          <w:rFonts w:ascii="GHEA Grapalat" w:hAnsi="GHEA Grapalat" w:cs="Times Armenian"/>
          <w:lang w:val="hy-AM" w:eastAsia="x-none"/>
        </w:rPr>
        <w:t xml:space="preserve">782-Ն </w:t>
      </w:r>
      <w:r w:rsidRPr="00BB2CE1">
        <w:rPr>
          <w:rFonts w:ascii="GHEA Grapalat" w:hAnsi="GHEA Grapalat" w:cs="GHEA Grapalat"/>
          <w:bCs/>
          <w:color w:val="000000"/>
          <w:lang w:val="hy-AM"/>
        </w:rPr>
        <w:t xml:space="preserve">որոշմամբ </w:t>
      </w:r>
      <w:r w:rsidRPr="00BB2CE1">
        <w:rPr>
          <w:rFonts w:ascii="GHEA Grapalat" w:hAnsi="GHEA Grapalat" w:cs="Sylfaen"/>
          <w:spacing w:val="-2"/>
          <w:lang w:val="hy-AM"/>
        </w:rPr>
        <w:t>սահմանված պետության կողմից երաշխավորված անվճար և արտոնյալ պայմաններով մատուցվող ծառայությունների շրջանակի, ինչպես նաև շահառուների խմբերի ընդլայման</w:t>
      </w:r>
      <w:r w:rsidR="004C3C3A" w:rsidRPr="00BB2CE1">
        <w:rPr>
          <w:rFonts w:ascii="GHEA Grapalat" w:hAnsi="GHEA Grapalat" w:cs="Sylfaen"/>
          <w:spacing w:val="-2"/>
          <w:lang w:val="hy-AM"/>
        </w:rPr>
        <w:t xml:space="preserve"> </w:t>
      </w:r>
      <w:r w:rsidRPr="00BB2CE1">
        <w:rPr>
          <w:rFonts w:ascii="GHEA Grapalat" w:hAnsi="GHEA Grapalat" w:cs="Sylfaen"/>
          <w:spacing w:val="-2"/>
          <w:lang w:val="hy-AM"/>
        </w:rPr>
        <w:t>արդյունքում կազմակերպությունների կողմից մատուցված պետական պատվերով</w:t>
      </w:r>
      <w:r w:rsidR="004C3C3A" w:rsidRPr="00BB2CE1">
        <w:rPr>
          <w:rFonts w:ascii="GHEA Grapalat" w:hAnsi="GHEA Grapalat" w:cs="Sylfaen"/>
          <w:spacing w:val="-2"/>
          <w:lang w:val="hy-AM"/>
        </w:rPr>
        <w:t xml:space="preserve"> </w:t>
      </w:r>
      <w:r w:rsidRPr="00BB2CE1">
        <w:rPr>
          <w:rFonts w:ascii="GHEA Grapalat" w:hAnsi="GHEA Grapalat" w:cs="Sylfaen"/>
          <w:spacing w:val="-2"/>
          <w:lang w:val="hy-AM"/>
        </w:rPr>
        <w:t>ծառայությունների</w:t>
      </w:r>
      <w:r w:rsidR="004C3C3A" w:rsidRPr="00BB2CE1">
        <w:rPr>
          <w:rFonts w:ascii="GHEA Grapalat" w:hAnsi="GHEA Grapalat" w:cs="Sylfaen"/>
          <w:spacing w:val="-2"/>
          <w:lang w:val="hy-AM"/>
        </w:rPr>
        <w:t xml:space="preserve"> </w:t>
      </w:r>
      <w:r w:rsidRPr="00BB2CE1">
        <w:rPr>
          <w:rFonts w:ascii="GHEA Grapalat" w:hAnsi="GHEA Grapalat" w:cs="Sylfaen"/>
          <w:spacing w:val="-2"/>
          <w:lang w:val="hy-AM"/>
        </w:rPr>
        <w:t>ծավալների փոփոխության վերաբերյալ: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lang w:val="hy-AM" w:eastAsia="x-none"/>
        </w:rPr>
        <w:t xml:space="preserve">Կատարված կանխատեսումները հիմք են հանդիսացել կազմակերպությունների պայմանագրային գումարներից շեղումների հաշվարկների համար, </w:t>
      </w:r>
      <w:r w:rsidR="00286E34" w:rsidRPr="00BB2CE1">
        <w:rPr>
          <w:rFonts w:ascii="GHEA Grapalat" w:hAnsi="GHEA Grapalat" w:cs="Times Armenian"/>
          <w:lang w:val="hy-AM" w:eastAsia="x-none"/>
        </w:rPr>
        <w:t>որոնց</w:t>
      </w:r>
      <w:r w:rsidRPr="00BB2CE1">
        <w:rPr>
          <w:rFonts w:ascii="GHEA Grapalat" w:hAnsi="GHEA Grapalat" w:cs="Times Armenian"/>
          <w:lang w:val="hy-AM" w:eastAsia="x-none"/>
        </w:rPr>
        <w:t xml:space="preserve"> հանրագումարի </w:t>
      </w:r>
      <w:r w:rsidRPr="00BB2CE1">
        <w:rPr>
          <w:rFonts w:ascii="GHEA Grapalat" w:hAnsi="GHEA Grapalat" w:cs="Times Armenian"/>
          <w:lang w:val="hy-AM" w:eastAsia="x-none"/>
        </w:rPr>
        <w:lastRenderedPageBreak/>
        <w:t xml:space="preserve">արդյունքում որոշվել է ծրագրերի գերակատարումների և թերակատարումների համար առաջարկվող փոփոխությունները: 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lang w:val="hy-AM" w:eastAsia="x-none"/>
        </w:rPr>
        <w:t>Բժշկական կազմակերպությունների 2019 թվականի պայմանագրային գումարներում փոփոխություններ կատարելու համար անհրաժեշտություն է առաջացել կատարել վերաբաշխումներ Հայաստանի Հանրապետության 2019 թվականի պետական բյուջեի «Առողջապահություն» բաժնի ծրագրերում: Մասնավորապես.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 xml:space="preserve">1.«Ամբուլատոր-պոլիկլինիկական բժշկական օգնության ծառայություններ» </w:t>
      </w:r>
      <w:r w:rsidR="001A487F" w:rsidRPr="00BB2CE1">
        <w:rPr>
          <w:rFonts w:ascii="GHEA Grapalat" w:hAnsi="GHEA Grapalat" w:cs="Times Armenian"/>
          <w:lang w:val="hy-AM" w:eastAsia="x-none"/>
        </w:rPr>
        <w:t>միջոցառման</w:t>
      </w:r>
      <w:r w:rsidR="001A487F" w:rsidRPr="00BB2CE1">
        <w:rPr>
          <w:rFonts w:ascii="GHEA Grapalat" w:hAnsi="GHEA Grapalat" w:cs="Times Armenian"/>
          <w:b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համար նախատեսված միջոցներ</w:t>
      </w:r>
      <w:r w:rsidR="004F09F4" w:rsidRPr="00BB2CE1">
        <w:rPr>
          <w:rFonts w:ascii="GHEA Grapalat" w:hAnsi="GHEA Grapalat" w:cs="Times Armenian"/>
          <w:lang w:val="hy-AM" w:eastAsia="x-none"/>
        </w:rPr>
        <w:t>ն</w:t>
      </w:r>
      <w:r w:rsidRPr="00BB2CE1">
        <w:rPr>
          <w:rFonts w:ascii="GHEA Grapalat" w:hAnsi="GHEA Grapalat" w:cs="Times Armenian"/>
          <w:lang w:val="hy-AM" w:eastAsia="x-none"/>
        </w:rPr>
        <w:t xml:space="preserve"> առաջարկվում է նվազեցնել 242</w:t>
      </w:r>
      <w:r w:rsidR="00026224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>0 մլն դրամով: Տնտեսումը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հիմնականում պայմանավորված է.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lang w:val="hy-AM" w:eastAsia="x-none"/>
        </w:rPr>
        <w:t>ա)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ընտանեկան բժիշկների կողմից նեղ մասնագիտացված խորհրդատվության ուղեգրման դեպքերի նախատեսածից շուրջ 40% ցածր մակարդակով,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lang w:val="hy-AM" w:eastAsia="x-none"/>
        </w:rPr>
        <w:t>բ) ընտանեկան բժիշկների կողմից լաբորատոր-գործիքային ախտորոշիչ հետազոտությունների ուղեգրման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շուրջ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20% ցածր մակարդակով,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lang w:val="hy-AM" w:eastAsia="x-none"/>
        </w:rPr>
        <w:t>գ) անվճար և արտոնյալ պայմաններով տրամադրվող դեղերի փաստացի կատարած ծա</w:t>
      </w:r>
      <w:r w:rsidR="008B6B40" w:rsidRPr="00BB2CE1">
        <w:rPr>
          <w:rFonts w:ascii="GHEA Grapalat" w:hAnsi="GHEA Grapalat" w:cs="Times Armenian"/>
          <w:lang w:val="hy-AM" w:eastAsia="x-none"/>
        </w:rPr>
        <w:t>խ</w:t>
      </w:r>
      <w:r w:rsidRPr="00BB2CE1">
        <w:rPr>
          <w:rFonts w:ascii="GHEA Grapalat" w:hAnsi="GHEA Grapalat" w:cs="Times Armenian"/>
          <w:lang w:val="hy-AM" w:eastAsia="x-none"/>
        </w:rPr>
        <w:t>սերի նախատեսվածից մոտ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2</w:t>
      </w:r>
      <w:r w:rsidR="000A0D53" w:rsidRPr="00BB2CE1">
        <w:rPr>
          <w:rFonts w:ascii="GHEA Grapalat" w:hAnsi="GHEA Grapalat" w:cs="Times Armenian"/>
          <w:lang w:val="hy-AM" w:eastAsia="x-none"/>
        </w:rPr>
        <w:t>3</w:t>
      </w:r>
      <w:r w:rsidRPr="00BB2CE1">
        <w:rPr>
          <w:rFonts w:ascii="GHEA Grapalat" w:hAnsi="GHEA Grapalat" w:cs="Times Armenian"/>
          <w:lang w:val="hy-AM" w:eastAsia="x-none"/>
        </w:rPr>
        <w:t>%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="000A0D53" w:rsidRPr="00BB2CE1">
        <w:rPr>
          <w:rFonts w:ascii="GHEA Grapalat" w:hAnsi="GHEA Grapalat" w:cs="Times Armenian"/>
          <w:lang w:val="hy-AM" w:eastAsia="x-none"/>
        </w:rPr>
        <w:t>ցածր մակարդակով: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2.«Բնածին հիպոթիրեոզի, ֆենիլկենտոնուրիայի և լսողության խանգարումների վաղ հայտնաբերման նպատակով նորածնային սկրինինգի անցկացում»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1A487F" w:rsidRPr="00BB2CE1">
        <w:rPr>
          <w:rFonts w:ascii="GHEA Grapalat" w:hAnsi="GHEA Grapalat" w:cs="Times Armenian"/>
          <w:lang w:val="hy-AM" w:eastAsia="x-none"/>
        </w:rPr>
        <w:t>մի</w:t>
      </w:r>
      <w:r w:rsidR="004F09F4" w:rsidRPr="00BB2CE1">
        <w:rPr>
          <w:rFonts w:ascii="GHEA Grapalat" w:hAnsi="GHEA Grapalat" w:cs="Times Armenian"/>
          <w:lang w:val="hy-AM" w:eastAsia="x-none"/>
        </w:rPr>
        <w:t>ջ</w:t>
      </w:r>
      <w:r w:rsidR="001A487F" w:rsidRPr="00BB2CE1">
        <w:rPr>
          <w:rFonts w:ascii="GHEA Grapalat" w:hAnsi="GHEA Grapalat" w:cs="Times Armenian"/>
          <w:lang w:val="hy-AM" w:eastAsia="x-none"/>
        </w:rPr>
        <w:t xml:space="preserve">ոցառման </w:t>
      </w:r>
      <w:r w:rsidRPr="00BB2CE1">
        <w:rPr>
          <w:rFonts w:ascii="GHEA Grapalat" w:hAnsi="GHEA Grapalat" w:cs="Times Armenian"/>
          <w:lang w:val="hy-AM" w:eastAsia="x-none"/>
        </w:rPr>
        <w:t>համար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հատկացրած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միջոցները առաջարկվում է նվազեցնել 25</w:t>
      </w:r>
      <w:r w:rsidR="00026224" w:rsidRPr="00BB2CE1">
        <w:rPr>
          <w:rFonts w:ascii="GHEA Grapalat" w:hAnsi="GHEA Grapalat" w:cs="Times Armenian"/>
          <w:lang w:val="hy-AM" w:eastAsia="x-none"/>
        </w:rPr>
        <w:t>.</w:t>
      </w:r>
      <w:r w:rsidR="006A00D6" w:rsidRPr="006A00D6">
        <w:rPr>
          <w:rFonts w:ascii="GHEA Grapalat" w:hAnsi="GHEA Grapalat" w:cs="Times Armenian"/>
          <w:lang w:val="hy-AM" w:eastAsia="x-none"/>
        </w:rPr>
        <w:t>2</w:t>
      </w:r>
      <w:r w:rsidRPr="00BB2CE1">
        <w:rPr>
          <w:rFonts w:ascii="GHEA Grapalat" w:hAnsi="GHEA Grapalat" w:cs="Times Armenian"/>
          <w:lang w:val="hy-AM" w:eastAsia="x-none"/>
        </w:rPr>
        <w:t xml:space="preserve"> մլն դրամով</w:t>
      </w:r>
      <w:r w:rsidRPr="00BB2CE1">
        <w:rPr>
          <w:rFonts w:ascii="GHEA Grapalat" w:hAnsi="GHEA Grapalat" w:cs="Times Armenian"/>
          <w:b/>
          <w:lang w:val="hy-AM" w:eastAsia="x-none"/>
        </w:rPr>
        <w:t>:</w:t>
      </w:r>
      <w:r w:rsidRPr="00BB2CE1">
        <w:rPr>
          <w:rFonts w:ascii="GHEA Grapalat" w:hAnsi="GHEA Grapalat" w:cs="Times Armenian"/>
          <w:lang w:val="hy-AM" w:eastAsia="x-none"/>
        </w:rPr>
        <w:t xml:space="preserve"> Նշված սկրինինգային ծրագրերը իրականացվում են նորածիններին և թերակատարումը պայմանավորված է ծնունդների փաստացի թվաքանակի նվազմամբ: Կանխատեսվում է նախատեսածից մոտ 10,000 դեպքի նվազում: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3. «Երեխաների ստոմատոլոգիական առաջնային կանխարգելման ծառայություններ»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1A487F" w:rsidRPr="00BB2CE1">
        <w:rPr>
          <w:rFonts w:ascii="GHEA Grapalat" w:hAnsi="GHEA Grapalat" w:cs="Times Armenian"/>
          <w:lang w:val="hy-AM" w:eastAsia="x-none"/>
        </w:rPr>
        <w:t xml:space="preserve">միջոցառման </w:t>
      </w:r>
      <w:r w:rsidRPr="00BB2CE1">
        <w:rPr>
          <w:rFonts w:ascii="GHEA Grapalat" w:hAnsi="GHEA Grapalat" w:cs="Times Armenian"/>
          <w:lang w:val="hy-AM" w:eastAsia="x-none"/>
        </w:rPr>
        <w:t>համար նախատեսած միջոցներից առաջարկվում է նվազեցնել 1,363</w:t>
      </w:r>
      <w:r w:rsidR="00026224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>2 հազ</w:t>
      </w:r>
      <w:r w:rsidR="00026224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 xml:space="preserve"> դրամով,</w:t>
      </w:r>
      <w:r w:rsidR="00026224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որը պայմանավորված է 12 տարեկան երեխաների</w:t>
      </w:r>
      <w:r w:rsidR="00026224" w:rsidRPr="00BB2CE1">
        <w:rPr>
          <w:rFonts w:ascii="GHEA Grapalat" w:hAnsi="GHEA Grapalat" w:cs="Times Armenian"/>
          <w:lang w:val="hy-AM" w:eastAsia="x-none"/>
        </w:rPr>
        <w:t>`</w:t>
      </w:r>
      <w:r w:rsidRPr="00BB2CE1">
        <w:rPr>
          <w:rFonts w:ascii="GHEA Grapalat" w:hAnsi="GHEA Grapalat" w:cs="Times Armenian"/>
          <w:lang w:val="hy-AM" w:eastAsia="x-none"/>
        </w:rPr>
        <w:t xml:space="preserve"> նախատեսած և փաստացի թվաքանակի տարբերությամբ: 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4.«Թրաֆիքինգի զոհերին բժշկական օգնության ծառայություններ</w:t>
      </w:r>
      <w:r w:rsidR="00026224" w:rsidRPr="00BB2CE1">
        <w:rPr>
          <w:rFonts w:ascii="GHEA Grapalat" w:hAnsi="GHEA Grapalat" w:cs="Times Armenian"/>
          <w:lang w:val="hy-AM" w:eastAsia="x-none"/>
        </w:rPr>
        <w:t>»</w:t>
      </w:r>
      <w:r w:rsidR="001A487F" w:rsidRPr="00BB2CE1">
        <w:rPr>
          <w:rFonts w:ascii="GHEA Grapalat" w:hAnsi="GHEA Grapalat" w:cs="Times Armenian"/>
          <w:lang w:val="hy-AM" w:eastAsia="x-none"/>
        </w:rPr>
        <w:t xml:space="preserve"> միջոցառման համար</w:t>
      </w:r>
      <w:r w:rsidRPr="00BB2CE1">
        <w:rPr>
          <w:rFonts w:ascii="GHEA Grapalat" w:hAnsi="GHEA Grapalat" w:cs="Times Armenian"/>
          <w:lang w:val="hy-AM" w:eastAsia="x-none"/>
        </w:rPr>
        <w:t xml:space="preserve"> նախատեսած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 xml:space="preserve">միջոցները առաջարկվում է </w:t>
      </w:r>
      <w:r w:rsidR="00026224" w:rsidRPr="00BB2CE1">
        <w:rPr>
          <w:rFonts w:ascii="GHEA Grapalat" w:hAnsi="GHEA Grapalat" w:cs="Times Armenian"/>
          <w:lang w:val="hy-AM" w:eastAsia="x-none"/>
        </w:rPr>
        <w:t xml:space="preserve">նվազեցնել </w:t>
      </w:r>
      <w:r w:rsidR="006A00D6" w:rsidRPr="006A00D6">
        <w:rPr>
          <w:rFonts w:ascii="GHEA Grapalat" w:hAnsi="GHEA Grapalat" w:cs="Times Armenian"/>
          <w:lang w:val="hy-AM" w:eastAsia="x-none"/>
        </w:rPr>
        <w:t>1</w:t>
      </w:r>
      <w:r w:rsidR="00026224" w:rsidRPr="00BB2CE1">
        <w:rPr>
          <w:rFonts w:ascii="GHEA Grapalat" w:hAnsi="GHEA Grapalat" w:cs="Times Armenian"/>
          <w:lang w:val="hy-AM" w:eastAsia="x-none"/>
        </w:rPr>
        <w:t>.</w:t>
      </w:r>
      <w:r w:rsidR="006A00D6" w:rsidRPr="006A00D6">
        <w:rPr>
          <w:rFonts w:ascii="GHEA Grapalat" w:hAnsi="GHEA Grapalat" w:cs="Times Armenian"/>
          <w:lang w:val="hy-AM" w:eastAsia="x-none"/>
        </w:rPr>
        <w:t>7</w:t>
      </w:r>
      <w:r w:rsidRPr="00BB2CE1">
        <w:rPr>
          <w:rFonts w:ascii="GHEA Grapalat" w:hAnsi="GHEA Grapalat" w:cs="Times Armenian"/>
          <w:lang w:val="hy-AM" w:eastAsia="x-none"/>
        </w:rPr>
        <w:t xml:space="preserve"> մլն դրամով:</w:t>
      </w:r>
      <w:r w:rsidR="00DE2D8E" w:rsidRPr="00DE2D8E">
        <w:rPr>
          <w:rFonts w:ascii="GHEA Grapalat" w:hAnsi="GHEA Grapalat" w:cs="Times Armenian"/>
          <w:lang w:val="hy-AM" w:eastAsia="x-none"/>
        </w:rPr>
        <w:t xml:space="preserve"> </w:t>
      </w:r>
      <w:r w:rsidR="00DE2D8E">
        <w:rPr>
          <w:rFonts w:ascii="GHEA Grapalat" w:hAnsi="GHEA Grapalat" w:cs="Times Armenian"/>
          <w:lang w:val="hy-AM" w:eastAsia="x-none"/>
        </w:rPr>
        <w:t xml:space="preserve">Կանխատեսվում է մինչև տարվա վերջ մեկ դեպքի արձանագրում, որը կանխավճարով հատկացվել է «Սուրբ Գրիգոր Լուսավորիչ բժշկական կենտրոն» ՓԲԸ-ին: </w:t>
      </w:r>
    </w:p>
    <w:p w:rsidR="00646218" w:rsidRPr="00BB2CE1" w:rsidRDefault="00646218" w:rsidP="00646218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5.</w:t>
      </w:r>
      <w:r w:rsidRPr="00BB2CE1">
        <w:rPr>
          <w:rFonts w:ascii="GHEA Grapalat" w:hAnsi="GHEA Grapalat"/>
          <w:lang w:val="hy-AM"/>
        </w:rPr>
        <w:t xml:space="preserve"> </w:t>
      </w:r>
      <w:r w:rsidRPr="00BB2CE1">
        <w:rPr>
          <w:rFonts w:ascii="GHEA Grapalat" w:hAnsi="GHEA Grapalat" w:cs="Times Armenian"/>
          <w:b/>
          <w:lang w:val="hy-AM" w:eastAsia="x-none"/>
        </w:rPr>
        <w:t>«</w:t>
      </w:r>
      <w:r w:rsidR="00026224" w:rsidRPr="00BB2CE1">
        <w:rPr>
          <w:rFonts w:ascii="GHEA Grapalat" w:hAnsi="GHEA Grapalat" w:cs="Times Armenian"/>
          <w:b/>
          <w:lang w:val="hy-AM" w:eastAsia="x-none"/>
        </w:rPr>
        <w:t>Ս</w:t>
      </w:r>
      <w:r w:rsidRPr="00BB2CE1">
        <w:rPr>
          <w:rFonts w:ascii="GHEA Grapalat" w:hAnsi="GHEA Grapalat" w:cs="Times Armenian"/>
          <w:b/>
          <w:lang w:val="hy-AM" w:eastAsia="x-none"/>
        </w:rPr>
        <w:t>ոցիալապես անապահով և հատուկ խմբերում ընդգրկվածների բժշկական օգնության ծառայություններ»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1A487F" w:rsidRPr="00BB2CE1">
        <w:rPr>
          <w:rFonts w:ascii="GHEA Grapalat" w:hAnsi="GHEA Grapalat" w:cs="Times Armenian"/>
          <w:lang w:val="hy-AM" w:eastAsia="x-none"/>
        </w:rPr>
        <w:t xml:space="preserve">միջոցառման </w:t>
      </w:r>
      <w:r w:rsidRPr="00BB2CE1">
        <w:rPr>
          <w:rFonts w:ascii="GHEA Grapalat" w:hAnsi="GHEA Grapalat" w:cs="Times Armenian"/>
          <w:lang w:val="hy-AM" w:eastAsia="x-none"/>
        </w:rPr>
        <w:t>համար նախատեսած միջոցներից առաջարկվում է նվազեցնել 1,024</w:t>
      </w:r>
      <w:r w:rsidR="00026224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>0</w:t>
      </w:r>
      <w:r w:rsidR="00026224" w:rsidRPr="00BB2CE1">
        <w:rPr>
          <w:rFonts w:ascii="GHEA Grapalat" w:hAnsi="GHEA Grapalat" w:cs="Times Armenian"/>
          <w:lang w:val="hy-AM" w:eastAsia="x-none"/>
        </w:rPr>
        <w:t xml:space="preserve"> մլն </w:t>
      </w:r>
      <w:r w:rsidRPr="00BB2CE1">
        <w:rPr>
          <w:rFonts w:ascii="GHEA Grapalat" w:hAnsi="GHEA Grapalat" w:cs="Times Armenian"/>
          <w:lang w:val="hy-AM" w:eastAsia="x-none"/>
        </w:rPr>
        <w:t xml:space="preserve">դրամով: Կանխատեսվող թերակատարումը պայմանավորված է </w:t>
      </w:r>
      <w:r w:rsidRPr="00BB2CE1">
        <w:rPr>
          <w:rFonts w:ascii="GHEA Grapalat" w:hAnsi="GHEA Grapalat" w:cs="Times Armenian"/>
          <w:lang w:val="hy-AM" w:eastAsia="x-none"/>
        </w:rPr>
        <w:lastRenderedPageBreak/>
        <w:t>պետական պատվերի շրջանակներում բժշկական օբնության և սպասարկման իրավունք ունեցող սոցիալապես անապահով և հատուկ խմբերում ընդգրկված որոշ շահառուների խմբերի ցածր դիմել</w:t>
      </w:r>
      <w:r w:rsidR="00B06FEF" w:rsidRPr="00BB2CE1">
        <w:rPr>
          <w:rFonts w:ascii="GHEA Grapalat" w:hAnsi="GHEA Grapalat" w:cs="Times Armenian"/>
          <w:lang w:val="hy-AM" w:eastAsia="x-none"/>
        </w:rPr>
        <w:t>ի</w:t>
      </w:r>
      <w:r w:rsidRPr="00BB2CE1">
        <w:rPr>
          <w:rFonts w:ascii="GHEA Grapalat" w:hAnsi="GHEA Grapalat" w:cs="Times Armenian"/>
          <w:lang w:val="hy-AM" w:eastAsia="x-none"/>
        </w:rPr>
        <w:t>ության հետ, որի արդյունքում մինչև տարեվերջ բյուջեով նախատեսված դեպքերի համեմատ կանխատեսվում է շուրջ 10</w:t>
      </w:r>
      <w:r w:rsidR="00026224" w:rsidRPr="00BB2CE1">
        <w:rPr>
          <w:rFonts w:ascii="GHEA Grapalat" w:hAnsi="GHEA Grapalat" w:cs="Times Armenian"/>
          <w:lang w:val="hy-AM" w:eastAsia="x-none"/>
        </w:rPr>
        <w:t>,</w:t>
      </w:r>
      <w:r w:rsidRPr="00BB2CE1">
        <w:rPr>
          <w:rFonts w:ascii="GHEA Grapalat" w:hAnsi="GHEA Grapalat" w:cs="Times Armenian"/>
          <w:lang w:val="hy-AM" w:eastAsia="x-none"/>
        </w:rPr>
        <w:t xml:space="preserve">150 </w:t>
      </w:r>
      <w:r w:rsidR="00026224" w:rsidRPr="00BB2CE1">
        <w:rPr>
          <w:rFonts w:ascii="GHEA Grapalat" w:hAnsi="GHEA Grapalat" w:cs="Times Armenian"/>
          <w:lang w:val="hy-AM" w:eastAsia="x-none"/>
        </w:rPr>
        <w:t xml:space="preserve">դեպքերի </w:t>
      </w:r>
      <w:r w:rsidRPr="00BB2CE1">
        <w:rPr>
          <w:rFonts w:ascii="GHEA Grapalat" w:hAnsi="GHEA Grapalat" w:cs="Times Armenian"/>
          <w:lang w:val="hy-AM" w:eastAsia="x-none"/>
        </w:rPr>
        <w:t>ն</w:t>
      </w:r>
      <w:r w:rsidR="00026224" w:rsidRPr="00BB2CE1">
        <w:rPr>
          <w:rFonts w:ascii="GHEA Grapalat" w:hAnsi="GHEA Grapalat" w:cs="Times Armenian"/>
          <w:lang w:val="hy-AM" w:eastAsia="x-none"/>
        </w:rPr>
        <w:t>վ</w:t>
      </w:r>
      <w:r w:rsidRPr="00BB2CE1">
        <w:rPr>
          <w:rFonts w:ascii="GHEA Grapalat" w:hAnsi="GHEA Grapalat" w:cs="Times Armenian"/>
          <w:lang w:val="hy-AM" w:eastAsia="x-none"/>
        </w:rPr>
        <w:t>ազում: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6.«Տուբերկուլյոզի բժշկական օգնության ծառայություններ»</w:t>
      </w:r>
      <w:r w:rsidR="001A487F" w:rsidRPr="00BB2CE1">
        <w:rPr>
          <w:rFonts w:ascii="GHEA Grapalat" w:hAnsi="GHEA Grapalat" w:cs="Times Armenian"/>
          <w:b/>
          <w:lang w:val="hy-AM" w:eastAsia="x-none"/>
        </w:rPr>
        <w:t xml:space="preserve"> </w:t>
      </w:r>
      <w:r w:rsidR="001A487F" w:rsidRPr="00BB2CE1">
        <w:rPr>
          <w:rFonts w:ascii="GHEA Grapalat" w:hAnsi="GHEA Grapalat" w:cs="Times Armenian"/>
          <w:lang w:val="hy-AM" w:eastAsia="x-none"/>
        </w:rPr>
        <w:t>միջոցառման</w:t>
      </w:r>
      <w:r w:rsidR="001A487F" w:rsidRPr="00BB2CE1">
        <w:rPr>
          <w:rFonts w:ascii="GHEA Grapalat" w:hAnsi="GHEA Grapalat" w:cs="Times Armenian"/>
          <w:b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միջոց</w:t>
      </w:r>
      <w:r w:rsidR="00026224" w:rsidRPr="00BB2CE1">
        <w:rPr>
          <w:rFonts w:ascii="GHEA Grapalat" w:hAnsi="GHEA Grapalat" w:cs="Times Armenian"/>
          <w:lang w:val="hy-AM" w:eastAsia="x-none"/>
        </w:rPr>
        <w:t>ները առաջարկվում է նվազեցնել 55.0</w:t>
      </w:r>
      <w:r w:rsidRPr="00BB2CE1">
        <w:rPr>
          <w:rFonts w:ascii="GHEA Grapalat" w:hAnsi="GHEA Grapalat" w:cs="Times Armenian"/>
          <w:lang w:val="hy-AM" w:eastAsia="x-none"/>
        </w:rPr>
        <w:t xml:space="preserve"> մլն դրամով</w:t>
      </w:r>
      <w:r w:rsidRPr="00BB2CE1">
        <w:rPr>
          <w:rFonts w:ascii="GHEA Grapalat" w:hAnsi="GHEA Grapalat" w:cs="Times Armenian"/>
          <w:b/>
          <w:lang w:val="hy-AM" w:eastAsia="x-none"/>
        </w:rPr>
        <w:t>:</w:t>
      </w:r>
      <w:r w:rsidRPr="00BB2CE1">
        <w:rPr>
          <w:rFonts w:ascii="GHEA Grapalat" w:hAnsi="GHEA Grapalat" w:cs="Times Armenian"/>
          <w:lang w:val="hy-AM" w:eastAsia="x-none"/>
        </w:rPr>
        <w:t xml:space="preserve"> Տնտեսումը պայմանավորված է ծրագրում ներառված կազմակերպությունների հիվանդանոցային ծառայություններում իրականացվող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բարեփոխումների հետ, որի արդյունքում շարունակական նվազում է հիվանդանոցային ծառայությունների ծավալները: Մինչև տարեվերջ կանխատեսվում է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նախատե</w:t>
      </w:r>
      <w:r w:rsidR="00026224" w:rsidRPr="00BB2CE1">
        <w:rPr>
          <w:rFonts w:ascii="GHEA Grapalat" w:hAnsi="GHEA Grapalat" w:cs="Times Armenian"/>
          <w:lang w:val="hy-AM" w:eastAsia="x-none"/>
        </w:rPr>
        <w:t>սածից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="00026224" w:rsidRPr="00BB2CE1">
        <w:rPr>
          <w:rFonts w:ascii="GHEA Grapalat" w:hAnsi="GHEA Grapalat" w:cs="Times Armenian"/>
          <w:lang w:val="hy-AM" w:eastAsia="x-none"/>
        </w:rPr>
        <w:t>մոտ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="00026224" w:rsidRPr="00BB2CE1">
        <w:rPr>
          <w:rFonts w:ascii="GHEA Grapalat" w:hAnsi="GHEA Grapalat" w:cs="Times Armenian"/>
          <w:lang w:val="hy-AM" w:eastAsia="x-none"/>
        </w:rPr>
        <w:t>150 դեպքի</w:t>
      </w:r>
      <w:r w:rsidRPr="00BB2CE1">
        <w:rPr>
          <w:rFonts w:ascii="GHEA Grapalat" w:hAnsi="GHEA Grapalat" w:cs="Times Armenian"/>
          <w:lang w:val="hy-AM" w:eastAsia="x-none"/>
        </w:rPr>
        <w:t xml:space="preserve"> նվազում: </w:t>
      </w:r>
    </w:p>
    <w:p w:rsidR="004D57A2" w:rsidRPr="00BB2CE1" w:rsidRDefault="000C6FD0" w:rsidP="004D57A2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7.«Հրատապ բժշկական օգնության և սպասարկման ծառայությունների (ներառյալ</w:t>
      </w:r>
      <w:r w:rsidR="004C3C3A" w:rsidRPr="00BB2CE1">
        <w:rPr>
          <w:rFonts w:ascii="GHEA Grapalat" w:hAnsi="GHEA Grapalat" w:cs="Times Armenian"/>
          <w:b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b/>
          <w:lang w:val="hy-AM" w:eastAsia="x-none"/>
        </w:rPr>
        <w:t xml:space="preserve">բժշկական սարքեր, սարքավորումներ, դեղեր և բժշկական օգնության օժանդակ ծառայություններ) տրամադրում» </w:t>
      </w:r>
      <w:r w:rsidR="001A487F" w:rsidRPr="00BB2CE1">
        <w:rPr>
          <w:rFonts w:ascii="GHEA Grapalat" w:hAnsi="GHEA Grapalat" w:cs="Times Armenian"/>
          <w:lang w:val="hy-AM" w:eastAsia="x-none"/>
        </w:rPr>
        <w:t>միջոցառման</w:t>
      </w:r>
      <w:r w:rsidR="001A487F" w:rsidRPr="00BB2CE1">
        <w:rPr>
          <w:rFonts w:ascii="GHEA Grapalat" w:hAnsi="GHEA Grapalat" w:cs="Times Armenian"/>
          <w:b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շրջանակներում նախատեսվում էր շահառուներին տրամադրել բժշկական օգնության օժանդակ ծառայություններ, ինչպես նաև դեղեր, բժշկական նշանակության ապրանքներ` ԱՆ նախարարի կողմից սահմանված կա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րգով: Իրավական հիմքի </w:t>
      </w:r>
      <w:r w:rsidR="00E9151F" w:rsidRPr="00BB2CE1">
        <w:rPr>
          <w:rFonts w:ascii="GHEA Grapalat" w:hAnsi="GHEA Grapalat" w:cs="Times Armenian"/>
          <w:lang w:val="hy-AM" w:eastAsia="x-none"/>
        </w:rPr>
        <w:t xml:space="preserve">բացակայության հետևանքով </w:t>
      </w:r>
      <w:r w:rsidRPr="00BB2CE1">
        <w:rPr>
          <w:rFonts w:ascii="GHEA Grapalat" w:hAnsi="GHEA Grapalat" w:cs="Times Armenian"/>
          <w:lang w:val="hy-AM" w:eastAsia="x-none"/>
        </w:rPr>
        <w:t>նախատեսվում է ամբողջությամբ նվազեցնել</w:t>
      </w:r>
      <w:r w:rsidR="00E9151F" w:rsidRPr="00BB2CE1">
        <w:rPr>
          <w:rFonts w:ascii="GHEA Grapalat" w:hAnsi="GHEA Grapalat" w:cs="Times Armenian"/>
          <w:lang w:val="hy-AM" w:eastAsia="x-none"/>
        </w:rPr>
        <w:t xml:space="preserve"> և գումարները ուղղել </w:t>
      </w:r>
      <w:r w:rsidR="004D57A2" w:rsidRPr="00BB2CE1">
        <w:rPr>
          <w:rFonts w:ascii="GHEA Grapalat" w:hAnsi="GHEA Grapalat" w:cs="Times Armenian"/>
          <w:lang w:val="hy-AM" w:eastAsia="x-none"/>
        </w:rPr>
        <w:t>առավել կարևոր և անհետաձգելի համարվող բժշկական օգնության ծառայությունների մատուցմանը:</w:t>
      </w:r>
    </w:p>
    <w:p w:rsidR="004D57A2" w:rsidRPr="00BB2CE1" w:rsidRDefault="004D57A2" w:rsidP="004D57A2">
      <w:pPr>
        <w:pStyle w:val="NormalWeb"/>
        <w:spacing w:before="0" w:beforeAutospacing="0" w:after="120" w:afterAutospacing="0" w:line="360" w:lineRule="auto"/>
        <w:ind w:firstLine="567"/>
        <w:contextualSpacing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8.</w:t>
      </w:r>
      <w:r w:rsidR="000C6FD0" w:rsidRPr="00BB2CE1">
        <w:rPr>
          <w:rFonts w:ascii="GHEA Grapalat" w:hAnsi="GHEA Grapalat" w:cs="Times Armenian"/>
          <w:b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b/>
          <w:lang w:val="hy-AM" w:eastAsia="x-none"/>
        </w:rPr>
        <w:t>«Իմունականխարգելման ազգային ծրագ</w:t>
      </w:r>
      <w:r w:rsidR="001A487F" w:rsidRPr="00BB2CE1">
        <w:rPr>
          <w:rFonts w:ascii="GHEA Grapalat" w:hAnsi="GHEA Grapalat" w:cs="Times Armenian"/>
          <w:b/>
          <w:lang w:val="hy-AM" w:eastAsia="x-none"/>
        </w:rPr>
        <w:t>իր</w:t>
      </w:r>
      <w:r w:rsidRPr="00BB2CE1">
        <w:rPr>
          <w:rFonts w:ascii="GHEA Grapalat" w:hAnsi="GHEA Grapalat" w:cs="Times Armenian"/>
          <w:b/>
          <w:lang w:val="hy-AM" w:eastAsia="x-none"/>
        </w:rPr>
        <w:t>»</w:t>
      </w:r>
      <w:r w:rsidR="001A487F" w:rsidRPr="00BB2CE1">
        <w:rPr>
          <w:rFonts w:ascii="GHEA Grapalat" w:hAnsi="GHEA Grapalat" w:cs="Times Armenian"/>
          <w:b/>
          <w:lang w:val="hy-AM" w:eastAsia="x-none"/>
        </w:rPr>
        <w:t xml:space="preserve"> </w:t>
      </w:r>
      <w:r w:rsidR="001A487F" w:rsidRPr="00BB2CE1">
        <w:rPr>
          <w:rFonts w:ascii="GHEA Grapalat" w:hAnsi="GHEA Grapalat" w:cs="Times Armenian"/>
          <w:lang w:val="hy-AM" w:eastAsia="x-none"/>
        </w:rPr>
        <w:t>միջոցառման</w:t>
      </w:r>
      <w:r w:rsidR="001A487F" w:rsidRPr="00BB2CE1">
        <w:rPr>
          <w:rFonts w:ascii="GHEA Grapalat" w:hAnsi="GHEA Grapalat" w:cs="Times Armenian"/>
          <w:b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գծով</w:t>
      </w:r>
      <w:r w:rsidR="004F09F4" w:rsidRPr="00BB2CE1">
        <w:rPr>
          <w:rFonts w:ascii="GHEA Grapalat" w:hAnsi="GHEA Grapalat" w:cs="Times Armenian"/>
          <w:lang w:val="hy-AM" w:eastAsia="x-none"/>
        </w:rPr>
        <w:t xml:space="preserve"> նախատեսված միջոցներն առաջարկվում է նվազեցնել</w:t>
      </w:r>
      <w:r w:rsidRPr="00BB2CE1">
        <w:rPr>
          <w:rFonts w:ascii="GHEA Grapalat" w:hAnsi="GHEA Grapalat" w:cs="Times Armenian"/>
          <w:lang w:val="hy-AM" w:eastAsia="x-none"/>
        </w:rPr>
        <w:t xml:space="preserve"> 27.5 մլն դրամ</w:t>
      </w:r>
      <w:r w:rsidR="004F09F4" w:rsidRPr="00BB2CE1">
        <w:rPr>
          <w:rFonts w:ascii="GHEA Grapalat" w:hAnsi="GHEA Grapalat" w:cs="Times Armenian"/>
          <w:lang w:val="hy-AM" w:eastAsia="x-none"/>
        </w:rPr>
        <w:t>ով: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4F09F4" w:rsidRPr="00BB2CE1">
        <w:rPr>
          <w:rFonts w:ascii="GHEA Grapalat" w:hAnsi="GHEA Grapalat" w:cs="Times Armenian"/>
          <w:lang w:val="hy-AM" w:eastAsia="x-none"/>
        </w:rPr>
        <w:t>Ն</w:t>
      </w:r>
      <w:r w:rsidRPr="00BB2CE1">
        <w:rPr>
          <w:rFonts w:ascii="GHEA Grapalat" w:hAnsi="GHEA Grapalat" w:cs="Times Armenian"/>
          <w:lang w:val="hy-AM" w:eastAsia="x-none"/>
        </w:rPr>
        <w:t xml:space="preserve">վազեցումը պայմանավորված է մենինգակոկային պատվաստանյութի 2019 թվականի փաստացի պահանջարկի վերանայման անհրաժեշտությամբ։ </w:t>
      </w:r>
      <w:r w:rsidRPr="00BB2CE1">
        <w:rPr>
          <w:rFonts w:ascii="GHEA Grapalat" w:hAnsi="GHEA Grapalat" w:cs="Times Armenian"/>
          <w:lang w:val="hy-AM" w:eastAsia="x-none"/>
        </w:rPr>
        <w:tab/>
      </w:r>
    </w:p>
    <w:p w:rsidR="005364AA" w:rsidRPr="00BB2CE1" w:rsidRDefault="004D57A2" w:rsidP="004D57A2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 xml:space="preserve">9. «Առողջ ապրելակերպի խթանման և հանրային իրազեկման ծառայություններ» </w:t>
      </w:r>
      <w:r w:rsidR="001A487F" w:rsidRPr="00BB2CE1">
        <w:rPr>
          <w:rFonts w:ascii="GHEA Grapalat" w:hAnsi="GHEA Grapalat" w:cs="Times Armenian"/>
          <w:lang w:val="hy-AM" w:eastAsia="x-none"/>
        </w:rPr>
        <w:t xml:space="preserve">միջոցառմամբ նախատեսված ծառայությունների` </w:t>
      </w:r>
      <w:r w:rsidRPr="00BB2CE1">
        <w:rPr>
          <w:rFonts w:ascii="GHEA Grapalat" w:hAnsi="GHEA Grapalat" w:cs="Times Armenian"/>
          <w:lang w:val="hy-AM" w:eastAsia="x-none"/>
        </w:rPr>
        <w:t>թերթերում հայտարարությունների</w:t>
      </w:r>
      <w:r w:rsidR="001A487F" w:rsidRPr="00BB2CE1">
        <w:rPr>
          <w:rFonts w:ascii="GHEA Grapalat" w:hAnsi="GHEA Grapalat" w:cs="Times Armenian"/>
          <w:lang w:val="hy-AM" w:eastAsia="x-none"/>
        </w:rPr>
        <w:t xml:space="preserve"> տպագրման </w:t>
      </w:r>
      <w:r w:rsidRPr="00BB2CE1">
        <w:rPr>
          <w:rFonts w:ascii="GHEA Grapalat" w:hAnsi="GHEA Grapalat" w:cs="Times Armenian"/>
          <w:lang w:val="hy-AM" w:eastAsia="x-none"/>
        </w:rPr>
        <w:t>ծառայությունների, տպագրական աշխատանքների գնման պահանջի</w:t>
      </w:r>
      <w:r w:rsidR="005364AA" w:rsidRPr="00BB2CE1">
        <w:rPr>
          <w:rFonts w:ascii="GHEA Grapalat" w:hAnsi="GHEA Grapalat" w:cs="Times Armenian"/>
          <w:lang w:val="hy-AM" w:eastAsia="x-none"/>
        </w:rPr>
        <w:t xml:space="preserve"> բացակայության</w:t>
      </w:r>
      <w:r w:rsidRPr="00BB2CE1">
        <w:rPr>
          <w:rFonts w:ascii="GHEA Grapalat" w:hAnsi="GHEA Grapalat" w:cs="Times Armenian"/>
          <w:lang w:val="hy-AM" w:eastAsia="x-none"/>
        </w:rPr>
        <w:t xml:space="preserve"> և/կամ գնումների արդյունքո</w:t>
      </w:r>
      <w:r w:rsidR="005364AA" w:rsidRPr="00BB2CE1">
        <w:rPr>
          <w:rFonts w:ascii="GHEA Grapalat" w:hAnsi="GHEA Grapalat" w:cs="Times Armenian"/>
          <w:lang w:val="hy-AM" w:eastAsia="x-none"/>
        </w:rPr>
        <w:t xml:space="preserve">ւմ առաջացած տնտեսումների հաշվին, </w:t>
      </w:r>
      <w:r w:rsidRPr="00BB2CE1">
        <w:rPr>
          <w:rFonts w:ascii="GHEA Grapalat" w:hAnsi="GHEA Grapalat" w:cs="Times Armenian"/>
          <w:lang w:val="hy-AM" w:eastAsia="x-none"/>
        </w:rPr>
        <w:t>նախատեսվ</w:t>
      </w:r>
      <w:r w:rsidR="005364AA" w:rsidRPr="00BB2CE1">
        <w:rPr>
          <w:rFonts w:ascii="GHEA Grapalat" w:hAnsi="GHEA Grapalat" w:cs="Times Armenian"/>
          <w:lang w:val="hy-AM" w:eastAsia="x-none"/>
        </w:rPr>
        <w:t xml:space="preserve">ում է ծրագրի գումարը </w:t>
      </w:r>
      <w:r w:rsidRPr="00BB2CE1">
        <w:rPr>
          <w:rFonts w:ascii="GHEA Grapalat" w:hAnsi="GHEA Grapalat" w:cs="Times Armenian"/>
          <w:lang w:val="hy-AM" w:eastAsia="x-none"/>
        </w:rPr>
        <w:t>9.8 մլն դրամով նվազեց</w:t>
      </w:r>
      <w:r w:rsidR="005364AA" w:rsidRPr="00BB2CE1">
        <w:rPr>
          <w:rFonts w:ascii="GHEA Grapalat" w:hAnsi="GHEA Grapalat" w:cs="Times Armenian"/>
          <w:lang w:val="hy-AM" w:eastAsia="x-none"/>
        </w:rPr>
        <w:t xml:space="preserve">նել: </w:t>
      </w:r>
    </w:p>
    <w:p w:rsidR="005364AA" w:rsidRPr="00BB2CE1" w:rsidRDefault="005364AA" w:rsidP="004D57A2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 xml:space="preserve">10. «Խորհրդատվական, մասնագիտական աջակցություն և հետազոտություններ» </w:t>
      </w:r>
      <w:r w:rsidR="001A487F" w:rsidRPr="00BB2CE1">
        <w:rPr>
          <w:rFonts w:ascii="GHEA Grapalat" w:hAnsi="GHEA Grapalat" w:cs="Times Armenian"/>
          <w:lang w:val="hy-AM" w:eastAsia="x-none"/>
        </w:rPr>
        <w:t>միջոցառման համար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1A487F" w:rsidRPr="00BB2CE1">
        <w:rPr>
          <w:rFonts w:ascii="GHEA Grapalat" w:hAnsi="GHEA Grapalat" w:cs="Times Armenian"/>
          <w:lang w:val="hy-AM" w:eastAsia="x-none"/>
        </w:rPr>
        <w:t>նախատեսված</w:t>
      </w:r>
      <w:r w:rsidR="009E0F3A" w:rsidRPr="00BB2CE1">
        <w:rPr>
          <w:rFonts w:ascii="GHEA Grapalat" w:hAnsi="GHEA Grapalat" w:cs="Times Armenian"/>
          <w:lang w:val="hy-AM" w:eastAsia="x-none"/>
        </w:rPr>
        <w:t xml:space="preserve"> միջոցներն առաջարկվում է նվազեցնել</w:t>
      </w:r>
      <w:r w:rsidR="001A487F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3.1 մլն դրամով</w:t>
      </w:r>
      <w:r w:rsidR="009E0F3A" w:rsidRPr="00BB2CE1">
        <w:rPr>
          <w:rFonts w:ascii="GHEA Grapalat" w:hAnsi="GHEA Grapalat" w:cs="Times Armenian"/>
          <w:lang w:val="hy-AM" w:eastAsia="x-none"/>
        </w:rPr>
        <w:t>, որը</w:t>
      </w:r>
      <w:r w:rsidRPr="00BB2CE1">
        <w:rPr>
          <w:rFonts w:ascii="GHEA Grapalat" w:hAnsi="GHEA Grapalat" w:cs="Times Armenian"/>
          <w:lang w:val="hy-AM" w:eastAsia="x-none"/>
        </w:rPr>
        <w:t xml:space="preserve"> պայմանավորված է տպագրման ծառայությունների գնման պահանջի բացակայությամբ:</w:t>
      </w:r>
    </w:p>
    <w:p w:rsidR="005364AA" w:rsidRPr="00BB2CE1" w:rsidRDefault="005364AA" w:rsidP="004D57A2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11.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b/>
          <w:lang w:val="hy-AM" w:eastAsia="x-none"/>
        </w:rPr>
        <w:t xml:space="preserve">«Բժիշկ-մասնագետների ժամանակավոր ուղեգրման միջոցով ՀՀ մարզային առողջապահական կազմակերպություններում բժշկական ծառայությունների մատուցում» </w:t>
      </w:r>
      <w:r w:rsidR="001A487F" w:rsidRPr="00BB2CE1">
        <w:rPr>
          <w:rFonts w:ascii="GHEA Grapalat" w:hAnsi="GHEA Grapalat" w:cs="Times Armenian"/>
          <w:lang w:val="hy-AM" w:eastAsia="x-none"/>
        </w:rPr>
        <w:lastRenderedPageBreak/>
        <w:t>միջոցառմամբ</w:t>
      </w:r>
      <w:r w:rsidRPr="00BB2CE1">
        <w:rPr>
          <w:rFonts w:ascii="GHEA Grapalat" w:hAnsi="GHEA Grapalat" w:cs="Times Armenian"/>
          <w:lang w:val="hy-AM" w:eastAsia="x-none"/>
        </w:rPr>
        <w:t xml:space="preserve"> նախատեսվում է մոտ 25.0 մլն դրամի թերակատարում, որը </w:t>
      </w:r>
      <w:r w:rsidR="004D57A2" w:rsidRPr="00BB2CE1">
        <w:rPr>
          <w:rFonts w:ascii="GHEA Grapalat" w:hAnsi="GHEA Grapalat" w:cs="Times Armenian"/>
          <w:lang w:val="hy-AM" w:eastAsia="x-none"/>
        </w:rPr>
        <w:t>պայմանավորված է</w:t>
      </w:r>
      <w:r w:rsidRPr="00BB2CE1">
        <w:rPr>
          <w:rFonts w:ascii="GHEA Grapalat" w:hAnsi="GHEA Grapalat" w:cs="Times Armenian"/>
          <w:lang w:val="hy-AM" w:eastAsia="x-none"/>
        </w:rPr>
        <w:t xml:space="preserve"> ուղեգրվող բժիշկներին մարզային առողջապահական կազմակերպություններում գործուղման նպատակով վճարված ծախսերով, մասնավորապես գործուղման տևողությամբ և միջին աշխատավարձերով:</w:t>
      </w:r>
      <w:r w:rsidR="006A7723" w:rsidRPr="00BB2CE1">
        <w:rPr>
          <w:rFonts w:ascii="GHEA Grapalat" w:hAnsi="GHEA Grapalat" w:cs="Times Armenian"/>
          <w:lang w:val="hy-AM" w:eastAsia="x-none"/>
        </w:rPr>
        <w:t xml:space="preserve"> Միաժամանակ, այս միջոցառ</w:t>
      </w:r>
      <w:r w:rsidR="006C520E" w:rsidRPr="00BB2CE1">
        <w:rPr>
          <w:rFonts w:ascii="GHEA Grapalat" w:hAnsi="GHEA Grapalat" w:cs="Times Armenian"/>
          <w:lang w:val="hy-AM" w:eastAsia="x-none"/>
        </w:rPr>
        <w:t>ումն սկսվել է իրականացվել ընթացիկ տարվա մայիս ամսից` կապված իրավական հիմքերի ապահովման անհրաժեշտության հետ:</w:t>
      </w:r>
    </w:p>
    <w:p w:rsidR="007858CE" w:rsidRPr="00BB2CE1" w:rsidRDefault="005364AA" w:rsidP="005364A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646218" w:rsidRPr="00BB2CE1">
        <w:rPr>
          <w:rFonts w:ascii="GHEA Grapalat" w:hAnsi="GHEA Grapalat" w:cs="Times Armenian"/>
          <w:lang w:val="hy-AM" w:eastAsia="x-none"/>
        </w:rPr>
        <w:t>Վերոնշյալ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="001A487F" w:rsidRPr="00BB2CE1">
        <w:rPr>
          <w:rFonts w:ascii="GHEA Grapalat" w:hAnsi="GHEA Grapalat" w:cs="Times Armenian"/>
          <w:lang w:val="hy-AM" w:eastAsia="x-none"/>
        </w:rPr>
        <w:t xml:space="preserve">միջոցառումների </w:t>
      </w:r>
      <w:r w:rsidR="00646218" w:rsidRPr="00BB2CE1">
        <w:rPr>
          <w:rFonts w:ascii="GHEA Grapalat" w:hAnsi="GHEA Grapalat" w:cs="Times Armenian"/>
          <w:lang w:val="hy-AM" w:eastAsia="x-none"/>
        </w:rPr>
        <w:t>իրականացման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="00646218" w:rsidRPr="00BB2CE1">
        <w:rPr>
          <w:rFonts w:ascii="GHEA Grapalat" w:hAnsi="GHEA Grapalat" w:cs="Times Armenian"/>
          <w:lang w:val="hy-AM" w:eastAsia="x-none"/>
        </w:rPr>
        <w:t>համար նախատեսած միջոցների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="00646218" w:rsidRPr="00BB2CE1">
        <w:rPr>
          <w:rFonts w:ascii="GHEA Grapalat" w:hAnsi="GHEA Grapalat" w:cs="Times Armenian"/>
          <w:lang w:val="hy-AM" w:eastAsia="x-none"/>
        </w:rPr>
        <w:t xml:space="preserve">կանխատեսվող թերակատարումների շրջանակներում առաջարկվում է փոխհատուցել առողջապահական գերակայություններ հանդիսացող առանձին </w:t>
      </w:r>
      <w:r w:rsidR="001A487F" w:rsidRPr="00BB2CE1">
        <w:rPr>
          <w:rFonts w:ascii="GHEA Grapalat" w:hAnsi="GHEA Grapalat" w:cs="Times Armenian"/>
          <w:lang w:val="hy-AM" w:eastAsia="x-none"/>
        </w:rPr>
        <w:t>միջոցառումներ</w:t>
      </w:r>
      <w:r w:rsidR="00646218" w:rsidRPr="00BB2CE1">
        <w:rPr>
          <w:rFonts w:ascii="GHEA Grapalat" w:hAnsi="GHEA Grapalat" w:cs="Times Armenian"/>
          <w:lang w:val="hy-AM" w:eastAsia="x-none"/>
        </w:rPr>
        <w:t>ով կանխատեսվող գերակատարումները: Գերակատարումները հիմնականում պայմանավորված են Հայաստանի Հանրապետության 2019 թվականի պետական բյուջեով տվյալ ծրագրերի իրականացման համար նախատեսված դեպքերի թվաքանակների և 2019 թվականի տարեկան արդյունքներով կանխատեսվող փաստացի դեպքերի թվաքանակների տարբերությամբ</w:t>
      </w:r>
      <w:r w:rsidRPr="00BB2CE1">
        <w:rPr>
          <w:rFonts w:ascii="GHEA Grapalat" w:hAnsi="GHEA Grapalat" w:cs="Times Armenian"/>
          <w:lang w:val="hy-AM" w:eastAsia="x-none"/>
        </w:rPr>
        <w:t>, ինչպես նաև առողջապահության նախարարության բնականոն գործունեության ապահովմամբ</w:t>
      </w:r>
      <w:r w:rsidR="00646218" w:rsidRPr="00BB2CE1">
        <w:rPr>
          <w:rFonts w:ascii="GHEA Grapalat" w:hAnsi="GHEA Grapalat" w:cs="Times Armenian"/>
          <w:lang w:val="hy-AM" w:eastAsia="x-none"/>
        </w:rPr>
        <w:t xml:space="preserve">: </w:t>
      </w:r>
    </w:p>
    <w:p w:rsidR="00646218" w:rsidRPr="00BB2CE1" w:rsidRDefault="007858CE" w:rsidP="005364A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lang w:val="hy-AM" w:eastAsia="x-none"/>
        </w:rPr>
        <w:t xml:space="preserve">Ներքոհիշյալ </w:t>
      </w:r>
      <w:r w:rsidR="00646218" w:rsidRPr="00BB2CE1">
        <w:rPr>
          <w:rFonts w:ascii="GHEA Grapalat" w:hAnsi="GHEA Grapalat" w:cs="Times Armenian"/>
          <w:lang w:val="hy-AM" w:eastAsia="x-none"/>
        </w:rPr>
        <w:t>ծրագրերի մասով առաջարկվում է.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1.«Հեմոդիալիզի</w:t>
      </w:r>
      <w:r w:rsidR="001839D0" w:rsidRPr="00BB2CE1">
        <w:rPr>
          <w:rFonts w:ascii="GHEA Grapalat" w:hAnsi="GHEA Grapalat" w:cs="Times Armenian"/>
          <w:b/>
          <w:lang w:val="hy-AM" w:eastAsia="x-none"/>
        </w:rPr>
        <w:t xml:space="preserve"> և պերիտոնիալ դիալիզի</w:t>
      </w:r>
      <w:r w:rsidRPr="00BB2CE1">
        <w:rPr>
          <w:rFonts w:ascii="GHEA Grapalat" w:hAnsi="GHEA Grapalat" w:cs="Times Armenian"/>
          <w:b/>
          <w:lang w:val="hy-AM" w:eastAsia="x-none"/>
        </w:rPr>
        <w:t xml:space="preserve"> անցկացման ծառայություններ</w:t>
      </w:r>
      <w:r w:rsidRPr="00BB2CE1">
        <w:rPr>
          <w:rFonts w:ascii="GHEA Grapalat" w:hAnsi="GHEA Grapalat" w:cs="Times Armenian"/>
          <w:lang w:val="hy-AM" w:eastAsia="x-none"/>
        </w:rPr>
        <w:t xml:space="preserve">» </w:t>
      </w:r>
      <w:r w:rsidR="001A487F" w:rsidRPr="00BB2CE1">
        <w:rPr>
          <w:rFonts w:ascii="GHEA Grapalat" w:hAnsi="GHEA Grapalat" w:cs="Times Armenian"/>
          <w:lang w:val="hy-AM" w:eastAsia="x-none"/>
        </w:rPr>
        <w:t>միջոցառման</w:t>
      </w:r>
      <w:r w:rsidRPr="00BB2CE1">
        <w:rPr>
          <w:rFonts w:ascii="GHEA Grapalat" w:hAnsi="GHEA Grapalat" w:cs="Times Armenian"/>
          <w:lang w:val="hy-AM" w:eastAsia="x-none"/>
        </w:rPr>
        <w:t xml:space="preserve"> համար նախատեսված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միջոցներ</w:t>
      </w:r>
      <w:r w:rsidR="00122447" w:rsidRPr="00BB2CE1">
        <w:rPr>
          <w:rFonts w:ascii="GHEA Grapalat" w:hAnsi="GHEA Grapalat" w:cs="Times Armenian"/>
          <w:lang w:val="hy-AM" w:eastAsia="x-none"/>
        </w:rPr>
        <w:t>ն</w:t>
      </w:r>
      <w:r w:rsidRPr="00BB2CE1">
        <w:rPr>
          <w:rFonts w:ascii="GHEA Grapalat" w:hAnsi="GHEA Grapalat" w:cs="Times Armenian"/>
          <w:lang w:val="hy-AM" w:eastAsia="x-none"/>
        </w:rPr>
        <w:t xml:space="preserve"> առաջարկվում է ավելացնել 80</w:t>
      </w:r>
      <w:r w:rsidR="004708A8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>0 մլն դրամով: Գերակատարումները պայ</w:t>
      </w:r>
      <w:r w:rsidR="004708A8" w:rsidRPr="00BB2CE1">
        <w:rPr>
          <w:rFonts w:ascii="GHEA Grapalat" w:hAnsi="GHEA Grapalat" w:cs="Times Armenian"/>
          <w:lang w:val="hy-AM" w:eastAsia="x-none"/>
        </w:rPr>
        <w:t>մանա</w:t>
      </w:r>
      <w:r w:rsidRPr="00BB2CE1">
        <w:rPr>
          <w:rFonts w:ascii="GHEA Grapalat" w:hAnsi="GHEA Grapalat" w:cs="Times Armenian"/>
          <w:lang w:val="hy-AM" w:eastAsia="x-none"/>
        </w:rPr>
        <w:t>վորված են ծրագրային հեմոդիալիզի ծառայության մեջ նախատեսածից շուրջ 28 պացիենտով (4400 սեանս) ավելի ներգրավելու հետ,</w:t>
      </w:r>
      <w:r w:rsidR="004708A8" w:rsidRPr="00BB2CE1">
        <w:rPr>
          <w:rFonts w:ascii="GHEA Grapalat" w:hAnsi="GHEA Grapalat" w:cs="Times Armenian"/>
          <w:lang w:val="hy-AM" w:eastAsia="x-none"/>
        </w:rPr>
        <w:t xml:space="preserve"> ինչպես նաև </w:t>
      </w:r>
      <w:r w:rsidRPr="00BB2CE1">
        <w:rPr>
          <w:rFonts w:ascii="GHEA Grapalat" w:hAnsi="GHEA Grapalat" w:cs="Times Armenian"/>
          <w:lang w:val="hy-AM" w:eastAsia="x-none"/>
        </w:rPr>
        <w:t>ծառայության հասանել</w:t>
      </w:r>
      <w:r w:rsidR="00A238B1" w:rsidRPr="00BB2CE1">
        <w:rPr>
          <w:rFonts w:ascii="GHEA Grapalat" w:hAnsi="GHEA Grapalat" w:cs="Times Armenian"/>
          <w:lang w:val="hy-AM" w:eastAsia="x-none"/>
        </w:rPr>
        <w:t>ի</w:t>
      </w:r>
      <w:r w:rsidRPr="00BB2CE1">
        <w:rPr>
          <w:rFonts w:ascii="GHEA Grapalat" w:hAnsi="GHEA Grapalat" w:cs="Times Armenian"/>
          <w:lang w:val="hy-AM" w:eastAsia="x-none"/>
        </w:rPr>
        <w:t>ության և մատչել</w:t>
      </w:r>
      <w:r w:rsidR="00962F22" w:rsidRPr="00BB2CE1">
        <w:rPr>
          <w:rFonts w:ascii="GHEA Grapalat" w:hAnsi="GHEA Grapalat" w:cs="Times Armenian"/>
          <w:lang w:val="hy-AM" w:eastAsia="x-none"/>
        </w:rPr>
        <w:t>ի</w:t>
      </w:r>
      <w:r w:rsidRPr="00BB2CE1">
        <w:rPr>
          <w:rFonts w:ascii="GHEA Grapalat" w:hAnsi="GHEA Grapalat" w:cs="Times Armenian"/>
          <w:lang w:val="hy-AM" w:eastAsia="x-none"/>
        </w:rPr>
        <w:t>ության, հեմոդիալիզային ծառայություն ստացող հիվանդների ապրել</w:t>
      </w:r>
      <w:r w:rsidR="006D0044" w:rsidRPr="00BB2CE1">
        <w:rPr>
          <w:rFonts w:ascii="GHEA Grapalat" w:hAnsi="GHEA Grapalat" w:cs="Times Armenian"/>
          <w:lang w:val="hy-AM" w:eastAsia="x-none"/>
        </w:rPr>
        <w:t>ի</w:t>
      </w:r>
      <w:r w:rsidRPr="00BB2CE1">
        <w:rPr>
          <w:rFonts w:ascii="GHEA Grapalat" w:hAnsi="GHEA Grapalat" w:cs="Times Armenian"/>
          <w:lang w:val="hy-AM" w:eastAsia="x-none"/>
        </w:rPr>
        <w:t>ության ցուցանիշների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շարունակական բարելավումով: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2.«Շտապ բժշկական օգնության ծառայություններ»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1A487F" w:rsidRPr="00BB2CE1">
        <w:rPr>
          <w:rFonts w:ascii="GHEA Grapalat" w:hAnsi="GHEA Grapalat" w:cs="Times Armenian"/>
          <w:lang w:val="hy-AM" w:eastAsia="x-none"/>
        </w:rPr>
        <w:t>միջոցառման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041D56" w:rsidRPr="00BB2CE1">
        <w:rPr>
          <w:rFonts w:ascii="GHEA Grapalat" w:hAnsi="GHEA Grapalat" w:cs="Times Armenian"/>
          <w:lang w:val="hy-AM" w:eastAsia="x-none"/>
        </w:rPr>
        <w:t xml:space="preserve">համար նախատեսվող </w:t>
      </w:r>
      <w:r w:rsidRPr="00BB2CE1">
        <w:rPr>
          <w:rFonts w:ascii="GHEA Grapalat" w:hAnsi="GHEA Grapalat" w:cs="Times Armenian"/>
          <w:lang w:val="hy-AM" w:eastAsia="x-none"/>
        </w:rPr>
        <w:t>միջոցները առաջարկվում է ավելացնել 145</w:t>
      </w:r>
      <w:r w:rsidR="004708A8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>0 մլն դրամով: Գերակատարումները պայմանավորված են պետական բյուջեով ծառայության համար նախատեսված կանչերի թվաքանակի գերակատարմամբ, ինչպես նաև ընթացիկ տարում իրականացված միջոցառումների արդյունքում մի շարք կազմակերպություններում շտապ օգնության հերթափոխ իրականացնող բրիգադների թվի ավելացմամբ, ինչը նպաստել է ծառայության հասանել</w:t>
      </w:r>
      <w:r w:rsidR="008D7CE7" w:rsidRPr="00BB2CE1">
        <w:rPr>
          <w:rFonts w:ascii="GHEA Grapalat" w:hAnsi="GHEA Grapalat" w:cs="Times Armenian"/>
          <w:lang w:val="hy-AM" w:eastAsia="x-none"/>
        </w:rPr>
        <w:t>ի</w:t>
      </w:r>
      <w:r w:rsidRPr="00BB2CE1">
        <w:rPr>
          <w:rFonts w:ascii="GHEA Grapalat" w:hAnsi="GHEA Grapalat" w:cs="Times Armenian"/>
          <w:lang w:val="hy-AM" w:eastAsia="x-none"/>
        </w:rPr>
        <w:t>ության մակարդակի բարձրացման</w:t>
      </w:r>
      <w:r w:rsidR="004708A8" w:rsidRPr="00BB2CE1">
        <w:rPr>
          <w:rFonts w:ascii="GHEA Grapalat" w:hAnsi="GHEA Grapalat" w:cs="Times Armenian"/>
          <w:lang w:val="hy-AM" w:eastAsia="x-none"/>
        </w:rPr>
        <w:t>ը</w:t>
      </w:r>
      <w:r w:rsidRPr="00BB2CE1">
        <w:rPr>
          <w:rFonts w:ascii="GHEA Grapalat" w:hAnsi="GHEA Grapalat" w:cs="Times Armenian"/>
          <w:lang w:val="hy-AM" w:eastAsia="x-none"/>
        </w:rPr>
        <w:t xml:space="preserve"> և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կանչերի ուշացումով</w:t>
      </w:r>
      <w:r w:rsidR="004708A8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սպասարկման դեպքեր</w:t>
      </w:r>
      <w:r w:rsidR="004708A8" w:rsidRPr="00BB2CE1">
        <w:rPr>
          <w:rFonts w:ascii="GHEA Grapalat" w:hAnsi="GHEA Grapalat" w:cs="Times Armenian"/>
          <w:lang w:val="hy-AM" w:eastAsia="x-none"/>
        </w:rPr>
        <w:t>ի նվազմանը</w:t>
      </w:r>
      <w:r w:rsidRPr="00BB2CE1">
        <w:rPr>
          <w:rFonts w:ascii="GHEA Grapalat" w:hAnsi="GHEA Grapalat" w:cs="Times Armenian"/>
          <w:lang w:val="hy-AM" w:eastAsia="x-none"/>
        </w:rPr>
        <w:t>:</w:t>
      </w:r>
      <w:r w:rsidR="004708A8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Մինչև տարեվերջ բյուջեով նախատեսված կանչերի համեմատ կանխատեսվում է շուրջ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 xml:space="preserve">20 հազար կանչի գերակատարում: 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3.«Շարունակական հսկողություն պահանջող և առանձին հիվանդությունների բուժման ծառայություններ»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041D56" w:rsidRPr="00BB2CE1">
        <w:rPr>
          <w:rFonts w:ascii="GHEA Grapalat" w:hAnsi="GHEA Grapalat" w:cs="Times Armenian"/>
          <w:lang w:val="hy-AM" w:eastAsia="x-none"/>
        </w:rPr>
        <w:t>միջոցառման</w:t>
      </w:r>
      <w:r w:rsidRPr="00BB2CE1">
        <w:rPr>
          <w:rFonts w:ascii="GHEA Grapalat" w:hAnsi="GHEA Grapalat" w:cs="Times Armenian"/>
          <w:lang w:val="hy-AM" w:eastAsia="x-none"/>
        </w:rPr>
        <w:t xml:space="preserve"> համար </w:t>
      </w:r>
      <w:r w:rsidR="00BB22EE" w:rsidRPr="00BB2CE1">
        <w:rPr>
          <w:rFonts w:ascii="GHEA Grapalat" w:hAnsi="GHEA Grapalat" w:cs="Times Armenian"/>
          <w:lang w:val="hy-AM" w:eastAsia="x-none"/>
        </w:rPr>
        <w:t>նախատեսված միջոցներն առաջարկվում է</w:t>
      </w:r>
      <w:r w:rsidRPr="00BB2CE1">
        <w:rPr>
          <w:rFonts w:ascii="GHEA Grapalat" w:hAnsi="GHEA Grapalat" w:cs="Times Armenian"/>
          <w:lang w:val="hy-AM" w:eastAsia="x-none"/>
        </w:rPr>
        <w:t xml:space="preserve"> ավելացնել 25</w:t>
      </w:r>
      <w:r w:rsidR="004708A8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 xml:space="preserve">0 մլն դրամով: Գերակատարումները պայմանավորված են պետական բյուջեով </w:t>
      </w:r>
      <w:r w:rsidRPr="00BB2CE1">
        <w:rPr>
          <w:rFonts w:ascii="GHEA Grapalat" w:hAnsi="GHEA Grapalat" w:cs="Times Armenian"/>
          <w:lang w:val="hy-AM" w:eastAsia="x-none"/>
        </w:rPr>
        <w:lastRenderedPageBreak/>
        <w:t>ծառայության համար նախատեսված դեպքերի թվաքանակի գերակատարմամբ: Մինչև տարեվերջ բյուջեով նախատեսված դեպքերի համեմատ կանխատեսվում է շուրջ 1</w:t>
      </w:r>
      <w:r w:rsidR="006B6235" w:rsidRPr="00BB2CE1">
        <w:rPr>
          <w:rFonts w:ascii="GHEA Grapalat" w:hAnsi="GHEA Grapalat" w:cs="Times Armenian"/>
          <w:lang w:val="hy-AM" w:eastAsia="x-none"/>
        </w:rPr>
        <w:t>,</w:t>
      </w:r>
      <w:r w:rsidRPr="00BB2CE1">
        <w:rPr>
          <w:rFonts w:ascii="GHEA Grapalat" w:hAnsi="GHEA Grapalat" w:cs="Times Armenian"/>
          <w:lang w:val="hy-AM" w:eastAsia="x-none"/>
        </w:rPr>
        <w:t>300 դեպքի գերակատարում: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4.«Ախտորոշման ճշտման նպատակով լաբորատոր-գործիքային ախտորոշիչ հետազոտություններ նեղ մասնագիտացված կենտրոններում»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041D56" w:rsidRPr="00BB2CE1">
        <w:rPr>
          <w:rFonts w:ascii="GHEA Grapalat" w:hAnsi="GHEA Grapalat" w:cs="Times Armenian"/>
          <w:lang w:val="hy-AM" w:eastAsia="x-none"/>
        </w:rPr>
        <w:t>միջոցառման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041D56" w:rsidRPr="00BB2CE1">
        <w:rPr>
          <w:rFonts w:ascii="GHEA Grapalat" w:hAnsi="GHEA Grapalat" w:cs="Times Armenian"/>
          <w:lang w:val="hy-AM" w:eastAsia="x-none"/>
        </w:rPr>
        <w:t xml:space="preserve">համար </w:t>
      </w:r>
      <w:r w:rsidR="00BB22EE" w:rsidRPr="00BB2CE1">
        <w:rPr>
          <w:rFonts w:ascii="GHEA Grapalat" w:hAnsi="GHEA Grapalat" w:cs="Times Armenian"/>
          <w:lang w:val="hy-AM" w:eastAsia="x-none"/>
        </w:rPr>
        <w:t xml:space="preserve">նախատեսված միջոցներն առաջարկվում է </w:t>
      </w:r>
      <w:r w:rsidRPr="00BB2CE1">
        <w:rPr>
          <w:rFonts w:ascii="GHEA Grapalat" w:hAnsi="GHEA Grapalat" w:cs="Times Armenian"/>
          <w:lang w:val="hy-AM" w:eastAsia="x-none"/>
        </w:rPr>
        <w:t>ավելացնել 35</w:t>
      </w:r>
      <w:r w:rsidR="004708A8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>0</w:t>
      </w:r>
      <w:r w:rsidR="004708A8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մլն դրամով: Գերակատարումները պայմանավորված են պետական բյուջեով ծառայության համար նախատեսված դեպքերի թվաքանակի գերակատարմամբ: Մինչև տարեվերջ բյուջեով նախատեսված դեպքերի համեմատ կանխատեսվում է շուրջ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18,500 դեպքի գերակատարում: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5. «Ստոմատոլոգիական բժշկական օգնության ծառայություններ»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041D56" w:rsidRPr="00BB2CE1">
        <w:rPr>
          <w:rFonts w:ascii="GHEA Grapalat" w:hAnsi="GHEA Grapalat" w:cs="Times Armenian"/>
          <w:lang w:val="hy-AM" w:eastAsia="x-none"/>
        </w:rPr>
        <w:t xml:space="preserve">միջոցառման համար </w:t>
      </w:r>
      <w:r w:rsidR="00C44F07" w:rsidRPr="00BB2CE1">
        <w:rPr>
          <w:rFonts w:ascii="GHEA Grapalat" w:hAnsi="GHEA Grapalat" w:cs="Times Armenian"/>
          <w:lang w:val="hy-AM" w:eastAsia="x-none"/>
        </w:rPr>
        <w:t>նախատեսված միջոցներն առաջարկվում է</w:t>
      </w:r>
      <w:r w:rsidRPr="00BB2CE1">
        <w:rPr>
          <w:rFonts w:ascii="GHEA Grapalat" w:hAnsi="GHEA Grapalat" w:cs="Times Armenian"/>
          <w:lang w:val="hy-AM" w:eastAsia="x-none"/>
        </w:rPr>
        <w:t xml:space="preserve"> ավելացնել 1,363</w:t>
      </w:r>
      <w:r w:rsidR="004708A8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>2 հազ</w:t>
      </w:r>
      <w:r w:rsidR="004708A8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 xml:space="preserve"> դրամով: Գերակատարումները պայմանավորված են պետական բյուջեով ծառայության համար նախատեսված դեպքերի թվաքանակի գերակատարմամբ շուրջ 450 դեպքով: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 xml:space="preserve">6.«Աղիքային և այլ ինֆեկցիոն հիվանդությունների բժշկական օգնության ծառայություններ» </w:t>
      </w:r>
      <w:r w:rsidR="00041D56" w:rsidRPr="00BB2CE1">
        <w:rPr>
          <w:rFonts w:ascii="GHEA Grapalat" w:hAnsi="GHEA Grapalat" w:cs="Times Armenian"/>
          <w:lang w:val="hy-AM" w:eastAsia="x-none"/>
        </w:rPr>
        <w:t xml:space="preserve">միջոցառման </w:t>
      </w:r>
      <w:r w:rsidRPr="00BB2CE1">
        <w:rPr>
          <w:rFonts w:ascii="GHEA Grapalat" w:hAnsi="GHEA Grapalat" w:cs="Times Armenian"/>
          <w:lang w:val="hy-AM" w:eastAsia="x-none"/>
        </w:rPr>
        <w:t xml:space="preserve">համար </w:t>
      </w:r>
      <w:r w:rsidR="00C2522C" w:rsidRPr="00BB2CE1">
        <w:rPr>
          <w:rFonts w:ascii="GHEA Grapalat" w:hAnsi="GHEA Grapalat" w:cs="Times Armenian"/>
          <w:lang w:val="hy-AM" w:eastAsia="x-none"/>
        </w:rPr>
        <w:t>նախատեսված միջոցներն առաջարկվում է</w:t>
      </w:r>
      <w:r w:rsidRPr="00BB2CE1">
        <w:rPr>
          <w:rFonts w:ascii="GHEA Grapalat" w:hAnsi="GHEA Grapalat" w:cs="Times Armenian"/>
          <w:lang w:val="hy-AM" w:eastAsia="x-none"/>
        </w:rPr>
        <w:t xml:space="preserve"> ավելացնել 80</w:t>
      </w:r>
      <w:r w:rsidR="004708A8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>0 մլն դրամով: Գերակատարումները պայմանավորված են պետական բյուջեով ծառայության համար նախատեսված դեպքերի թվաքանակի գերակատարմամբ: Մինչև տարեվերջ բյուջեով նախատեսված դեպքերի համեմատ կանխատեսվում է շուրջ 700 դեպքի գերակատարում:</w:t>
      </w:r>
    </w:p>
    <w:p w:rsidR="00646218" w:rsidRPr="00BB2CE1" w:rsidRDefault="00646218" w:rsidP="00AF2F0B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7.«Ուռուցքաբանական և արյունաբանական հիվանդությունների բժշկական օգնության ծառայություններ»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041D56" w:rsidRPr="00BB2CE1">
        <w:rPr>
          <w:rFonts w:ascii="GHEA Grapalat" w:hAnsi="GHEA Grapalat" w:cs="Times Armenian"/>
          <w:lang w:val="hy-AM" w:eastAsia="x-none"/>
        </w:rPr>
        <w:t xml:space="preserve">միջոցառման համար </w:t>
      </w:r>
      <w:r w:rsidR="000D0ADA" w:rsidRPr="00BB2CE1">
        <w:rPr>
          <w:rFonts w:ascii="GHEA Grapalat" w:hAnsi="GHEA Grapalat" w:cs="Times Armenian"/>
          <w:lang w:val="hy-AM" w:eastAsia="x-none"/>
        </w:rPr>
        <w:t xml:space="preserve">նախատեսված միջոցներն առաջարկվում է </w:t>
      </w:r>
      <w:r w:rsidRPr="00BB2CE1">
        <w:rPr>
          <w:rFonts w:ascii="GHEA Grapalat" w:hAnsi="GHEA Grapalat" w:cs="Times Armenian"/>
          <w:lang w:val="hy-AM" w:eastAsia="x-none"/>
        </w:rPr>
        <w:t>ավելացնել 250</w:t>
      </w:r>
      <w:r w:rsidR="00AF2F0B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>0 մլն դրամով: Պետական բյուջեով ծառայության համար նախատեսված դեպքերի թվաքանակի գերակատարումները պայմանավորված են ուռուցքաբանական հիվանդությունների վիրահատական և ճառագայթային</w:t>
      </w:r>
      <w:r w:rsidRPr="00BB2CE1">
        <w:rPr>
          <w:rFonts w:ascii="GHEA Grapalat" w:hAnsi="GHEA Grapalat" w:cs="Times Armenian"/>
          <w:bCs/>
          <w:lang w:val="hy-AM" w:eastAsia="x-none"/>
        </w:rPr>
        <w:t xml:space="preserve"> (բացառությամբ </w:t>
      </w:r>
      <w:r w:rsidRPr="00BB2CE1">
        <w:rPr>
          <w:rFonts w:ascii="GHEA Grapalat" w:hAnsi="GHEA Grapalat" w:cs="Times Armenian"/>
          <w:lang w:val="hy-AM" w:eastAsia="x-none"/>
        </w:rPr>
        <w:t>15 և ավելի MeV (մեգաէլեկտրոնվոլտ) հզորություն ունեցող բժշկական գծային արագացուցիչով ճառագայթային բուժումը) բժշկական օգնության ծառայությունների ամբողջովին պետական պատվերով իրականացնելու (համավճարային սկզունքը հանվել է) հետ:</w:t>
      </w:r>
      <w:r w:rsidR="00AF2F0B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Գերակատարումները պայմանավորված են պետական բյուջեով ծառայության համար նախատեսված դեպքերի թվաքանակի գերակատարմամբ: Մինչև տարեվերջ բյուջեով նախատեսված դեպքերի համեմատ կանխատեսվում է շուրջ 1</w:t>
      </w:r>
      <w:r w:rsidR="006E395A" w:rsidRPr="00BB2CE1">
        <w:rPr>
          <w:rFonts w:ascii="GHEA Grapalat" w:hAnsi="GHEA Grapalat" w:cs="Times Armenian"/>
          <w:lang w:val="hy-AM" w:eastAsia="x-none"/>
        </w:rPr>
        <w:t>,</w:t>
      </w:r>
      <w:r w:rsidRPr="00BB2CE1">
        <w:rPr>
          <w:rFonts w:ascii="GHEA Grapalat" w:hAnsi="GHEA Grapalat" w:cs="Times Armenian"/>
          <w:lang w:val="hy-AM" w:eastAsia="x-none"/>
        </w:rPr>
        <w:t xml:space="preserve">200 դեպքի գերակատարում: 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8. «Զինծառայողներին, ինչպես նաև փրկարար ծառայողներին և նրանց ընտանիքի անդամներին բժշկական օգնության ծառայություններ»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041D56" w:rsidRPr="00BB2CE1">
        <w:rPr>
          <w:rFonts w:ascii="GHEA Grapalat" w:hAnsi="GHEA Grapalat" w:cs="Times Armenian"/>
          <w:lang w:val="hy-AM" w:eastAsia="x-none"/>
        </w:rPr>
        <w:t xml:space="preserve">միջոցառման համար </w:t>
      </w:r>
      <w:r w:rsidR="006E395A" w:rsidRPr="00BB2CE1">
        <w:rPr>
          <w:rFonts w:ascii="GHEA Grapalat" w:hAnsi="GHEA Grapalat" w:cs="Times Armenian"/>
          <w:lang w:val="hy-AM" w:eastAsia="x-none"/>
        </w:rPr>
        <w:t xml:space="preserve">նախատեսված միջոցներն առաջարկվում է </w:t>
      </w:r>
      <w:r w:rsidRPr="00BB2CE1">
        <w:rPr>
          <w:rFonts w:ascii="GHEA Grapalat" w:hAnsi="GHEA Grapalat" w:cs="Times Armenian"/>
          <w:lang w:val="hy-AM" w:eastAsia="x-none"/>
        </w:rPr>
        <w:t>ավելացնել 470</w:t>
      </w:r>
      <w:r w:rsidR="00AF2F0B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 xml:space="preserve">0 մլն դրամով: Գերակատարումները </w:t>
      </w:r>
      <w:r w:rsidRPr="00BB2CE1">
        <w:rPr>
          <w:rFonts w:ascii="GHEA Grapalat" w:hAnsi="GHEA Grapalat" w:cs="Times Armenian"/>
          <w:lang w:val="hy-AM" w:eastAsia="x-none"/>
        </w:rPr>
        <w:lastRenderedPageBreak/>
        <w:t>պայմանավորված են ընթացիկ տարում նորագույն և թանկարժեք տեխնոլոգիաներով մատուցվող բժշկական ծառայությունների աշխարհագրության ընդլայնմամբ և շահառուների դիմելիության ավելացմամբ:</w:t>
      </w:r>
      <w:r w:rsidR="00AF2F0B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Մինչև տարեվերջ բյուջեով նախատեսված դեպքերի համեմատ կանխատեսվում է շուրջ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3</w:t>
      </w:r>
      <w:r w:rsidR="00225034" w:rsidRPr="00BB2CE1">
        <w:rPr>
          <w:rFonts w:ascii="GHEA Grapalat" w:hAnsi="GHEA Grapalat" w:cs="Times Armenian"/>
          <w:lang w:val="hy-AM" w:eastAsia="x-none"/>
        </w:rPr>
        <w:t>,</w:t>
      </w:r>
      <w:r w:rsidRPr="00BB2CE1">
        <w:rPr>
          <w:rFonts w:ascii="GHEA Grapalat" w:hAnsi="GHEA Grapalat" w:cs="Times Armenian"/>
          <w:lang w:val="hy-AM" w:eastAsia="x-none"/>
        </w:rPr>
        <w:t>000 դեպքի գերակատարում: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 xml:space="preserve">9.«Երեխաների բժշկական օգնության ծառայություններ» </w:t>
      </w:r>
      <w:r w:rsidR="00041D56" w:rsidRPr="00BB2CE1">
        <w:rPr>
          <w:rFonts w:ascii="GHEA Grapalat" w:hAnsi="GHEA Grapalat" w:cs="Times Armenian"/>
          <w:lang w:val="hy-AM" w:eastAsia="x-none"/>
        </w:rPr>
        <w:t xml:space="preserve">միջոցառման համար </w:t>
      </w:r>
      <w:r w:rsidR="00225034" w:rsidRPr="00BB2CE1">
        <w:rPr>
          <w:rFonts w:ascii="GHEA Grapalat" w:hAnsi="GHEA Grapalat" w:cs="Times Armenian"/>
          <w:lang w:val="hy-AM" w:eastAsia="x-none"/>
        </w:rPr>
        <w:t xml:space="preserve">նախատեսված միջոցներն առաջարկվում է </w:t>
      </w:r>
      <w:r w:rsidRPr="00BB2CE1">
        <w:rPr>
          <w:rFonts w:ascii="GHEA Grapalat" w:hAnsi="GHEA Grapalat" w:cs="Times Armenian"/>
          <w:lang w:val="hy-AM" w:eastAsia="x-none"/>
        </w:rPr>
        <w:t>ավելացնել 25</w:t>
      </w:r>
      <w:r w:rsidR="00AF2F0B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 xml:space="preserve">0 մլն դրամով: Գերակատարումները պայմանավորված են ծրագրի շրջանակներում շահառուների թվի ավելացմամբ (շուրջ 200,000), որի արդյունքում </w:t>
      </w:r>
      <w:r w:rsidR="0080618A" w:rsidRPr="00BB2CE1">
        <w:rPr>
          <w:rFonts w:ascii="GHEA Grapalat" w:hAnsi="GHEA Grapalat" w:cs="Times Armenian"/>
          <w:lang w:val="hy-AM" w:eastAsia="x-none"/>
        </w:rPr>
        <w:t>մ</w:t>
      </w:r>
      <w:r w:rsidRPr="00BB2CE1">
        <w:rPr>
          <w:rFonts w:ascii="GHEA Grapalat" w:hAnsi="GHEA Grapalat" w:cs="Times Armenian"/>
          <w:lang w:val="hy-AM" w:eastAsia="x-none"/>
        </w:rPr>
        <w:t>ինչև տարեվերջ բյուջեով նախատեսված դեպքերի համեմատ կանխատեսվում է շուրջ 175 դեպքի գերակատարում:</w:t>
      </w:r>
    </w:p>
    <w:p w:rsidR="00646218" w:rsidRPr="00BB2CE1" w:rsidRDefault="00646218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10.«Գինեկոլոգիական բժշկական օգնության ծառայություններ»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041D56" w:rsidRPr="00BB2CE1">
        <w:rPr>
          <w:rFonts w:ascii="GHEA Grapalat" w:hAnsi="GHEA Grapalat" w:cs="Times Armenian"/>
          <w:lang w:val="hy-AM" w:eastAsia="x-none"/>
        </w:rPr>
        <w:t xml:space="preserve">միջոցառման համար նախատեսվող </w:t>
      </w:r>
      <w:r w:rsidRPr="00BB2CE1">
        <w:rPr>
          <w:rFonts w:ascii="GHEA Grapalat" w:hAnsi="GHEA Grapalat" w:cs="Times Armenian"/>
          <w:lang w:val="hy-AM" w:eastAsia="x-none"/>
        </w:rPr>
        <w:t>միջոցները առաջարկվում է ավելացնել 15</w:t>
      </w:r>
      <w:r w:rsidR="0080618A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>0 մլն դրամով: Ծրագրի շրջանակներում գերակատարումները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lang w:val="hy-AM" w:eastAsia="x-none"/>
        </w:rPr>
        <w:t>պայմանավորված են մատուցվող ծառայությունների գների 60% աճով:</w:t>
      </w:r>
    </w:p>
    <w:p w:rsidR="00646218" w:rsidRPr="00BB2CE1" w:rsidRDefault="00646218" w:rsidP="00646218">
      <w:pPr>
        <w:spacing w:line="360" w:lineRule="auto"/>
        <w:ind w:firstLine="567"/>
        <w:contextualSpacing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11. «Անհետաձգելի</w:t>
      </w:r>
      <w:r w:rsidR="004C3C3A" w:rsidRPr="00BB2CE1">
        <w:rPr>
          <w:rFonts w:ascii="GHEA Grapalat" w:hAnsi="GHEA Grapalat" w:cs="Times Armenian"/>
          <w:b/>
          <w:lang w:val="hy-AM" w:eastAsia="x-none"/>
        </w:rPr>
        <w:t xml:space="preserve"> </w:t>
      </w:r>
      <w:r w:rsidRPr="00BB2CE1">
        <w:rPr>
          <w:rFonts w:ascii="GHEA Grapalat" w:hAnsi="GHEA Grapalat" w:cs="Times Armenian"/>
          <w:b/>
          <w:lang w:val="hy-AM" w:eastAsia="x-none"/>
        </w:rPr>
        <w:t xml:space="preserve">բժշկական օգնության ծառայություններ» </w:t>
      </w:r>
      <w:r w:rsidR="00041D56" w:rsidRPr="00BB2CE1">
        <w:rPr>
          <w:rFonts w:ascii="GHEA Grapalat" w:hAnsi="GHEA Grapalat" w:cs="Times Armenian"/>
          <w:lang w:val="hy-AM" w:eastAsia="x-none"/>
        </w:rPr>
        <w:t xml:space="preserve">միջոցառման համար նախատեսվող </w:t>
      </w:r>
      <w:r w:rsidRPr="00BB2CE1">
        <w:rPr>
          <w:rFonts w:ascii="GHEA Grapalat" w:hAnsi="GHEA Grapalat" w:cs="Times Armenian"/>
          <w:lang w:val="hy-AM" w:eastAsia="x-none"/>
        </w:rPr>
        <w:t>միջոցները առաջարկվում է ավելացնել 208</w:t>
      </w:r>
      <w:r w:rsidR="00E6565F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>0 մլն դրամով: Պետական բյուջեով ծառայության համար նախատեսված դեպքերի թվաքանակի գերակատարումները պայմանավորված է.</w:t>
      </w:r>
    </w:p>
    <w:p w:rsidR="00646218" w:rsidRPr="00BB2CE1" w:rsidRDefault="00646218" w:rsidP="00625431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«Սրտի անհետաձգելի վիրահատություններ» ենթածրագրի շրջանակում դիմել</w:t>
      </w:r>
      <w:r w:rsidR="009B74B6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ի</w:t>
      </w: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ության աճով, որի արդյունքում</w:t>
      </w:r>
      <w:r w:rsidR="004C3C3A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կանխատեսվում է դեպքերի</w:t>
      </w:r>
      <w:r w:rsidR="004C3C3A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շուրջ 100-ով ավելացու</w:t>
      </w:r>
      <w:r w:rsidR="004B137B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մ,</w:t>
      </w:r>
    </w:p>
    <w:p w:rsidR="00646218" w:rsidRPr="00BB2CE1" w:rsidRDefault="00646218" w:rsidP="00625431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«Գլխուղեղի սուր կամ ենթասուր իշեմիկ ինսուլտի բուժում» ենթածրագրի շրշանակում կանխատեսվում է շուրջ 80 դեպքի</w:t>
      </w:r>
      <w:r w:rsidR="004C3C3A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r w:rsidR="004B137B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աճ,</w:t>
      </w:r>
    </w:p>
    <w:p w:rsidR="00646218" w:rsidRPr="00BB2CE1" w:rsidRDefault="00646218" w:rsidP="00625431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«Անհետաձգելի բժշկական օգնություն» ենթածրագրի շրշանակում կանխատեսվում է</w:t>
      </w:r>
      <w:r w:rsidR="004C3C3A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շուրջ</w:t>
      </w:r>
      <w:r w:rsidR="004C3C3A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570 դեպքի</w:t>
      </w:r>
      <w:r w:rsidR="004C3C3A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աճ: </w:t>
      </w:r>
    </w:p>
    <w:p w:rsidR="00646218" w:rsidRPr="00BB2CE1" w:rsidRDefault="00646218" w:rsidP="00646218">
      <w:pPr>
        <w:spacing w:line="360" w:lineRule="auto"/>
        <w:ind w:firstLine="567"/>
        <w:contextualSpacing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 xml:space="preserve">12. </w:t>
      </w:r>
      <w:r w:rsidR="00E6565F" w:rsidRPr="00BB2CE1">
        <w:rPr>
          <w:rFonts w:ascii="GHEA Grapalat" w:hAnsi="GHEA Grapalat" w:cs="Times Armenian"/>
          <w:b/>
          <w:lang w:val="hy-AM" w:eastAsia="x-none"/>
        </w:rPr>
        <w:t>«</w:t>
      </w:r>
      <w:r w:rsidRPr="00BB2CE1">
        <w:rPr>
          <w:rFonts w:ascii="GHEA Grapalat" w:hAnsi="GHEA Grapalat" w:cs="Times Armenian"/>
          <w:b/>
          <w:lang w:val="hy-AM" w:eastAsia="x-none"/>
        </w:rPr>
        <w:t>Հոգեկան հիվանդների բժշկական օգնության և խնամքի ծառայություններ</w:t>
      </w:r>
      <w:r w:rsidR="00E6565F" w:rsidRPr="00BB2CE1">
        <w:rPr>
          <w:rFonts w:ascii="GHEA Grapalat" w:hAnsi="GHEA Grapalat" w:cs="Times Armenian"/>
          <w:b/>
          <w:lang w:val="hy-AM" w:eastAsia="x-none"/>
        </w:rPr>
        <w:t>»</w:t>
      </w:r>
      <w:r w:rsidRPr="00BB2CE1">
        <w:rPr>
          <w:rFonts w:ascii="GHEA Grapalat" w:hAnsi="GHEA Grapalat" w:cs="Times Armenian"/>
          <w:lang w:val="hy-AM" w:eastAsia="x-none"/>
        </w:rPr>
        <w:t xml:space="preserve"> </w:t>
      </w:r>
      <w:r w:rsidR="00041D56" w:rsidRPr="00BB2CE1">
        <w:rPr>
          <w:rFonts w:ascii="GHEA Grapalat" w:hAnsi="GHEA Grapalat" w:cs="Times Armenian"/>
          <w:lang w:val="hy-AM" w:eastAsia="x-none"/>
        </w:rPr>
        <w:t xml:space="preserve">միջոցառման համար նախատեսվող </w:t>
      </w:r>
      <w:r w:rsidRPr="00BB2CE1">
        <w:rPr>
          <w:rFonts w:ascii="GHEA Grapalat" w:hAnsi="GHEA Grapalat" w:cs="Times Armenian"/>
          <w:lang w:val="hy-AM" w:eastAsia="x-none"/>
        </w:rPr>
        <w:t>միջոցները առաջարկվում է ավելացնել 15</w:t>
      </w:r>
      <w:r w:rsidR="00E6565F" w:rsidRPr="00BB2CE1">
        <w:rPr>
          <w:rFonts w:ascii="GHEA Grapalat" w:hAnsi="GHEA Grapalat" w:cs="Times Armenian"/>
          <w:lang w:val="hy-AM" w:eastAsia="x-none"/>
        </w:rPr>
        <w:t>.</w:t>
      </w:r>
      <w:r w:rsidRPr="00BB2CE1">
        <w:rPr>
          <w:rFonts w:ascii="GHEA Grapalat" w:hAnsi="GHEA Grapalat" w:cs="Times Armenian"/>
          <w:lang w:val="hy-AM" w:eastAsia="x-none"/>
        </w:rPr>
        <w:t>0 մլն դրամով: Կանխատեսվող գերակատարումը պայմանավորված է դիմելիության աճով, կանխատեսվում է շուրջ 38 դեպքի աճ:</w:t>
      </w:r>
    </w:p>
    <w:p w:rsidR="00B5229E" w:rsidRPr="00BB2CE1" w:rsidRDefault="00E6565F" w:rsidP="00EB2E5F">
      <w:pPr>
        <w:spacing w:line="360" w:lineRule="auto"/>
        <w:ind w:firstLine="567"/>
        <w:contextualSpacing/>
        <w:jc w:val="both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b/>
          <w:lang w:val="hy-AM" w:eastAsia="x-none"/>
        </w:rPr>
        <w:t>13. «</w:t>
      </w:r>
      <w:r w:rsidR="00B5229E" w:rsidRPr="00BB2CE1">
        <w:rPr>
          <w:rFonts w:ascii="GHEA Grapalat" w:hAnsi="GHEA Grapalat" w:cs="Times Armenian"/>
          <w:b/>
          <w:lang w:val="hy-AM" w:eastAsia="x-none"/>
        </w:rPr>
        <w:t xml:space="preserve">Դատաբժշկական և գենետիկ ծառայություններ» </w:t>
      </w:r>
      <w:r w:rsidR="00041D56" w:rsidRPr="00BB2CE1">
        <w:rPr>
          <w:rFonts w:ascii="GHEA Grapalat" w:hAnsi="GHEA Grapalat" w:cs="Times Armenian"/>
          <w:lang w:val="hy-AM" w:eastAsia="x-none"/>
        </w:rPr>
        <w:t>միջոցառման</w:t>
      </w:r>
      <w:r w:rsidR="00D46BAE" w:rsidRPr="00BB2CE1">
        <w:rPr>
          <w:rFonts w:ascii="GHEA Grapalat" w:hAnsi="GHEA Grapalat" w:cs="Times Armenian"/>
          <w:lang w:val="hy-AM" w:eastAsia="x-none"/>
        </w:rPr>
        <w:t xml:space="preserve"> համար</w:t>
      </w:r>
      <w:r w:rsidR="00924DDA" w:rsidRPr="00BB2CE1">
        <w:rPr>
          <w:rFonts w:ascii="GHEA Grapalat" w:hAnsi="GHEA Grapalat" w:cs="Times Armenian"/>
          <w:lang w:val="hy-AM" w:eastAsia="x-none"/>
        </w:rPr>
        <w:t xml:space="preserve"> նախատեսված միջոցներն առաջարկվում է</w:t>
      </w:r>
      <w:r w:rsidR="00E07FCE" w:rsidRPr="00BB2CE1">
        <w:rPr>
          <w:rFonts w:ascii="GHEA Grapalat" w:hAnsi="GHEA Grapalat" w:cs="Times Armenian"/>
          <w:lang w:val="hy-AM" w:eastAsia="x-none"/>
        </w:rPr>
        <w:t xml:space="preserve"> ավելացնել</w:t>
      </w:r>
      <w:r w:rsidR="00B5229E" w:rsidRPr="00BB2CE1">
        <w:rPr>
          <w:rFonts w:ascii="GHEA Grapalat" w:hAnsi="GHEA Grapalat" w:cs="Times Armenian"/>
          <w:lang w:val="hy-AM" w:eastAsia="x-none"/>
        </w:rPr>
        <w:t xml:space="preserve"> </w:t>
      </w:r>
      <w:r w:rsidR="0078724E" w:rsidRPr="00BB2CE1">
        <w:rPr>
          <w:rFonts w:ascii="GHEA Grapalat" w:hAnsi="GHEA Grapalat" w:cs="Times Armenian"/>
          <w:lang w:val="hy-AM" w:eastAsia="x-none"/>
        </w:rPr>
        <w:t>81</w:t>
      </w:r>
      <w:r w:rsidR="00B5229E" w:rsidRPr="00BB2CE1">
        <w:rPr>
          <w:rFonts w:ascii="GHEA Grapalat" w:hAnsi="GHEA Grapalat" w:cs="Times Armenian"/>
          <w:lang w:val="hy-AM" w:eastAsia="x-none"/>
        </w:rPr>
        <w:t xml:space="preserve"> մլն դրամ</w:t>
      </w:r>
      <w:r w:rsidR="00E07FCE" w:rsidRPr="00BB2CE1">
        <w:rPr>
          <w:rFonts w:ascii="GHEA Grapalat" w:hAnsi="GHEA Grapalat" w:cs="Times Armenian"/>
          <w:lang w:val="hy-AM" w:eastAsia="x-none"/>
        </w:rPr>
        <w:t>ով, ինչը</w:t>
      </w:r>
      <w:r w:rsidR="00B5229E" w:rsidRPr="00BB2CE1">
        <w:rPr>
          <w:rFonts w:ascii="GHEA Grapalat" w:hAnsi="GHEA Grapalat" w:cs="Times Armenian"/>
          <w:lang w:val="hy-AM" w:eastAsia="x-none"/>
        </w:rPr>
        <w:t xml:space="preserve"> պայմանավորված է </w:t>
      </w:r>
      <w:r w:rsidR="00B5229E" w:rsidRPr="00BB2CE1">
        <w:rPr>
          <w:rFonts w:ascii="GHEA Grapalat" w:hAnsi="GHEA Grapalat"/>
          <w:lang w:val="hy-AM"/>
        </w:rPr>
        <w:t xml:space="preserve">ՀՀ ԱՆ </w:t>
      </w:r>
      <w:r w:rsidR="00B5229E" w:rsidRPr="00BB2CE1">
        <w:rPr>
          <w:rFonts w:ascii="Calibri" w:hAnsi="Calibri" w:cs="Calibri"/>
          <w:lang w:val="hy-AM"/>
        </w:rPr>
        <w:t>«</w:t>
      </w:r>
      <w:r w:rsidR="00B5229E" w:rsidRPr="00BB2CE1">
        <w:rPr>
          <w:rFonts w:ascii="GHEA Grapalat" w:hAnsi="GHEA Grapalat"/>
          <w:lang w:val="hy-AM"/>
        </w:rPr>
        <w:t>Դատաբժշկական գիտագործնական կենտրոն</w:t>
      </w:r>
      <w:r w:rsidR="00B5229E" w:rsidRPr="00BB2CE1">
        <w:rPr>
          <w:rFonts w:ascii="Calibri" w:hAnsi="Calibri" w:cs="Calibri"/>
          <w:lang w:val="hy-AM"/>
        </w:rPr>
        <w:t>»</w:t>
      </w:r>
      <w:r w:rsidR="00B5229E" w:rsidRPr="00BB2CE1">
        <w:rPr>
          <w:rFonts w:ascii="GHEA Grapalat" w:hAnsi="GHEA Grapalat"/>
          <w:lang w:val="hy-AM"/>
        </w:rPr>
        <w:t xml:space="preserve"> ՊՈԱԿ-ի կողմից</w:t>
      </w:r>
      <w:r w:rsidR="00B5229E" w:rsidRPr="00BB2CE1">
        <w:rPr>
          <w:rFonts w:ascii="GHEA Grapalat" w:hAnsi="GHEA Grapalat" w:cs="Times Armenian"/>
          <w:lang w:val="hy-AM" w:eastAsia="x-none"/>
        </w:rPr>
        <w:t xml:space="preserve"> 8 ամիսների ընթացքում </w:t>
      </w:r>
      <w:r w:rsidR="00B5229E" w:rsidRPr="00BB2CE1">
        <w:rPr>
          <w:rFonts w:ascii="GHEA Grapalat" w:hAnsi="GHEA Grapalat"/>
          <w:lang w:val="hy-AM"/>
        </w:rPr>
        <w:t xml:space="preserve">ՀՀ իրավապահ համակարգի և ուժային կառույցների կողմից նշանակվող և </w:t>
      </w:r>
      <w:r w:rsidR="00B5229E" w:rsidRPr="00BB2CE1">
        <w:rPr>
          <w:rFonts w:ascii="GHEA Grapalat" w:hAnsi="GHEA Grapalat"/>
          <w:lang w:val="hy-AM"/>
        </w:rPr>
        <w:lastRenderedPageBreak/>
        <w:t>փաստացի կատարված փորձաքննությունների</w:t>
      </w:r>
      <w:r w:rsidR="00B5229E" w:rsidRPr="00BB2CE1">
        <w:rPr>
          <w:rFonts w:ascii="GHEA Grapalat" w:hAnsi="GHEA Grapalat" w:cs="Times Armenian"/>
          <w:lang w:val="hy-AM" w:eastAsia="x-none"/>
        </w:rPr>
        <w:t xml:space="preserve"> աճով:</w:t>
      </w:r>
      <w:r w:rsidR="00EB2E5F" w:rsidRPr="00BB2CE1">
        <w:rPr>
          <w:rFonts w:ascii="GHEA Grapalat" w:hAnsi="GHEA Grapalat" w:cs="Times Armenian"/>
          <w:lang w:val="hy-AM" w:eastAsia="x-none"/>
        </w:rPr>
        <w:t xml:space="preserve"> Մասնավորապես, 2018</w:t>
      </w:r>
      <w:r w:rsidR="00E5785E" w:rsidRPr="00BB2CE1">
        <w:rPr>
          <w:rFonts w:ascii="GHEA Grapalat" w:hAnsi="GHEA Grapalat" w:cs="Times Armenian"/>
          <w:lang w:val="hy-AM" w:eastAsia="x-none"/>
        </w:rPr>
        <w:t xml:space="preserve"> </w:t>
      </w:r>
      <w:r w:rsidR="00EB2E5F" w:rsidRPr="00BB2CE1">
        <w:rPr>
          <w:rFonts w:ascii="GHEA Grapalat" w:hAnsi="GHEA Grapalat" w:cs="Times Armenian"/>
          <w:lang w:val="hy-AM" w:eastAsia="x-none"/>
        </w:rPr>
        <w:t>թ</w:t>
      </w:r>
      <w:r w:rsidR="00E5785E" w:rsidRPr="00BB2CE1">
        <w:rPr>
          <w:rFonts w:ascii="GHEA Grapalat" w:hAnsi="GHEA Grapalat" w:cs="Times Armenian"/>
          <w:lang w:val="hy-AM" w:eastAsia="x-none"/>
        </w:rPr>
        <w:t>վականի</w:t>
      </w:r>
      <w:r w:rsidR="00EB2E5F" w:rsidRPr="00BB2CE1">
        <w:rPr>
          <w:rFonts w:ascii="GHEA Grapalat" w:hAnsi="GHEA Grapalat" w:cs="Times Armenian"/>
          <w:lang w:val="hy-AM" w:eastAsia="x-none"/>
        </w:rPr>
        <w:t xml:space="preserve"> </w:t>
      </w:r>
      <w:r w:rsidR="00093143" w:rsidRPr="00BB2CE1">
        <w:rPr>
          <w:rFonts w:ascii="GHEA Grapalat" w:hAnsi="GHEA Grapalat" w:cs="Times Armenian"/>
          <w:lang w:val="hy-AM" w:eastAsia="x-none"/>
        </w:rPr>
        <w:t>վ</w:t>
      </w:r>
      <w:r w:rsidR="00EB2E5F" w:rsidRPr="00BB2CE1">
        <w:rPr>
          <w:rFonts w:ascii="GHEA Grapalat" w:hAnsi="GHEA Grapalat" w:cs="Times Armenian"/>
          <w:lang w:val="hy-AM" w:eastAsia="x-none"/>
        </w:rPr>
        <w:t xml:space="preserve">երջինիս կողմից </w:t>
      </w:r>
      <w:r w:rsidR="00EB2E5F" w:rsidRPr="00BB2CE1">
        <w:rPr>
          <w:rFonts w:ascii="GHEA Grapalat" w:hAnsi="GHEA Grapalat" w:cs="Sylfaen"/>
          <w:lang w:val="hy-AM"/>
        </w:rPr>
        <w:t xml:space="preserve">դատագենետիկական և քիմիկոտոքսիկոլոգիական փորձաքննությունների իրականացման համար </w:t>
      </w:r>
      <w:r w:rsidR="00EB2E5F" w:rsidRPr="00BB2CE1">
        <w:rPr>
          <w:rFonts w:ascii="GHEA Grapalat" w:hAnsi="GHEA Grapalat" w:cs="Times Armenian"/>
          <w:lang w:val="hy-AM" w:eastAsia="x-none"/>
        </w:rPr>
        <w:t xml:space="preserve">ձեռք </w:t>
      </w:r>
      <w:r w:rsidR="0089392E" w:rsidRPr="00BB2CE1">
        <w:rPr>
          <w:rFonts w:ascii="GHEA Grapalat" w:hAnsi="GHEA Grapalat" w:cs="Times Armenian"/>
          <w:lang w:val="hy-AM" w:eastAsia="x-none"/>
        </w:rPr>
        <w:t>են</w:t>
      </w:r>
      <w:r w:rsidR="00EB2E5F" w:rsidRPr="00BB2CE1">
        <w:rPr>
          <w:rFonts w:ascii="GHEA Grapalat" w:hAnsi="GHEA Grapalat" w:cs="Times Armenian"/>
          <w:lang w:val="hy-AM" w:eastAsia="x-none"/>
        </w:rPr>
        <w:t xml:space="preserve"> բերվել ժամանակակից</w:t>
      </w:r>
      <w:r w:rsidR="004C3C3A" w:rsidRPr="00BB2CE1">
        <w:rPr>
          <w:rFonts w:ascii="GHEA Grapalat" w:hAnsi="GHEA Grapalat" w:cs="Times Armenian"/>
          <w:lang w:val="hy-AM" w:eastAsia="x-none"/>
        </w:rPr>
        <w:t xml:space="preserve"> </w:t>
      </w:r>
      <w:r w:rsidR="00EB2E5F" w:rsidRPr="00BB2CE1">
        <w:rPr>
          <w:rFonts w:ascii="GHEA Grapalat" w:hAnsi="GHEA Grapalat" w:cs="Sylfaen"/>
          <w:lang w:val="hy-AM"/>
        </w:rPr>
        <w:t>սարքավորումներ, արդյունքում 2019</w:t>
      </w:r>
      <w:r w:rsidR="00E5785E" w:rsidRPr="00BB2CE1">
        <w:rPr>
          <w:rFonts w:ascii="GHEA Grapalat" w:hAnsi="GHEA Grapalat" w:cs="Sylfaen"/>
          <w:lang w:val="hy-AM"/>
        </w:rPr>
        <w:t xml:space="preserve"> </w:t>
      </w:r>
      <w:r w:rsidR="00EB2E5F" w:rsidRPr="00BB2CE1">
        <w:rPr>
          <w:rFonts w:ascii="GHEA Grapalat" w:hAnsi="GHEA Grapalat" w:cs="Sylfaen"/>
          <w:lang w:val="hy-AM"/>
        </w:rPr>
        <w:t>թ</w:t>
      </w:r>
      <w:r w:rsidR="00E5785E" w:rsidRPr="00BB2CE1">
        <w:rPr>
          <w:rFonts w:ascii="GHEA Grapalat" w:hAnsi="GHEA Grapalat" w:cs="Sylfaen"/>
          <w:lang w:val="hy-AM"/>
        </w:rPr>
        <w:t>վականի</w:t>
      </w:r>
      <w:r w:rsidR="00EB2E5F" w:rsidRPr="00BB2CE1">
        <w:rPr>
          <w:rFonts w:ascii="GHEA Grapalat" w:hAnsi="GHEA Grapalat" w:cs="Sylfaen"/>
          <w:lang w:val="hy-AM"/>
        </w:rPr>
        <w:t xml:space="preserve"> բարձրացել է կազմակերպության կողմից մատուցվող ծառայությունների որակը, որն էլ իր հերթին հանգեցրել է </w:t>
      </w:r>
      <w:r w:rsidR="00EB2E5F" w:rsidRPr="00BB2CE1">
        <w:rPr>
          <w:rFonts w:ascii="GHEA Grapalat" w:hAnsi="GHEA Grapalat"/>
          <w:lang w:val="hy-AM"/>
        </w:rPr>
        <w:t>փորձաքննությունների</w:t>
      </w:r>
      <w:r w:rsidR="00EB2E5F" w:rsidRPr="00BB2CE1">
        <w:rPr>
          <w:rFonts w:ascii="GHEA Grapalat" w:hAnsi="GHEA Grapalat" w:cs="Times Armenian"/>
          <w:lang w:val="hy-AM" w:eastAsia="x-none"/>
        </w:rPr>
        <w:t xml:space="preserve"> </w:t>
      </w:r>
      <w:r w:rsidR="00503070" w:rsidRPr="00BB2CE1">
        <w:rPr>
          <w:rFonts w:ascii="GHEA Grapalat" w:hAnsi="GHEA Grapalat" w:cs="Times Armenian"/>
          <w:lang w:val="hy-AM" w:eastAsia="x-none"/>
        </w:rPr>
        <w:t>քանակի զգալի</w:t>
      </w:r>
      <w:r w:rsidR="00EB2E5F" w:rsidRPr="00BB2CE1">
        <w:rPr>
          <w:rFonts w:ascii="GHEA Grapalat" w:hAnsi="GHEA Grapalat" w:cs="Times Armenian"/>
          <w:lang w:val="hy-AM" w:eastAsia="x-none"/>
        </w:rPr>
        <w:t xml:space="preserve"> ավելացմանը: </w:t>
      </w:r>
    </w:p>
    <w:p w:rsidR="001C0808" w:rsidRPr="00BB2CE1" w:rsidRDefault="00B5229E" w:rsidP="00646218">
      <w:pPr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BB2CE1">
        <w:rPr>
          <w:rFonts w:ascii="GHEA Grapalat" w:hAnsi="GHEA Grapalat" w:cs="Times Armenian"/>
          <w:b/>
          <w:lang w:val="hy-AM" w:eastAsia="x-none"/>
        </w:rPr>
        <w:t>14.</w:t>
      </w:r>
      <w:r w:rsidR="00C41D06" w:rsidRPr="00BB2CE1">
        <w:rPr>
          <w:b/>
          <w:lang w:val="hy-AM"/>
        </w:rPr>
        <w:t xml:space="preserve"> </w:t>
      </w:r>
      <w:r w:rsidR="00C41D06" w:rsidRPr="00BB2CE1">
        <w:rPr>
          <w:rFonts w:ascii="GHEA Grapalat" w:hAnsi="GHEA Grapalat" w:cs="Times Armenian"/>
          <w:b/>
          <w:lang w:val="hy-AM" w:eastAsia="x-none"/>
        </w:rPr>
        <w:t xml:space="preserve">«Մարդասիրական օգնության կարգով ստացվող դեղերի և դեղագործական արտադրանքի ստացվման,մաքսազերծման և բաշխման ծառայություններ» </w:t>
      </w:r>
      <w:r w:rsidR="00041D56" w:rsidRPr="00BB2CE1">
        <w:rPr>
          <w:rFonts w:ascii="GHEA Grapalat" w:hAnsi="GHEA Grapalat" w:cs="Times Armenian"/>
          <w:lang w:val="hy-AM" w:eastAsia="x-none"/>
        </w:rPr>
        <w:t>միջոցառման</w:t>
      </w:r>
      <w:r w:rsidR="00C41D06" w:rsidRPr="00BB2CE1">
        <w:rPr>
          <w:rFonts w:ascii="GHEA Grapalat" w:hAnsi="GHEA Grapalat" w:cs="Times Armenian"/>
          <w:lang w:val="hy-AM" w:eastAsia="x-none"/>
        </w:rPr>
        <w:t xml:space="preserve"> համար </w:t>
      </w:r>
      <w:r w:rsidR="0062016B" w:rsidRPr="00BB2CE1">
        <w:rPr>
          <w:rFonts w:ascii="GHEA Grapalat" w:hAnsi="GHEA Grapalat" w:cs="Times Armenian"/>
          <w:lang w:val="hy-AM" w:eastAsia="x-none"/>
        </w:rPr>
        <w:t xml:space="preserve">նախատեսված միջոցներն առաջարկվում է </w:t>
      </w:r>
      <w:r w:rsidR="00C41D06" w:rsidRPr="00BB2CE1">
        <w:rPr>
          <w:rFonts w:ascii="GHEA Grapalat" w:hAnsi="GHEA Grapalat" w:cs="Times Armenian"/>
          <w:lang w:val="hy-AM" w:eastAsia="x-none"/>
        </w:rPr>
        <w:t>ավելաց</w:t>
      </w:r>
      <w:r w:rsidR="0062016B" w:rsidRPr="00BB2CE1">
        <w:rPr>
          <w:rFonts w:ascii="GHEA Grapalat" w:hAnsi="GHEA Grapalat" w:cs="Times Armenian"/>
          <w:lang w:val="hy-AM" w:eastAsia="x-none"/>
        </w:rPr>
        <w:t>նել</w:t>
      </w:r>
      <w:r w:rsidR="00AF5311" w:rsidRPr="00BB2CE1">
        <w:rPr>
          <w:rFonts w:ascii="GHEA Grapalat" w:hAnsi="GHEA Grapalat" w:cs="Times Armenian"/>
          <w:lang w:val="hy-AM" w:eastAsia="x-none"/>
        </w:rPr>
        <w:t xml:space="preserve"> 26</w:t>
      </w:r>
      <w:r w:rsidR="0030422F" w:rsidRPr="00BB2CE1">
        <w:rPr>
          <w:rFonts w:ascii="GHEA Grapalat" w:hAnsi="GHEA Grapalat" w:cs="Times Armenian"/>
          <w:lang w:val="hy-AM" w:eastAsia="x-none"/>
        </w:rPr>
        <w:t>.</w:t>
      </w:r>
      <w:r w:rsidR="00AF5311" w:rsidRPr="00BB2CE1">
        <w:rPr>
          <w:rFonts w:ascii="GHEA Grapalat" w:hAnsi="GHEA Grapalat" w:cs="Times Armenian"/>
          <w:lang w:val="hy-AM" w:eastAsia="x-none"/>
        </w:rPr>
        <w:t>5 մլն դրամով, ինչը</w:t>
      </w:r>
      <w:r w:rsidR="00C41D06" w:rsidRPr="00BB2CE1">
        <w:rPr>
          <w:rFonts w:ascii="GHEA Grapalat" w:hAnsi="GHEA Grapalat" w:cs="Times Armenian"/>
          <w:lang w:val="hy-AM" w:eastAsia="x-none"/>
        </w:rPr>
        <w:t xml:space="preserve"> պայմանավորված է «Մարդասիրական օգնության հանրապետական կենտրոն» ՊՈԱԿ-ի (այսուհետ` ՊՈԱԿ) կողմից առաջացած ծախերի գերակատարումով: Մասնավորապես, </w:t>
      </w:r>
      <w:r w:rsidR="00512272" w:rsidRPr="00BB2CE1">
        <w:rPr>
          <w:rFonts w:ascii="GHEA Grapalat" w:eastAsia="Calibri" w:hAnsi="GHEA Grapalat"/>
          <w:lang w:val="fr-FR" w:eastAsia="en-US"/>
        </w:rPr>
        <w:t>6</w:t>
      </w:r>
      <w:r w:rsidR="0030422F" w:rsidRPr="00BB2CE1">
        <w:rPr>
          <w:rFonts w:ascii="GHEA Grapalat" w:eastAsia="Calibri" w:hAnsi="GHEA Grapalat"/>
          <w:lang w:val="hy-AM" w:eastAsia="en-US"/>
        </w:rPr>
        <w:t>.</w:t>
      </w:r>
      <w:r w:rsidR="00C41D06" w:rsidRPr="00BB2CE1">
        <w:rPr>
          <w:rFonts w:ascii="GHEA Grapalat" w:eastAsia="Calibri" w:hAnsi="GHEA Grapalat"/>
          <w:lang w:val="fr-FR" w:eastAsia="en-US"/>
        </w:rPr>
        <w:t>4</w:t>
      </w:r>
      <w:r w:rsidR="00512272" w:rsidRPr="00BB2CE1">
        <w:rPr>
          <w:rFonts w:ascii="GHEA Grapalat" w:eastAsia="Calibri" w:hAnsi="GHEA Grapalat"/>
          <w:lang w:val="hy-AM" w:eastAsia="en-US"/>
        </w:rPr>
        <w:t xml:space="preserve"> մլն</w:t>
      </w:r>
      <w:r w:rsidR="00C41D06" w:rsidRPr="00BB2CE1">
        <w:rPr>
          <w:rFonts w:ascii="GHEA Grapalat" w:eastAsia="Calibri" w:hAnsi="GHEA Grapalat"/>
          <w:lang w:val="fr-FR" w:eastAsia="en-US"/>
        </w:rPr>
        <w:t xml:space="preserve"> </w:t>
      </w:r>
      <w:r w:rsidR="00C41D06" w:rsidRPr="00BB2CE1">
        <w:rPr>
          <w:rFonts w:ascii="GHEA Grapalat" w:eastAsia="Calibri" w:hAnsi="GHEA Grapalat"/>
          <w:lang w:val="hy-AM" w:eastAsia="en-US"/>
        </w:rPr>
        <w:t>դրամի</w:t>
      </w:r>
      <w:r w:rsidR="00C41D06" w:rsidRPr="00BB2CE1">
        <w:rPr>
          <w:rFonts w:ascii="GHEA Grapalat" w:eastAsia="Calibri" w:hAnsi="GHEA Grapalat"/>
          <w:lang w:val="fr-FR" w:eastAsia="en-US"/>
        </w:rPr>
        <w:t xml:space="preserve"> </w:t>
      </w:r>
      <w:r w:rsidR="00C41D06" w:rsidRPr="00BB2CE1">
        <w:rPr>
          <w:rFonts w:ascii="GHEA Grapalat" w:eastAsia="Calibri" w:hAnsi="GHEA Grapalat"/>
          <w:lang w:val="hy-AM" w:eastAsia="en-US"/>
        </w:rPr>
        <w:t>դեֆիցիտը</w:t>
      </w:r>
      <w:r w:rsidR="001C0808" w:rsidRPr="00BB2CE1">
        <w:rPr>
          <w:rFonts w:ascii="GHEA Grapalat" w:eastAsia="Calibri" w:hAnsi="GHEA Grapalat"/>
          <w:lang w:val="hy-AM" w:eastAsia="en-US"/>
        </w:rPr>
        <w:t xml:space="preserve"> պայմանավորված է </w:t>
      </w:r>
      <w:r w:rsidR="00C41D06" w:rsidRPr="00BB2CE1">
        <w:rPr>
          <w:rFonts w:ascii="GHEA Grapalat" w:eastAsia="Calibri" w:hAnsi="GHEA Grapalat"/>
          <w:lang w:val="hy-AM" w:eastAsia="en-US"/>
        </w:rPr>
        <w:t>ՊՈԱԿ</w:t>
      </w:r>
      <w:r w:rsidR="00C41D06" w:rsidRPr="00BB2CE1">
        <w:rPr>
          <w:rFonts w:ascii="GHEA Grapalat" w:eastAsia="Calibri" w:hAnsi="GHEA Grapalat"/>
          <w:lang w:val="fr-FR" w:eastAsia="en-US"/>
        </w:rPr>
        <w:t>-</w:t>
      </w:r>
      <w:r w:rsidR="00C41D06" w:rsidRPr="00BB2CE1">
        <w:rPr>
          <w:rFonts w:ascii="GHEA Grapalat" w:eastAsia="Calibri" w:hAnsi="GHEA Grapalat"/>
          <w:lang w:val="hy-AM" w:eastAsia="en-US"/>
        </w:rPr>
        <w:t>ում</w:t>
      </w:r>
      <w:r w:rsidR="00C41D06" w:rsidRPr="00BB2CE1">
        <w:rPr>
          <w:rFonts w:ascii="GHEA Grapalat" w:eastAsia="Calibri" w:hAnsi="GHEA Grapalat"/>
          <w:lang w:val="fr-FR" w:eastAsia="en-US"/>
        </w:rPr>
        <w:t xml:space="preserve"> կատարվող </w:t>
      </w:r>
      <w:r w:rsidR="00C41D06" w:rsidRPr="00BB2CE1">
        <w:rPr>
          <w:rFonts w:ascii="GHEA Grapalat" w:eastAsia="Calibri" w:hAnsi="GHEA Grapalat"/>
          <w:lang w:val="hy-AM" w:eastAsia="en-US"/>
        </w:rPr>
        <w:t>«Դեղերի և բժշկական նշանակության ապրանքների միասնական լոգիստիկ կառավարման տեղեկատվական համակարգ (ԴԼԿՏՀ)» ծրագրի նախապատրաստական</w:t>
      </w:r>
      <w:r w:rsidR="00C41D06" w:rsidRPr="00BB2CE1">
        <w:rPr>
          <w:rFonts w:ascii="GHEA Grapalat" w:eastAsia="Calibri" w:hAnsi="GHEA Grapalat"/>
          <w:lang w:val="fr-FR" w:eastAsia="en-US"/>
        </w:rPr>
        <w:t xml:space="preserve"> </w:t>
      </w:r>
      <w:r w:rsidR="00C41D06" w:rsidRPr="00BB2CE1">
        <w:rPr>
          <w:rFonts w:ascii="GHEA Grapalat" w:eastAsia="Calibri" w:hAnsi="GHEA Grapalat"/>
          <w:lang w:val="hy-AM" w:eastAsia="en-US"/>
        </w:rPr>
        <w:t>և</w:t>
      </w:r>
      <w:r w:rsidR="00C41D06" w:rsidRPr="00BB2CE1">
        <w:rPr>
          <w:rFonts w:ascii="GHEA Grapalat" w:eastAsia="Calibri" w:hAnsi="GHEA Grapalat"/>
          <w:lang w:val="fr-FR" w:eastAsia="en-US"/>
        </w:rPr>
        <w:t xml:space="preserve"> </w:t>
      </w:r>
      <w:r w:rsidR="00C41D06" w:rsidRPr="00BB2CE1">
        <w:rPr>
          <w:rFonts w:ascii="GHEA Grapalat" w:eastAsia="Calibri" w:hAnsi="GHEA Grapalat"/>
          <w:lang w:val="hy-AM" w:eastAsia="en-US"/>
        </w:rPr>
        <w:t>շինարարական</w:t>
      </w:r>
      <w:r w:rsidR="00C41D06" w:rsidRPr="00BB2CE1">
        <w:rPr>
          <w:rFonts w:ascii="GHEA Grapalat" w:eastAsia="Calibri" w:hAnsi="GHEA Grapalat"/>
          <w:lang w:val="fr-FR" w:eastAsia="en-US"/>
        </w:rPr>
        <w:t xml:space="preserve"> </w:t>
      </w:r>
      <w:r w:rsidR="00C41D06" w:rsidRPr="00BB2CE1">
        <w:rPr>
          <w:rFonts w:ascii="GHEA Grapalat" w:eastAsia="Calibri" w:hAnsi="GHEA Grapalat"/>
          <w:lang w:val="hy-AM" w:eastAsia="en-US"/>
        </w:rPr>
        <w:t>աշխատանքներ</w:t>
      </w:r>
      <w:r w:rsidR="001C0808" w:rsidRPr="00BB2CE1">
        <w:rPr>
          <w:rFonts w:ascii="GHEA Grapalat" w:eastAsia="Calibri" w:hAnsi="GHEA Grapalat"/>
          <w:lang w:val="hy-AM" w:eastAsia="en-US"/>
        </w:rPr>
        <w:t xml:space="preserve">ով, իսկ 20.1 մլն դրամը` ՊՈԱԿ-ում </w:t>
      </w:r>
      <w:r w:rsidR="001C0808" w:rsidRPr="00BB2CE1">
        <w:rPr>
          <w:rFonts w:ascii="GHEA Grapalat" w:hAnsi="GHEA Grapalat"/>
          <w:lang w:val="hy-AM"/>
        </w:rPr>
        <w:t>ԱԱՀ-ի գծով առաջացած հարկային պարտավորությամբ: Հարկային պարտավորություն</w:t>
      </w:r>
      <w:r w:rsidR="00415F25" w:rsidRPr="00BB2CE1">
        <w:rPr>
          <w:rFonts w:ascii="GHEA Grapalat" w:hAnsi="GHEA Grapalat"/>
          <w:lang w:val="hy-AM"/>
        </w:rPr>
        <w:t>ն</w:t>
      </w:r>
      <w:r w:rsidR="001C0808" w:rsidRPr="00BB2CE1">
        <w:rPr>
          <w:rFonts w:ascii="GHEA Grapalat" w:hAnsi="GHEA Grapalat"/>
          <w:lang w:val="hy-AM"/>
        </w:rPr>
        <w:t xml:space="preserve"> առաջացել է համաձայն ՀՀ հարկային օրենսգրքի 59-րդ հոդվածի 5-րդ մասի, քանի որ ՊՈԱԿ-ի գործունեության բոլոր տեսակների մասով իրացման շրջանառությունը գերազանցել է ԱԱՀ-ի շեմը:</w:t>
      </w:r>
    </w:p>
    <w:p w:rsidR="00041D56" w:rsidRPr="00BB2CE1" w:rsidRDefault="001A487F" w:rsidP="00646218">
      <w:pPr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BB2CE1">
        <w:rPr>
          <w:rFonts w:ascii="GHEA Grapalat" w:hAnsi="GHEA Grapalat"/>
          <w:b/>
          <w:lang w:val="hy-AM"/>
        </w:rPr>
        <w:t>15. «Առողջապահության ոլորտի պետական քաղաքականության մշակում, ծրագրերի համակարգում և մոնիտորինգ»</w:t>
      </w:r>
      <w:r w:rsidRPr="00BB2CE1">
        <w:rPr>
          <w:rFonts w:ascii="GHEA Grapalat" w:hAnsi="GHEA Grapalat"/>
          <w:lang w:val="hy-AM"/>
        </w:rPr>
        <w:t xml:space="preserve"> </w:t>
      </w:r>
      <w:r w:rsidR="00041D56" w:rsidRPr="00BB2CE1">
        <w:rPr>
          <w:rFonts w:ascii="GHEA Grapalat" w:hAnsi="GHEA Grapalat"/>
          <w:lang w:val="hy-AM"/>
        </w:rPr>
        <w:t>միջոցառման համար նախատեսվում է ավելացնել 52.0 մլն դրամով` ծախսերի հետևյալ հոդվածներով.</w:t>
      </w:r>
    </w:p>
    <w:p w:rsidR="008B0FBD" w:rsidRPr="00BB2CE1" w:rsidRDefault="000B2DCA" w:rsidP="00F05464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r w:rsidR="008B0FBD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«Էներգետիկ ծառայություններ» հոդվածով, մասնավորապես գազի բա</w:t>
      </w:r>
      <w:r w:rsidR="00AC1B76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շ</w:t>
      </w:r>
      <w:r w:rsidR="008B0FBD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խման գծով, առաջացած գերածախսը փոխհատուցելու համար,</w:t>
      </w:r>
    </w:p>
    <w:p w:rsidR="009F3BC4" w:rsidRPr="00BB2CE1" w:rsidRDefault="008B0FBD" w:rsidP="00F05464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ind w:left="0" w:firstLine="567"/>
        <w:jc w:val="both"/>
        <w:rPr>
          <w:rFonts w:ascii="GHEA Grapalat" w:hAnsi="GHEA Grapalat"/>
          <w:lang w:val="hy-AM"/>
        </w:rPr>
      </w:pPr>
      <w:r w:rsidRPr="00BB2CE1">
        <w:rPr>
          <w:rFonts w:ascii="GHEA Grapalat" w:hAnsi="GHEA Grapalat"/>
          <w:sz w:val="24"/>
          <w:lang w:val="hy-AM"/>
        </w:rPr>
        <w:t>«</w:t>
      </w:r>
      <w:r w:rsidRPr="00BB2C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Ապահովագրական ծախսեր» հոդվածի </w:t>
      </w: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պայմանավորված է </w:t>
      </w:r>
      <w:r w:rsidR="00832242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գերակատարմամբ: Մասնավորապես, </w:t>
      </w:r>
      <w:r w:rsidRPr="00BB2CE1">
        <w:rPr>
          <w:rFonts w:ascii="GHEA Grapalat" w:hAnsi="GHEA Grapalat"/>
          <w:sz w:val="24"/>
          <w:lang w:val="hy-AM"/>
        </w:rPr>
        <w:t>ՀՀ կառավարության 17.05.18թ. թիվ 575-Ա որոշմամբ</w:t>
      </w:r>
      <w:r w:rsidR="00832242" w:rsidRPr="00BB2CE1">
        <w:rPr>
          <w:rFonts w:ascii="GHEA Grapalat" w:hAnsi="GHEA Grapalat"/>
          <w:sz w:val="24"/>
          <w:lang w:val="hy-AM"/>
        </w:rPr>
        <w:t xml:space="preserve"> թվով 2 տրանսպորտային միջոցներ հանձնվել են Առողջապահության նախարարությանը, որոնց ապահովագրության ժամկետը լրացել</w:t>
      </w:r>
      <w:r w:rsidR="009F3BC4" w:rsidRPr="00BB2CE1">
        <w:rPr>
          <w:rFonts w:ascii="GHEA Grapalat" w:hAnsi="GHEA Grapalat"/>
          <w:sz w:val="24"/>
          <w:lang w:val="hy-AM"/>
        </w:rPr>
        <w:t xml:space="preserve"> է</w:t>
      </w:r>
      <w:r w:rsidR="00D34DE9" w:rsidRPr="00BB2CE1">
        <w:rPr>
          <w:rFonts w:ascii="GHEA Grapalat" w:hAnsi="GHEA Grapalat"/>
          <w:sz w:val="24"/>
          <w:lang w:val="hy-AM"/>
        </w:rPr>
        <w:t xml:space="preserve"> և պետք </w:t>
      </w:r>
      <w:r w:rsidR="009F3BC4" w:rsidRPr="00BB2CE1">
        <w:rPr>
          <w:rFonts w:ascii="GHEA Grapalat" w:hAnsi="GHEA Grapalat"/>
          <w:sz w:val="24"/>
          <w:lang w:val="hy-AM"/>
        </w:rPr>
        <w:t xml:space="preserve">է </w:t>
      </w:r>
      <w:r w:rsidR="00D34DE9" w:rsidRPr="00BB2CE1">
        <w:rPr>
          <w:rFonts w:ascii="GHEA Grapalat" w:hAnsi="GHEA Grapalat"/>
          <w:sz w:val="24"/>
          <w:lang w:val="hy-AM"/>
        </w:rPr>
        <w:t xml:space="preserve">ձեռքբերել փոխադրամիջոցների հետ կապված ապահովագրական ծառայություններ, որոնց համար </w:t>
      </w:r>
      <w:r w:rsidR="009F3BC4" w:rsidRPr="00BB2CE1">
        <w:rPr>
          <w:rFonts w:ascii="GHEA Grapalat" w:hAnsi="GHEA Grapalat"/>
          <w:sz w:val="24"/>
          <w:lang w:val="hy-AM"/>
        </w:rPr>
        <w:t xml:space="preserve">2019 թվականին </w:t>
      </w:r>
      <w:r w:rsidR="00D34DE9" w:rsidRPr="00BB2CE1">
        <w:rPr>
          <w:rFonts w:ascii="GHEA Grapalat" w:hAnsi="GHEA Grapalat"/>
          <w:sz w:val="24"/>
          <w:lang w:val="hy-AM"/>
        </w:rPr>
        <w:t>գումար</w:t>
      </w:r>
      <w:r w:rsidR="009F3BC4" w:rsidRPr="00BB2CE1">
        <w:rPr>
          <w:rFonts w:ascii="GHEA Grapalat" w:hAnsi="GHEA Grapalat"/>
          <w:sz w:val="24"/>
          <w:lang w:val="hy-AM"/>
        </w:rPr>
        <w:t>ներ չեն նախատեսվել</w:t>
      </w:r>
      <w:r w:rsidR="000B2DCA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,</w:t>
      </w:r>
    </w:p>
    <w:p w:rsidR="000B2DCA" w:rsidRPr="00BB2CE1" w:rsidRDefault="000B2DCA" w:rsidP="000B2DCA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«Պարգևատրումներ, դրամական խրախուսումներ և հատուկ վճարներ» հոդվածով ավելացումը պայմանավորված է տարեվերջին ԱՆ աշխատակիցներին տրամադրվող պարգևատրման ֆոնդի ավելացման անհրաժեշտությամբ:</w:t>
      </w:r>
    </w:p>
    <w:p w:rsidR="00E6565F" w:rsidRPr="00BB2CE1" w:rsidRDefault="009F3BC4" w:rsidP="00967C59">
      <w:pPr>
        <w:pStyle w:val="ListParagraph"/>
        <w:numPr>
          <w:ilvl w:val="0"/>
          <w:numId w:val="14"/>
        </w:numPr>
        <w:spacing w:after="0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BB2CE1">
        <w:rPr>
          <w:rFonts w:ascii="GHEA Grapalat" w:eastAsia="Times New Roman" w:hAnsi="GHEA Grapalat"/>
          <w:b/>
          <w:sz w:val="24"/>
          <w:szCs w:val="24"/>
          <w:lang w:val="hy-AM" w:eastAsia="ar-SA"/>
        </w:rPr>
        <w:lastRenderedPageBreak/>
        <w:t>«Առողջապահության նախարարության տեխնիկական հագեցվածության բարելավում»</w:t>
      </w:r>
      <w:r w:rsidR="00041D56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միջոցառման շրջանակներում նախատեսվում է ձեռք</w:t>
      </w:r>
      <w:r w:rsidR="00AC1B76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բերել համակարգչային սերվերներ: Առողջապահության նախարարության համակարգչային բազան նոր գերհզոր սերվերներով վերազինելու նպատակով, Առողջապահության նախարարությունը իրականացրել է «</w:t>
      </w:r>
      <w:r w:rsidR="00967C59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ՀՀ ԱՆ ԳՀԱՊՁԲ-2019/20»</w:t>
      </w: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r w:rsidR="00967C59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ծածկագրով </w:t>
      </w:r>
      <w:r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գնման ընթացակարգ` «Գնումների մասին» ՀՀ օրենքի 15-րդ հոդվածի 6-րդ մասի պահանջներին համապատասխան</w:t>
      </w:r>
      <w:r w:rsidR="00967C59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, արդյունքում 2019 թվականի օգոստոսի 9-ին «ԼանԱր Սերվիս» ՍՊԸ-ի հետ կնքվել է պայմանագիր` 5,970,000 ՀՀ դրամ պայմանագրային գումարով: Ներկայումս, անհրաժեշտություն է առաջացել վեր</w:t>
      </w:r>
      <w:r w:rsidR="0022159E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ո</w:t>
      </w:r>
      <w:r w:rsidR="00967C59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նշյալ գնման պայմանագրի համար նախատեսել համապատասխան ֆինանսական միջոցներ` այն պայմանագիրը ուժի մեջ մտցնելու նպատակով`</w:t>
      </w:r>
      <w:r w:rsidR="00B5229E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r w:rsidR="00967C59" w:rsidRPr="00BB2CE1">
        <w:rPr>
          <w:rFonts w:ascii="GHEA Grapalat" w:eastAsia="Times New Roman" w:hAnsi="GHEA Grapalat"/>
          <w:sz w:val="24"/>
          <w:szCs w:val="24"/>
          <w:lang w:val="hy-AM" w:eastAsia="ar-SA"/>
        </w:rPr>
        <w:t>առաջացած թերակատարումների հաշվին:</w:t>
      </w:r>
    </w:p>
    <w:p w:rsidR="000A37CB" w:rsidRPr="00BB2CE1" w:rsidRDefault="000A37CB" w:rsidP="00967C5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BB2CE1">
        <w:rPr>
          <w:rFonts w:ascii="GHEA Grapalat" w:hAnsi="GHEA Grapalat"/>
          <w:b/>
          <w:lang w:val="hy-AM"/>
        </w:rPr>
        <w:t>2. Ընթացիկ իրավիճակը և խնդիրները</w:t>
      </w:r>
      <w:r w:rsidRPr="00BB2CE1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</w:p>
    <w:p w:rsidR="00967C59" w:rsidRPr="00BB2CE1" w:rsidRDefault="00967C59" w:rsidP="00967C59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BB2CE1">
        <w:rPr>
          <w:rFonts w:ascii="GHEA Grapalat" w:hAnsi="GHEA Grapalat"/>
          <w:bCs/>
          <w:color w:val="000000"/>
          <w:shd w:val="clear" w:color="auto" w:fill="FFFFFF"/>
          <w:lang w:val="hy-AM"/>
        </w:rPr>
        <w:t>ՀՀ պետական բյուջեի «Առողջապահություն» բաժնի մի շարք միջոցառումների շրջանակներում իրականացված գնահատումների և փաստացի կատարողականների ուսումնասիրության արդյունքում պարզ է դարձել, որ որոշ միջոցառումների գծով առկա են թերակատարումներ, իսկ մի շարք, հատկապես հիվանդանոցային և առողջապահական հարակից ծառայությունների մասով, առկա են գերակատարումներ:</w:t>
      </w:r>
      <w:r w:rsidR="004C3C3A" w:rsidRPr="00BB2CE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:rsidR="000A37CB" w:rsidRPr="00BB2CE1" w:rsidRDefault="000A37CB" w:rsidP="00967C59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BB2CE1">
        <w:rPr>
          <w:rFonts w:ascii="GHEA Grapalat" w:hAnsi="GHEA Grapalat"/>
          <w:b/>
          <w:lang w:val="hy-AM"/>
        </w:rPr>
        <w:t>3. Կարգավորման նպատակը և բնույթը</w:t>
      </w:r>
    </w:p>
    <w:p w:rsidR="00967C59" w:rsidRPr="00BB2CE1" w:rsidRDefault="00967C59" w:rsidP="00967C59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Times Armenian"/>
          <w:lang w:val="hy-AM"/>
        </w:rPr>
      </w:pPr>
      <w:r w:rsidRPr="00BB2CE1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որոշումով նախատեսվում է միջծրագրային վերաբաշխումների միջոցով միջոցառումների </w:t>
      </w:r>
      <w:r w:rsidRPr="00BB2CE1">
        <w:rPr>
          <w:rFonts w:ascii="GHEA Grapalat" w:hAnsi="GHEA Grapalat" w:cs="Times Armenian"/>
          <w:lang w:val="hy-AM"/>
        </w:rPr>
        <w:t>ընդհանուր միջոցները վերաբաշխել առավել հրատապ, առաջնահերթ համարվող ծրագրերի գծով առկա պահանջարկի փոխհատուցմանը:</w:t>
      </w:r>
    </w:p>
    <w:p w:rsidR="000A37CB" w:rsidRPr="00BB2CE1" w:rsidRDefault="000A37CB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BB2CE1">
        <w:rPr>
          <w:rFonts w:ascii="GHEA Grapalat" w:hAnsi="GHEA Grapalat"/>
          <w:b/>
          <w:lang w:val="hy-AM"/>
        </w:rPr>
        <w:t>4. Նախագծի մշակման գործընթացում ներգրավված ինստիտուտները և անձինք</w:t>
      </w:r>
    </w:p>
    <w:p w:rsidR="000A37CB" w:rsidRPr="00BB2CE1" w:rsidRDefault="000A37CB" w:rsidP="00646218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BB2CE1">
        <w:rPr>
          <w:rFonts w:ascii="GHEA Grapalat" w:hAnsi="GHEA Grapalat"/>
          <w:lang w:val="hy-AM"/>
        </w:rPr>
        <w:t xml:space="preserve">Իրավական ակտի նախագիծը մշակվել է </w:t>
      </w:r>
      <w:r w:rsidR="00967C59" w:rsidRPr="00BB2CE1">
        <w:rPr>
          <w:rFonts w:ascii="GHEA Grapalat" w:hAnsi="GHEA Grapalat"/>
          <w:lang w:val="hy-AM"/>
        </w:rPr>
        <w:t xml:space="preserve">Հայաստանի Հանրապետության առողջապահության նախարարության պետական </w:t>
      </w:r>
      <w:r w:rsidR="0022159E" w:rsidRPr="00BB2CE1">
        <w:rPr>
          <w:rFonts w:ascii="GHEA Grapalat" w:hAnsi="GHEA Grapalat"/>
          <w:lang w:val="hy-AM"/>
        </w:rPr>
        <w:t>աշխատակիցների</w:t>
      </w:r>
      <w:r w:rsidRPr="00BB2CE1">
        <w:rPr>
          <w:rFonts w:ascii="GHEA Grapalat" w:hAnsi="GHEA Grapalat"/>
          <w:lang w:val="hy-AM"/>
        </w:rPr>
        <w:t xml:space="preserve"> կողմից:</w:t>
      </w:r>
    </w:p>
    <w:p w:rsidR="000A37CB" w:rsidRPr="00BB2CE1" w:rsidRDefault="000A37CB" w:rsidP="00646218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BB2CE1">
        <w:rPr>
          <w:rFonts w:ascii="GHEA Grapalat" w:hAnsi="GHEA Grapalat" w:cs="Sylfaen"/>
          <w:b/>
          <w:lang w:val="hy-AM"/>
        </w:rPr>
        <w:t>5. Ակնկալվող</w:t>
      </w:r>
      <w:r w:rsidRPr="00BB2CE1">
        <w:rPr>
          <w:rFonts w:ascii="GHEA Grapalat" w:hAnsi="GHEA Grapalat"/>
          <w:b/>
          <w:lang w:val="hy-AM"/>
        </w:rPr>
        <w:t xml:space="preserve"> արդյունքը</w:t>
      </w:r>
    </w:p>
    <w:p w:rsidR="00967C59" w:rsidRPr="00BB2CE1" w:rsidRDefault="00967C59" w:rsidP="00686CAD">
      <w:pPr>
        <w:autoSpaceDE w:val="0"/>
        <w:autoSpaceDN w:val="0"/>
        <w:adjustRightInd w:val="0"/>
        <w:spacing w:after="120" w:line="360" w:lineRule="auto"/>
        <w:ind w:firstLine="567"/>
        <w:jc w:val="both"/>
        <w:rPr>
          <w:rFonts w:ascii="GHEA Grapalat" w:hAnsi="GHEA Grapalat"/>
          <w:lang w:val="hy-AM"/>
        </w:rPr>
      </w:pPr>
      <w:r w:rsidRPr="00BB2CE1">
        <w:rPr>
          <w:rFonts w:ascii="GHEA Grapalat" w:hAnsi="GHEA Grapalat"/>
          <w:lang w:val="hy-AM"/>
        </w:rPr>
        <w:t xml:space="preserve">ՀՀ քաղաքացիներին անվճար և արտոնյալ պայմաններով բժշկական օգնության և սպասարկման </w:t>
      </w:r>
      <w:r w:rsidR="00EB2E5F" w:rsidRPr="00BB2CE1">
        <w:rPr>
          <w:rFonts w:ascii="GHEA Grapalat" w:hAnsi="GHEA Grapalat"/>
          <w:lang w:val="hy-AM"/>
        </w:rPr>
        <w:t xml:space="preserve">ծառայությունների հասանելիության, ինչպես նաև </w:t>
      </w:r>
      <w:r w:rsidR="00EB2E5F" w:rsidRPr="00BB2CE1">
        <w:rPr>
          <w:rFonts w:ascii="GHEA Grapalat" w:hAnsi="GHEA Grapalat" w:cs="Times Armenian"/>
          <w:lang w:val="hy-AM" w:eastAsia="x-none"/>
        </w:rPr>
        <w:t>առողջապահության նախարարության բնականոն գործունեության ապահովում</w:t>
      </w:r>
      <w:r w:rsidRPr="00BB2CE1">
        <w:rPr>
          <w:rFonts w:ascii="GHEA Grapalat" w:hAnsi="GHEA Grapalat"/>
          <w:lang w:val="hy-AM"/>
        </w:rPr>
        <w:t>:</w:t>
      </w:r>
    </w:p>
    <w:p w:rsidR="006B33F4" w:rsidRPr="00BB2CE1" w:rsidRDefault="003251F3" w:rsidP="00967C59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 w:cs="Times Armenian"/>
          <w:lang w:val="hy-AM" w:eastAsia="x-none"/>
        </w:rPr>
      </w:pPr>
      <w:r w:rsidRPr="00BB2CE1">
        <w:rPr>
          <w:rFonts w:ascii="GHEA Grapalat" w:hAnsi="GHEA Grapalat" w:cs="Times Armenian"/>
          <w:lang w:val="hy-AM" w:eastAsia="x-none"/>
        </w:rPr>
        <w:br w:type="column"/>
      </w:r>
    </w:p>
    <w:p w:rsidR="00EB2E5F" w:rsidRPr="00BB2CE1" w:rsidRDefault="00EB2E5F" w:rsidP="00646218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b/>
          <w:color w:val="000000"/>
          <w:lang w:val="hy-AM"/>
        </w:rPr>
      </w:pPr>
    </w:p>
    <w:p w:rsidR="000A37CB" w:rsidRPr="00BB2CE1" w:rsidRDefault="000A37CB" w:rsidP="00646218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BB2CE1">
        <w:rPr>
          <w:rFonts w:ascii="GHEA Grapalat" w:hAnsi="GHEA Grapalat"/>
          <w:b/>
          <w:color w:val="000000"/>
          <w:lang w:val="hy-AM"/>
        </w:rPr>
        <w:t>ՏԵՂԵԿԱՆՔ</w:t>
      </w:r>
    </w:p>
    <w:p w:rsidR="000A37CB" w:rsidRPr="00BB2CE1" w:rsidRDefault="000A37CB" w:rsidP="00646218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BB2CE1">
        <w:rPr>
          <w:rFonts w:ascii="GHEA Grapalat" w:hAnsi="GHEA Grapalat" w:cs="Sylfaen"/>
          <w:b/>
          <w:lang w:val="hy-AM"/>
        </w:rPr>
        <w:t>«</w:t>
      </w:r>
      <w:r w:rsidR="0078518C" w:rsidRPr="00BB2CE1">
        <w:rPr>
          <w:rFonts w:ascii="GHEA Grapalat" w:hAnsi="GHEA Grapalat" w:cs="Sylfaen"/>
          <w:b/>
          <w:lang w:val="hy-AM"/>
        </w:rPr>
        <w:t>ՀԱՅԱՍՏԱՆԻ ՀԱՆՐԱՊԵՏՈՒԹՅԱՆ 2019 ԹՎԱԿԱՆԻ ՊԵՏԱԿԱՆ ԲՅՈՒ</w:t>
      </w:r>
      <w:r w:rsidR="0078518C" w:rsidRPr="00BB2CE1">
        <w:rPr>
          <w:rFonts w:ascii="GHEA Grapalat" w:hAnsi="GHEA Grapalat" w:cs="Sylfaen"/>
          <w:b/>
          <w:lang w:val="hy-AM"/>
        </w:rPr>
        <w:softHyphen/>
        <w:t xml:space="preserve">ՋԵՈՒՄ ՎԵՐԱԲԱՇԽՈՒՄ ԵՎ </w:t>
      </w:r>
      <w:r w:rsidR="006B33F4" w:rsidRPr="00BB2CE1">
        <w:rPr>
          <w:rFonts w:ascii="GHEA Grapalat" w:hAnsi="GHEA Grapalat" w:cs="Sylfaen"/>
          <w:b/>
          <w:lang w:val="hy-AM"/>
        </w:rPr>
        <w:t>ՀԱՅԱՍՏԱՆԻ ՀԱՆՐԱՊԵՏՈՒԹՅԱՆ ԿԱՌԱՎԱՐՈՒԹՅԱՆ 2018 ԹՎԱԿԱՆԻ ԴԵԿՏԵՄԲԵՐԻ 27-Ի № 1515-Ն ՈՐՈՇՄԱՆ ՄԵՋ ՓՈՓՈԽՈՒԹՅՈՒՆՆԵՐ</w:t>
      </w:r>
      <w:r w:rsidR="00350F13">
        <w:rPr>
          <w:rFonts w:ascii="GHEA Grapalat" w:hAnsi="GHEA Grapalat" w:cs="Sylfaen"/>
          <w:b/>
          <w:lang w:val="hy-AM"/>
        </w:rPr>
        <w:t xml:space="preserve"> ԵՎ ԼՐԱՑՈՒՄՆԵՐ</w:t>
      </w:r>
      <w:r w:rsidR="006B33F4" w:rsidRPr="00BB2CE1">
        <w:rPr>
          <w:rFonts w:ascii="GHEA Grapalat" w:hAnsi="GHEA Grapalat" w:cs="Sylfaen"/>
          <w:b/>
          <w:lang w:val="hy-AM"/>
        </w:rPr>
        <w:t xml:space="preserve"> ԿԱՏԱՐԵԼՈՒ ՄԱՍԻՆ</w:t>
      </w:r>
      <w:r w:rsidRPr="00BB2CE1">
        <w:rPr>
          <w:rFonts w:ascii="GHEA Grapalat" w:hAnsi="GHEA Grapalat"/>
          <w:b/>
          <w:bCs/>
          <w:color w:val="000000"/>
          <w:lang w:val="hy-AM"/>
        </w:rPr>
        <w:t xml:space="preserve">» ԿԱՌԱՎԱՐՈՒԹՅԱՆ ՈՐՈՇՄԱՆ ՆԱԽԱԳԾԻ </w:t>
      </w:r>
      <w:r w:rsidRPr="00BB2CE1">
        <w:rPr>
          <w:rFonts w:ascii="GHEA Grapalat" w:hAnsi="GHEA Grapalat"/>
          <w:b/>
          <w:color w:val="000000"/>
          <w:lang w:val="hy-AM"/>
        </w:rPr>
        <w:t>ԸՆԴՈՒՆՄԱՆ ԿԱՊԱԿՑՈՒԹՅԱՄԲ ԱՅԼ ՆՈՐՄԱՏԻՎ ԻՐԱՎԱԿԱՆ ԱԿՏԵՐԻ ԸՆԴՈՒՆՄԱՆ ԱՆՀՐԱԺԵՇՏՈՒԹՅԱՆ ՄԱՍԻՆ</w:t>
      </w:r>
    </w:p>
    <w:p w:rsidR="000A37CB" w:rsidRPr="00BB2CE1" w:rsidRDefault="0078518C" w:rsidP="00646218">
      <w:pPr>
        <w:tabs>
          <w:tab w:val="left" w:pos="4664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BB2CE1">
        <w:rPr>
          <w:rFonts w:ascii="GHEA Grapalat" w:hAnsi="GHEA Grapalat"/>
          <w:lang w:val="hy-AM"/>
        </w:rPr>
        <w:t>«Հայաստանի Հանրապետության 2019 թվականի պետական բյու</w:t>
      </w:r>
      <w:r w:rsidRPr="00BB2CE1">
        <w:rPr>
          <w:rFonts w:ascii="GHEA Grapalat" w:hAnsi="GHEA Grapalat"/>
          <w:lang w:val="hy-AM"/>
        </w:rPr>
        <w:softHyphen/>
        <w:t xml:space="preserve">ջեում վերաբաշխում և </w:t>
      </w:r>
      <w:r w:rsidRPr="00BB2CE1">
        <w:rPr>
          <w:rFonts w:ascii="GHEA Grapalat" w:hAnsi="GHEA Grapalat" w:cs="Sylfaen"/>
          <w:b/>
          <w:lang w:val="hy-AM"/>
        </w:rPr>
        <w:t xml:space="preserve"> </w:t>
      </w:r>
      <w:r w:rsidR="006B33F4" w:rsidRPr="00BB2CE1">
        <w:rPr>
          <w:rFonts w:ascii="GHEA Grapalat" w:hAnsi="GHEA Grapalat"/>
          <w:lang w:val="hy-AM"/>
        </w:rPr>
        <w:t xml:space="preserve">Հայաստանի Հանրապետության կառավարության 2018 թվականի դեկտեմբերի 27-ի № 1515-Ն որոշման մեջ փոփոխություններ </w:t>
      </w:r>
      <w:r w:rsidR="00AF1442">
        <w:rPr>
          <w:rFonts w:ascii="GHEA Grapalat" w:hAnsi="GHEA Grapalat"/>
          <w:lang w:val="hy-AM"/>
        </w:rPr>
        <w:t xml:space="preserve">և լրացումներ </w:t>
      </w:r>
      <w:bookmarkStart w:id="0" w:name="_GoBack"/>
      <w:bookmarkEnd w:id="0"/>
      <w:r w:rsidR="006B33F4" w:rsidRPr="00BB2CE1">
        <w:rPr>
          <w:rFonts w:ascii="GHEA Grapalat" w:hAnsi="GHEA Grapalat"/>
          <w:lang w:val="hy-AM"/>
        </w:rPr>
        <w:t>կատարելու մասին</w:t>
      </w:r>
      <w:r w:rsidR="000A37CB" w:rsidRPr="00BB2CE1">
        <w:rPr>
          <w:rFonts w:ascii="GHEA Grapalat" w:hAnsi="GHEA Grapalat"/>
          <w:bCs/>
          <w:color w:val="000000"/>
          <w:lang w:val="hy-AM"/>
        </w:rPr>
        <w:t xml:space="preserve">» կառավարության որոշման նախագծի </w:t>
      </w:r>
      <w:r w:rsidR="000A37CB" w:rsidRPr="00BB2CE1">
        <w:rPr>
          <w:rFonts w:ascii="GHEA Grapalat" w:hAnsi="GHEA Grapalat"/>
          <w:color w:val="000000"/>
          <w:lang w:val="hy-AM"/>
        </w:rPr>
        <w:t>ընդունման կապակցությամբ այլ նորմատիվ իրավական ակտեր ընդունել անհրաժեշտ չէ:</w:t>
      </w:r>
      <w:r w:rsidR="004C3C3A" w:rsidRPr="00BB2CE1">
        <w:rPr>
          <w:rFonts w:ascii="GHEA Grapalat" w:hAnsi="GHEA Grapalat"/>
          <w:color w:val="000000"/>
          <w:lang w:val="hy-AM"/>
        </w:rPr>
        <w:t xml:space="preserve"> </w:t>
      </w:r>
    </w:p>
    <w:p w:rsidR="006B33F4" w:rsidRPr="00BB2CE1" w:rsidRDefault="006B33F4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EB2E5F" w:rsidRPr="00BB2CE1" w:rsidRDefault="00EB2E5F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0A37CB" w:rsidRPr="00BB2CE1" w:rsidRDefault="000A37CB" w:rsidP="00646218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BB2CE1">
        <w:rPr>
          <w:rFonts w:ascii="GHEA Grapalat" w:hAnsi="GHEA Grapalat"/>
          <w:b/>
          <w:color w:val="000000"/>
          <w:lang w:val="hy-AM"/>
        </w:rPr>
        <w:t>ՏԵՂԵԿԱՆՔ</w:t>
      </w:r>
    </w:p>
    <w:p w:rsidR="000A37CB" w:rsidRPr="00BB2CE1" w:rsidRDefault="000A37CB" w:rsidP="00646218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BB2CE1">
        <w:rPr>
          <w:rFonts w:ascii="GHEA Grapalat" w:hAnsi="GHEA Grapalat"/>
          <w:b/>
          <w:bCs/>
          <w:color w:val="000000"/>
          <w:lang w:val="hy-AM"/>
        </w:rPr>
        <w:t>«</w:t>
      </w:r>
      <w:r w:rsidR="0078518C" w:rsidRPr="00BB2CE1">
        <w:rPr>
          <w:rFonts w:ascii="GHEA Grapalat" w:hAnsi="GHEA Grapalat" w:cs="Sylfaen"/>
          <w:b/>
          <w:lang w:val="hy-AM"/>
        </w:rPr>
        <w:t>ՀԱՅԱՍՏԱՆԻ ՀԱՆՐԱՊԵՏՈՒԹՅԱՆ 2019 ԹՎԱԿԱՆԻ ՊԵՏԱԿԱՆ ԲՅՈՒ</w:t>
      </w:r>
      <w:r w:rsidR="0078518C" w:rsidRPr="00BB2CE1">
        <w:rPr>
          <w:rFonts w:ascii="GHEA Grapalat" w:hAnsi="GHEA Grapalat" w:cs="Sylfaen"/>
          <w:b/>
          <w:lang w:val="hy-AM"/>
        </w:rPr>
        <w:softHyphen/>
        <w:t xml:space="preserve">ՋԵՈՒՄ ՎԵՐԱԲԱՇԽՈՒՄ ԵՎ </w:t>
      </w:r>
      <w:r w:rsidR="006B33F4" w:rsidRPr="00BB2CE1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2018 ԹՎԱԿԱՆԻ ԴԵԿՏԵՄԲԵՐԻ 27-Ի № 1515-Ն ՈՐՈՇՄԱՆ ՄԵՋ ՓՈՓՈԽՈՒԹՅՈՒՆՆԵՐ </w:t>
      </w:r>
      <w:r w:rsidR="00EC1140">
        <w:rPr>
          <w:rFonts w:ascii="GHEA Grapalat" w:hAnsi="GHEA Grapalat" w:cs="Sylfaen"/>
          <w:b/>
          <w:lang w:val="hy-AM"/>
        </w:rPr>
        <w:t xml:space="preserve">ԵՎ ԼՐԱՑՈՒՄՆԵՐ </w:t>
      </w:r>
      <w:r w:rsidR="006B33F4" w:rsidRPr="00BB2CE1">
        <w:rPr>
          <w:rFonts w:ascii="GHEA Grapalat" w:hAnsi="GHEA Grapalat" w:cs="Sylfaen"/>
          <w:b/>
          <w:lang w:val="hy-AM"/>
        </w:rPr>
        <w:t>ԿԱՏԱՐԵԼՈՒ ՄԱՍԻՆ</w:t>
      </w:r>
      <w:r w:rsidRPr="00BB2CE1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Pr="00BB2CE1">
        <w:rPr>
          <w:rFonts w:ascii="GHEA Grapalat" w:hAnsi="GHEA Grapalat"/>
          <w:b/>
          <w:color w:val="000000"/>
          <w:lang w:val="hy-AM"/>
        </w:rPr>
        <w:t>ԿԱՌԱՎԱՐՈՒԹՅԱՆ ՈՐՈՇՄԱՆ ՆԱԽԱԳԾԻ ԸՆԴՈՒՆՄԱՆ ԿԱՊԱԿՑՈՒԹՅԱՄԲ ՊԵՏԱԿԱՆ ԿԱՄ ՏԵՂԱԿԱՆ ԻՆՔՆԱԿԱՌԱՎԱՐՄԱՆ ՄԱՐՄՆԻ ԲՅՈՒՋԵՈՒՄ ԵԿԱՄՈՒՏՆԵՐԻ</w:t>
      </w:r>
      <w:r w:rsidR="004C3C3A" w:rsidRPr="00BB2CE1">
        <w:rPr>
          <w:rFonts w:ascii="GHEA Grapalat" w:hAnsi="GHEA Grapalat"/>
          <w:b/>
          <w:color w:val="000000"/>
          <w:lang w:val="hy-AM"/>
        </w:rPr>
        <w:t xml:space="preserve"> </w:t>
      </w:r>
      <w:r w:rsidR="00686CAD" w:rsidRPr="00BB2CE1">
        <w:rPr>
          <w:rFonts w:ascii="GHEA Grapalat" w:hAnsi="GHEA Grapalat"/>
          <w:b/>
          <w:color w:val="000000"/>
          <w:lang w:val="hy-AM"/>
        </w:rPr>
        <w:t>ԵՎ</w:t>
      </w:r>
      <w:r w:rsidRPr="00BB2CE1">
        <w:rPr>
          <w:rFonts w:ascii="GHEA Grapalat" w:hAnsi="GHEA Grapalat"/>
          <w:b/>
          <w:color w:val="000000"/>
          <w:lang w:val="hy-AM"/>
        </w:rPr>
        <w:t xml:space="preserve"> ԾԱԽՍԵՐԻ ԱՎԵԼԱՑՄԱՆ ԿԱՄ ՆՎԱԶԵՑՄԱՆ ՄԱՍԻՆ</w:t>
      </w:r>
      <w:r w:rsidR="004C3C3A" w:rsidRPr="00BB2CE1">
        <w:rPr>
          <w:rFonts w:ascii="GHEA Grapalat" w:hAnsi="GHEA Grapalat"/>
          <w:b/>
          <w:color w:val="000000"/>
          <w:lang w:val="hy-AM"/>
        </w:rPr>
        <w:t xml:space="preserve"> </w:t>
      </w:r>
    </w:p>
    <w:p w:rsidR="000A37CB" w:rsidRPr="00BB2CE1" w:rsidRDefault="000A37CB" w:rsidP="00646218">
      <w:pPr>
        <w:pStyle w:val="NormalWeb"/>
        <w:spacing w:before="0" w:beforeAutospacing="0" w:after="0" w:afterAutospacing="0" w:line="360" w:lineRule="auto"/>
        <w:ind w:firstLine="567"/>
        <w:rPr>
          <w:rFonts w:ascii="GHEA Grapalat" w:hAnsi="GHEA Grapalat"/>
          <w:bCs/>
          <w:color w:val="000000"/>
          <w:lang w:val="hy-AM"/>
        </w:rPr>
      </w:pPr>
    </w:p>
    <w:p w:rsidR="000A37CB" w:rsidRPr="008C1F81" w:rsidRDefault="000A37CB" w:rsidP="00646218">
      <w:pPr>
        <w:pStyle w:val="NormalWeb"/>
        <w:spacing w:before="0" w:beforeAutospacing="0" w:after="0" w:afterAutospacing="0" w:line="360" w:lineRule="auto"/>
        <w:ind w:firstLine="567"/>
        <w:jc w:val="both"/>
        <w:rPr>
          <w:lang w:val="hy-AM"/>
        </w:rPr>
      </w:pPr>
      <w:r w:rsidRPr="00BB2CE1">
        <w:rPr>
          <w:rFonts w:ascii="GHEA Grapalat" w:hAnsi="GHEA Grapalat"/>
          <w:bCs/>
          <w:color w:val="000000"/>
          <w:lang w:val="hy-AM"/>
        </w:rPr>
        <w:t>«</w:t>
      </w:r>
      <w:r w:rsidR="00776E0A" w:rsidRPr="00BB2CE1">
        <w:rPr>
          <w:rFonts w:ascii="GHEA Grapalat" w:hAnsi="GHEA Grapalat"/>
          <w:lang w:val="hy-AM"/>
        </w:rPr>
        <w:t>Հայաստանի Հանրապետության 2019 թվականի պետական բյու</w:t>
      </w:r>
      <w:r w:rsidR="00776E0A" w:rsidRPr="00BB2CE1">
        <w:rPr>
          <w:rFonts w:ascii="GHEA Grapalat" w:hAnsi="GHEA Grapalat"/>
          <w:lang w:val="hy-AM"/>
        </w:rPr>
        <w:softHyphen/>
        <w:t xml:space="preserve">ջեում վերաբաշխում և </w:t>
      </w:r>
      <w:r w:rsidR="00776E0A" w:rsidRPr="00BB2CE1">
        <w:rPr>
          <w:rFonts w:ascii="GHEA Grapalat" w:hAnsi="GHEA Grapalat" w:cs="Sylfaen"/>
          <w:b/>
          <w:lang w:val="hy-AM"/>
        </w:rPr>
        <w:t xml:space="preserve"> </w:t>
      </w:r>
      <w:r w:rsidR="006B33F4" w:rsidRPr="00BB2CE1">
        <w:rPr>
          <w:rFonts w:ascii="GHEA Grapalat" w:hAnsi="GHEA Grapalat"/>
          <w:lang w:val="hy-AM"/>
        </w:rPr>
        <w:t xml:space="preserve">Հայաստանի Հանրապետության կառավարության 2018 թվականի դեկտեմբերի 27-ի № 1515-Ն որոշման մեջ փոփոխություններ </w:t>
      </w:r>
      <w:r w:rsidR="00AF1442">
        <w:rPr>
          <w:rFonts w:ascii="GHEA Grapalat" w:hAnsi="GHEA Grapalat"/>
          <w:lang w:val="hy-AM"/>
        </w:rPr>
        <w:t xml:space="preserve">և լրացումներ </w:t>
      </w:r>
      <w:r w:rsidR="006B33F4" w:rsidRPr="00BB2CE1">
        <w:rPr>
          <w:rFonts w:ascii="GHEA Grapalat" w:hAnsi="GHEA Grapalat"/>
          <w:lang w:val="hy-AM"/>
        </w:rPr>
        <w:t>կատարելու մասին</w:t>
      </w:r>
      <w:r w:rsidRPr="00BB2CE1">
        <w:rPr>
          <w:rFonts w:ascii="GHEA Grapalat" w:hAnsi="GHEA Grapalat"/>
          <w:bCs/>
          <w:color w:val="000000"/>
          <w:lang w:val="hy-AM"/>
        </w:rPr>
        <w:t xml:space="preserve">» </w:t>
      </w:r>
      <w:r w:rsidRPr="00BB2CE1">
        <w:rPr>
          <w:rFonts w:ascii="GHEA Grapalat" w:hAnsi="GHEA Grapalat"/>
          <w:color w:val="000000"/>
          <w:lang w:val="hy-AM"/>
        </w:rPr>
        <w:t>կառավարության որոշման նախագծի ընդունման կապակցությամբ պետական կամ տեղական ինքնակառավարման մարմնի բյուջեում եկամուտների</w:t>
      </w:r>
      <w:r w:rsidR="004C3C3A" w:rsidRPr="00BB2CE1">
        <w:rPr>
          <w:rFonts w:ascii="GHEA Grapalat" w:hAnsi="GHEA Grapalat"/>
          <w:color w:val="000000"/>
          <w:lang w:val="hy-AM"/>
        </w:rPr>
        <w:t xml:space="preserve"> </w:t>
      </w:r>
      <w:r w:rsidRPr="00BB2CE1">
        <w:rPr>
          <w:rFonts w:ascii="GHEA Grapalat" w:hAnsi="GHEA Grapalat"/>
          <w:color w:val="000000"/>
          <w:lang w:val="hy-AM"/>
        </w:rPr>
        <w:t>և ծախսերի ավելացում կամ նվազեցում չի նախատեսվում: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6526DA" w:rsidRPr="000A37CB" w:rsidRDefault="006526DA" w:rsidP="00646218">
      <w:pPr>
        <w:spacing w:line="360" w:lineRule="auto"/>
        <w:ind w:firstLine="567"/>
        <w:jc w:val="center"/>
        <w:rPr>
          <w:rFonts w:ascii="GHEA Grapalat" w:hAnsi="GHEA Grapalat"/>
          <w:noProof/>
          <w:color w:val="FF6600"/>
          <w:lang w:val="hy-AM"/>
        </w:rPr>
      </w:pPr>
    </w:p>
    <w:sectPr w:rsidR="006526DA" w:rsidRPr="000A37CB" w:rsidSect="00B64A29">
      <w:pgSz w:w="11906" w:h="16838"/>
      <w:pgMar w:top="567" w:right="849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4A7" w:rsidRDefault="008614A7" w:rsidP="006F081C">
      <w:r>
        <w:separator/>
      </w:r>
    </w:p>
  </w:endnote>
  <w:endnote w:type="continuationSeparator" w:id="0">
    <w:p w:rsidR="008614A7" w:rsidRDefault="008614A7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Arial Unicode MS"/>
    <w:panose1 w:val="01000000000000000000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4A7" w:rsidRDefault="008614A7" w:rsidP="006F081C">
      <w:r>
        <w:separator/>
      </w:r>
    </w:p>
  </w:footnote>
  <w:footnote w:type="continuationSeparator" w:id="0">
    <w:p w:rsidR="008614A7" w:rsidRDefault="008614A7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6"/>
  </w:num>
  <w:num w:numId="9">
    <w:abstractNumId w:val="1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3"/>
  </w:num>
  <w:num w:numId="14">
    <w:abstractNumId w:val="13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7EFA"/>
    <w:rsid w:val="00021BD6"/>
    <w:rsid w:val="00026224"/>
    <w:rsid w:val="00026D03"/>
    <w:rsid w:val="000307A3"/>
    <w:rsid w:val="0003605B"/>
    <w:rsid w:val="00040956"/>
    <w:rsid w:val="00041D56"/>
    <w:rsid w:val="00044147"/>
    <w:rsid w:val="0004460B"/>
    <w:rsid w:val="0004620B"/>
    <w:rsid w:val="00046684"/>
    <w:rsid w:val="00051933"/>
    <w:rsid w:val="00051AB0"/>
    <w:rsid w:val="0005384B"/>
    <w:rsid w:val="00053A84"/>
    <w:rsid w:val="00067218"/>
    <w:rsid w:val="00067DA0"/>
    <w:rsid w:val="00074BBB"/>
    <w:rsid w:val="00082468"/>
    <w:rsid w:val="00082E59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6F0A"/>
    <w:rsid w:val="000B01D8"/>
    <w:rsid w:val="000B2DCA"/>
    <w:rsid w:val="000B35E7"/>
    <w:rsid w:val="000B503D"/>
    <w:rsid w:val="000C0AA6"/>
    <w:rsid w:val="000C6FD0"/>
    <w:rsid w:val="000D0ADA"/>
    <w:rsid w:val="000D16AC"/>
    <w:rsid w:val="000D45B0"/>
    <w:rsid w:val="000D5CC8"/>
    <w:rsid w:val="000D5EF5"/>
    <w:rsid w:val="000E09B8"/>
    <w:rsid w:val="000E1E09"/>
    <w:rsid w:val="000E35CA"/>
    <w:rsid w:val="000E68A8"/>
    <w:rsid w:val="000E74A7"/>
    <w:rsid w:val="000F0E4B"/>
    <w:rsid w:val="000F2F54"/>
    <w:rsid w:val="000F341B"/>
    <w:rsid w:val="000F566B"/>
    <w:rsid w:val="00107BBD"/>
    <w:rsid w:val="001111EA"/>
    <w:rsid w:val="00112B13"/>
    <w:rsid w:val="00115FD5"/>
    <w:rsid w:val="00116D42"/>
    <w:rsid w:val="00121993"/>
    <w:rsid w:val="00122447"/>
    <w:rsid w:val="00131546"/>
    <w:rsid w:val="00132C1A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4654"/>
    <w:rsid w:val="001879C1"/>
    <w:rsid w:val="0019173E"/>
    <w:rsid w:val="00192412"/>
    <w:rsid w:val="00192629"/>
    <w:rsid w:val="0019367D"/>
    <w:rsid w:val="00194FD2"/>
    <w:rsid w:val="00196572"/>
    <w:rsid w:val="00197A40"/>
    <w:rsid w:val="001A487F"/>
    <w:rsid w:val="001A67EE"/>
    <w:rsid w:val="001B1EA1"/>
    <w:rsid w:val="001B63DB"/>
    <w:rsid w:val="001B77C4"/>
    <w:rsid w:val="001C0808"/>
    <w:rsid w:val="001C39C2"/>
    <w:rsid w:val="001C7D11"/>
    <w:rsid w:val="001D373F"/>
    <w:rsid w:val="001D45A5"/>
    <w:rsid w:val="001F0B5D"/>
    <w:rsid w:val="001F4C00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5034"/>
    <w:rsid w:val="00225670"/>
    <w:rsid w:val="0023093C"/>
    <w:rsid w:val="00231E00"/>
    <w:rsid w:val="0023698B"/>
    <w:rsid w:val="00236CD8"/>
    <w:rsid w:val="00243B12"/>
    <w:rsid w:val="0024503F"/>
    <w:rsid w:val="002515AE"/>
    <w:rsid w:val="00251FBB"/>
    <w:rsid w:val="00257047"/>
    <w:rsid w:val="00260C05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6072"/>
    <w:rsid w:val="002C4131"/>
    <w:rsid w:val="002C49E3"/>
    <w:rsid w:val="002D09B7"/>
    <w:rsid w:val="002D1CAF"/>
    <w:rsid w:val="002D25D9"/>
    <w:rsid w:val="002D6890"/>
    <w:rsid w:val="002D6B2E"/>
    <w:rsid w:val="002E1688"/>
    <w:rsid w:val="002E7D38"/>
    <w:rsid w:val="00300405"/>
    <w:rsid w:val="003004F4"/>
    <w:rsid w:val="0030093B"/>
    <w:rsid w:val="00302220"/>
    <w:rsid w:val="003030BC"/>
    <w:rsid w:val="0030422F"/>
    <w:rsid w:val="003058D1"/>
    <w:rsid w:val="00305E4B"/>
    <w:rsid w:val="00307B42"/>
    <w:rsid w:val="00307F79"/>
    <w:rsid w:val="00311296"/>
    <w:rsid w:val="003126E6"/>
    <w:rsid w:val="00314CE4"/>
    <w:rsid w:val="00317A33"/>
    <w:rsid w:val="0032071F"/>
    <w:rsid w:val="00321966"/>
    <w:rsid w:val="00321F18"/>
    <w:rsid w:val="00323D6F"/>
    <w:rsid w:val="003251F3"/>
    <w:rsid w:val="00330B7B"/>
    <w:rsid w:val="003344E4"/>
    <w:rsid w:val="00334E32"/>
    <w:rsid w:val="003363E0"/>
    <w:rsid w:val="00341708"/>
    <w:rsid w:val="003423AF"/>
    <w:rsid w:val="00343FAB"/>
    <w:rsid w:val="00350F13"/>
    <w:rsid w:val="00351DB9"/>
    <w:rsid w:val="003527BF"/>
    <w:rsid w:val="00354ACE"/>
    <w:rsid w:val="0036075E"/>
    <w:rsid w:val="00364D47"/>
    <w:rsid w:val="003726B5"/>
    <w:rsid w:val="00372F74"/>
    <w:rsid w:val="00375F00"/>
    <w:rsid w:val="00376AF2"/>
    <w:rsid w:val="0037735F"/>
    <w:rsid w:val="0037753E"/>
    <w:rsid w:val="00380A6E"/>
    <w:rsid w:val="00391AD7"/>
    <w:rsid w:val="00392CA9"/>
    <w:rsid w:val="003A6BA0"/>
    <w:rsid w:val="003B2396"/>
    <w:rsid w:val="003B2791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E1153"/>
    <w:rsid w:val="003E6451"/>
    <w:rsid w:val="003F2672"/>
    <w:rsid w:val="00412054"/>
    <w:rsid w:val="00412C98"/>
    <w:rsid w:val="00415F25"/>
    <w:rsid w:val="004177F0"/>
    <w:rsid w:val="004219E6"/>
    <w:rsid w:val="00421F84"/>
    <w:rsid w:val="004222AB"/>
    <w:rsid w:val="004260EF"/>
    <w:rsid w:val="00433839"/>
    <w:rsid w:val="004374D8"/>
    <w:rsid w:val="00437E11"/>
    <w:rsid w:val="0044067D"/>
    <w:rsid w:val="00442446"/>
    <w:rsid w:val="00443CD6"/>
    <w:rsid w:val="00456F17"/>
    <w:rsid w:val="0046242D"/>
    <w:rsid w:val="004660B9"/>
    <w:rsid w:val="004708A8"/>
    <w:rsid w:val="004714A8"/>
    <w:rsid w:val="00484C3E"/>
    <w:rsid w:val="0049013D"/>
    <w:rsid w:val="00490413"/>
    <w:rsid w:val="004A0006"/>
    <w:rsid w:val="004A65EE"/>
    <w:rsid w:val="004A72D1"/>
    <w:rsid w:val="004B0EA2"/>
    <w:rsid w:val="004B137B"/>
    <w:rsid w:val="004B15E0"/>
    <w:rsid w:val="004B64BB"/>
    <w:rsid w:val="004C17A1"/>
    <w:rsid w:val="004C3C3A"/>
    <w:rsid w:val="004C5068"/>
    <w:rsid w:val="004D2680"/>
    <w:rsid w:val="004D52EE"/>
    <w:rsid w:val="004D57A2"/>
    <w:rsid w:val="004E44A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2272"/>
    <w:rsid w:val="00512F12"/>
    <w:rsid w:val="00520AA1"/>
    <w:rsid w:val="00521CBA"/>
    <w:rsid w:val="0053290C"/>
    <w:rsid w:val="00535F8B"/>
    <w:rsid w:val="005364AA"/>
    <w:rsid w:val="00536CBB"/>
    <w:rsid w:val="00541AE4"/>
    <w:rsid w:val="00544BD4"/>
    <w:rsid w:val="005463F4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1452"/>
    <w:rsid w:val="00591B5B"/>
    <w:rsid w:val="005920C1"/>
    <w:rsid w:val="00593B6C"/>
    <w:rsid w:val="0059554D"/>
    <w:rsid w:val="005A1BDC"/>
    <w:rsid w:val="005A2E25"/>
    <w:rsid w:val="005A512B"/>
    <w:rsid w:val="005A74DA"/>
    <w:rsid w:val="005B179B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1D21"/>
    <w:rsid w:val="005E2B62"/>
    <w:rsid w:val="005E3F44"/>
    <w:rsid w:val="005E44E7"/>
    <w:rsid w:val="005F2397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6218"/>
    <w:rsid w:val="0064677E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836ED"/>
    <w:rsid w:val="006856B9"/>
    <w:rsid w:val="00686099"/>
    <w:rsid w:val="00686CAD"/>
    <w:rsid w:val="00692D50"/>
    <w:rsid w:val="00693B97"/>
    <w:rsid w:val="00693F66"/>
    <w:rsid w:val="006A00D6"/>
    <w:rsid w:val="006A10CE"/>
    <w:rsid w:val="006A2DC5"/>
    <w:rsid w:val="006A5165"/>
    <w:rsid w:val="006A562C"/>
    <w:rsid w:val="006A7723"/>
    <w:rsid w:val="006B33F4"/>
    <w:rsid w:val="006B4092"/>
    <w:rsid w:val="006B61E2"/>
    <w:rsid w:val="006B6235"/>
    <w:rsid w:val="006B6BF2"/>
    <w:rsid w:val="006C0CF5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F007C"/>
    <w:rsid w:val="006F081C"/>
    <w:rsid w:val="006F0BDC"/>
    <w:rsid w:val="006F222C"/>
    <w:rsid w:val="006F2CE2"/>
    <w:rsid w:val="006F7E6E"/>
    <w:rsid w:val="007009D9"/>
    <w:rsid w:val="007023C8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2538"/>
    <w:rsid w:val="00743532"/>
    <w:rsid w:val="00744543"/>
    <w:rsid w:val="00751761"/>
    <w:rsid w:val="00753C1B"/>
    <w:rsid w:val="007609EF"/>
    <w:rsid w:val="00761D8F"/>
    <w:rsid w:val="00761FE9"/>
    <w:rsid w:val="00762DD3"/>
    <w:rsid w:val="0077040C"/>
    <w:rsid w:val="007758D4"/>
    <w:rsid w:val="0077626C"/>
    <w:rsid w:val="00776E0A"/>
    <w:rsid w:val="0078086B"/>
    <w:rsid w:val="00780F17"/>
    <w:rsid w:val="00781371"/>
    <w:rsid w:val="007836B7"/>
    <w:rsid w:val="0078518C"/>
    <w:rsid w:val="007858CE"/>
    <w:rsid w:val="0078724E"/>
    <w:rsid w:val="007955C6"/>
    <w:rsid w:val="007972F4"/>
    <w:rsid w:val="0079744B"/>
    <w:rsid w:val="007A2BBE"/>
    <w:rsid w:val="007B3B91"/>
    <w:rsid w:val="007B703C"/>
    <w:rsid w:val="007C1652"/>
    <w:rsid w:val="007C211E"/>
    <w:rsid w:val="007C2E22"/>
    <w:rsid w:val="007D070F"/>
    <w:rsid w:val="007D113E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A3A"/>
    <w:rsid w:val="00804E51"/>
    <w:rsid w:val="0080618A"/>
    <w:rsid w:val="00806458"/>
    <w:rsid w:val="00806AD3"/>
    <w:rsid w:val="00806C97"/>
    <w:rsid w:val="00810618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F95"/>
    <w:rsid w:val="0085514E"/>
    <w:rsid w:val="00855E73"/>
    <w:rsid w:val="0085674D"/>
    <w:rsid w:val="00860B0F"/>
    <w:rsid w:val="008614A7"/>
    <w:rsid w:val="008621F9"/>
    <w:rsid w:val="008624EA"/>
    <w:rsid w:val="00863E4F"/>
    <w:rsid w:val="008659C5"/>
    <w:rsid w:val="00866099"/>
    <w:rsid w:val="00870E46"/>
    <w:rsid w:val="00880EBA"/>
    <w:rsid w:val="008867A7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C54"/>
    <w:rsid w:val="008D75E9"/>
    <w:rsid w:val="008D7CE7"/>
    <w:rsid w:val="008E6544"/>
    <w:rsid w:val="008E7956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FA7"/>
    <w:rsid w:val="00927301"/>
    <w:rsid w:val="009279C1"/>
    <w:rsid w:val="009309FE"/>
    <w:rsid w:val="00932D98"/>
    <w:rsid w:val="009378B1"/>
    <w:rsid w:val="00944F9D"/>
    <w:rsid w:val="00961B67"/>
    <w:rsid w:val="00962F22"/>
    <w:rsid w:val="00967C59"/>
    <w:rsid w:val="00972281"/>
    <w:rsid w:val="0097353A"/>
    <w:rsid w:val="009922D0"/>
    <w:rsid w:val="009A109F"/>
    <w:rsid w:val="009A5541"/>
    <w:rsid w:val="009B1B7F"/>
    <w:rsid w:val="009B29CF"/>
    <w:rsid w:val="009B3570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F2224"/>
    <w:rsid w:val="009F2DF1"/>
    <w:rsid w:val="009F34E9"/>
    <w:rsid w:val="009F3BC4"/>
    <w:rsid w:val="00A018BD"/>
    <w:rsid w:val="00A01A89"/>
    <w:rsid w:val="00A0209A"/>
    <w:rsid w:val="00A056D8"/>
    <w:rsid w:val="00A07CC2"/>
    <w:rsid w:val="00A13172"/>
    <w:rsid w:val="00A21882"/>
    <w:rsid w:val="00A238B1"/>
    <w:rsid w:val="00A27E57"/>
    <w:rsid w:val="00A40D91"/>
    <w:rsid w:val="00A45622"/>
    <w:rsid w:val="00A50F52"/>
    <w:rsid w:val="00A51649"/>
    <w:rsid w:val="00A54782"/>
    <w:rsid w:val="00A5795F"/>
    <w:rsid w:val="00A65C3C"/>
    <w:rsid w:val="00A67DAD"/>
    <w:rsid w:val="00A71E0D"/>
    <w:rsid w:val="00A72D04"/>
    <w:rsid w:val="00A77E05"/>
    <w:rsid w:val="00A8034F"/>
    <w:rsid w:val="00A80EAD"/>
    <w:rsid w:val="00A81C6D"/>
    <w:rsid w:val="00A87048"/>
    <w:rsid w:val="00A90481"/>
    <w:rsid w:val="00A904D1"/>
    <w:rsid w:val="00A93CFD"/>
    <w:rsid w:val="00A97129"/>
    <w:rsid w:val="00AA07D9"/>
    <w:rsid w:val="00AA0A09"/>
    <w:rsid w:val="00AA2A2C"/>
    <w:rsid w:val="00AA72AA"/>
    <w:rsid w:val="00AB504A"/>
    <w:rsid w:val="00AB69EF"/>
    <w:rsid w:val="00AC1B76"/>
    <w:rsid w:val="00AD4B77"/>
    <w:rsid w:val="00AD5C9C"/>
    <w:rsid w:val="00AD602E"/>
    <w:rsid w:val="00AF1442"/>
    <w:rsid w:val="00AF2F0B"/>
    <w:rsid w:val="00AF5311"/>
    <w:rsid w:val="00AF6171"/>
    <w:rsid w:val="00B0189C"/>
    <w:rsid w:val="00B04AF5"/>
    <w:rsid w:val="00B05523"/>
    <w:rsid w:val="00B06C16"/>
    <w:rsid w:val="00B06FEF"/>
    <w:rsid w:val="00B1228C"/>
    <w:rsid w:val="00B13136"/>
    <w:rsid w:val="00B13364"/>
    <w:rsid w:val="00B22796"/>
    <w:rsid w:val="00B23213"/>
    <w:rsid w:val="00B24BDE"/>
    <w:rsid w:val="00B266FC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7272D"/>
    <w:rsid w:val="00B75EAF"/>
    <w:rsid w:val="00B8104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DCC"/>
    <w:rsid w:val="00BC273F"/>
    <w:rsid w:val="00BC335E"/>
    <w:rsid w:val="00BC48D3"/>
    <w:rsid w:val="00BC5261"/>
    <w:rsid w:val="00BC6FD1"/>
    <w:rsid w:val="00BD2651"/>
    <w:rsid w:val="00BD4D1F"/>
    <w:rsid w:val="00BE1329"/>
    <w:rsid w:val="00BE1B60"/>
    <w:rsid w:val="00BE203A"/>
    <w:rsid w:val="00BE29BB"/>
    <w:rsid w:val="00BE682B"/>
    <w:rsid w:val="00BE7762"/>
    <w:rsid w:val="00BF47EE"/>
    <w:rsid w:val="00C0060A"/>
    <w:rsid w:val="00C05595"/>
    <w:rsid w:val="00C0669D"/>
    <w:rsid w:val="00C07995"/>
    <w:rsid w:val="00C131C3"/>
    <w:rsid w:val="00C1461E"/>
    <w:rsid w:val="00C177E3"/>
    <w:rsid w:val="00C17F45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750E"/>
    <w:rsid w:val="00C37E85"/>
    <w:rsid w:val="00C4023D"/>
    <w:rsid w:val="00C41D06"/>
    <w:rsid w:val="00C42BF3"/>
    <w:rsid w:val="00C43B18"/>
    <w:rsid w:val="00C44F07"/>
    <w:rsid w:val="00C4599B"/>
    <w:rsid w:val="00C4611D"/>
    <w:rsid w:val="00C47C0A"/>
    <w:rsid w:val="00C5075B"/>
    <w:rsid w:val="00C55712"/>
    <w:rsid w:val="00C64ED1"/>
    <w:rsid w:val="00C65C1C"/>
    <w:rsid w:val="00C7023C"/>
    <w:rsid w:val="00C704C0"/>
    <w:rsid w:val="00C758DD"/>
    <w:rsid w:val="00C7762E"/>
    <w:rsid w:val="00C81044"/>
    <w:rsid w:val="00C81356"/>
    <w:rsid w:val="00C82884"/>
    <w:rsid w:val="00C82E80"/>
    <w:rsid w:val="00C86B04"/>
    <w:rsid w:val="00C871EC"/>
    <w:rsid w:val="00C90678"/>
    <w:rsid w:val="00C9240B"/>
    <w:rsid w:val="00C92E5E"/>
    <w:rsid w:val="00C95DB9"/>
    <w:rsid w:val="00CA00B4"/>
    <w:rsid w:val="00CA27D5"/>
    <w:rsid w:val="00CA57C2"/>
    <w:rsid w:val="00CB0388"/>
    <w:rsid w:val="00CC022C"/>
    <w:rsid w:val="00CC1664"/>
    <w:rsid w:val="00CC3146"/>
    <w:rsid w:val="00CC661E"/>
    <w:rsid w:val="00CD5B23"/>
    <w:rsid w:val="00CD5D34"/>
    <w:rsid w:val="00CE2273"/>
    <w:rsid w:val="00CE7943"/>
    <w:rsid w:val="00CF1882"/>
    <w:rsid w:val="00CF5ABE"/>
    <w:rsid w:val="00CF5D86"/>
    <w:rsid w:val="00D101DD"/>
    <w:rsid w:val="00D11B53"/>
    <w:rsid w:val="00D16395"/>
    <w:rsid w:val="00D226F0"/>
    <w:rsid w:val="00D24827"/>
    <w:rsid w:val="00D255D4"/>
    <w:rsid w:val="00D2693E"/>
    <w:rsid w:val="00D31B62"/>
    <w:rsid w:val="00D34DE9"/>
    <w:rsid w:val="00D36A3A"/>
    <w:rsid w:val="00D4460C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57EB"/>
    <w:rsid w:val="00D66939"/>
    <w:rsid w:val="00D701E3"/>
    <w:rsid w:val="00D71503"/>
    <w:rsid w:val="00D72857"/>
    <w:rsid w:val="00D74F72"/>
    <w:rsid w:val="00D85189"/>
    <w:rsid w:val="00D853B0"/>
    <w:rsid w:val="00D865F0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716C"/>
    <w:rsid w:val="00DC02DB"/>
    <w:rsid w:val="00DC0E1A"/>
    <w:rsid w:val="00DC1ACE"/>
    <w:rsid w:val="00DC7621"/>
    <w:rsid w:val="00DD0BD6"/>
    <w:rsid w:val="00DD300E"/>
    <w:rsid w:val="00DD4BD7"/>
    <w:rsid w:val="00DD6B84"/>
    <w:rsid w:val="00DE224A"/>
    <w:rsid w:val="00DE2D8E"/>
    <w:rsid w:val="00DE566F"/>
    <w:rsid w:val="00DF3C6F"/>
    <w:rsid w:val="00DF6AFE"/>
    <w:rsid w:val="00DF6B4A"/>
    <w:rsid w:val="00E0120D"/>
    <w:rsid w:val="00E015D2"/>
    <w:rsid w:val="00E025B8"/>
    <w:rsid w:val="00E07FCE"/>
    <w:rsid w:val="00E12C03"/>
    <w:rsid w:val="00E21569"/>
    <w:rsid w:val="00E21C2A"/>
    <w:rsid w:val="00E248FF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75C1"/>
    <w:rsid w:val="00E77872"/>
    <w:rsid w:val="00E81083"/>
    <w:rsid w:val="00E86911"/>
    <w:rsid w:val="00E903EB"/>
    <w:rsid w:val="00E9151F"/>
    <w:rsid w:val="00E919B6"/>
    <w:rsid w:val="00E97F44"/>
    <w:rsid w:val="00EA703E"/>
    <w:rsid w:val="00EA70A8"/>
    <w:rsid w:val="00EA7B86"/>
    <w:rsid w:val="00EB075A"/>
    <w:rsid w:val="00EB23FB"/>
    <w:rsid w:val="00EB2E5F"/>
    <w:rsid w:val="00EB4A10"/>
    <w:rsid w:val="00EC0F81"/>
    <w:rsid w:val="00EC1140"/>
    <w:rsid w:val="00EC20E6"/>
    <w:rsid w:val="00EC3908"/>
    <w:rsid w:val="00EC61C1"/>
    <w:rsid w:val="00EC71F4"/>
    <w:rsid w:val="00ED1D01"/>
    <w:rsid w:val="00ED1E5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5464"/>
    <w:rsid w:val="00F10BFD"/>
    <w:rsid w:val="00F1494C"/>
    <w:rsid w:val="00F14D66"/>
    <w:rsid w:val="00F15973"/>
    <w:rsid w:val="00F16D40"/>
    <w:rsid w:val="00F21ED8"/>
    <w:rsid w:val="00F25E6C"/>
    <w:rsid w:val="00F27435"/>
    <w:rsid w:val="00F30784"/>
    <w:rsid w:val="00F33B67"/>
    <w:rsid w:val="00F34C2F"/>
    <w:rsid w:val="00F37C77"/>
    <w:rsid w:val="00F404F3"/>
    <w:rsid w:val="00F4653E"/>
    <w:rsid w:val="00F4697D"/>
    <w:rsid w:val="00F46F2F"/>
    <w:rsid w:val="00F51237"/>
    <w:rsid w:val="00F67352"/>
    <w:rsid w:val="00F744AD"/>
    <w:rsid w:val="00F76C46"/>
    <w:rsid w:val="00F8097A"/>
    <w:rsid w:val="00F8278A"/>
    <w:rsid w:val="00F8650E"/>
    <w:rsid w:val="00F87850"/>
    <w:rsid w:val="00F902F6"/>
    <w:rsid w:val="00F94291"/>
    <w:rsid w:val="00F9597B"/>
    <w:rsid w:val="00FA1E4A"/>
    <w:rsid w:val="00FA237B"/>
    <w:rsid w:val="00FC118D"/>
    <w:rsid w:val="00FC3C72"/>
    <w:rsid w:val="00FD2764"/>
    <w:rsid w:val="00FE0EDD"/>
    <w:rsid w:val="00FE5A41"/>
    <w:rsid w:val="00FE656D"/>
    <w:rsid w:val="00FE6F42"/>
    <w:rsid w:val="00FF1EA8"/>
    <w:rsid w:val="00FF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5F27CC"/>
  <w15:chartTrackingRefBased/>
  <w15:docId w15:val="{5B72DADE-2AAF-45F6-A41D-B8CDDCEB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 w:eastAsia="x-none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F1BA6-7BE0-44FB-A940-85E8EB4F5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10</Pages>
  <Words>2797</Words>
  <Characters>15948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Hasmik Mnatsakanyan</dc:creator>
  <cp:keywords>https://mul2.gov.am/tasks/141063/oneclick/01-Naxagic.himnavorum.docx?token=7eae259c262297393aeed4859e3d81aa</cp:keywords>
  <dc:description/>
  <cp:lastModifiedBy>Liana Chanakhchyan</cp:lastModifiedBy>
  <cp:revision>97</cp:revision>
  <dcterms:created xsi:type="dcterms:W3CDTF">2019-10-01T12:53:00Z</dcterms:created>
  <dcterms:modified xsi:type="dcterms:W3CDTF">2019-10-14T11:57:00Z</dcterms:modified>
</cp:coreProperties>
</file>