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C9AF0" w14:textId="77777777" w:rsidR="00B647D4" w:rsidRPr="00FE595D" w:rsidRDefault="00B647D4" w:rsidP="00272001">
      <w:pPr>
        <w:shd w:val="clear" w:color="auto" w:fill="FFFFFF"/>
        <w:spacing w:after="0" w:line="240" w:lineRule="auto"/>
        <w:ind w:firstLine="375"/>
        <w:contextualSpacing/>
        <w:jc w:val="center"/>
        <w:rPr>
          <w:rFonts w:ascii="GHEA Grapalat" w:eastAsia="Times New Roman" w:hAnsi="GHEA Grapalat" w:cs="Times New Roman"/>
          <w:color w:val="000000"/>
          <w:sz w:val="24"/>
          <w:szCs w:val="24"/>
          <w:lang w:val="ru-RU"/>
        </w:rPr>
      </w:pPr>
      <w:bookmarkStart w:id="0" w:name="_Hlk146698401"/>
    </w:p>
    <w:p w14:paraId="1413AAFE" w14:textId="627FBAC2" w:rsidR="009C646B" w:rsidRPr="00FE595D" w:rsidRDefault="009C646B" w:rsidP="00272001">
      <w:pPr>
        <w:shd w:val="clear" w:color="auto" w:fill="FFFFFF"/>
        <w:spacing w:after="0" w:line="240" w:lineRule="auto"/>
        <w:ind w:firstLine="375"/>
        <w:contextualSpacing/>
        <w:jc w:val="center"/>
        <w:rPr>
          <w:rFonts w:ascii="GHEA Grapalat" w:eastAsia="Times New Roman" w:hAnsi="GHEA Grapalat" w:cs="Times New Roman"/>
          <w:b/>
          <w:bCs/>
          <w:color w:val="000000"/>
          <w:sz w:val="24"/>
          <w:szCs w:val="24"/>
          <w:lang w:val="ru-RU"/>
        </w:rPr>
      </w:pPr>
      <w:r w:rsidRPr="00FE595D">
        <w:rPr>
          <w:rFonts w:ascii="GHEA Grapalat" w:eastAsia="Times New Roman" w:hAnsi="GHEA Grapalat" w:cs="Times New Roman"/>
          <w:b/>
          <w:bCs/>
          <w:color w:val="000000"/>
          <w:sz w:val="24"/>
          <w:szCs w:val="24"/>
          <w:lang w:val="ru-RU"/>
        </w:rPr>
        <w:t>ԱՄՓՈՓԱԹԵՐԹ</w:t>
      </w:r>
    </w:p>
    <w:p w14:paraId="322FAC7A" w14:textId="293B82D4" w:rsidR="00B647D4" w:rsidRPr="00FE595D" w:rsidRDefault="00B647D4" w:rsidP="00272001">
      <w:pPr>
        <w:pStyle w:val="NormalWeb"/>
        <w:shd w:val="clear" w:color="auto" w:fill="FFFFFF"/>
        <w:spacing w:before="0" w:beforeAutospacing="0" w:after="0" w:afterAutospacing="0"/>
        <w:jc w:val="center"/>
        <w:rPr>
          <w:rFonts w:ascii="GHEA Grapalat" w:hAnsi="GHEA Grapalat"/>
          <w:b/>
          <w:bCs/>
          <w:color w:val="000000"/>
          <w:shd w:val="clear" w:color="auto" w:fill="FFFFFF"/>
          <w:lang w:val="ru-RU"/>
        </w:rPr>
      </w:pPr>
      <w:r w:rsidRPr="00FE595D">
        <w:rPr>
          <w:rFonts w:ascii="GHEA Grapalat" w:hAnsi="GHEA Grapalat"/>
          <w:b/>
          <w:lang w:val="ru-RU"/>
        </w:rPr>
        <w:t>«</w:t>
      </w:r>
      <w:r w:rsidRPr="00FE595D">
        <w:rPr>
          <w:rFonts w:ascii="GHEA Grapalat" w:hAnsi="GHEA Grapalat"/>
          <w:b/>
          <w:bCs/>
          <w:color w:val="000000"/>
          <w:shd w:val="clear" w:color="auto" w:fill="FFFFFF"/>
          <w:lang w:val="ru-RU"/>
        </w:rPr>
        <w:t xml:space="preserve">ՀԱՅԱՍՏԱՆԻ ՀԱՆՐԱՊԵՏՈՒԹՅԱՆ ԿԱՌԱՎԱՐՈՒԹՅԱՆ 2024 ԹՎԱԿԱՆԻ ՕԳՈՍՏՈՍԻ  22-Ի N 1392-Լ ՈՐՈՇՄԱՆ ՄԵՋ </w:t>
      </w:r>
      <w:r w:rsidR="00E202CE">
        <w:rPr>
          <w:rFonts w:ascii="GHEA Grapalat" w:hAnsi="GHEA Grapalat"/>
          <w:b/>
          <w:bCs/>
          <w:color w:val="000000"/>
          <w:shd w:val="clear" w:color="auto" w:fill="FFFFFF"/>
          <w:lang w:val="hy-AM"/>
        </w:rPr>
        <w:t xml:space="preserve">ԼՐԱՑՈՒՄՆԵՐ ԵՎ </w:t>
      </w:r>
      <w:r w:rsidRPr="00FE595D">
        <w:rPr>
          <w:rFonts w:ascii="GHEA Grapalat" w:hAnsi="GHEA Grapalat"/>
          <w:b/>
          <w:bCs/>
          <w:color w:val="000000"/>
          <w:shd w:val="clear" w:color="auto" w:fill="FFFFFF"/>
          <w:lang w:val="ru-RU"/>
        </w:rPr>
        <w:t xml:space="preserve">ՓՈՓՈԽՈՒԹՅՈՒՆՆԵՐ ԿԱՏԱՐԵԼՈՒ </w:t>
      </w:r>
      <w:r w:rsidRPr="00FE595D">
        <w:rPr>
          <w:rStyle w:val="Strong"/>
          <w:rFonts w:ascii="GHEA Grapalat" w:hAnsi="GHEA Grapalat"/>
          <w:color w:val="000000"/>
          <w:lang w:val="ru-RU"/>
        </w:rPr>
        <w:t>ՄԱՍԻՆ</w:t>
      </w:r>
      <w:r w:rsidRPr="00FE595D">
        <w:rPr>
          <w:rFonts w:ascii="GHEA Grapalat" w:hAnsi="GHEA Grapalat"/>
          <w:b/>
          <w:lang w:val="ru-RU"/>
        </w:rPr>
        <w:t xml:space="preserve">» </w:t>
      </w:r>
      <w:r w:rsidRPr="00FE595D">
        <w:rPr>
          <w:rFonts w:ascii="GHEA Grapalat" w:hAnsi="GHEA Grapalat" w:cs="Sylfaen"/>
          <w:b/>
          <w:lang w:val="ru-RU"/>
        </w:rPr>
        <w:t xml:space="preserve">ՀԱՅԱՍՏԱՆԻ ՀԱՆՐԱՊԵՏՈՒԹՅԱՆ ԿԱՌԱՎԱՐՈՒԹՅԱՆ </w:t>
      </w:r>
      <w:r w:rsidRPr="00FE595D">
        <w:rPr>
          <w:rFonts w:ascii="GHEA Grapalat" w:hAnsi="GHEA Grapalat"/>
          <w:b/>
          <w:lang w:val="ru-RU"/>
        </w:rPr>
        <w:t>ՈՐՈՇՄԱՆ ՆԱԽԱԳ</w:t>
      </w:r>
      <w:r w:rsidRPr="00FE595D">
        <w:rPr>
          <w:rFonts w:ascii="GHEA Grapalat" w:hAnsi="GHEA Grapalat" w:cs="Sylfaen"/>
          <w:b/>
          <w:lang w:val="ru-RU"/>
        </w:rPr>
        <w:t xml:space="preserve">ԾԻ </w:t>
      </w:r>
    </w:p>
    <w:bookmarkEnd w:id="0"/>
    <w:p w14:paraId="2E6271C1" w14:textId="77777777" w:rsidR="006926BA" w:rsidRPr="009A78C0" w:rsidRDefault="006926BA" w:rsidP="00E32527">
      <w:pPr>
        <w:shd w:val="clear" w:color="auto" w:fill="FFFFFF"/>
        <w:spacing w:after="0" w:line="240" w:lineRule="auto"/>
        <w:rPr>
          <w:rFonts w:ascii="GHEA Grapalat" w:eastAsia="Times New Roman" w:hAnsi="GHEA Grapalat" w:cs="Calibri"/>
          <w:color w:val="000000"/>
          <w:sz w:val="24"/>
          <w:szCs w:val="24"/>
          <w:lang w:val="ru-RU"/>
        </w:rPr>
      </w:pPr>
    </w:p>
    <w:p w14:paraId="3BECF68E" w14:textId="374F8DF1" w:rsidR="006926BA" w:rsidRPr="00FE595D" w:rsidRDefault="006926BA" w:rsidP="00272001">
      <w:pPr>
        <w:shd w:val="clear" w:color="auto" w:fill="FFFFFF"/>
        <w:spacing w:after="0" w:line="240" w:lineRule="auto"/>
        <w:rPr>
          <w:rFonts w:ascii="GHEA Grapalat" w:eastAsia="Times New Roman" w:hAnsi="GHEA Grapalat" w:cs="Times New Roman"/>
          <w:color w:val="000000"/>
          <w:sz w:val="24"/>
          <w:szCs w:val="24"/>
          <w:lang w:val="ru-RU"/>
        </w:rPr>
      </w:pPr>
    </w:p>
    <w:tbl>
      <w:tblPr>
        <w:tblStyle w:val="TableGrid"/>
        <w:tblW w:w="15161" w:type="dxa"/>
        <w:tblInd w:w="-113" w:type="dxa"/>
        <w:tblLayout w:type="fixed"/>
        <w:tblLook w:val="04A0" w:firstRow="1" w:lastRow="0" w:firstColumn="1" w:lastColumn="0" w:noHBand="0" w:noVBand="1"/>
      </w:tblPr>
      <w:tblGrid>
        <w:gridCol w:w="18"/>
        <w:gridCol w:w="8933"/>
        <w:gridCol w:w="6210"/>
      </w:tblGrid>
      <w:tr w:rsidR="00D64EF9" w:rsidRPr="00FE595D" w14:paraId="0AB8DFE2" w14:textId="77777777" w:rsidTr="002A746A">
        <w:trPr>
          <w:gridBefore w:val="1"/>
          <w:wBefore w:w="18" w:type="dxa"/>
        </w:trPr>
        <w:tc>
          <w:tcPr>
            <w:tcW w:w="8933" w:type="dxa"/>
            <w:vMerge w:val="restart"/>
            <w:shd w:val="clear" w:color="auto" w:fill="D9D9D9" w:themeFill="background1" w:themeFillShade="D9"/>
          </w:tcPr>
          <w:p w14:paraId="72981791" w14:textId="500A6998" w:rsidR="00D64EF9" w:rsidRPr="00FE595D" w:rsidRDefault="00895EC0"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1</w:t>
            </w:r>
            <w:r w:rsidRPr="00FE595D">
              <w:rPr>
                <w:rFonts w:ascii="MS Mincho" w:eastAsia="MS Mincho" w:hAnsi="MS Mincho" w:cs="MS Mincho" w:hint="eastAsia"/>
                <w:color w:val="000000"/>
                <w:sz w:val="24"/>
                <w:szCs w:val="24"/>
                <w:lang w:val="ru-RU"/>
              </w:rPr>
              <w:t>․</w:t>
            </w:r>
            <w:r w:rsidRPr="00FE595D">
              <w:rPr>
                <w:rFonts w:ascii="GHEA Grapalat" w:hAnsi="GHEA Grapalat"/>
                <w:color w:val="000000"/>
                <w:sz w:val="24"/>
                <w:szCs w:val="24"/>
                <w:lang w:val="ru-RU"/>
              </w:rPr>
              <w:t xml:space="preserve"> </w:t>
            </w:r>
            <w:r w:rsidR="00D64EF9" w:rsidRPr="00FE595D">
              <w:rPr>
                <w:rFonts w:ascii="GHEA Grapalat" w:hAnsi="GHEA Grapalat"/>
                <w:color w:val="000000"/>
                <w:sz w:val="24"/>
                <w:szCs w:val="24"/>
                <w:lang w:val="ru-RU"/>
              </w:rPr>
              <w:t xml:space="preserve">ՀՀ </w:t>
            </w:r>
            <w:r w:rsidR="00EB103A">
              <w:rPr>
                <w:rFonts w:ascii="GHEA Grapalat" w:hAnsi="GHEA Grapalat"/>
                <w:color w:val="000000"/>
                <w:sz w:val="24"/>
                <w:szCs w:val="24"/>
                <w:lang w:val="hy-AM"/>
              </w:rPr>
              <w:t>շ</w:t>
            </w:r>
            <w:r w:rsidR="00B32313">
              <w:rPr>
                <w:rFonts w:ascii="GHEA Grapalat" w:hAnsi="GHEA Grapalat"/>
                <w:color w:val="000000"/>
                <w:sz w:val="24"/>
                <w:szCs w:val="24"/>
                <w:lang w:val="hy-AM"/>
              </w:rPr>
              <w:t xml:space="preserve">րջակա միջավայրի </w:t>
            </w:r>
            <w:r w:rsidR="00D64EF9" w:rsidRPr="00FE595D">
              <w:rPr>
                <w:rFonts w:ascii="GHEA Grapalat" w:hAnsi="GHEA Grapalat"/>
                <w:color w:val="000000"/>
                <w:sz w:val="24"/>
                <w:szCs w:val="24"/>
                <w:lang w:val="ru-RU"/>
              </w:rPr>
              <w:t>նախարարություն</w:t>
            </w:r>
          </w:p>
        </w:tc>
        <w:tc>
          <w:tcPr>
            <w:tcW w:w="6210" w:type="dxa"/>
            <w:shd w:val="clear" w:color="auto" w:fill="D9D9D9" w:themeFill="background1" w:themeFillShade="D9"/>
          </w:tcPr>
          <w:p w14:paraId="4FCD1C06" w14:textId="0FC132AC" w:rsidR="00D64EF9" w:rsidRPr="00FE595D" w:rsidRDefault="000D1180"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1</w:t>
            </w:r>
            <w:r w:rsidR="000A0475">
              <w:rPr>
                <w:rFonts w:ascii="GHEA Grapalat" w:hAnsi="GHEA Grapalat"/>
                <w:color w:val="000000"/>
                <w:sz w:val="24"/>
                <w:szCs w:val="24"/>
                <w:lang w:val="hy-AM"/>
              </w:rPr>
              <w:t>8</w:t>
            </w:r>
            <w:r w:rsidR="00D64EF9" w:rsidRPr="00FE595D">
              <w:rPr>
                <w:rFonts w:ascii="GHEA Grapalat" w:hAnsi="GHEA Grapalat"/>
                <w:color w:val="000000"/>
                <w:sz w:val="24"/>
                <w:szCs w:val="24"/>
                <w:lang w:val="ru-RU"/>
              </w:rPr>
              <w:t>.</w:t>
            </w:r>
            <w:r w:rsidR="000A0475">
              <w:rPr>
                <w:rFonts w:ascii="GHEA Grapalat" w:hAnsi="GHEA Grapalat"/>
                <w:color w:val="000000"/>
                <w:sz w:val="24"/>
                <w:szCs w:val="24"/>
                <w:lang w:val="hy-AM"/>
              </w:rPr>
              <w:t>11</w:t>
            </w:r>
            <w:r w:rsidR="00D64EF9" w:rsidRPr="00FE595D">
              <w:rPr>
                <w:rFonts w:ascii="GHEA Grapalat" w:hAnsi="GHEA Grapalat"/>
                <w:color w:val="000000"/>
                <w:sz w:val="24"/>
                <w:szCs w:val="24"/>
                <w:lang w:val="ru-RU"/>
              </w:rPr>
              <w:t>.202</w:t>
            </w:r>
            <w:r w:rsidR="005273F7" w:rsidRPr="00FE595D">
              <w:rPr>
                <w:rFonts w:ascii="GHEA Grapalat" w:hAnsi="GHEA Grapalat"/>
                <w:color w:val="000000"/>
                <w:sz w:val="24"/>
                <w:szCs w:val="24"/>
                <w:lang w:val="ru-RU"/>
              </w:rPr>
              <w:t>5</w:t>
            </w:r>
            <w:r w:rsidR="00D64EF9" w:rsidRPr="00FE595D">
              <w:rPr>
                <w:rFonts w:ascii="GHEA Grapalat" w:hAnsi="GHEA Grapalat"/>
                <w:color w:val="000000"/>
                <w:sz w:val="24"/>
                <w:szCs w:val="24"/>
                <w:lang w:val="ru-RU"/>
              </w:rPr>
              <w:t>թ.</w:t>
            </w:r>
          </w:p>
        </w:tc>
      </w:tr>
      <w:tr w:rsidR="00D64EF9" w:rsidRPr="00FE595D" w14:paraId="22DE39CD" w14:textId="77777777" w:rsidTr="002A746A">
        <w:trPr>
          <w:gridBefore w:val="1"/>
          <w:wBefore w:w="18" w:type="dxa"/>
        </w:trPr>
        <w:tc>
          <w:tcPr>
            <w:tcW w:w="8933" w:type="dxa"/>
            <w:vMerge/>
            <w:shd w:val="clear" w:color="auto" w:fill="D9D9D9" w:themeFill="background1" w:themeFillShade="D9"/>
            <w:vAlign w:val="center"/>
          </w:tcPr>
          <w:p w14:paraId="12C883BF" w14:textId="77777777" w:rsidR="00D64EF9" w:rsidRPr="00FE595D" w:rsidRDefault="00D64EF9" w:rsidP="00272001">
            <w:pPr>
              <w:jc w:val="center"/>
              <w:rPr>
                <w:rFonts w:ascii="GHEA Grapalat" w:hAnsi="GHEA Grapalat"/>
                <w:color w:val="000000" w:themeColor="text1"/>
                <w:sz w:val="24"/>
                <w:szCs w:val="24"/>
                <w:lang w:val="ru-RU"/>
              </w:rPr>
            </w:pPr>
          </w:p>
        </w:tc>
        <w:tc>
          <w:tcPr>
            <w:tcW w:w="6210" w:type="dxa"/>
            <w:shd w:val="clear" w:color="auto" w:fill="D9D9D9" w:themeFill="background1" w:themeFillShade="D9"/>
          </w:tcPr>
          <w:p w14:paraId="3172F999" w14:textId="6D64BACB" w:rsidR="00D64EF9" w:rsidRPr="009E1224" w:rsidRDefault="009E1224" w:rsidP="00272001">
            <w:pPr>
              <w:jc w:val="center"/>
              <w:rPr>
                <w:rFonts w:ascii="GHEA Grapalat" w:hAnsi="GHEA Grapalat"/>
                <w:color w:val="000000"/>
                <w:sz w:val="24"/>
                <w:szCs w:val="24"/>
                <w:lang w:val="ru-RU"/>
              </w:rPr>
            </w:pPr>
            <w:r w:rsidRPr="009E1224">
              <w:rPr>
                <w:rFonts w:ascii="GHEA Grapalat" w:hAnsi="GHEA Grapalat"/>
                <w:color w:val="000000"/>
                <w:sz w:val="24"/>
                <w:szCs w:val="24"/>
                <w:lang w:val="ru-RU"/>
              </w:rPr>
              <w:t>1/16.8/12912-2025</w:t>
            </w:r>
          </w:p>
        </w:tc>
      </w:tr>
      <w:tr w:rsidR="00844384" w:rsidRPr="00FE595D" w14:paraId="49A38639" w14:textId="77777777" w:rsidTr="002A746A">
        <w:trPr>
          <w:gridBefore w:val="1"/>
          <w:wBefore w:w="18" w:type="dxa"/>
        </w:trPr>
        <w:tc>
          <w:tcPr>
            <w:tcW w:w="8933" w:type="dxa"/>
          </w:tcPr>
          <w:p w14:paraId="0CE681C5" w14:textId="48A6EDCC" w:rsidR="00D64EF9" w:rsidRPr="00B21F5F" w:rsidRDefault="00B21F5F" w:rsidP="00B21F5F">
            <w:pPr>
              <w:ind w:firstLine="720"/>
              <w:jc w:val="both"/>
              <w:rPr>
                <w:rFonts w:ascii="GHEA Grapalat" w:hAnsi="GHEA Grapalat"/>
                <w:sz w:val="24"/>
                <w:szCs w:val="24"/>
                <w:lang w:val="hy-AM"/>
              </w:rPr>
            </w:pPr>
            <w:r w:rsidRPr="000A68AA">
              <w:rPr>
                <w:rFonts w:ascii="GHEA Grapalat" w:hAnsi="GHEA Grapalat"/>
                <w:sz w:val="24"/>
                <w:szCs w:val="24"/>
                <w:lang w:val="hy-AM"/>
              </w:rPr>
              <w:t>Ի պատասխան Ձեր 2025 թվականի նոյեմբերի 12-ի №</w:t>
            </w:r>
            <w:r w:rsidRPr="000A68AA">
              <w:rPr>
                <w:rFonts w:ascii="GHEA Grapalat" w:hAnsi="GHEA Grapalat"/>
                <w:color w:val="000000"/>
                <w:sz w:val="24"/>
                <w:szCs w:val="24"/>
                <w:shd w:val="clear" w:color="auto" w:fill="FFFFFF"/>
                <w:lang w:val="hy-AM"/>
              </w:rPr>
              <w:t xml:space="preserve">01/23417 գրության՝ հայտնում եմ, որ </w:t>
            </w:r>
            <w:r w:rsidRPr="000A68AA">
              <w:rPr>
                <w:rFonts w:ascii="GHEA Grapalat" w:hAnsi="GHEA Grapalat" w:cs="GHEA Grapalat"/>
                <w:bCs/>
                <w:sz w:val="24"/>
                <w:szCs w:val="24"/>
                <w:lang w:val="hy-AM"/>
              </w:rPr>
              <w:t xml:space="preserve">«Հայաստանի Հանրապետության կառավարության 2024 թվականի օգոստոսի 22-ի N 1392-Լ որոշման մեջ լրացումներ և փոփոխություններ կատարելու մասին» </w:t>
            </w:r>
            <w:r w:rsidRPr="000A68AA">
              <w:rPr>
                <w:rFonts w:ascii="GHEA Grapalat" w:eastAsia="Times New Roman" w:hAnsi="GHEA Grapalat" w:cs="Arial"/>
                <w:sz w:val="24"/>
                <w:szCs w:val="24"/>
                <w:lang w:val="hy-AM"/>
              </w:rPr>
              <w:t xml:space="preserve">Կառավարության որոշման </w:t>
            </w:r>
            <w:r w:rsidRPr="000A68AA">
              <w:rPr>
                <w:rFonts w:ascii="GHEA Grapalat" w:hAnsi="GHEA Grapalat"/>
                <w:sz w:val="24"/>
                <w:szCs w:val="24"/>
                <w:shd w:val="clear" w:color="auto" w:fill="FFFFFF"/>
                <w:lang w:val="hy-AM"/>
              </w:rPr>
              <w:t>նախագծի վերաբերյալ շրջակա միջավայրի նախարարությունն առաջարկություններ և դիտողություններ չունի։</w:t>
            </w:r>
          </w:p>
        </w:tc>
        <w:tc>
          <w:tcPr>
            <w:tcW w:w="6210" w:type="dxa"/>
          </w:tcPr>
          <w:p w14:paraId="020D0C75" w14:textId="69CB351C" w:rsidR="00844384" w:rsidRPr="00B21F5F" w:rsidRDefault="00844384" w:rsidP="008506B9">
            <w:pPr>
              <w:jc w:val="center"/>
              <w:rPr>
                <w:rFonts w:ascii="GHEA Grapalat" w:eastAsia="Times New Roman" w:hAnsi="GHEA Grapalat" w:cs="Times New Roman"/>
                <w:color w:val="000000" w:themeColor="text1"/>
                <w:sz w:val="24"/>
                <w:szCs w:val="24"/>
              </w:rPr>
            </w:pPr>
          </w:p>
        </w:tc>
      </w:tr>
      <w:tr w:rsidR="00895EC0" w:rsidRPr="00FE595D" w14:paraId="5301D39E" w14:textId="77777777" w:rsidTr="002A746A">
        <w:trPr>
          <w:gridBefore w:val="1"/>
          <w:wBefore w:w="18" w:type="dxa"/>
        </w:trPr>
        <w:tc>
          <w:tcPr>
            <w:tcW w:w="8933" w:type="dxa"/>
            <w:vMerge w:val="restart"/>
            <w:shd w:val="clear" w:color="auto" w:fill="D9D9D9" w:themeFill="background1" w:themeFillShade="D9"/>
          </w:tcPr>
          <w:p w14:paraId="2259D50D" w14:textId="5DD9D0B4" w:rsidR="00895EC0" w:rsidRPr="004C4D1B" w:rsidRDefault="00895EC0" w:rsidP="00272001">
            <w:pPr>
              <w:jc w:val="center"/>
              <w:rPr>
                <w:rFonts w:ascii="GHEA Grapalat" w:hAnsi="GHEA Grapalat"/>
                <w:color w:val="000000"/>
                <w:sz w:val="24"/>
                <w:szCs w:val="24"/>
                <w:lang w:val="hy-AM"/>
              </w:rPr>
            </w:pPr>
            <w:r w:rsidRPr="00FE595D">
              <w:rPr>
                <w:rFonts w:ascii="GHEA Grapalat" w:hAnsi="GHEA Grapalat"/>
                <w:color w:val="000000"/>
                <w:sz w:val="24"/>
                <w:szCs w:val="24"/>
                <w:lang w:val="ru-RU"/>
              </w:rPr>
              <w:t>2</w:t>
            </w:r>
            <w:r w:rsidRPr="00FE595D">
              <w:rPr>
                <w:rFonts w:ascii="MS Mincho" w:eastAsia="MS Mincho" w:hAnsi="MS Mincho" w:cs="MS Mincho" w:hint="eastAsia"/>
                <w:color w:val="000000"/>
                <w:sz w:val="24"/>
                <w:szCs w:val="24"/>
                <w:lang w:val="ru-RU"/>
              </w:rPr>
              <w:t>․</w:t>
            </w:r>
            <w:r w:rsidRPr="00FE595D">
              <w:rPr>
                <w:rFonts w:ascii="GHEA Grapalat" w:hAnsi="GHEA Grapalat"/>
                <w:color w:val="000000"/>
                <w:sz w:val="24"/>
                <w:szCs w:val="24"/>
                <w:lang w:val="ru-RU"/>
              </w:rPr>
              <w:t xml:space="preserve"> </w:t>
            </w:r>
            <w:r w:rsidR="004C4D1B">
              <w:rPr>
                <w:rFonts w:ascii="GHEA Grapalat" w:hAnsi="GHEA Grapalat"/>
                <w:color w:val="000000"/>
                <w:sz w:val="24"/>
                <w:szCs w:val="24"/>
                <w:lang w:val="hy-AM"/>
              </w:rPr>
              <w:t>Սննդամթերքի անվտանգության տեսչական մարմին</w:t>
            </w:r>
          </w:p>
        </w:tc>
        <w:tc>
          <w:tcPr>
            <w:tcW w:w="6210" w:type="dxa"/>
            <w:shd w:val="clear" w:color="auto" w:fill="D9D9D9" w:themeFill="background1" w:themeFillShade="D9"/>
          </w:tcPr>
          <w:p w14:paraId="6B4F0F10" w14:textId="4E78DB9D" w:rsidR="00895EC0" w:rsidRPr="00FE595D" w:rsidRDefault="006A644D" w:rsidP="00272001">
            <w:pPr>
              <w:jc w:val="center"/>
              <w:rPr>
                <w:rFonts w:ascii="GHEA Grapalat" w:hAnsi="GHEA Grapalat"/>
                <w:color w:val="000000"/>
                <w:sz w:val="24"/>
                <w:szCs w:val="24"/>
                <w:lang w:val="ru-RU"/>
              </w:rPr>
            </w:pPr>
            <w:r w:rsidRPr="00FE595D">
              <w:rPr>
                <w:rFonts w:ascii="GHEA Grapalat" w:hAnsi="GHEA Grapalat"/>
                <w:color w:val="000000"/>
                <w:sz w:val="24"/>
                <w:szCs w:val="24"/>
                <w:lang w:val="ru-RU"/>
              </w:rPr>
              <w:t>1</w:t>
            </w:r>
            <w:r w:rsidR="00C72773" w:rsidRPr="00FE595D">
              <w:rPr>
                <w:rFonts w:ascii="GHEA Grapalat" w:hAnsi="GHEA Grapalat"/>
                <w:color w:val="000000"/>
                <w:sz w:val="24"/>
                <w:szCs w:val="24"/>
                <w:lang w:val="ru-RU"/>
              </w:rPr>
              <w:t>9</w:t>
            </w:r>
            <w:r w:rsidRPr="00FE595D">
              <w:rPr>
                <w:rFonts w:ascii="GHEA Grapalat" w:hAnsi="GHEA Grapalat"/>
                <w:color w:val="000000"/>
                <w:sz w:val="24"/>
                <w:szCs w:val="24"/>
                <w:lang w:val="ru-RU"/>
              </w:rPr>
              <w:t>.</w:t>
            </w:r>
            <w:r w:rsidR="00744BB0">
              <w:rPr>
                <w:rFonts w:ascii="GHEA Grapalat" w:hAnsi="GHEA Grapalat"/>
                <w:color w:val="000000"/>
                <w:sz w:val="24"/>
                <w:szCs w:val="24"/>
                <w:lang w:val="hy-AM"/>
              </w:rPr>
              <w:t>11</w:t>
            </w:r>
            <w:r w:rsidRPr="00FE595D">
              <w:rPr>
                <w:rFonts w:ascii="GHEA Grapalat" w:hAnsi="GHEA Grapalat"/>
                <w:color w:val="000000"/>
                <w:sz w:val="24"/>
                <w:szCs w:val="24"/>
                <w:lang w:val="ru-RU"/>
              </w:rPr>
              <w:t>.2025թ.</w:t>
            </w:r>
          </w:p>
        </w:tc>
      </w:tr>
      <w:tr w:rsidR="00895EC0" w:rsidRPr="00FE595D" w14:paraId="4006D3D0" w14:textId="77777777" w:rsidTr="002A746A">
        <w:trPr>
          <w:gridBefore w:val="1"/>
          <w:wBefore w:w="18" w:type="dxa"/>
        </w:trPr>
        <w:tc>
          <w:tcPr>
            <w:tcW w:w="8933" w:type="dxa"/>
            <w:vMerge/>
            <w:shd w:val="clear" w:color="auto" w:fill="D9D9D9" w:themeFill="background1" w:themeFillShade="D9"/>
          </w:tcPr>
          <w:p w14:paraId="75DD73F7" w14:textId="77777777" w:rsidR="00895EC0" w:rsidRPr="00FE595D" w:rsidRDefault="00895EC0" w:rsidP="00272001">
            <w:pPr>
              <w:jc w:val="center"/>
              <w:rPr>
                <w:rFonts w:ascii="GHEA Grapalat" w:hAnsi="GHEA Grapalat"/>
                <w:color w:val="000000"/>
                <w:sz w:val="24"/>
                <w:szCs w:val="24"/>
                <w:lang w:val="ru-RU"/>
              </w:rPr>
            </w:pPr>
          </w:p>
        </w:tc>
        <w:tc>
          <w:tcPr>
            <w:tcW w:w="6210" w:type="dxa"/>
            <w:shd w:val="clear" w:color="auto" w:fill="D9D9D9" w:themeFill="background1" w:themeFillShade="D9"/>
          </w:tcPr>
          <w:p w14:paraId="4BB6D499" w14:textId="6C0A3546" w:rsidR="00895EC0" w:rsidRPr="00FE595D" w:rsidRDefault="00744BB0" w:rsidP="00272001">
            <w:pPr>
              <w:jc w:val="center"/>
              <w:rPr>
                <w:rFonts w:ascii="GHEA Grapalat" w:hAnsi="GHEA Grapalat"/>
                <w:color w:val="000000"/>
                <w:sz w:val="24"/>
                <w:szCs w:val="24"/>
                <w:lang w:val="ru-RU"/>
              </w:rPr>
            </w:pPr>
            <w:r w:rsidRPr="00D24528">
              <w:rPr>
                <w:rFonts w:ascii="GHEA Grapalat" w:hAnsi="GHEA Grapalat"/>
                <w:color w:val="000000"/>
                <w:sz w:val="24"/>
                <w:szCs w:val="24"/>
                <w:lang w:val="ru-RU"/>
              </w:rPr>
              <w:t>/03.1/14901-2025</w:t>
            </w:r>
          </w:p>
        </w:tc>
      </w:tr>
      <w:tr w:rsidR="00895EC0" w:rsidRPr="00206ACC" w14:paraId="38677F06" w14:textId="77777777" w:rsidTr="002A746A">
        <w:trPr>
          <w:gridBefore w:val="1"/>
          <w:wBefore w:w="18" w:type="dxa"/>
        </w:trPr>
        <w:tc>
          <w:tcPr>
            <w:tcW w:w="8933" w:type="dxa"/>
          </w:tcPr>
          <w:p w14:paraId="63273C92" w14:textId="08285FB7" w:rsidR="00EA0DFD" w:rsidRPr="004C4D1B" w:rsidRDefault="004C4D1B" w:rsidP="00CA7308">
            <w:pPr>
              <w:ind w:firstLine="720"/>
              <w:jc w:val="both"/>
              <w:rPr>
                <w:rFonts w:ascii="GHEA Grapalat" w:hAnsi="GHEA Grapalat"/>
                <w:sz w:val="24"/>
                <w:szCs w:val="24"/>
                <w:lang w:val="hy-AM"/>
              </w:rPr>
            </w:pPr>
            <w:r>
              <w:rPr>
                <w:rFonts w:ascii="GHEA Grapalat" w:hAnsi="GHEA Grapalat"/>
                <w:sz w:val="24"/>
                <w:szCs w:val="24"/>
                <w:lang w:val="hy-AM"/>
              </w:rPr>
              <w:t xml:space="preserve">Հայտնում եմ Ձեզ, որ «Հայաստանի Հանրապետության կառավարության 2024 թվականի օգոստոսի 22-ի N 1392-Լ որոշման մեջ լրացումներ և փոփոխություններ կատարելու մասին» Կառավարության որոշման նախագծի վերաբերյալ առաջարկություններ և դիտողություններ չկան։ </w:t>
            </w:r>
          </w:p>
        </w:tc>
        <w:tc>
          <w:tcPr>
            <w:tcW w:w="6210" w:type="dxa"/>
            <w:vAlign w:val="center"/>
          </w:tcPr>
          <w:p w14:paraId="734BA78B" w14:textId="4BEC428B" w:rsidR="00FC1DB9" w:rsidRPr="00FE595D" w:rsidRDefault="00FC1DB9" w:rsidP="00E645CD">
            <w:pPr>
              <w:jc w:val="both"/>
              <w:rPr>
                <w:rFonts w:ascii="GHEA Grapalat" w:hAnsi="GHEA Grapalat"/>
                <w:sz w:val="24"/>
                <w:szCs w:val="24"/>
                <w:lang w:val="hy-AM"/>
              </w:rPr>
            </w:pPr>
          </w:p>
        </w:tc>
      </w:tr>
      <w:tr w:rsidR="00EA0DFD" w:rsidRPr="00FE595D" w14:paraId="7D2EDD82" w14:textId="77777777" w:rsidTr="002A746A">
        <w:trPr>
          <w:gridBefore w:val="1"/>
          <w:wBefore w:w="18" w:type="dxa"/>
        </w:trPr>
        <w:tc>
          <w:tcPr>
            <w:tcW w:w="8933" w:type="dxa"/>
            <w:vMerge w:val="restart"/>
            <w:shd w:val="clear" w:color="auto" w:fill="BFBFBF" w:themeFill="background1" w:themeFillShade="BF"/>
          </w:tcPr>
          <w:p w14:paraId="10A2AB6C" w14:textId="305F5786" w:rsidR="00EA0DFD" w:rsidRPr="005219FF" w:rsidRDefault="00A746C7" w:rsidP="00272001">
            <w:pPr>
              <w:jc w:val="center"/>
              <w:rPr>
                <w:rFonts w:ascii="GHEA Grapalat" w:hAnsi="GHEA Grapalat"/>
                <w:color w:val="000000"/>
                <w:sz w:val="24"/>
                <w:szCs w:val="24"/>
                <w:lang w:val="hy-AM"/>
              </w:rPr>
            </w:pPr>
            <w:r w:rsidRPr="005219FF">
              <w:rPr>
                <w:rFonts w:ascii="GHEA Grapalat" w:hAnsi="GHEA Grapalat"/>
                <w:color w:val="000000"/>
                <w:sz w:val="24"/>
                <w:szCs w:val="24"/>
                <w:lang w:val="hy-AM"/>
              </w:rPr>
              <w:t>3</w:t>
            </w:r>
            <w:r w:rsidRPr="005219FF">
              <w:rPr>
                <w:rFonts w:ascii="MS Mincho" w:eastAsia="MS Mincho" w:hAnsi="MS Mincho" w:cs="MS Mincho" w:hint="eastAsia"/>
                <w:color w:val="000000"/>
                <w:sz w:val="24"/>
                <w:szCs w:val="24"/>
                <w:lang w:val="hy-AM"/>
              </w:rPr>
              <w:t>․</w:t>
            </w:r>
            <w:r w:rsidR="005219FF" w:rsidRPr="00206ACC">
              <w:rPr>
                <w:rFonts w:ascii="GHEA Grapalat" w:hAnsi="GHEA Grapalat"/>
                <w:color w:val="000000"/>
                <w:sz w:val="24"/>
                <w:szCs w:val="24"/>
                <w:lang w:val="hy-AM"/>
              </w:rPr>
              <w:t>ՀՀ տարածքային կառավարման և ենթակառուցվածքների նախարարություն</w:t>
            </w:r>
            <w:r w:rsidR="005219FF" w:rsidRPr="005219FF">
              <w:rPr>
                <w:rFonts w:ascii="GHEA Grapalat" w:hAnsi="GHEA Grapalat"/>
                <w:color w:val="000000"/>
                <w:sz w:val="24"/>
                <w:szCs w:val="24"/>
                <w:lang w:val="hy-AM"/>
              </w:rPr>
              <w:t xml:space="preserve"> </w:t>
            </w:r>
          </w:p>
        </w:tc>
        <w:tc>
          <w:tcPr>
            <w:tcW w:w="6210" w:type="dxa"/>
            <w:shd w:val="clear" w:color="auto" w:fill="BFBFBF" w:themeFill="background1" w:themeFillShade="BF"/>
            <w:vAlign w:val="center"/>
          </w:tcPr>
          <w:p w14:paraId="4B970F32" w14:textId="0759384D" w:rsidR="00EA0DFD" w:rsidRPr="00FE595D" w:rsidRDefault="005219FF" w:rsidP="00272001">
            <w:pPr>
              <w:jc w:val="center"/>
              <w:rPr>
                <w:rFonts w:ascii="GHEA Grapalat" w:hAnsi="GHEA Grapalat"/>
                <w:color w:val="000000"/>
                <w:sz w:val="24"/>
                <w:szCs w:val="24"/>
                <w:lang w:val="hy-AM"/>
              </w:rPr>
            </w:pPr>
            <w:r>
              <w:rPr>
                <w:rFonts w:ascii="GHEA Grapalat" w:hAnsi="GHEA Grapalat"/>
                <w:color w:val="000000"/>
                <w:sz w:val="24"/>
                <w:szCs w:val="24"/>
                <w:lang w:val="hy-AM"/>
              </w:rPr>
              <w:t>24</w:t>
            </w:r>
            <w:r w:rsidR="00A746C7" w:rsidRPr="00FE595D">
              <w:rPr>
                <w:rFonts w:ascii="GHEA Grapalat" w:hAnsi="GHEA Grapalat"/>
                <w:color w:val="000000"/>
                <w:sz w:val="24"/>
                <w:szCs w:val="24"/>
                <w:lang w:val="ru-RU"/>
              </w:rPr>
              <w:t>.</w:t>
            </w:r>
            <w:r>
              <w:rPr>
                <w:rFonts w:ascii="GHEA Grapalat" w:hAnsi="GHEA Grapalat"/>
                <w:color w:val="000000"/>
                <w:sz w:val="24"/>
                <w:szCs w:val="24"/>
                <w:lang w:val="hy-AM"/>
              </w:rPr>
              <w:t>11</w:t>
            </w:r>
            <w:r w:rsidR="00A746C7" w:rsidRPr="00FE595D">
              <w:rPr>
                <w:rFonts w:ascii="GHEA Grapalat" w:hAnsi="GHEA Grapalat"/>
                <w:color w:val="000000"/>
                <w:sz w:val="24"/>
                <w:szCs w:val="24"/>
                <w:lang w:val="ru-RU"/>
              </w:rPr>
              <w:t>.2025թ.</w:t>
            </w:r>
          </w:p>
        </w:tc>
      </w:tr>
      <w:tr w:rsidR="00EA0DFD" w:rsidRPr="00FE595D" w14:paraId="2DA99130" w14:textId="77777777" w:rsidTr="002A746A">
        <w:trPr>
          <w:gridBefore w:val="1"/>
          <w:wBefore w:w="18" w:type="dxa"/>
        </w:trPr>
        <w:tc>
          <w:tcPr>
            <w:tcW w:w="8933" w:type="dxa"/>
            <w:vMerge/>
            <w:shd w:val="clear" w:color="auto" w:fill="BFBFBF" w:themeFill="background1" w:themeFillShade="BF"/>
          </w:tcPr>
          <w:p w14:paraId="7EFAB585" w14:textId="77777777" w:rsidR="00EA0DFD" w:rsidRPr="00FE595D" w:rsidRDefault="00EA0DFD" w:rsidP="00272001">
            <w:pPr>
              <w:jc w:val="center"/>
              <w:rPr>
                <w:rFonts w:ascii="GHEA Grapalat" w:hAnsi="GHEA Grapalat"/>
                <w:color w:val="000000" w:themeColor="text1"/>
                <w:sz w:val="24"/>
                <w:szCs w:val="24"/>
                <w:lang w:val="hy-AM"/>
              </w:rPr>
            </w:pPr>
          </w:p>
        </w:tc>
        <w:tc>
          <w:tcPr>
            <w:tcW w:w="6210" w:type="dxa"/>
            <w:shd w:val="clear" w:color="auto" w:fill="BFBFBF" w:themeFill="background1" w:themeFillShade="BF"/>
            <w:vAlign w:val="center"/>
          </w:tcPr>
          <w:p w14:paraId="7312A750" w14:textId="376035BC" w:rsidR="00EA0DFD" w:rsidRPr="00FE595D" w:rsidRDefault="005219FF" w:rsidP="00272001">
            <w:pPr>
              <w:jc w:val="center"/>
              <w:rPr>
                <w:rFonts w:ascii="GHEA Grapalat" w:hAnsi="GHEA Grapalat"/>
                <w:color w:val="000000"/>
                <w:sz w:val="24"/>
                <w:szCs w:val="24"/>
                <w:lang w:val="ru-RU"/>
              </w:rPr>
            </w:pPr>
            <w:r w:rsidRPr="005219FF">
              <w:rPr>
                <w:rFonts w:ascii="GHEA Grapalat" w:hAnsi="GHEA Grapalat"/>
                <w:color w:val="000000"/>
                <w:sz w:val="24"/>
                <w:szCs w:val="24"/>
                <w:lang w:val="ru-RU"/>
              </w:rPr>
              <w:t>ԴԽ/15.3/40135-2025</w:t>
            </w:r>
            <w:r w:rsidRPr="00FE595D">
              <w:rPr>
                <w:rFonts w:ascii="GHEA Grapalat" w:hAnsi="GHEA Grapalat"/>
                <w:color w:val="000000"/>
                <w:sz w:val="24"/>
                <w:szCs w:val="24"/>
                <w:lang w:val="ru-RU"/>
              </w:rPr>
              <w:t xml:space="preserve"> </w:t>
            </w:r>
          </w:p>
        </w:tc>
      </w:tr>
      <w:tr w:rsidR="00EA0DFD" w:rsidRPr="00B275C9" w14:paraId="2747896A" w14:textId="77777777" w:rsidTr="002A746A">
        <w:trPr>
          <w:gridBefore w:val="1"/>
          <w:wBefore w:w="18" w:type="dxa"/>
          <w:trHeight w:val="818"/>
        </w:trPr>
        <w:tc>
          <w:tcPr>
            <w:tcW w:w="8933" w:type="dxa"/>
          </w:tcPr>
          <w:p w14:paraId="15E444A6" w14:textId="77777777" w:rsidR="008A3A5F" w:rsidRPr="00B513A8" w:rsidRDefault="008A3A5F" w:rsidP="00C46AE0">
            <w:pPr>
              <w:jc w:val="both"/>
              <w:rPr>
                <w:rFonts w:ascii="GHEA Grapalat" w:eastAsia="GHEA Grapalat" w:hAnsi="GHEA Grapalat" w:cs="GHEA Grapalat"/>
                <w:sz w:val="24"/>
                <w:szCs w:val="24"/>
                <w:lang w:val="hy-AM"/>
              </w:rPr>
            </w:pPr>
            <w:r w:rsidRPr="00B513A8">
              <w:rPr>
                <w:rFonts w:ascii="GHEA Grapalat" w:eastAsia="Calibri" w:hAnsi="GHEA Grapalat" w:cs="GHEA Grapalat"/>
                <w:bCs/>
                <w:sz w:val="24"/>
                <w:szCs w:val="24"/>
                <w:lang w:val="hy-AM"/>
              </w:rPr>
              <w:t xml:space="preserve">       </w:t>
            </w:r>
            <w:r w:rsidRPr="00B513A8">
              <w:rPr>
                <w:rFonts w:ascii="GHEA Grapalat" w:hAnsi="GHEA Grapalat" w:cs="GHEA Grapalat"/>
                <w:bCs/>
                <w:sz w:val="24"/>
                <w:szCs w:val="24"/>
                <w:lang w:val="hy-AM"/>
              </w:rPr>
              <w:t xml:space="preserve">«Հայաստանի Հանրապետության կառավարության 2024 թվականի օգոստոսի 22-ի N 1392-Լ որոշման մեջ լրացումներ և փոփոխություններ կատարելու մասին» Հայաստանի Հանրապետության կառավարության որոշման նախագիծը </w:t>
            </w:r>
            <w:r w:rsidRPr="00B513A8">
              <w:rPr>
                <w:rFonts w:ascii="GHEA Grapalat" w:eastAsia="GHEA Grapalat" w:hAnsi="GHEA Grapalat" w:cs="GHEA Grapalat"/>
                <w:sz w:val="24"/>
                <w:szCs w:val="24"/>
                <w:lang w:val="hy-AM"/>
              </w:rPr>
              <w:t>(այսուհետ՝ Նախագիծ)</w:t>
            </w:r>
            <w:r w:rsidRPr="00B513A8">
              <w:rPr>
                <w:rFonts w:ascii="GHEA Grapalat" w:eastAsia="Calibri" w:hAnsi="GHEA Grapalat" w:cs="GHEA Grapalat"/>
                <w:bCs/>
                <w:sz w:val="24"/>
                <w:szCs w:val="24"/>
                <w:lang w:val="hy-AM"/>
              </w:rPr>
              <w:t xml:space="preserve">  </w:t>
            </w:r>
            <w:r w:rsidRPr="00B513A8">
              <w:rPr>
                <w:rFonts w:ascii="GHEA Grapalat" w:eastAsia="GHEA Grapalat" w:hAnsi="GHEA Grapalat" w:cs="GHEA Grapalat"/>
                <w:sz w:val="24"/>
                <w:szCs w:val="24"/>
                <w:lang w:val="hy-AM"/>
              </w:rPr>
              <w:t>քննարկվել է ՀՀ  տարածքային կառավարման և ենթակառուցվածքների  նախարարությունում և մարզպետների աշխատակազմերի հետ։</w:t>
            </w:r>
          </w:p>
          <w:p w14:paraId="712A5617" w14:textId="77777777" w:rsidR="008A3A5F" w:rsidRPr="00B513A8" w:rsidRDefault="008A3A5F" w:rsidP="00C46AE0">
            <w:pPr>
              <w:tabs>
                <w:tab w:val="center" w:pos="4844"/>
              </w:tabs>
              <w:jc w:val="both"/>
              <w:rPr>
                <w:rFonts w:ascii="GHEA Grapalat" w:eastAsia="GHEA Grapalat" w:hAnsi="GHEA Grapalat" w:cs="GHEA Grapalat"/>
                <w:sz w:val="24"/>
                <w:szCs w:val="24"/>
                <w:lang w:val="hy-AM"/>
              </w:rPr>
            </w:pPr>
            <w:r w:rsidRPr="00B513A8">
              <w:rPr>
                <w:rFonts w:ascii="GHEA Grapalat" w:eastAsia="GHEA Grapalat" w:hAnsi="GHEA Grapalat" w:cs="GHEA Grapalat"/>
                <w:sz w:val="24"/>
                <w:szCs w:val="24"/>
                <w:lang w:val="hy-AM"/>
              </w:rPr>
              <w:t xml:space="preserve">      Քննարկման արդյունքով հայտնում ենք, որ Նախագծի վերաբերյալ  առաջարկություններ և դիտողություններ չկան։</w:t>
            </w:r>
          </w:p>
          <w:p w14:paraId="3990D49D" w14:textId="589C847B" w:rsidR="00EA0DFD" w:rsidRPr="00B513A8" w:rsidRDefault="008A3A5F" w:rsidP="00C46AE0">
            <w:pPr>
              <w:tabs>
                <w:tab w:val="left" w:pos="540"/>
                <w:tab w:val="left" w:pos="630"/>
                <w:tab w:val="center" w:pos="4844"/>
              </w:tabs>
              <w:jc w:val="both"/>
              <w:rPr>
                <w:rFonts w:ascii="GHEA Grapalat" w:eastAsia="GHEA Grapalat" w:hAnsi="GHEA Grapalat" w:cs="GHEA Grapalat"/>
                <w:sz w:val="24"/>
                <w:szCs w:val="24"/>
                <w:lang w:val="hy-AM"/>
              </w:rPr>
            </w:pPr>
            <w:r w:rsidRPr="00B513A8">
              <w:rPr>
                <w:rFonts w:ascii="GHEA Grapalat" w:eastAsia="GHEA Grapalat" w:hAnsi="GHEA Grapalat" w:cs="GHEA Grapalat"/>
                <w:sz w:val="24"/>
                <w:szCs w:val="24"/>
                <w:lang w:val="hy-AM"/>
              </w:rPr>
              <w:t xml:space="preserve">      Միաժամանակ առաջարկում ենք </w:t>
            </w:r>
            <w:r w:rsidRPr="00B513A8">
              <w:rPr>
                <w:rFonts w:ascii="GHEA Grapalat" w:hAnsi="GHEA Grapalat"/>
                <w:bCs/>
                <w:sz w:val="24"/>
                <w:szCs w:val="24"/>
                <w:lang w:val="hy-AM" w:eastAsia="hy-AM" w:bidi="hy-AM"/>
              </w:rPr>
              <w:t>Հայաստանի Հանրապետության կառավարության 2024 թվականի օգոստոսի 22-ի &lt;&lt;</w:t>
            </w:r>
            <w:r w:rsidRPr="00B513A8">
              <w:rPr>
                <w:rFonts w:ascii="GHEA Grapalat" w:hAnsi="GHEA Grapalat"/>
                <w:sz w:val="24"/>
                <w:szCs w:val="24"/>
                <w:lang w:val="hy-AM" w:eastAsia="hy-AM" w:bidi="hy-AM"/>
              </w:rPr>
              <w:t xml:space="preserve">Հայաստանի Հանրապետությունում անասնաբուծության խթանման ծրագրերը հաստատելու </w:t>
            </w:r>
            <w:r w:rsidRPr="00B513A8">
              <w:rPr>
                <w:rFonts w:ascii="GHEA Grapalat" w:hAnsi="GHEA Grapalat"/>
                <w:sz w:val="24"/>
                <w:szCs w:val="24"/>
                <w:lang w:val="hy-AM" w:eastAsia="hy-AM" w:bidi="hy-AM"/>
              </w:rPr>
              <w:lastRenderedPageBreak/>
              <w:t>մասին&gt;&gt; N 1392-</w:t>
            </w:r>
            <w:r w:rsidRPr="00B513A8">
              <w:rPr>
                <w:rFonts w:ascii="GHEA Grapalat" w:hAnsi="GHEA Grapalat" w:cs="Arial"/>
                <w:sz w:val="24"/>
                <w:szCs w:val="24"/>
                <w:lang w:val="hy-AM" w:eastAsia="hy-AM" w:bidi="hy-AM"/>
              </w:rPr>
              <w:t>Լ</w:t>
            </w:r>
            <w:r w:rsidRPr="00B513A8">
              <w:rPr>
                <w:rFonts w:ascii="GHEA Grapalat" w:hAnsi="GHEA Grapalat"/>
                <w:sz w:val="24"/>
                <w:szCs w:val="24"/>
                <w:lang w:val="hy-AM" w:eastAsia="hy-AM" w:bidi="hy-AM"/>
              </w:rPr>
              <w:t xml:space="preserve"> </w:t>
            </w:r>
            <w:r w:rsidRPr="00B513A8">
              <w:rPr>
                <w:rFonts w:ascii="GHEA Grapalat" w:hAnsi="GHEA Grapalat"/>
                <w:bCs/>
                <w:sz w:val="24"/>
                <w:szCs w:val="24"/>
                <w:lang w:val="hy-AM" w:eastAsia="hy-AM" w:bidi="hy-AM"/>
              </w:rPr>
              <w:t xml:space="preserve">որոշման 1-ին կետի 2-րդ ենթակետով </w:t>
            </w:r>
            <w:r w:rsidRPr="00B513A8">
              <w:rPr>
                <w:rFonts w:ascii="GHEA Grapalat" w:hAnsi="GHEA Grapalat" w:cs="Arial"/>
                <w:sz w:val="24"/>
                <w:szCs w:val="24"/>
                <w:lang w:val="hy-AM" w:eastAsia="hy-AM" w:bidi="hy-AM"/>
              </w:rPr>
              <w:t>հաստատված &lt;&lt;Մթերատվության բարձրացման փորձնական&gt;&gt; ծրագրում ընդգրկել նաև</w:t>
            </w:r>
            <w:r w:rsidRPr="00B513A8">
              <w:rPr>
                <w:rFonts w:ascii="Arial" w:eastAsia="Microsoft JhengHei" w:hAnsi="Arial" w:cs="Arial"/>
                <w:sz w:val="24"/>
                <w:szCs w:val="24"/>
                <w:lang w:val="hy-AM" w:eastAsia="hy-AM" w:bidi="hy-AM"/>
              </w:rPr>
              <w:t xml:space="preserve"> </w:t>
            </w:r>
            <w:r w:rsidRPr="00B513A8">
              <w:rPr>
                <w:rFonts w:ascii="GHEA Grapalat" w:hAnsi="GHEA Grapalat" w:cs="Arial"/>
                <w:sz w:val="24"/>
                <w:szCs w:val="24"/>
                <w:lang w:val="hy-AM"/>
              </w:rPr>
              <w:t>ՀՀ Վայոց ձորի մարզը։</w:t>
            </w:r>
          </w:p>
        </w:tc>
        <w:tc>
          <w:tcPr>
            <w:tcW w:w="6210" w:type="dxa"/>
            <w:vAlign w:val="center"/>
          </w:tcPr>
          <w:p w14:paraId="5C8E68ED" w14:textId="77777777" w:rsidR="009A78C0" w:rsidRDefault="009A78C0" w:rsidP="00D82D14">
            <w:pPr>
              <w:jc w:val="center"/>
              <w:rPr>
                <w:rFonts w:ascii="GHEA Grapalat" w:eastAsia="Times New Roman" w:hAnsi="GHEA Grapalat" w:cs="Times New Roman"/>
                <w:color w:val="000000" w:themeColor="text1"/>
                <w:sz w:val="24"/>
                <w:szCs w:val="24"/>
                <w:lang w:val="hy-AM"/>
              </w:rPr>
            </w:pPr>
          </w:p>
          <w:p w14:paraId="1078B63E" w14:textId="77777777" w:rsidR="009A78C0" w:rsidRDefault="009A78C0" w:rsidP="00D82D14">
            <w:pPr>
              <w:jc w:val="center"/>
              <w:rPr>
                <w:rFonts w:ascii="GHEA Grapalat" w:eastAsia="Times New Roman" w:hAnsi="GHEA Grapalat" w:cs="Times New Roman"/>
                <w:color w:val="000000" w:themeColor="text1"/>
                <w:sz w:val="24"/>
                <w:szCs w:val="24"/>
                <w:lang w:val="hy-AM"/>
              </w:rPr>
            </w:pPr>
          </w:p>
          <w:p w14:paraId="0CC63EF8" w14:textId="77777777" w:rsidR="009A78C0" w:rsidRDefault="009A78C0" w:rsidP="00D82D14">
            <w:pPr>
              <w:jc w:val="center"/>
              <w:rPr>
                <w:rFonts w:ascii="GHEA Grapalat" w:eastAsia="Times New Roman" w:hAnsi="GHEA Grapalat" w:cs="Times New Roman"/>
                <w:color w:val="000000" w:themeColor="text1"/>
                <w:sz w:val="24"/>
                <w:szCs w:val="24"/>
                <w:lang w:val="hy-AM"/>
              </w:rPr>
            </w:pPr>
          </w:p>
          <w:p w14:paraId="08D6BC92" w14:textId="77777777" w:rsidR="009A78C0" w:rsidRDefault="009A78C0" w:rsidP="00D82D14">
            <w:pPr>
              <w:jc w:val="center"/>
              <w:rPr>
                <w:rFonts w:ascii="GHEA Grapalat" w:eastAsia="Times New Roman" w:hAnsi="GHEA Grapalat" w:cs="Times New Roman"/>
                <w:color w:val="000000" w:themeColor="text1"/>
                <w:sz w:val="24"/>
                <w:szCs w:val="24"/>
                <w:lang w:val="hy-AM"/>
              </w:rPr>
            </w:pPr>
          </w:p>
          <w:p w14:paraId="5593CF1F" w14:textId="77777777" w:rsidR="009A78C0" w:rsidRDefault="009A78C0" w:rsidP="00D82D14">
            <w:pPr>
              <w:jc w:val="center"/>
              <w:rPr>
                <w:rFonts w:ascii="GHEA Grapalat" w:eastAsia="Times New Roman" w:hAnsi="GHEA Grapalat" w:cs="Times New Roman"/>
                <w:color w:val="000000" w:themeColor="text1"/>
                <w:sz w:val="24"/>
                <w:szCs w:val="24"/>
                <w:lang w:val="hy-AM"/>
              </w:rPr>
            </w:pPr>
          </w:p>
          <w:p w14:paraId="106BBE41" w14:textId="59963D60" w:rsidR="002C220C" w:rsidRDefault="002C220C" w:rsidP="00D82D14">
            <w:pPr>
              <w:jc w:val="center"/>
              <w:rPr>
                <w:rFonts w:ascii="GHEA Grapalat" w:eastAsia="Times New Roman" w:hAnsi="GHEA Grapalat" w:cs="Times New Roman"/>
                <w:color w:val="000000" w:themeColor="text1"/>
                <w:sz w:val="24"/>
                <w:szCs w:val="24"/>
                <w:lang w:val="hy-AM"/>
              </w:rPr>
            </w:pPr>
          </w:p>
          <w:p w14:paraId="437E1474" w14:textId="77777777" w:rsidR="00E43DC8" w:rsidRDefault="00E43DC8" w:rsidP="00D82D14">
            <w:pPr>
              <w:jc w:val="center"/>
              <w:rPr>
                <w:rFonts w:ascii="GHEA Grapalat" w:eastAsia="Times New Roman" w:hAnsi="GHEA Grapalat" w:cs="Times New Roman"/>
                <w:color w:val="000000" w:themeColor="text1"/>
                <w:sz w:val="24"/>
                <w:szCs w:val="24"/>
                <w:lang w:val="hy-AM"/>
              </w:rPr>
            </w:pPr>
          </w:p>
          <w:p w14:paraId="72F637BB" w14:textId="77777777" w:rsidR="00E43DC8" w:rsidRDefault="00E43DC8" w:rsidP="00D82D14">
            <w:pPr>
              <w:jc w:val="center"/>
              <w:rPr>
                <w:rFonts w:ascii="GHEA Grapalat" w:eastAsia="Times New Roman" w:hAnsi="GHEA Grapalat" w:cs="Times New Roman"/>
                <w:color w:val="000000" w:themeColor="text1"/>
                <w:sz w:val="24"/>
                <w:szCs w:val="24"/>
                <w:lang w:val="hy-AM"/>
              </w:rPr>
            </w:pPr>
          </w:p>
          <w:p w14:paraId="3316BE99" w14:textId="77777777" w:rsidR="00940A43" w:rsidRDefault="00940A43" w:rsidP="00940A43">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04395A3D" w14:textId="7CFF3B67" w:rsidR="00D82D14" w:rsidRPr="00FE595D" w:rsidRDefault="00D82D14" w:rsidP="00A90B14">
            <w:pPr>
              <w:jc w:val="both"/>
              <w:rPr>
                <w:rFonts w:ascii="GHEA Grapalat" w:eastAsia="Times New Roman" w:hAnsi="GHEA Grapalat" w:cs="Times New Roman"/>
                <w:color w:val="000000" w:themeColor="text1"/>
                <w:sz w:val="24"/>
                <w:szCs w:val="24"/>
                <w:lang w:val="hy-AM"/>
              </w:rPr>
            </w:pPr>
          </w:p>
        </w:tc>
      </w:tr>
      <w:tr w:rsidR="00206ACC" w:rsidRPr="00FE595D" w14:paraId="598E64F9" w14:textId="77777777" w:rsidTr="002A746A">
        <w:tc>
          <w:tcPr>
            <w:tcW w:w="8951" w:type="dxa"/>
            <w:gridSpan w:val="2"/>
            <w:vMerge w:val="restart"/>
            <w:shd w:val="clear" w:color="auto" w:fill="D9D9D9" w:themeFill="background1" w:themeFillShade="D9"/>
          </w:tcPr>
          <w:p w14:paraId="2C3330D2" w14:textId="2F234102" w:rsidR="00206ACC" w:rsidRPr="00B513A8" w:rsidRDefault="00813829" w:rsidP="00C46AE0">
            <w:pPr>
              <w:jc w:val="center"/>
              <w:rPr>
                <w:rFonts w:ascii="GHEA Grapalat" w:hAnsi="GHEA Grapalat"/>
                <w:color w:val="000000"/>
                <w:sz w:val="24"/>
                <w:szCs w:val="24"/>
                <w:lang w:val="hy-AM"/>
              </w:rPr>
            </w:pPr>
            <w:r w:rsidRPr="00B513A8">
              <w:rPr>
                <w:rFonts w:ascii="GHEA Grapalat" w:hAnsi="GHEA Grapalat"/>
                <w:color w:val="000000"/>
                <w:sz w:val="24"/>
                <w:szCs w:val="24"/>
                <w:lang w:val="hy-AM"/>
              </w:rPr>
              <w:t>4</w:t>
            </w:r>
            <w:r w:rsidR="00206ACC" w:rsidRPr="00B513A8">
              <w:rPr>
                <w:rFonts w:ascii="MS Mincho" w:eastAsia="MS Mincho" w:hAnsi="MS Mincho" w:cs="MS Mincho" w:hint="eastAsia"/>
                <w:color w:val="000000"/>
                <w:sz w:val="24"/>
                <w:szCs w:val="24"/>
                <w:lang w:val="hy-AM"/>
              </w:rPr>
              <w:t>․</w:t>
            </w:r>
            <w:r w:rsidR="00206ACC" w:rsidRPr="00B513A8">
              <w:rPr>
                <w:rFonts w:ascii="GHEA Grapalat" w:hAnsi="GHEA Grapalat"/>
                <w:color w:val="000000"/>
                <w:sz w:val="24"/>
                <w:szCs w:val="24"/>
                <w:lang w:val="hy-AM"/>
              </w:rPr>
              <w:t xml:space="preserve"> ՀՀ </w:t>
            </w:r>
            <w:r w:rsidR="00DC7B65" w:rsidRPr="00B513A8">
              <w:rPr>
                <w:rFonts w:ascii="GHEA Grapalat" w:hAnsi="GHEA Grapalat"/>
                <w:color w:val="000000"/>
                <w:sz w:val="24"/>
                <w:szCs w:val="24"/>
                <w:lang w:val="ru-RU"/>
              </w:rPr>
              <w:t>Արդարադատության</w:t>
            </w:r>
            <w:r w:rsidR="00DC7B65" w:rsidRPr="00B513A8">
              <w:rPr>
                <w:rFonts w:ascii="GHEA Grapalat" w:hAnsi="GHEA Grapalat"/>
                <w:color w:val="000000"/>
                <w:sz w:val="24"/>
                <w:szCs w:val="24"/>
                <w:lang w:val="hy-AM"/>
              </w:rPr>
              <w:t xml:space="preserve"> </w:t>
            </w:r>
            <w:r w:rsidR="00206ACC" w:rsidRPr="00B513A8">
              <w:rPr>
                <w:rFonts w:ascii="GHEA Grapalat" w:hAnsi="GHEA Grapalat"/>
                <w:color w:val="000000"/>
                <w:sz w:val="24"/>
                <w:szCs w:val="24"/>
                <w:lang w:val="hy-AM"/>
              </w:rPr>
              <w:t>նախարարություն</w:t>
            </w:r>
          </w:p>
        </w:tc>
        <w:tc>
          <w:tcPr>
            <w:tcW w:w="6210" w:type="dxa"/>
            <w:shd w:val="clear" w:color="auto" w:fill="D9D9D9" w:themeFill="background1" w:themeFillShade="D9"/>
          </w:tcPr>
          <w:p w14:paraId="42E4AB5A" w14:textId="4ABB04C3" w:rsidR="00206ACC" w:rsidRPr="00FE595D" w:rsidRDefault="00877807" w:rsidP="00407B52">
            <w:pPr>
              <w:jc w:val="center"/>
              <w:rPr>
                <w:rFonts w:ascii="GHEA Grapalat" w:hAnsi="GHEA Grapalat"/>
                <w:color w:val="000000"/>
                <w:sz w:val="24"/>
                <w:szCs w:val="24"/>
                <w:lang w:val="ru-RU"/>
              </w:rPr>
            </w:pPr>
            <w:r>
              <w:rPr>
                <w:rFonts w:ascii="GHEA Grapalat" w:hAnsi="GHEA Grapalat"/>
                <w:color w:val="000000"/>
                <w:sz w:val="24"/>
                <w:szCs w:val="24"/>
                <w:lang w:val="hy-AM"/>
              </w:rPr>
              <w:t>25</w:t>
            </w:r>
            <w:r w:rsidR="00206ACC" w:rsidRPr="00FE595D">
              <w:rPr>
                <w:rFonts w:ascii="GHEA Grapalat" w:hAnsi="GHEA Grapalat"/>
                <w:color w:val="000000"/>
                <w:sz w:val="24"/>
                <w:szCs w:val="24"/>
                <w:lang w:val="ru-RU"/>
              </w:rPr>
              <w:t>.</w:t>
            </w:r>
            <w:r>
              <w:rPr>
                <w:rFonts w:ascii="GHEA Grapalat" w:hAnsi="GHEA Grapalat"/>
                <w:color w:val="000000"/>
                <w:sz w:val="24"/>
                <w:szCs w:val="24"/>
                <w:lang w:val="hy-AM"/>
              </w:rPr>
              <w:t>11</w:t>
            </w:r>
            <w:r w:rsidR="00206ACC" w:rsidRPr="00FE595D">
              <w:rPr>
                <w:rFonts w:ascii="GHEA Grapalat" w:hAnsi="GHEA Grapalat"/>
                <w:color w:val="000000"/>
                <w:sz w:val="24"/>
                <w:szCs w:val="24"/>
                <w:lang w:val="ru-RU"/>
              </w:rPr>
              <w:t>.2025թ.</w:t>
            </w:r>
          </w:p>
        </w:tc>
      </w:tr>
      <w:tr w:rsidR="00206ACC" w:rsidRPr="00FE595D" w14:paraId="54D25277" w14:textId="77777777" w:rsidTr="002A746A">
        <w:tc>
          <w:tcPr>
            <w:tcW w:w="8951" w:type="dxa"/>
            <w:gridSpan w:val="2"/>
            <w:vMerge/>
            <w:shd w:val="clear" w:color="auto" w:fill="D9D9D9" w:themeFill="background1" w:themeFillShade="D9"/>
            <w:vAlign w:val="center"/>
          </w:tcPr>
          <w:p w14:paraId="46C49706" w14:textId="77777777" w:rsidR="00206ACC" w:rsidRPr="00B513A8" w:rsidRDefault="00206ACC" w:rsidP="00C46AE0">
            <w:pPr>
              <w:jc w:val="center"/>
              <w:rPr>
                <w:rFonts w:ascii="GHEA Grapalat" w:hAnsi="GHEA Grapalat"/>
                <w:color w:val="000000" w:themeColor="text1"/>
                <w:sz w:val="24"/>
                <w:szCs w:val="24"/>
                <w:lang w:val="ru-RU"/>
              </w:rPr>
            </w:pPr>
          </w:p>
        </w:tc>
        <w:tc>
          <w:tcPr>
            <w:tcW w:w="6210" w:type="dxa"/>
            <w:shd w:val="clear" w:color="auto" w:fill="D9D9D9" w:themeFill="background1" w:themeFillShade="D9"/>
          </w:tcPr>
          <w:p w14:paraId="7EE2909A" w14:textId="0C5DB0B9" w:rsidR="00206ACC" w:rsidRPr="00FE595D" w:rsidRDefault="00CF0156" w:rsidP="00407B52">
            <w:pPr>
              <w:jc w:val="center"/>
              <w:rPr>
                <w:rFonts w:ascii="GHEA Grapalat" w:eastAsia="Times New Roman" w:hAnsi="GHEA Grapalat" w:cs="Times New Roman"/>
                <w:color w:val="000000" w:themeColor="text1"/>
                <w:sz w:val="24"/>
                <w:szCs w:val="24"/>
                <w:lang w:val="ru-RU"/>
              </w:rPr>
            </w:pPr>
            <w:r w:rsidRPr="00CF0156">
              <w:rPr>
                <w:rFonts w:ascii="GHEA Grapalat" w:eastAsia="Times New Roman" w:hAnsi="GHEA Grapalat" w:cs="Times New Roman"/>
                <w:color w:val="000000" w:themeColor="text1"/>
                <w:sz w:val="24"/>
                <w:szCs w:val="24"/>
                <w:lang w:val="ru-RU"/>
              </w:rPr>
              <w:t>/27.0.1/53513-2025</w:t>
            </w:r>
          </w:p>
        </w:tc>
      </w:tr>
      <w:tr w:rsidR="00206ACC" w:rsidRPr="00FE595D" w14:paraId="152920D8" w14:textId="77777777" w:rsidTr="002A746A">
        <w:tc>
          <w:tcPr>
            <w:tcW w:w="8951" w:type="dxa"/>
            <w:gridSpan w:val="2"/>
          </w:tcPr>
          <w:p w14:paraId="10687E63" w14:textId="3C26EB5A" w:rsidR="00206ACC" w:rsidRPr="00B513A8" w:rsidRDefault="006A742D" w:rsidP="00C46AE0">
            <w:pPr>
              <w:tabs>
                <w:tab w:val="center" w:pos="4844"/>
              </w:tabs>
              <w:jc w:val="both"/>
              <w:rPr>
                <w:rFonts w:ascii="GHEA Grapalat" w:eastAsia="GHEA Grapalat" w:hAnsi="GHEA Grapalat" w:cs="GHEA Grapalat"/>
                <w:sz w:val="24"/>
                <w:szCs w:val="24"/>
                <w:lang w:val="hy-AM"/>
              </w:rPr>
            </w:pPr>
            <w:r w:rsidRPr="00B513A8">
              <w:rPr>
                <w:rFonts w:ascii="GHEA Grapalat" w:hAnsi="GHEA Grapalat"/>
                <w:sz w:val="24"/>
                <w:szCs w:val="24"/>
                <w:lang w:val="hy-AM"/>
              </w:rPr>
              <w:t xml:space="preserve">      </w:t>
            </w:r>
            <w:r w:rsidR="006C085D" w:rsidRPr="00B513A8">
              <w:rPr>
                <w:rFonts w:ascii="GHEA Grapalat" w:hAnsi="GHEA Grapalat"/>
                <w:sz w:val="24"/>
                <w:szCs w:val="24"/>
                <w:lang w:val="hy-AM"/>
              </w:rPr>
              <w:t xml:space="preserve">Ի պատասխան Ձեր 2025 թվականի նոյեմբերի 12-ի </w:t>
            </w:r>
            <w:r w:rsidR="008F56FD" w:rsidRPr="00B513A8">
              <w:rPr>
                <w:rFonts w:ascii="GHEA Grapalat" w:hAnsi="GHEA Grapalat"/>
                <w:sz w:val="24"/>
                <w:szCs w:val="24"/>
                <w:lang w:val="hy-AM"/>
              </w:rPr>
              <w:t>թիվ 0</w:t>
            </w:r>
            <w:r w:rsidR="006C085D" w:rsidRPr="00B513A8">
              <w:rPr>
                <w:rFonts w:ascii="GHEA Grapalat" w:hAnsi="GHEA Grapalat"/>
                <w:color w:val="000000"/>
                <w:sz w:val="24"/>
                <w:szCs w:val="24"/>
                <w:shd w:val="clear" w:color="auto" w:fill="FFFFFF"/>
                <w:lang w:val="hy-AM"/>
              </w:rPr>
              <w:t>1/23417 գրության՝ հայտնում ե</w:t>
            </w:r>
            <w:r w:rsidR="009C6765" w:rsidRPr="00B513A8">
              <w:rPr>
                <w:rFonts w:ascii="GHEA Grapalat" w:hAnsi="GHEA Grapalat"/>
                <w:color w:val="000000"/>
                <w:sz w:val="24"/>
                <w:szCs w:val="24"/>
                <w:shd w:val="clear" w:color="auto" w:fill="FFFFFF"/>
                <w:lang w:val="hy-AM"/>
              </w:rPr>
              <w:t>նք</w:t>
            </w:r>
            <w:r w:rsidR="006C085D" w:rsidRPr="00B513A8">
              <w:rPr>
                <w:rFonts w:ascii="GHEA Grapalat" w:hAnsi="GHEA Grapalat"/>
                <w:color w:val="000000"/>
                <w:sz w:val="24"/>
                <w:szCs w:val="24"/>
                <w:shd w:val="clear" w:color="auto" w:fill="FFFFFF"/>
                <w:lang w:val="hy-AM"/>
              </w:rPr>
              <w:t xml:space="preserve">, որ </w:t>
            </w:r>
            <w:r w:rsidR="006C085D" w:rsidRPr="00B513A8">
              <w:rPr>
                <w:rFonts w:ascii="GHEA Grapalat" w:hAnsi="GHEA Grapalat" w:cs="GHEA Grapalat"/>
                <w:bCs/>
                <w:sz w:val="24"/>
                <w:szCs w:val="24"/>
                <w:lang w:val="hy-AM"/>
              </w:rPr>
              <w:t xml:space="preserve">«Հայաստանի Հանրապետության կառավարության 2024 թվականի օգոստոսի 22-ի N 1392-Լ որոշման մեջ լրացումներ և փոփոխություններ կատարելու մասին» </w:t>
            </w:r>
            <w:r w:rsidR="009C6765" w:rsidRPr="00B513A8">
              <w:rPr>
                <w:rFonts w:ascii="GHEA Grapalat" w:hAnsi="GHEA Grapalat" w:cs="GHEA Grapalat"/>
                <w:bCs/>
                <w:sz w:val="24"/>
                <w:szCs w:val="24"/>
                <w:lang w:val="hy-AM"/>
              </w:rPr>
              <w:t>Հայաստամի Հանրապետության կ</w:t>
            </w:r>
            <w:r w:rsidR="006C085D" w:rsidRPr="00B513A8">
              <w:rPr>
                <w:rFonts w:ascii="GHEA Grapalat" w:eastAsia="Times New Roman" w:hAnsi="GHEA Grapalat" w:cs="Arial"/>
                <w:sz w:val="24"/>
                <w:szCs w:val="24"/>
                <w:lang w:val="hy-AM"/>
              </w:rPr>
              <w:t xml:space="preserve">առավարության որոշման </w:t>
            </w:r>
            <w:r w:rsidR="006C085D" w:rsidRPr="00B513A8">
              <w:rPr>
                <w:rFonts w:ascii="GHEA Grapalat" w:hAnsi="GHEA Grapalat"/>
                <w:sz w:val="24"/>
                <w:szCs w:val="24"/>
                <w:shd w:val="clear" w:color="auto" w:fill="FFFFFF"/>
                <w:lang w:val="hy-AM"/>
              </w:rPr>
              <w:t xml:space="preserve">նախագծի վերաբերյալ </w:t>
            </w:r>
            <w:r w:rsidR="009C6765" w:rsidRPr="00B513A8">
              <w:rPr>
                <w:rFonts w:ascii="GHEA Grapalat" w:hAnsi="GHEA Grapalat"/>
                <w:sz w:val="24"/>
                <w:szCs w:val="24"/>
                <w:shd w:val="clear" w:color="auto" w:fill="FFFFFF"/>
                <w:lang w:val="hy-AM"/>
              </w:rPr>
              <w:t xml:space="preserve">ՀՀ արդարադատության </w:t>
            </w:r>
            <w:r w:rsidR="006C085D" w:rsidRPr="00B513A8">
              <w:rPr>
                <w:rFonts w:ascii="GHEA Grapalat" w:hAnsi="GHEA Grapalat"/>
                <w:sz w:val="24"/>
                <w:szCs w:val="24"/>
                <w:shd w:val="clear" w:color="auto" w:fill="FFFFFF"/>
                <w:lang w:val="hy-AM"/>
              </w:rPr>
              <w:t>նախարարություն</w:t>
            </w:r>
            <w:r w:rsidR="009C6765" w:rsidRPr="00B513A8">
              <w:rPr>
                <w:rFonts w:ascii="GHEA Grapalat" w:hAnsi="GHEA Grapalat"/>
                <w:sz w:val="24"/>
                <w:szCs w:val="24"/>
                <w:shd w:val="clear" w:color="auto" w:fill="FFFFFF"/>
                <w:lang w:val="hy-AM"/>
              </w:rPr>
              <w:t xml:space="preserve">ը դիտողություններ և </w:t>
            </w:r>
            <w:r w:rsidR="006C085D" w:rsidRPr="00B513A8">
              <w:rPr>
                <w:rFonts w:ascii="GHEA Grapalat" w:hAnsi="GHEA Grapalat"/>
                <w:sz w:val="24"/>
                <w:szCs w:val="24"/>
                <w:shd w:val="clear" w:color="auto" w:fill="FFFFFF"/>
                <w:lang w:val="hy-AM"/>
              </w:rPr>
              <w:t>առաջարկություններ չունի։</w:t>
            </w:r>
          </w:p>
        </w:tc>
        <w:tc>
          <w:tcPr>
            <w:tcW w:w="6210" w:type="dxa"/>
          </w:tcPr>
          <w:p w14:paraId="13C55A62" w14:textId="2A66162F" w:rsidR="00206ACC" w:rsidRPr="00E32527" w:rsidRDefault="00206ACC" w:rsidP="00407B52">
            <w:pPr>
              <w:jc w:val="center"/>
              <w:rPr>
                <w:rFonts w:ascii="GHEA Grapalat" w:eastAsia="Times New Roman" w:hAnsi="GHEA Grapalat" w:cs="Times New Roman"/>
                <w:color w:val="000000" w:themeColor="text1"/>
                <w:sz w:val="24"/>
                <w:szCs w:val="24"/>
              </w:rPr>
            </w:pPr>
          </w:p>
        </w:tc>
      </w:tr>
      <w:tr w:rsidR="00B4756A" w:rsidRPr="00FE595D" w14:paraId="2A3CB43C" w14:textId="77777777" w:rsidTr="002A746A">
        <w:tc>
          <w:tcPr>
            <w:tcW w:w="8951" w:type="dxa"/>
            <w:gridSpan w:val="2"/>
            <w:vMerge w:val="restart"/>
            <w:shd w:val="clear" w:color="auto" w:fill="D9D9D9" w:themeFill="background1" w:themeFillShade="D9"/>
          </w:tcPr>
          <w:p w14:paraId="424D26F3" w14:textId="117D2A52" w:rsidR="00B4756A" w:rsidRPr="00B513A8" w:rsidRDefault="003B1DA5" w:rsidP="00C46AE0">
            <w:pPr>
              <w:jc w:val="center"/>
              <w:rPr>
                <w:rFonts w:ascii="GHEA Grapalat" w:hAnsi="GHEA Grapalat"/>
                <w:color w:val="000000"/>
                <w:sz w:val="24"/>
                <w:szCs w:val="24"/>
                <w:lang w:val="hy-AM"/>
              </w:rPr>
            </w:pPr>
            <w:r w:rsidRPr="00B513A8">
              <w:rPr>
                <w:rFonts w:ascii="GHEA Grapalat" w:hAnsi="GHEA Grapalat"/>
                <w:color w:val="000000"/>
                <w:sz w:val="24"/>
                <w:szCs w:val="24"/>
                <w:lang w:val="hy-AM"/>
              </w:rPr>
              <w:t>5</w:t>
            </w:r>
            <w:r w:rsidR="00B4756A" w:rsidRPr="00B513A8">
              <w:rPr>
                <w:rFonts w:ascii="GHEA Grapalat" w:hAnsi="GHEA Grapalat" w:hint="eastAsia"/>
                <w:color w:val="000000"/>
                <w:sz w:val="24"/>
                <w:szCs w:val="24"/>
                <w:lang w:val="hy-AM"/>
              </w:rPr>
              <w:t>․</w:t>
            </w:r>
            <w:r w:rsidR="00B4756A" w:rsidRPr="00B513A8">
              <w:rPr>
                <w:rFonts w:ascii="GHEA Grapalat" w:hAnsi="GHEA Grapalat"/>
                <w:color w:val="000000"/>
                <w:sz w:val="24"/>
                <w:szCs w:val="24"/>
                <w:lang w:val="hy-AM"/>
              </w:rPr>
              <w:t xml:space="preserve"> ՀՀ </w:t>
            </w:r>
            <w:r w:rsidR="00E12C95" w:rsidRPr="00B513A8">
              <w:rPr>
                <w:rFonts w:ascii="GHEA Grapalat" w:hAnsi="GHEA Grapalat"/>
                <w:color w:val="000000"/>
                <w:sz w:val="24"/>
                <w:szCs w:val="24"/>
                <w:lang w:val="hy-AM"/>
              </w:rPr>
              <w:t xml:space="preserve">ֆինանսների </w:t>
            </w:r>
            <w:r w:rsidR="00B4756A" w:rsidRPr="00B513A8">
              <w:rPr>
                <w:rFonts w:ascii="GHEA Grapalat" w:hAnsi="GHEA Grapalat"/>
                <w:color w:val="000000"/>
                <w:sz w:val="24"/>
                <w:szCs w:val="24"/>
                <w:lang w:val="hy-AM"/>
              </w:rPr>
              <w:t xml:space="preserve">նախարարություն </w:t>
            </w:r>
          </w:p>
        </w:tc>
        <w:tc>
          <w:tcPr>
            <w:tcW w:w="6210" w:type="dxa"/>
            <w:shd w:val="clear" w:color="auto" w:fill="D9D9D9" w:themeFill="background1" w:themeFillShade="D9"/>
          </w:tcPr>
          <w:p w14:paraId="24DC15CA" w14:textId="27ADE6F6" w:rsidR="00B4756A" w:rsidRPr="00FE595D" w:rsidRDefault="00B05C4C" w:rsidP="00407B52">
            <w:pPr>
              <w:jc w:val="center"/>
              <w:rPr>
                <w:rFonts w:ascii="GHEA Grapalat" w:hAnsi="GHEA Grapalat"/>
                <w:color w:val="000000"/>
                <w:sz w:val="24"/>
                <w:szCs w:val="24"/>
                <w:lang w:val="ru-RU"/>
              </w:rPr>
            </w:pPr>
            <w:r>
              <w:rPr>
                <w:rFonts w:ascii="GHEA Grapalat" w:hAnsi="GHEA Grapalat"/>
                <w:color w:val="000000"/>
                <w:sz w:val="24"/>
                <w:szCs w:val="24"/>
                <w:lang w:val="hy-AM"/>
              </w:rPr>
              <w:t>27</w:t>
            </w:r>
            <w:r w:rsidR="00B4756A" w:rsidRPr="00FE595D">
              <w:rPr>
                <w:rFonts w:ascii="GHEA Grapalat" w:hAnsi="GHEA Grapalat"/>
                <w:color w:val="000000"/>
                <w:sz w:val="24"/>
                <w:szCs w:val="24"/>
                <w:lang w:val="ru-RU"/>
              </w:rPr>
              <w:t>.</w:t>
            </w:r>
            <w:r>
              <w:rPr>
                <w:rFonts w:ascii="GHEA Grapalat" w:hAnsi="GHEA Grapalat"/>
                <w:color w:val="000000"/>
                <w:sz w:val="24"/>
                <w:szCs w:val="24"/>
                <w:lang w:val="hy-AM"/>
              </w:rPr>
              <w:t>11</w:t>
            </w:r>
            <w:r w:rsidR="00B4756A" w:rsidRPr="00FE595D">
              <w:rPr>
                <w:rFonts w:ascii="GHEA Grapalat" w:hAnsi="GHEA Grapalat"/>
                <w:color w:val="000000"/>
                <w:sz w:val="24"/>
                <w:szCs w:val="24"/>
                <w:lang w:val="ru-RU"/>
              </w:rPr>
              <w:t>.2025թ.</w:t>
            </w:r>
          </w:p>
        </w:tc>
      </w:tr>
      <w:tr w:rsidR="00B4756A" w:rsidRPr="00FE595D" w14:paraId="2AD26459" w14:textId="77777777" w:rsidTr="002A746A">
        <w:tc>
          <w:tcPr>
            <w:tcW w:w="8951" w:type="dxa"/>
            <w:gridSpan w:val="2"/>
            <w:vMerge/>
            <w:shd w:val="clear" w:color="auto" w:fill="D9D9D9" w:themeFill="background1" w:themeFillShade="D9"/>
            <w:vAlign w:val="center"/>
          </w:tcPr>
          <w:p w14:paraId="75DB3111" w14:textId="77777777" w:rsidR="00B4756A" w:rsidRPr="00B513A8" w:rsidRDefault="00B4756A" w:rsidP="00C46AE0">
            <w:pPr>
              <w:jc w:val="center"/>
              <w:rPr>
                <w:rFonts w:ascii="GHEA Grapalat" w:hAnsi="GHEA Grapalat"/>
                <w:color w:val="000000" w:themeColor="text1"/>
                <w:sz w:val="24"/>
                <w:szCs w:val="24"/>
                <w:lang w:val="ru-RU"/>
              </w:rPr>
            </w:pPr>
          </w:p>
        </w:tc>
        <w:tc>
          <w:tcPr>
            <w:tcW w:w="6210" w:type="dxa"/>
            <w:shd w:val="clear" w:color="auto" w:fill="D9D9D9" w:themeFill="background1" w:themeFillShade="D9"/>
          </w:tcPr>
          <w:p w14:paraId="74F6601E" w14:textId="46763953" w:rsidR="00B4756A" w:rsidRPr="00FE595D" w:rsidRDefault="00B05C4C" w:rsidP="00407B52">
            <w:pPr>
              <w:jc w:val="center"/>
              <w:rPr>
                <w:rFonts w:ascii="GHEA Grapalat" w:eastAsia="Times New Roman" w:hAnsi="GHEA Grapalat" w:cs="Times New Roman"/>
                <w:color w:val="000000" w:themeColor="text1"/>
                <w:sz w:val="24"/>
                <w:szCs w:val="24"/>
                <w:lang w:val="ru-RU"/>
              </w:rPr>
            </w:pPr>
            <w:r w:rsidRPr="00B05C4C">
              <w:rPr>
                <w:rFonts w:ascii="GHEA Grapalat" w:eastAsia="Times New Roman" w:hAnsi="GHEA Grapalat" w:cs="Times New Roman"/>
                <w:color w:val="000000" w:themeColor="text1"/>
                <w:sz w:val="24"/>
                <w:szCs w:val="24"/>
              </w:rPr>
              <w:t>01/9-2/26795-2025</w:t>
            </w:r>
          </w:p>
        </w:tc>
      </w:tr>
      <w:tr w:rsidR="004C5F11" w:rsidRPr="00E61CD5" w14:paraId="2242EE9E" w14:textId="77777777" w:rsidTr="002A746A">
        <w:tc>
          <w:tcPr>
            <w:tcW w:w="8951" w:type="dxa"/>
            <w:gridSpan w:val="2"/>
          </w:tcPr>
          <w:p w14:paraId="7C898819" w14:textId="77777777" w:rsidR="00307977" w:rsidRPr="00B513A8" w:rsidRDefault="00307977" w:rsidP="00C46AE0">
            <w:pPr>
              <w:tabs>
                <w:tab w:val="left" w:pos="7531"/>
              </w:tabs>
              <w:ind w:firstLine="720"/>
              <w:contextualSpacing/>
              <w:jc w:val="both"/>
              <w:rPr>
                <w:rFonts w:ascii="GHEA Grapalat" w:hAnsi="GHEA Grapalat"/>
                <w:sz w:val="24"/>
                <w:szCs w:val="24"/>
                <w:lang w:val="hy-AM"/>
              </w:rPr>
            </w:pPr>
            <w:r w:rsidRPr="00B513A8">
              <w:rPr>
                <w:rFonts w:ascii="GHEA Grapalat" w:hAnsi="GHEA Grapalat"/>
                <w:sz w:val="24"/>
                <w:szCs w:val="24"/>
                <w:lang w:val="hy-AM"/>
              </w:rPr>
              <w:t>Ի պատասխան Էկոնոմիկայի նախարարության սույն թվականի նոյեմբերի 12-ի N 01/23417-2025 գրության՝ «Հայաստանի Հանրապետության կառավարության 2024 թվականի օգոստոսի 22-ի N 1392-Լ որոշման մեջ լրացումներ և փոփոխություններ կատարելու մասին» ՀՀ կառավարության որոշման նախագծի (այսուհետ՝ Նախագիծ) վերաբերյալ, որով առաջարկվում է փոփոխություններ կատարել Մթերատվության բարձրացման փորձնական ծրագրի (այսուհետ՝ Ծրագիր) կարգավորումներում, հայտնում ենք հետևյալը.</w:t>
            </w:r>
          </w:p>
          <w:p w14:paraId="43372124" w14:textId="77777777" w:rsidR="00307977" w:rsidRPr="00B513A8" w:rsidRDefault="00307977" w:rsidP="00C46AE0">
            <w:pPr>
              <w:tabs>
                <w:tab w:val="left" w:pos="7531"/>
              </w:tabs>
              <w:ind w:firstLine="720"/>
              <w:contextualSpacing/>
              <w:jc w:val="both"/>
              <w:rPr>
                <w:rFonts w:ascii="GHEA Grapalat" w:hAnsi="GHEA Grapalat"/>
                <w:sz w:val="24"/>
                <w:szCs w:val="24"/>
                <w:lang w:val="hy-AM"/>
              </w:rPr>
            </w:pPr>
            <w:r w:rsidRPr="00B513A8">
              <w:rPr>
                <w:rFonts w:ascii="GHEA Grapalat" w:hAnsi="GHEA Grapalat"/>
                <w:sz w:val="24"/>
                <w:szCs w:val="24"/>
                <w:lang w:val="hy-AM"/>
              </w:rPr>
              <w:t xml:space="preserve">1. Նախագծով առաջարկվում է Ծրագրից հանել կաթնային և կաթնամսային ուղղության ցեղերի անվանումները (հոլշտին, ջերսեյ, սիմենթալ, շվից), որոնց սերմնահեղուկը նախատեսվում է կիրառել արհեստական սերմնավորման նպատակով, ինչը հիմնավորմամբ մեկնաբանվել է, որ ներկայումս բուծվում են ժամանակակից տեխնոլոգիաներին հարմարված կաթնային և կաթնամսային ուղղության նաև այլ ցեղեր, ուստի անհրաժեշտություն չկա սահմանափակել ցեղերի տիրույթը: Սակայն, հաշվի առնելով, որ Ծրագրի նպատակն է բարելավել բուծվող տավարի ցեղերի գենոֆոնդը և բարձրացնել մթերատվությունը, այդ համատեքստում Ծրագրի նպատակի վերահսկելիությունն ու իրականացման արդյունավետությունն ապահովելու նպատակով, առաջարկում ենք ոչ թե Ծրագրից հանել հիշյալ անվանումները, այլ շարքը լրացնել այլ ցեղերի անվանումներով: </w:t>
            </w:r>
          </w:p>
          <w:p w14:paraId="34FF37DF" w14:textId="77777777" w:rsidR="00307977" w:rsidRPr="00B513A8" w:rsidRDefault="00307977" w:rsidP="00C46AE0">
            <w:pPr>
              <w:pStyle w:val="NormalWeb"/>
              <w:shd w:val="clear" w:color="auto" w:fill="FFFFFF"/>
              <w:spacing w:before="0" w:beforeAutospacing="0" w:after="0" w:afterAutospacing="0"/>
              <w:ind w:firstLine="720"/>
              <w:contextualSpacing/>
              <w:jc w:val="both"/>
              <w:rPr>
                <w:rFonts w:ascii="GHEA Grapalat" w:eastAsia="Calibri" w:hAnsi="GHEA Grapalat" w:cstheme="minorBidi"/>
                <w:color w:val="00000A"/>
                <w:lang w:val="hy-AM"/>
              </w:rPr>
            </w:pPr>
            <w:r w:rsidRPr="00B513A8">
              <w:rPr>
                <w:rFonts w:ascii="GHEA Grapalat" w:eastAsia="Calibri" w:hAnsi="GHEA Grapalat"/>
                <w:lang w:val="hy-AM"/>
              </w:rPr>
              <w:t xml:space="preserve">2. </w:t>
            </w:r>
            <w:r w:rsidRPr="00B513A8">
              <w:rPr>
                <w:rFonts w:ascii="GHEA Grapalat" w:eastAsia="Calibri" w:hAnsi="GHEA Grapalat" w:cstheme="minorBidi"/>
                <w:lang w:val="hy-AM"/>
              </w:rPr>
              <w:t xml:space="preserve">Նախագծով նախատեսվում է </w:t>
            </w:r>
            <w:r w:rsidRPr="00B513A8">
              <w:rPr>
                <w:rFonts w:ascii="GHEA Grapalat" w:hAnsi="GHEA Grapalat"/>
                <w:lang w:val="hy-AM"/>
              </w:rPr>
              <w:t xml:space="preserve">հանել Ծրագրի մասնակից հանդիսացող՝ </w:t>
            </w:r>
            <w:r w:rsidRPr="00B513A8">
              <w:rPr>
                <w:rFonts w:ascii="GHEA Grapalat" w:eastAsiaTheme="minorHAnsi" w:hAnsi="GHEA Grapalat" w:cstheme="minorBidi"/>
                <w:lang w:val="hy-AM"/>
              </w:rPr>
              <w:t xml:space="preserve">արհեստական </w:t>
            </w:r>
            <w:r w:rsidRPr="00B513A8">
              <w:rPr>
                <w:rFonts w:ascii="GHEA Grapalat" w:eastAsiaTheme="minorHAnsi" w:hAnsi="GHEA Grapalat"/>
                <w:lang w:val="hy-AM"/>
              </w:rPr>
              <w:t xml:space="preserve">սերմնավորում իրականացնող կազմակերպություններին </w:t>
            </w:r>
            <w:r w:rsidRPr="00B513A8">
              <w:rPr>
                <w:rFonts w:ascii="GHEA Grapalat" w:eastAsiaTheme="minorHAnsi" w:hAnsi="GHEA Grapalat"/>
                <w:lang w:val="hy-AM"/>
              </w:rPr>
              <w:lastRenderedPageBreak/>
              <w:t xml:space="preserve">ներկայացվող </w:t>
            </w:r>
            <w:r w:rsidRPr="00B513A8">
              <w:rPr>
                <w:rFonts w:ascii="GHEA Grapalat" w:eastAsia="Calibri" w:hAnsi="GHEA Grapalat" w:cstheme="minorBidi"/>
                <w:lang w:val="hy-AM"/>
              </w:rPr>
              <w:t>ոլորտում</w:t>
            </w:r>
            <w:r w:rsidRPr="00B513A8">
              <w:rPr>
                <w:rFonts w:ascii="GHEA Grapalat" w:hAnsi="GHEA Grapalat"/>
                <w:lang w:val="hy-AM"/>
              </w:rPr>
              <w:t xml:space="preserve"> </w:t>
            </w:r>
            <w:r w:rsidRPr="00B513A8">
              <w:rPr>
                <w:rFonts w:ascii="GHEA Grapalat" w:eastAsia="Calibri" w:hAnsi="GHEA Grapalat" w:cstheme="minorBidi"/>
                <w:lang w:val="hy-AM"/>
              </w:rPr>
              <w:t>գործունեություն իրականացնելու առնվազն մեկ տարվա փորձ</w:t>
            </w:r>
            <w:r w:rsidRPr="00B513A8">
              <w:rPr>
                <w:rFonts w:ascii="GHEA Grapalat" w:hAnsi="GHEA Grapalat"/>
                <w:lang w:val="hy-AM"/>
              </w:rPr>
              <w:t xml:space="preserve"> ունենալու պահանջը: Առաջարկվող փոփոխությունը հիմնավորվել է այն պարզաբանմամբ, որ </w:t>
            </w:r>
            <w:r w:rsidRPr="00B513A8">
              <w:rPr>
                <w:rFonts w:ascii="GHEA Grapalat" w:hAnsi="GHEA Grapalat" w:cs="Sylfaen"/>
                <w:lang w:val="hy-AM"/>
              </w:rPr>
              <w:t xml:space="preserve">նման կազմակերպությունների թիվը հանրապետությունում խիստ սահմանափակ է, որի հետևանքով Ծրագրին մասնակցելու </w:t>
            </w:r>
            <w:r w:rsidRPr="00B513A8">
              <w:rPr>
                <w:rFonts w:ascii="GHEA Grapalat" w:hAnsi="GHEA Grapalat"/>
                <w:color w:val="000000"/>
                <w:shd w:val="clear" w:color="auto" w:fill="FFFFFF"/>
                <w:lang w:val="hy-AM"/>
              </w:rPr>
              <w:t xml:space="preserve">վերաբերյալ հրապարակված հայտարարություններին արձագանքել են քիչ կազմակերպություններ կամ մասնակցության հայտ ընդհանրապես չի ներկայացվել (Տավուշի մարզ)։ Նշված խնդիրը կարգավորելու նպատակով՝ հաշվի առնելով մարզերում հավաստագիր և մեկ տարուց ավելի փորձ ունեցող մեծ թվով սերմնավորող </w:t>
            </w:r>
            <w:r w:rsidRPr="00B513A8">
              <w:rPr>
                <w:rFonts w:ascii="GHEA Grapalat" w:eastAsiaTheme="minorHAnsi" w:hAnsi="GHEA Grapalat" w:cstheme="minorBidi"/>
                <w:lang w:val="hy-AM"/>
              </w:rPr>
              <w:t xml:space="preserve">մասնագետների առկայությունը, անհրաժեշտություն է առաջացել ոլորտում գործունեություն իրականացնելու առնվազն մեկ տարվա փորձ ունենալու պահանջը վերապահել ոչ թե կազմակերպությանը, այլ մասնագետին: Սակայն նշված հիմնավորման պարագայում Նախագծով առաջարկվող փոփոխությունը մասնագետների համար ապահովում է միայն  տվյալ ոլորտում համապատասխան գործունեությամբ զբաղվելու հավաստագիր ունենալու </w:t>
            </w:r>
            <w:r w:rsidRPr="00B513A8">
              <w:rPr>
                <w:rFonts w:ascii="GHEA Grapalat" w:eastAsia="Calibri" w:hAnsi="GHEA Grapalat" w:cstheme="minorBidi"/>
                <w:color w:val="00000A"/>
                <w:lang w:val="hy-AM"/>
              </w:rPr>
              <w:t xml:space="preserve">պահանջը՝ չնախատեսելով առնվազն մեկ տարվա փորձ ունենալու պահանջը: </w:t>
            </w:r>
          </w:p>
          <w:p w14:paraId="3E0F3F07" w14:textId="77777777" w:rsidR="00307977" w:rsidRPr="00B513A8" w:rsidRDefault="00307977" w:rsidP="00C46AE0">
            <w:pPr>
              <w:pStyle w:val="NormalWeb"/>
              <w:shd w:val="clear" w:color="auto" w:fill="FFFFFF"/>
              <w:spacing w:before="0" w:beforeAutospacing="0" w:after="0" w:afterAutospacing="0"/>
              <w:ind w:firstLine="720"/>
              <w:contextualSpacing/>
              <w:jc w:val="both"/>
              <w:rPr>
                <w:rFonts w:ascii="GHEA Grapalat" w:hAnsi="GHEA Grapalat"/>
                <w:lang w:val="hy-AM"/>
              </w:rPr>
            </w:pPr>
            <w:r w:rsidRPr="00B513A8">
              <w:rPr>
                <w:rFonts w:ascii="GHEA Grapalat" w:hAnsi="GHEA Grapalat"/>
                <w:lang w:val="hy-AM"/>
              </w:rPr>
              <w:t>3. Նախագծով առաջարկվում է ավելացնել ս</w:t>
            </w:r>
            <w:r w:rsidRPr="00B513A8">
              <w:rPr>
                <w:rFonts w:ascii="GHEA Grapalat" w:hAnsi="GHEA Grapalat"/>
                <w:color w:val="000000"/>
                <w:shd w:val="clear" w:color="auto" w:fill="FFFFFF"/>
                <w:lang w:val="hy-AM"/>
              </w:rPr>
              <w:t xml:space="preserve">երմնավորման արդյունքում չհղիացած կովերի Ծրագրով սահմանված թույլատրելի 25% տեսակարար կշիռը՝ սահմանելով 35 (ինչը հիմնավորվել է տարբեր երկրներում սերմնավորման միջոցով հղիացած կովերի միջին ցուցանիշով) և </w:t>
            </w:r>
            <w:r w:rsidRPr="00B513A8">
              <w:rPr>
                <w:rFonts w:ascii="GHEA Grapalat" w:hAnsi="GHEA Grapalat"/>
                <w:lang w:val="hy-AM"/>
              </w:rPr>
              <w:t xml:space="preserve">նվազեցնել 2025-2026թթ. համար Ծրագրով նախատեսված սերմնավորվող կովերի թիվն ու ֆինանսավորման ծավալները, որի կապակցությամբ որևէ հիմնավորում չի ներկայացվել: Ընդհանուր առմամբ, առաջարկվող փոփոխությունները պետք է ենթադրեն գործող իրողության լավարկում և արդյունավետության բարձրացում, մինչդեռ փոփոխությամբ ըստ էության հընթացս իրականացվում է Ծրագրի ցուցանիշների համապատասխանեցում առկա իրավիճակին՝ հատկապես արդեն իսկ ավարտվող 2025թ. համար Ծրագրով սահմանված ցուցանիշների նվազեցման միջոցով։ Ուստի առաջարկվող փոփոխությունը համարում ենք խնդրահարույց: </w:t>
            </w:r>
          </w:p>
          <w:p w14:paraId="5C68E92A" w14:textId="39C61EF2" w:rsidR="003430D7" w:rsidRPr="002A746A" w:rsidRDefault="00307977" w:rsidP="002A746A">
            <w:pPr>
              <w:tabs>
                <w:tab w:val="left" w:pos="7531"/>
              </w:tabs>
              <w:ind w:firstLine="720"/>
              <w:contextualSpacing/>
              <w:jc w:val="both"/>
              <w:rPr>
                <w:rFonts w:ascii="GHEA Grapalat" w:hAnsi="GHEA Grapalat"/>
                <w:i/>
                <w:sz w:val="24"/>
                <w:szCs w:val="24"/>
                <w:lang w:val="hy-AM"/>
              </w:rPr>
            </w:pPr>
            <w:r w:rsidRPr="00B513A8">
              <w:rPr>
                <w:rFonts w:ascii="GHEA Grapalat" w:hAnsi="GHEA Grapalat"/>
                <w:sz w:val="24"/>
                <w:szCs w:val="24"/>
                <w:lang w:val="hy-AM"/>
              </w:rPr>
              <w:t xml:space="preserve">4. </w:t>
            </w:r>
            <w:bookmarkStart w:id="1" w:name="_Hlk209012600"/>
            <w:r w:rsidRPr="00B513A8">
              <w:rPr>
                <w:rFonts w:ascii="GHEA Grapalat" w:hAnsi="GHEA Grapalat"/>
                <w:sz w:val="24"/>
                <w:szCs w:val="24"/>
                <w:lang w:val="hy-AM"/>
              </w:rPr>
              <w:t xml:space="preserve">Նախագծով առաջարկվող Ծրագրի 23-րդ կետի նոր խմբագրության մեջ (1-ին կետի 7-րդ ենթակետ) բացահայտման կարիք ունի պայմանագրային պարտավորությունները չկատարելու դեպքում </w:t>
            </w:r>
            <w:r w:rsidRPr="00B513A8">
              <w:rPr>
                <w:rFonts w:ascii="GHEA Grapalat" w:hAnsi="GHEA Grapalat"/>
                <w:i/>
                <w:sz w:val="24"/>
                <w:szCs w:val="24"/>
                <w:lang w:val="hy-AM"/>
              </w:rPr>
              <w:t>պայմանագրով սահմանված ժամկետի ավարտից հետո</w:t>
            </w:r>
            <w:r w:rsidRPr="00B513A8">
              <w:rPr>
                <w:rFonts w:ascii="GHEA Grapalat" w:hAnsi="GHEA Grapalat"/>
                <w:sz w:val="24"/>
                <w:szCs w:val="24"/>
                <w:lang w:val="hy-AM"/>
              </w:rPr>
              <w:t xml:space="preserve"> 5 օրվա ընթացքում կազմակերպության հետ </w:t>
            </w:r>
            <w:r w:rsidRPr="00B513A8">
              <w:rPr>
                <w:rFonts w:ascii="GHEA Grapalat" w:hAnsi="GHEA Grapalat"/>
                <w:i/>
                <w:sz w:val="24"/>
                <w:szCs w:val="24"/>
                <w:lang w:val="hy-AM"/>
              </w:rPr>
              <w:t xml:space="preserve">կնքված պայմանագիրը լուծելու </w:t>
            </w:r>
            <w:r w:rsidRPr="00B513A8">
              <w:rPr>
                <w:rFonts w:ascii="GHEA Grapalat" w:hAnsi="GHEA Grapalat"/>
                <w:sz w:val="24"/>
                <w:szCs w:val="24"/>
                <w:lang w:val="hy-AM"/>
              </w:rPr>
              <w:t>հանգամանքը</w:t>
            </w:r>
            <w:r w:rsidRPr="00B513A8">
              <w:rPr>
                <w:rFonts w:ascii="GHEA Grapalat" w:hAnsi="GHEA Grapalat"/>
                <w:i/>
                <w:sz w:val="24"/>
                <w:szCs w:val="24"/>
                <w:lang w:val="hy-AM"/>
              </w:rPr>
              <w:t xml:space="preserve">: </w:t>
            </w:r>
            <w:bookmarkEnd w:id="1"/>
          </w:p>
        </w:tc>
        <w:tc>
          <w:tcPr>
            <w:tcW w:w="6210" w:type="dxa"/>
          </w:tcPr>
          <w:p w14:paraId="2905D8DC" w14:textId="77777777" w:rsidR="004C5F11" w:rsidRDefault="004C5F11" w:rsidP="00407B52">
            <w:pPr>
              <w:jc w:val="center"/>
              <w:rPr>
                <w:rFonts w:ascii="GHEA Grapalat" w:eastAsia="Times New Roman" w:hAnsi="GHEA Grapalat" w:cs="Times New Roman"/>
                <w:color w:val="000000" w:themeColor="text1"/>
                <w:sz w:val="24"/>
                <w:szCs w:val="24"/>
                <w:lang w:val="hy-AM"/>
              </w:rPr>
            </w:pPr>
          </w:p>
          <w:p w14:paraId="715D23A1" w14:textId="77777777" w:rsidR="00A03F7F" w:rsidRDefault="00A03F7F" w:rsidP="00407B52">
            <w:pPr>
              <w:jc w:val="center"/>
              <w:rPr>
                <w:rFonts w:ascii="GHEA Grapalat" w:eastAsia="Times New Roman" w:hAnsi="GHEA Grapalat" w:cs="Times New Roman"/>
                <w:color w:val="000000" w:themeColor="text1"/>
                <w:sz w:val="24"/>
                <w:szCs w:val="24"/>
                <w:lang w:val="hy-AM"/>
              </w:rPr>
            </w:pPr>
          </w:p>
          <w:p w14:paraId="5836C2D8" w14:textId="77777777" w:rsidR="00A03F7F" w:rsidRDefault="00A03F7F" w:rsidP="00407B52">
            <w:pPr>
              <w:jc w:val="center"/>
              <w:rPr>
                <w:rFonts w:ascii="GHEA Grapalat" w:eastAsia="Times New Roman" w:hAnsi="GHEA Grapalat" w:cs="Times New Roman"/>
                <w:color w:val="000000" w:themeColor="text1"/>
                <w:sz w:val="24"/>
                <w:szCs w:val="24"/>
                <w:lang w:val="hy-AM"/>
              </w:rPr>
            </w:pPr>
          </w:p>
          <w:p w14:paraId="1EFFF305" w14:textId="77777777" w:rsidR="00A03F7F" w:rsidRDefault="00A03F7F" w:rsidP="00407B52">
            <w:pPr>
              <w:jc w:val="center"/>
              <w:rPr>
                <w:rFonts w:ascii="GHEA Grapalat" w:eastAsia="Times New Roman" w:hAnsi="GHEA Grapalat" w:cs="Times New Roman"/>
                <w:color w:val="000000" w:themeColor="text1"/>
                <w:sz w:val="24"/>
                <w:szCs w:val="24"/>
                <w:lang w:val="hy-AM"/>
              </w:rPr>
            </w:pPr>
          </w:p>
          <w:p w14:paraId="0B6EDE22" w14:textId="77777777" w:rsidR="00A03F7F" w:rsidRDefault="00A03F7F" w:rsidP="00407B52">
            <w:pPr>
              <w:jc w:val="center"/>
              <w:rPr>
                <w:rFonts w:ascii="GHEA Grapalat" w:eastAsia="Times New Roman" w:hAnsi="GHEA Grapalat" w:cs="Times New Roman"/>
                <w:color w:val="000000" w:themeColor="text1"/>
                <w:sz w:val="24"/>
                <w:szCs w:val="24"/>
                <w:lang w:val="hy-AM"/>
              </w:rPr>
            </w:pPr>
          </w:p>
          <w:p w14:paraId="0B3EBD9D" w14:textId="77777777" w:rsidR="00A03F7F" w:rsidRDefault="00A03F7F" w:rsidP="00407B52">
            <w:pPr>
              <w:jc w:val="center"/>
              <w:rPr>
                <w:rFonts w:ascii="GHEA Grapalat" w:eastAsia="Times New Roman" w:hAnsi="GHEA Grapalat" w:cs="Times New Roman"/>
                <w:color w:val="000000" w:themeColor="text1"/>
                <w:sz w:val="24"/>
                <w:szCs w:val="24"/>
                <w:lang w:val="hy-AM"/>
              </w:rPr>
            </w:pPr>
          </w:p>
          <w:p w14:paraId="0057CE46" w14:textId="77777777" w:rsidR="00A03F7F" w:rsidRDefault="00A03F7F" w:rsidP="00407B52">
            <w:pPr>
              <w:jc w:val="center"/>
              <w:rPr>
                <w:rFonts w:ascii="GHEA Grapalat" w:eastAsia="Times New Roman" w:hAnsi="GHEA Grapalat" w:cs="Times New Roman"/>
                <w:color w:val="000000" w:themeColor="text1"/>
                <w:sz w:val="24"/>
                <w:szCs w:val="24"/>
                <w:lang w:val="hy-AM"/>
              </w:rPr>
            </w:pPr>
          </w:p>
          <w:p w14:paraId="78566B8A" w14:textId="77777777" w:rsidR="00D744F6" w:rsidRDefault="00D744F6" w:rsidP="00AE2582">
            <w:pPr>
              <w:jc w:val="center"/>
              <w:rPr>
                <w:rFonts w:ascii="GHEA Grapalat" w:eastAsia="Times New Roman" w:hAnsi="GHEA Grapalat" w:cs="Times New Roman"/>
                <w:color w:val="000000" w:themeColor="text1"/>
                <w:sz w:val="24"/>
                <w:szCs w:val="24"/>
                <w:lang w:val="hy-AM"/>
              </w:rPr>
            </w:pPr>
          </w:p>
          <w:p w14:paraId="13C876D3" w14:textId="0FA42677" w:rsidR="009A78C0" w:rsidRDefault="007A05D5" w:rsidP="00AE2582">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w:t>
            </w:r>
            <w:r w:rsidR="009A78C0">
              <w:rPr>
                <w:rFonts w:ascii="GHEA Grapalat" w:eastAsia="Times New Roman" w:hAnsi="GHEA Grapalat" w:cs="Times New Roman"/>
                <w:color w:val="000000" w:themeColor="text1"/>
                <w:sz w:val="24"/>
                <w:szCs w:val="24"/>
                <w:lang w:val="hy-AM"/>
              </w:rPr>
              <w:t>նդունվել</w:t>
            </w:r>
            <w:r w:rsidR="00AE2582">
              <w:rPr>
                <w:rFonts w:ascii="GHEA Grapalat" w:eastAsia="Times New Roman" w:hAnsi="GHEA Grapalat" w:cs="Times New Roman"/>
                <w:color w:val="000000" w:themeColor="text1"/>
                <w:sz w:val="24"/>
                <w:szCs w:val="24"/>
                <w:lang w:val="hy-AM"/>
              </w:rPr>
              <w:t xml:space="preserve"> է</w:t>
            </w:r>
          </w:p>
          <w:p w14:paraId="6AE44FAA" w14:textId="77777777" w:rsidR="00CB5443" w:rsidRDefault="00CB5443" w:rsidP="00AE2582">
            <w:pPr>
              <w:jc w:val="center"/>
              <w:rPr>
                <w:rFonts w:ascii="GHEA Grapalat" w:eastAsia="Times New Roman" w:hAnsi="GHEA Grapalat" w:cs="Times New Roman"/>
                <w:color w:val="000000" w:themeColor="text1"/>
                <w:sz w:val="24"/>
                <w:szCs w:val="24"/>
                <w:lang w:val="hy-AM"/>
              </w:rPr>
            </w:pPr>
          </w:p>
          <w:p w14:paraId="06375817" w14:textId="77777777" w:rsidR="009A78C0" w:rsidRDefault="009A78C0" w:rsidP="009A78C0">
            <w:pPr>
              <w:jc w:val="center"/>
              <w:rPr>
                <w:rFonts w:ascii="GHEA Grapalat" w:eastAsia="Times New Roman" w:hAnsi="GHEA Grapalat" w:cs="Times New Roman"/>
                <w:color w:val="000000" w:themeColor="text1"/>
                <w:sz w:val="24"/>
                <w:szCs w:val="24"/>
                <w:lang w:val="hy-AM"/>
              </w:rPr>
            </w:pPr>
          </w:p>
          <w:p w14:paraId="3C41B70D" w14:textId="77777777" w:rsidR="002A60E5" w:rsidRDefault="002A60E5" w:rsidP="009A78C0">
            <w:pPr>
              <w:jc w:val="center"/>
              <w:rPr>
                <w:rFonts w:ascii="GHEA Grapalat" w:eastAsia="Times New Roman" w:hAnsi="GHEA Grapalat" w:cs="Times New Roman"/>
                <w:color w:val="000000" w:themeColor="text1"/>
                <w:sz w:val="24"/>
                <w:szCs w:val="24"/>
                <w:lang w:val="hy-AM"/>
              </w:rPr>
            </w:pPr>
          </w:p>
          <w:p w14:paraId="7BC69047" w14:textId="77777777" w:rsidR="002A60E5" w:rsidRDefault="002A60E5" w:rsidP="009A78C0">
            <w:pPr>
              <w:jc w:val="center"/>
              <w:rPr>
                <w:rFonts w:ascii="GHEA Grapalat" w:eastAsia="Times New Roman" w:hAnsi="GHEA Grapalat" w:cs="Times New Roman"/>
                <w:color w:val="000000" w:themeColor="text1"/>
                <w:sz w:val="24"/>
                <w:szCs w:val="24"/>
                <w:lang w:val="hy-AM"/>
              </w:rPr>
            </w:pPr>
          </w:p>
          <w:p w14:paraId="4DDB20E2" w14:textId="77777777" w:rsidR="007A05D5" w:rsidRDefault="007A05D5" w:rsidP="009A78C0">
            <w:pPr>
              <w:jc w:val="center"/>
              <w:rPr>
                <w:rFonts w:ascii="GHEA Grapalat" w:eastAsia="Times New Roman" w:hAnsi="GHEA Grapalat" w:cs="Times New Roman"/>
                <w:color w:val="000000" w:themeColor="text1"/>
                <w:sz w:val="24"/>
                <w:szCs w:val="24"/>
                <w:lang w:val="hy-AM"/>
              </w:rPr>
            </w:pPr>
          </w:p>
          <w:p w14:paraId="34D109C3" w14:textId="77777777" w:rsidR="007A05D5" w:rsidRDefault="007A05D5" w:rsidP="009A78C0">
            <w:pPr>
              <w:jc w:val="center"/>
              <w:rPr>
                <w:rFonts w:ascii="GHEA Grapalat" w:eastAsia="Times New Roman" w:hAnsi="GHEA Grapalat" w:cs="Times New Roman"/>
                <w:color w:val="000000" w:themeColor="text1"/>
                <w:sz w:val="24"/>
                <w:szCs w:val="24"/>
                <w:lang w:val="hy-AM"/>
              </w:rPr>
            </w:pPr>
          </w:p>
          <w:p w14:paraId="3B05DE34" w14:textId="77777777" w:rsidR="007A05D5" w:rsidRDefault="007A05D5" w:rsidP="009A78C0">
            <w:pPr>
              <w:jc w:val="center"/>
              <w:rPr>
                <w:rFonts w:ascii="GHEA Grapalat" w:eastAsia="Times New Roman" w:hAnsi="GHEA Grapalat" w:cs="Times New Roman"/>
                <w:color w:val="000000" w:themeColor="text1"/>
                <w:sz w:val="24"/>
                <w:szCs w:val="24"/>
                <w:lang w:val="hy-AM"/>
              </w:rPr>
            </w:pPr>
          </w:p>
          <w:p w14:paraId="4E28F4A2" w14:textId="77777777" w:rsidR="007A05D5" w:rsidRDefault="007A05D5" w:rsidP="009A78C0">
            <w:pPr>
              <w:jc w:val="center"/>
              <w:rPr>
                <w:rFonts w:ascii="GHEA Grapalat" w:eastAsia="Times New Roman" w:hAnsi="GHEA Grapalat" w:cs="Times New Roman"/>
                <w:color w:val="000000" w:themeColor="text1"/>
                <w:sz w:val="24"/>
                <w:szCs w:val="24"/>
                <w:lang w:val="hy-AM"/>
              </w:rPr>
            </w:pPr>
          </w:p>
          <w:p w14:paraId="23392EBF" w14:textId="77777777" w:rsidR="007A05D5" w:rsidRDefault="007A05D5" w:rsidP="009A78C0">
            <w:pPr>
              <w:jc w:val="center"/>
              <w:rPr>
                <w:rFonts w:ascii="GHEA Grapalat" w:eastAsia="Times New Roman" w:hAnsi="GHEA Grapalat" w:cs="Times New Roman"/>
                <w:color w:val="000000" w:themeColor="text1"/>
                <w:sz w:val="24"/>
                <w:szCs w:val="24"/>
                <w:lang w:val="hy-AM"/>
              </w:rPr>
            </w:pPr>
          </w:p>
          <w:p w14:paraId="214E139B"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669E9136" w14:textId="77777777" w:rsidR="002A60E5" w:rsidRPr="00E61CD5" w:rsidRDefault="002A60E5" w:rsidP="009A78C0">
            <w:pPr>
              <w:jc w:val="center"/>
              <w:rPr>
                <w:rFonts w:ascii="GHEA Grapalat" w:eastAsia="Times New Roman" w:hAnsi="GHEA Grapalat" w:cs="Times New Roman"/>
                <w:color w:val="000000" w:themeColor="text1"/>
                <w:sz w:val="24"/>
                <w:szCs w:val="24"/>
                <w:lang w:val="hy-AM"/>
              </w:rPr>
            </w:pPr>
            <w:r w:rsidRPr="00E61CD5">
              <w:rPr>
                <w:rFonts w:ascii="GHEA Grapalat" w:eastAsia="Times New Roman" w:hAnsi="GHEA Grapalat" w:cs="Times New Roman"/>
                <w:color w:val="000000" w:themeColor="text1"/>
                <w:sz w:val="24"/>
                <w:szCs w:val="24"/>
                <w:lang w:val="hy-AM"/>
              </w:rPr>
              <w:t>Ընդունվել է</w:t>
            </w:r>
          </w:p>
          <w:p w14:paraId="6090FA3A"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052A2537"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56439904"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3A8D5A78"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7FADA969"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45D8D656"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5C458B58"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5135D31A"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5ACD01F7"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47BDB955"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2997024C"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2B7565F0"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5D907A9D"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0762E7CE"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1C15F460"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48B5536F"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384083A3"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25FF4C71" w14:textId="77777777" w:rsidR="00E61CD5" w:rsidRDefault="00E61CD5" w:rsidP="00E61CD5">
            <w:pPr>
              <w:jc w:val="center"/>
              <w:rPr>
                <w:rFonts w:ascii="GHEA Grapalat" w:eastAsia="Times New Roman" w:hAnsi="GHEA Grapalat" w:cs="Times New Roman"/>
                <w:color w:val="000000" w:themeColor="text1"/>
                <w:sz w:val="24"/>
                <w:szCs w:val="24"/>
                <w:lang w:val="hy-AM"/>
              </w:rPr>
            </w:pPr>
            <w:r w:rsidRPr="00E61CD5">
              <w:rPr>
                <w:rFonts w:ascii="GHEA Grapalat" w:eastAsia="Times New Roman" w:hAnsi="GHEA Grapalat" w:cs="Times New Roman"/>
                <w:color w:val="000000" w:themeColor="text1"/>
                <w:sz w:val="24"/>
                <w:szCs w:val="24"/>
                <w:lang w:val="hy-AM"/>
              </w:rPr>
              <w:t>Մասամբ է ընդունվել</w:t>
            </w:r>
          </w:p>
          <w:p w14:paraId="6A1F131F" w14:textId="77777777" w:rsidR="00E61CD5" w:rsidRDefault="00E61CD5" w:rsidP="00E61CD5">
            <w:pPr>
              <w:jc w:val="center"/>
              <w:rPr>
                <w:rFonts w:ascii="GHEA Grapalat" w:eastAsia="Times New Roman" w:hAnsi="GHEA Grapalat" w:cs="Times New Roman"/>
                <w:color w:val="000000" w:themeColor="text1"/>
                <w:sz w:val="24"/>
                <w:szCs w:val="24"/>
                <w:lang w:val="hy-AM"/>
              </w:rPr>
            </w:pPr>
          </w:p>
          <w:p w14:paraId="7C92A402" w14:textId="0F2A020F" w:rsidR="00E61CD5" w:rsidRPr="00E61CD5" w:rsidRDefault="00423493" w:rsidP="00E61CD5">
            <w:pPr>
              <w:ind w:firstLine="406"/>
              <w:jc w:val="both"/>
              <w:rPr>
                <w:rFonts w:ascii="GHEA Grapalat" w:eastAsia="Times New Roman" w:hAnsi="GHEA Grapalat" w:cs="Times New Roman"/>
                <w:color w:val="000000" w:themeColor="text1"/>
                <w:sz w:val="24"/>
                <w:szCs w:val="24"/>
                <w:lang w:val="hy-AM"/>
              </w:rPr>
            </w:pPr>
            <w:r>
              <w:rPr>
                <w:rFonts w:ascii="GHEA Grapalat" w:hAnsi="GHEA Grapalat"/>
                <w:lang w:val="hy-AM"/>
              </w:rPr>
              <w:t>2025-</w:t>
            </w:r>
            <w:r w:rsidR="00E61CD5" w:rsidRPr="00B513A8">
              <w:rPr>
                <w:rFonts w:ascii="GHEA Grapalat" w:hAnsi="GHEA Grapalat"/>
                <w:lang w:val="hy-AM"/>
              </w:rPr>
              <w:t>2026</w:t>
            </w:r>
            <w:r>
              <w:rPr>
                <w:rFonts w:ascii="GHEA Grapalat" w:hAnsi="GHEA Grapalat"/>
                <w:lang w:val="hy-AM"/>
              </w:rPr>
              <w:t xml:space="preserve"> թ</w:t>
            </w:r>
            <w:r w:rsidR="00E61CD5" w:rsidRPr="00B513A8">
              <w:rPr>
                <w:rFonts w:ascii="GHEA Grapalat" w:hAnsi="GHEA Grapalat"/>
                <w:lang w:val="hy-AM"/>
              </w:rPr>
              <w:t xml:space="preserve">թ. համար Ծրագրով նախատեսված սերմնավորվող կովերի </w:t>
            </w:r>
            <w:r>
              <w:rPr>
                <w:rFonts w:ascii="GHEA Grapalat" w:hAnsi="GHEA Grapalat"/>
                <w:lang w:val="hy-AM"/>
              </w:rPr>
              <w:t>գլխաքանակի</w:t>
            </w:r>
            <w:r w:rsidR="00E61CD5" w:rsidRPr="00B513A8">
              <w:rPr>
                <w:rFonts w:ascii="GHEA Grapalat" w:hAnsi="GHEA Grapalat"/>
                <w:lang w:val="hy-AM"/>
              </w:rPr>
              <w:t xml:space="preserve"> </w:t>
            </w:r>
            <w:r w:rsidR="001C1A5E">
              <w:rPr>
                <w:rFonts w:ascii="GHEA Grapalat" w:hAnsi="GHEA Grapalat"/>
                <w:lang w:val="hy-AM"/>
              </w:rPr>
              <w:t>և</w:t>
            </w:r>
            <w:r w:rsidR="00E61CD5" w:rsidRPr="00B513A8">
              <w:rPr>
                <w:rFonts w:ascii="GHEA Grapalat" w:hAnsi="GHEA Grapalat"/>
                <w:lang w:val="hy-AM"/>
              </w:rPr>
              <w:t xml:space="preserve"> ֆինանսավորման ծավալներ</w:t>
            </w:r>
            <w:r w:rsidR="001C1A5E">
              <w:rPr>
                <w:rFonts w:ascii="GHEA Grapalat" w:hAnsi="GHEA Grapalat"/>
                <w:lang w:val="hy-AM"/>
              </w:rPr>
              <w:t xml:space="preserve">ի </w:t>
            </w:r>
            <w:r w:rsidR="00E61CD5">
              <w:rPr>
                <w:rFonts w:ascii="GHEA Grapalat" w:hAnsi="GHEA Grapalat"/>
                <w:lang w:val="hy-AM"/>
              </w:rPr>
              <w:t xml:space="preserve"> </w:t>
            </w:r>
            <w:r>
              <w:rPr>
                <w:rFonts w:ascii="GHEA Grapalat" w:hAnsi="GHEA Grapalat"/>
                <w:lang w:val="hy-AM"/>
              </w:rPr>
              <w:t xml:space="preserve">համար </w:t>
            </w:r>
            <w:r w:rsidR="00E61CD5">
              <w:rPr>
                <w:rFonts w:ascii="GHEA Grapalat" w:hAnsi="GHEA Grapalat"/>
                <w:lang w:val="hy-AM"/>
              </w:rPr>
              <w:t>նվա</w:t>
            </w:r>
            <w:r w:rsidR="001C1A5E">
              <w:rPr>
                <w:rFonts w:ascii="GHEA Grapalat" w:hAnsi="GHEA Grapalat"/>
                <w:lang w:val="hy-AM"/>
              </w:rPr>
              <w:t xml:space="preserve">զեցման հիմք են հանդիսացել 2025 թվականին Ծրագրի իրականացման </w:t>
            </w:r>
            <w:r>
              <w:rPr>
                <w:rFonts w:ascii="GHEA Grapalat" w:hAnsi="GHEA Grapalat"/>
                <w:lang w:val="hy-AM"/>
              </w:rPr>
              <w:t xml:space="preserve">փաստացի արդյունքները և </w:t>
            </w:r>
            <w:r w:rsidR="001C1A5E">
              <w:rPr>
                <w:rFonts w:ascii="GHEA Grapalat" w:hAnsi="GHEA Grapalat"/>
                <w:lang w:val="hy-AM"/>
              </w:rPr>
              <w:t>ՀՀ մարզպետների աշխատակազմներից ստացված առաջարկությունները։</w:t>
            </w:r>
          </w:p>
          <w:p w14:paraId="7073F7A9" w14:textId="77777777" w:rsidR="007A7EAF" w:rsidRDefault="007A7EAF" w:rsidP="009A78C0">
            <w:pPr>
              <w:jc w:val="center"/>
              <w:rPr>
                <w:rFonts w:ascii="GHEA Grapalat" w:eastAsia="Times New Roman" w:hAnsi="GHEA Grapalat" w:cs="Times New Roman"/>
                <w:color w:val="000000" w:themeColor="text1"/>
                <w:sz w:val="24"/>
                <w:szCs w:val="24"/>
                <w:lang w:val="hy-AM"/>
              </w:rPr>
            </w:pPr>
          </w:p>
          <w:p w14:paraId="57151492" w14:textId="77777777" w:rsidR="00557FB9" w:rsidRDefault="00557FB9" w:rsidP="009A78C0">
            <w:pPr>
              <w:jc w:val="center"/>
              <w:rPr>
                <w:rFonts w:ascii="GHEA Grapalat" w:eastAsia="Times New Roman" w:hAnsi="GHEA Grapalat" w:cs="Times New Roman"/>
                <w:color w:val="000000" w:themeColor="text1"/>
                <w:sz w:val="24"/>
                <w:szCs w:val="24"/>
                <w:lang w:val="hy-AM"/>
              </w:rPr>
            </w:pPr>
          </w:p>
          <w:p w14:paraId="7B1A5F80" w14:textId="77777777" w:rsidR="00557FB9" w:rsidRDefault="00557FB9" w:rsidP="009A78C0">
            <w:pPr>
              <w:jc w:val="center"/>
              <w:rPr>
                <w:rFonts w:ascii="GHEA Grapalat" w:eastAsia="Times New Roman" w:hAnsi="GHEA Grapalat" w:cs="Times New Roman"/>
                <w:color w:val="000000" w:themeColor="text1"/>
                <w:sz w:val="24"/>
                <w:szCs w:val="24"/>
                <w:lang w:val="hy-AM"/>
              </w:rPr>
            </w:pPr>
          </w:p>
          <w:p w14:paraId="3C3986EF" w14:textId="77777777" w:rsidR="00557FB9" w:rsidRDefault="00557FB9" w:rsidP="009A78C0">
            <w:pPr>
              <w:jc w:val="center"/>
              <w:rPr>
                <w:rFonts w:ascii="GHEA Grapalat" w:eastAsia="Times New Roman" w:hAnsi="GHEA Grapalat" w:cs="Times New Roman"/>
                <w:color w:val="000000" w:themeColor="text1"/>
                <w:sz w:val="24"/>
                <w:szCs w:val="24"/>
                <w:lang w:val="hy-AM"/>
              </w:rPr>
            </w:pPr>
          </w:p>
          <w:p w14:paraId="721F4CCB" w14:textId="77777777" w:rsidR="00557FB9" w:rsidRDefault="00557FB9" w:rsidP="009A78C0">
            <w:pPr>
              <w:jc w:val="center"/>
              <w:rPr>
                <w:rFonts w:ascii="GHEA Grapalat" w:eastAsia="Times New Roman" w:hAnsi="GHEA Grapalat" w:cs="Times New Roman"/>
                <w:color w:val="000000" w:themeColor="text1"/>
                <w:sz w:val="24"/>
                <w:szCs w:val="24"/>
                <w:lang w:val="hy-AM"/>
              </w:rPr>
            </w:pPr>
          </w:p>
          <w:p w14:paraId="569E9A67" w14:textId="77777777" w:rsidR="00557FB9" w:rsidRDefault="00557FB9" w:rsidP="009A78C0">
            <w:pPr>
              <w:jc w:val="center"/>
              <w:rPr>
                <w:rFonts w:ascii="GHEA Grapalat" w:eastAsia="Times New Roman" w:hAnsi="GHEA Grapalat" w:cs="Times New Roman"/>
                <w:color w:val="000000" w:themeColor="text1"/>
                <w:sz w:val="24"/>
                <w:szCs w:val="24"/>
                <w:lang w:val="hy-AM"/>
              </w:rPr>
            </w:pPr>
          </w:p>
          <w:p w14:paraId="3FC5CC7F" w14:textId="1D7CC8E1" w:rsidR="00557FB9" w:rsidRPr="00307977" w:rsidRDefault="00557FB9" w:rsidP="009A78C0">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tc>
      </w:tr>
      <w:tr w:rsidR="002A746A" w:rsidRPr="00FE595D" w14:paraId="6BAAB67E" w14:textId="77777777" w:rsidTr="00920F17">
        <w:tc>
          <w:tcPr>
            <w:tcW w:w="8951" w:type="dxa"/>
            <w:gridSpan w:val="2"/>
            <w:vMerge w:val="restart"/>
            <w:shd w:val="clear" w:color="auto" w:fill="D9D9D9" w:themeFill="background1" w:themeFillShade="D9"/>
          </w:tcPr>
          <w:p w14:paraId="6E3FD96E" w14:textId="77F38C50" w:rsidR="004B66B4" w:rsidRPr="00B513A8" w:rsidRDefault="009A6B7F" w:rsidP="004E6207">
            <w:pPr>
              <w:jc w:val="center"/>
              <w:rPr>
                <w:rFonts w:ascii="GHEA Grapalat" w:hAnsi="GHEA Grapalat"/>
                <w:color w:val="000000"/>
                <w:sz w:val="24"/>
                <w:szCs w:val="24"/>
                <w:lang w:val="hy-AM"/>
              </w:rPr>
            </w:pPr>
            <w:r w:rsidRPr="00C667AD">
              <w:rPr>
                <w:rFonts w:ascii="GHEA Grapalat" w:hAnsi="GHEA Grapalat"/>
                <w:color w:val="000000"/>
                <w:sz w:val="24"/>
                <w:szCs w:val="24"/>
                <w:lang w:val="hy-AM"/>
              </w:rPr>
              <w:lastRenderedPageBreak/>
              <w:t>6</w:t>
            </w:r>
            <w:r w:rsidR="002A746A" w:rsidRPr="00C667AD">
              <w:rPr>
                <w:rFonts w:ascii="GHEA Grapalat" w:hAnsi="GHEA Grapalat" w:hint="eastAsia"/>
                <w:color w:val="000000"/>
                <w:sz w:val="24"/>
                <w:szCs w:val="24"/>
                <w:lang w:val="hy-AM"/>
              </w:rPr>
              <w:t>․</w:t>
            </w:r>
            <w:r w:rsidR="002A746A" w:rsidRPr="00B513A8">
              <w:rPr>
                <w:rFonts w:ascii="GHEA Grapalat" w:hAnsi="GHEA Grapalat"/>
                <w:color w:val="000000"/>
                <w:sz w:val="24"/>
                <w:szCs w:val="24"/>
                <w:lang w:val="hy-AM"/>
              </w:rPr>
              <w:t xml:space="preserve"> ՀՀ </w:t>
            </w:r>
            <w:r>
              <w:rPr>
                <w:rFonts w:ascii="GHEA Grapalat" w:hAnsi="GHEA Grapalat"/>
                <w:color w:val="000000"/>
                <w:sz w:val="24"/>
                <w:szCs w:val="24"/>
                <w:lang w:val="hy-AM"/>
              </w:rPr>
              <w:t>վարչապետի աշխատակազմ</w:t>
            </w:r>
          </w:p>
        </w:tc>
        <w:tc>
          <w:tcPr>
            <w:tcW w:w="6210" w:type="dxa"/>
            <w:shd w:val="clear" w:color="auto" w:fill="D9D9D9" w:themeFill="background1" w:themeFillShade="D9"/>
          </w:tcPr>
          <w:p w14:paraId="22853764" w14:textId="7FF243CA" w:rsidR="002A746A" w:rsidRPr="00C667AD" w:rsidRDefault="009A6B7F" w:rsidP="000F5F8A">
            <w:pPr>
              <w:jc w:val="center"/>
              <w:rPr>
                <w:rFonts w:ascii="GHEA Grapalat" w:hAnsi="GHEA Grapalat"/>
                <w:color w:val="000000"/>
                <w:sz w:val="24"/>
                <w:szCs w:val="24"/>
                <w:lang w:val="hy-AM"/>
              </w:rPr>
            </w:pPr>
            <w:r>
              <w:rPr>
                <w:rFonts w:ascii="GHEA Grapalat" w:hAnsi="GHEA Grapalat"/>
                <w:color w:val="000000"/>
                <w:sz w:val="24"/>
                <w:szCs w:val="24"/>
                <w:lang w:val="hy-AM"/>
              </w:rPr>
              <w:t>08</w:t>
            </w:r>
            <w:r w:rsidR="002A746A" w:rsidRPr="00C667AD">
              <w:rPr>
                <w:rFonts w:ascii="GHEA Grapalat" w:hAnsi="GHEA Grapalat"/>
                <w:color w:val="000000"/>
                <w:sz w:val="24"/>
                <w:szCs w:val="24"/>
                <w:lang w:val="hy-AM"/>
              </w:rPr>
              <w:t>.</w:t>
            </w:r>
            <w:r>
              <w:rPr>
                <w:rFonts w:ascii="GHEA Grapalat" w:hAnsi="GHEA Grapalat"/>
                <w:color w:val="000000"/>
                <w:sz w:val="24"/>
                <w:szCs w:val="24"/>
                <w:lang w:val="hy-AM"/>
              </w:rPr>
              <w:t>01</w:t>
            </w:r>
            <w:r w:rsidR="002A746A" w:rsidRPr="00C667AD">
              <w:rPr>
                <w:rFonts w:ascii="GHEA Grapalat" w:hAnsi="GHEA Grapalat"/>
                <w:color w:val="000000"/>
                <w:sz w:val="24"/>
                <w:szCs w:val="24"/>
                <w:lang w:val="hy-AM"/>
              </w:rPr>
              <w:t>.202</w:t>
            </w:r>
            <w:r>
              <w:rPr>
                <w:rFonts w:ascii="GHEA Grapalat" w:hAnsi="GHEA Grapalat"/>
                <w:color w:val="000000"/>
                <w:sz w:val="24"/>
                <w:szCs w:val="24"/>
                <w:lang w:val="hy-AM"/>
              </w:rPr>
              <w:t>6</w:t>
            </w:r>
            <w:r w:rsidR="002A746A" w:rsidRPr="00C667AD">
              <w:rPr>
                <w:rFonts w:ascii="GHEA Grapalat" w:hAnsi="GHEA Grapalat"/>
                <w:color w:val="000000"/>
                <w:sz w:val="24"/>
                <w:szCs w:val="24"/>
                <w:lang w:val="hy-AM"/>
              </w:rPr>
              <w:t>թ.</w:t>
            </w:r>
          </w:p>
        </w:tc>
      </w:tr>
      <w:tr w:rsidR="002A746A" w:rsidRPr="00FE595D" w14:paraId="384420FF" w14:textId="77777777" w:rsidTr="00920F17">
        <w:tc>
          <w:tcPr>
            <w:tcW w:w="8951" w:type="dxa"/>
            <w:gridSpan w:val="2"/>
            <w:vMerge/>
            <w:shd w:val="clear" w:color="auto" w:fill="D9D9D9" w:themeFill="background1" w:themeFillShade="D9"/>
          </w:tcPr>
          <w:p w14:paraId="0F27DE56" w14:textId="77777777" w:rsidR="002A746A" w:rsidRPr="00B513A8" w:rsidRDefault="002A746A" w:rsidP="000F5F8A">
            <w:pPr>
              <w:jc w:val="center"/>
              <w:rPr>
                <w:rFonts w:ascii="GHEA Grapalat" w:hAnsi="GHEA Grapalat"/>
                <w:color w:val="000000" w:themeColor="text1"/>
                <w:sz w:val="24"/>
                <w:szCs w:val="24"/>
                <w:lang w:val="ru-RU"/>
              </w:rPr>
            </w:pPr>
          </w:p>
        </w:tc>
        <w:tc>
          <w:tcPr>
            <w:tcW w:w="6210" w:type="dxa"/>
            <w:shd w:val="clear" w:color="auto" w:fill="D9D9D9" w:themeFill="background1" w:themeFillShade="D9"/>
          </w:tcPr>
          <w:p w14:paraId="078945B7" w14:textId="183D4267" w:rsidR="002A746A" w:rsidRPr="00C667AD" w:rsidRDefault="009A6B7F" w:rsidP="000F5F8A">
            <w:pPr>
              <w:jc w:val="center"/>
              <w:rPr>
                <w:rFonts w:ascii="GHEA Grapalat" w:hAnsi="GHEA Grapalat"/>
                <w:color w:val="000000"/>
                <w:sz w:val="24"/>
                <w:szCs w:val="24"/>
                <w:lang w:val="hy-AM"/>
              </w:rPr>
            </w:pPr>
            <w:r w:rsidRPr="00C667AD">
              <w:rPr>
                <w:rFonts w:ascii="GHEA Grapalat" w:hAnsi="GHEA Grapalat"/>
                <w:color w:val="000000"/>
                <w:sz w:val="24"/>
                <w:szCs w:val="24"/>
                <w:lang w:val="hy-AM"/>
              </w:rPr>
              <w:t>02</w:t>
            </w:r>
            <w:r w:rsidR="002A746A" w:rsidRPr="00C667AD">
              <w:rPr>
                <w:rFonts w:ascii="GHEA Grapalat" w:hAnsi="GHEA Grapalat"/>
                <w:color w:val="000000"/>
                <w:sz w:val="24"/>
                <w:szCs w:val="24"/>
                <w:lang w:val="hy-AM"/>
              </w:rPr>
              <w:t>/</w:t>
            </w:r>
            <w:r w:rsidRPr="00C667AD">
              <w:rPr>
                <w:rFonts w:ascii="GHEA Grapalat" w:hAnsi="GHEA Grapalat"/>
                <w:color w:val="000000"/>
                <w:sz w:val="24"/>
                <w:szCs w:val="24"/>
                <w:lang w:val="hy-AM"/>
              </w:rPr>
              <w:t>08</w:t>
            </w:r>
            <w:r w:rsidR="002A746A" w:rsidRPr="00C667AD">
              <w:rPr>
                <w:rFonts w:ascii="GHEA Grapalat" w:hAnsi="GHEA Grapalat"/>
                <w:color w:val="000000"/>
                <w:sz w:val="24"/>
                <w:szCs w:val="24"/>
                <w:lang w:val="hy-AM"/>
              </w:rPr>
              <w:t>.</w:t>
            </w:r>
            <w:r w:rsidRPr="00C667AD">
              <w:rPr>
                <w:rFonts w:ascii="GHEA Grapalat" w:hAnsi="GHEA Grapalat"/>
                <w:color w:val="000000"/>
                <w:sz w:val="24"/>
                <w:szCs w:val="24"/>
                <w:lang w:val="hy-AM"/>
              </w:rPr>
              <w:t>2</w:t>
            </w:r>
            <w:r w:rsidR="002A746A" w:rsidRPr="00C667AD">
              <w:rPr>
                <w:rFonts w:ascii="GHEA Grapalat" w:hAnsi="GHEA Grapalat"/>
                <w:color w:val="000000"/>
                <w:sz w:val="24"/>
                <w:szCs w:val="24"/>
                <w:lang w:val="hy-AM"/>
              </w:rPr>
              <w:t>/</w:t>
            </w:r>
            <w:r w:rsidRPr="00C667AD">
              <w:rPr>
                <w:rFonts w:ascii="GHEA Grapalat" w:hAnsi="GHEA Grapalat"/>
                <w:color w:val="000000"/>
                <w:sz w:val="24"/>
                <w:szCs w:val="24"/>
                <w:lang w:val="hy-AM"/>
              </w:rPr>
              <w:t>41384</w:t>
            </w:r>
            <w:r w:rsidR="002A746A" w:rsidRPr="00C667AD">
              <w:rPr>
                <w:rFonts w:ascii="GHEA Grapalat" w:hAnsi="GHEA Grapalat"/>
                <w:color w:val="000000"/>
                <w:sz w:val="24"/>
                <w:szCs w:val="24"/>
                <w:lang w:val="hy-AM"/>
              </w:rPr>
              <w:t>-2025</w:t>
            </w:r>
          </w:p>
        </w:tc>
      </w:tr>
      <w:tr w:rsidR="00C667AD" w:rsidRPr="00BA6E20" w14:paraId="362E1B1E" w14:textId="77777777" w:rsidTr="002A746A">
        <w:tc>
          <w:tcPr>
            <w:tcW w:w="8951" w:type="dxa"/>
            <w:gridSpan w:val="2"/>
          </w:tcPr>
          <w:p w14:paraId="2DF50237" w14:textId="77777777" w:rsidR="00B275C9" w:rsidRDefault="00B275C9" w:rsidP="00BA6E20">
            <w:pPr>
              <w:ind w:left="-142" w:firstLine="851"/>
              <w:jc w:val="center"/>
              <w:rPr>
                <w:rFonts w:ascii="GHEA Grapalat" w:hAnsi="GHEA Grapalat" w:cs="Sylfaen"/>
                <w:b/>
                <w:sz w:val="24"/>
                <w:szCs w:val="24"/>
                <w:lang w:val="hy-AM"/>
              </w:rPr>
            </w:pPr>
            <w:r>
              <w:rPr>
                <w:rFonts w:ascii="GHEA Grapalat" w:hAnsi="GHEA Grapalat" w:cs="Sylfaen"/>
                <w:b/>
                <w:sz w:val="24"/>
                <w:szCs w:val="24"/>
                <w:lang w:val="hy-AM"/>
              </w:rPr>
              <w:t xml:space="preserve"> </w:t>
            </w:r>
          </w:p>
          <w:p w14:paraId="3D9FD42E" w14:textId="3CAA040F" w:rsidR="00174F7F" w:rsidRDefault="00174F7F" w:rsidP="00174F7F">
            <w:pPr>
              <w:ind w:left="-142" w:firstLine="851"/>
              <w:rPr>
                <w:rFonts w:ascii="GHEA Grapalat" w:hAnsi="GHEA Grapalat" w:cs="Sylfaen"/>
                <w:b/>
                <w:sz w:val="24"/>
                <w:szCs w:val="24"/>
                <w:lang w:val="hy-AM"/>
              </w:rPr>
            </w:pPr>
            <w:r>
              <w:rPr>
                <w:rFonts w:ascii="GHEA Grapalat" w:hAnsi="GHEA Grapalat" w:cs="Sylfaen"/>
                <w:b/>
                <w:sz w:val="24"/>
                <w:szCs w:val="24"/>
                <w:lang w:val="hy-AM"/>
              </w:rPr>
              <w:t>Ծրագրերի փորձաքննության վարչություն</w:t>
            </w:r>
          </w:p>
          <w:p w14:paraId="4F1921D7" w14:textId="77777777" w:rsidR="00174F7F" w:rsidRDefault="00174F7F" w:rsidP="00BA6E20">
            <w:pPr>
              <w:ind w:left="-142" w:firstLine="851"/>
              <w:jc w:val="center"/>
              <w:rPr>
                <w:rFonts w:ascii="GHEA Grapalat" w:hAnsi="GHEA Grapalat" w:cs="Sylfaen"/>
                <w:b/>
                <w:sz w:val="24"/>
                <w:szCs w:val="24"/>
                <w:lang w:val="hy-AM"/>
              </w:rPr>
            </w:pPr>
          </w:p>
          <w:p w14:paraId="1042D134" w14:textId="302CB170" w:rsidR="00BA6E20" w:rsidRPr="000C3C11" w:rsidRDefault="00BA6E20" w:rsidP="00BA6E20">
            <w:pPr>
              <w:ind w:left="-142" w:firstLine="851"/>
              <w:jc w:val="center"/>
              <w:rPr>
                <w:rFonts w:ascii="GHEA Grapalat" w:hAnsi="GHEA Grapalat" w:cs="Sylfaen"/>
                <w:b/>
                <w:sz w:val="24"/>
                <w:szCs w:val="24"/>
                <w:lang w:val="hy-AM"/>
              </w:rPr>
            </w:pPr>
            <w:r w:rsidRPr="000C3C11">
              <w:rPr>
                <w:rFonts w:ascii="GHEA Grapalat" w:hAnsi="GHEA Grapalat" w:cs="Sylfaen"/>
                <w:b/>
                <w:sz w:val="24"/>
                <w:szCs w:val="24"/>
                <w:lang w:val="hy-AM"/>
              </w:rPr>
              <w:t>ԵԶՐԱԿԱՑՈՒԹՅՈՒՆ</w:t>
            </w:r>
          </w:p>
          <w:p w14:paraId="6E6073AE" w14:textId="77777777" w:rsidR="00BA6E20" w:rsidRDefault="00BA6E20" w:rsidP="00BA6E20">
            <w:pPr>
              <w:ind w:left="-142" w:firstLine="851"/>
              <w:jc w:val="center"/>
              <w:rPr>
                <w:rFonts w:ascii="GHEA Grapalat" w:hAnsi="GHEA Grapalat" w:cs="Sylfaen"/>
                <w:b/>
                <w:sz w:val="24"/>
                <w:szCs w:val="24"/>
                <w:lang w:val="hy-AM"/>
              </w:rPr>
            </w:pPr>
            <w:r w:rsidRPr="000C3C11">
              <w:rPr>
                <w:rFonts w:ascii="GHEA Grapalat" w:hAnsi="GHEA Grapalat" w:cs="Sylfaen"/>
                <w:b/>
                <w:sz w:val="24"/>
                <w:szCs w:val="24"/>
                <w:lang w:val="af-ZA"/>
              </w:rPr>
              <w:t>«</w:t>
            </w:r>
            <w:r w:rsidRPr="000C3C11">
              <w:rPr>
                <w:rFonts w:ascii="GHEA Grapalat" w:hAnsi="GHEA Grapalat"/>
                <w:b/>
                <w:color w:val="000000"/>
                <w:sz w:val="24"/>
                <w:szCs w:val="24"/>
                <w:shd w:val="clear" w:color="auto" w:fill="FFFFFF"/>
                <w:lang w:val="hy-AM"/>
              </w:rPr>
              <w:t xml:space="preserve">Հայաստանի Հանրապետության կառավարության 2024 թվականի օգոստոսի  22-ի </w:t>
            </w:r>
            <w:r w:rsidRPr="000C3C11">
              <w:rPr>
                <w:rFonts w:ascii="GHEA Grapalat" w:hAnsi="GHEA Grapalat"/>
                <w:b/>
                <w:color w:val="000000"/>
                <w:sz w:val="24"/>
                <w:szCs w:val="24"/>
                <w:shd w:val="clear" w:color="auto" w:fill="FFFFFF"/>
                <w:lang w:val="af-ZA"/>
              </w:rPr>
              <w:t>N</w:t>
            </w:r>
            <w:r w:rsidRPr="000C3C11">
              <w:rPr>
                <w:rFonts w:ascii="GHEA Grapalat" w:hAnsi="GHEA Grapalat"/>
                <w:b/>
                <w:color w:val="000000"/>
                <w:sz w:val="24"/>
                <w:szCs w:val="24"/>
                <w:shd w:val="clear" w:color="auto" w:fill="FFFFFF"/>
                <w:lang w:val="hy-AM"/>
              </w:rPr>
              <w:t xml:space="preserve"> 1392-Լ որոշման մեջ լրացումներ և փոփոխություններ կատարելու </w:t>
            </w:r>
            <w:r w:rsidRPr="000C3C11">
              <w:rPr>
                <w:rStyle w:val="Strong"/>
                <w:rFonts w:ascii="GHEA Grapalat" w:hAnsi="GHEA Grapalat"/>
                <w:color w:val="000000"/>
                <w:sz w:val="24"/>
                <w:szCs w:val="24"/>
                <w:lang w:val="hy-AM"/>
              </w:rPr>
              <w:t>մասին</w:t>
            </w:r>
            <w:r w:rsidRPr="000C3C11">
              <w:rPr>
                <w:rFonts w:ascii="GHEA Grapalat" w:hAnsi="GHEA Grapalat" w:cs="Sylfaen"/>
                <w:b/>
                <w:sz w:val="24"/>
                <w:szCs w:val="24"/>
                <w:lang w:val="af-ZA"/>
              </w:rPr>
              <w:t xml:space="preserve">» </w:t>
            </w:r>
            <w:r w:rsidRPr="000C3C11">
              <w:rPr>
                <w:rFonts w:ascii="GHEA Grapalat" w:hAnsi="GHEA Grapalat" w:cs="Sylfaen"/>
                <w:b/>
                <w:sz w:val="24"/>
                <w:szCs w:val="24"/>
                <w:lang w:val="hy-AM"/>
              </w:rPr>
              <w:t>Հայաստանի</w:t>
            </w:r>
            <w:r w:rsidRPr="000C3C11">
              <w:rPr>
                <w:rFonts w:ascii="GHEA Grapalat" w:hAnsi="GHEA Grapalat" w:cs="Sylfaen"/>
                <w:b/>
                <w:sz w:val="24"/>
                <w:szCs w:val="24"/>
                <w:lang w:val="af-ZA"/>
              </w:rPr>
              <w:t xml:space="preserve"> </w:t>
            </w:r>
            <w:r w:rsidRPr="000C3C11">
              <w:rPr>
                <w:rFonts w:ascii="GHEA Grapalat" w:hAnsi="GHEA Grapalat" w:cs="Sylfaen"/>
                <w:b/>
                <w:sz w:val="24"/>
                <w:szCs w:val="24"/>
                <w:lang w:val="hy-AM"/>
              </w:rPr>
              <w:t>Հանրապետության</w:t>
            </w:r>
            <w:r w:rsidRPr="000C3C11">
              <w:rPr>
                <w:rFonts w:ascii="GHEA Grapalat" w:hAnsi="GHEA Grapalat" w:cs="Sylfaen"/>
                <w:b/>
                <w:sz w:val="24"/>
                <w:szCs w:val="24"/>
                <w:lang w:val="af-ZA"/>
              </w:rPr>
              <w:t xml:space="preserve"> </w:t>
            </w:r>
            <w:r w:rsidRPr="000C3C11">
              <w:rPr>
                <w:rFonts w:ascii="GHEA Grapalat" w:hAnsi="GHEA Grapalat" w:cs="Sylfaen"/>
                <w:b/>
                <w:sz w:val="24"/>
                <w:szCs w:val="24"/>
                <w:lang w:val="hy-AM"/>
              </w:rPr>
              <w:t>կառավարության</w:t>
            </w:r>
            <w:r w:rsidRPr="000C3C11">
              <w:rPr>
                <w:rFonts w:ascii="GHEA Grapalat" w:hAnsi="GHEA Grapalat" w:cs="Sylfaen"/>
                <w:b/>
                <w:sz w:val="24"/>
                <w:szCs w:val="24"/>
                <w:lang w:val="af-ZA"/>
              </w:rPr>
              <w:t xml:space="preserve"> </w:t>
            </w:r>
            <w:r w:rsidRPr="000C3C11">
              <w:rPr>
                <w:rFonts w:ascii="GHEA Grapalat" w:hAnsi="GHEA Grapalat" w:cs="Sylfaen"/>
                <w:b/>
                <w:sz w:val="24"/>
                <w:szCs w:val="24"/>
                <w:lang w:val="hy-AM"/>
              </w:rPr>
              <w:t>որոշման</w:t>
            </w:r>
            <w:r w:rsidRPr="000C3C11">
              <w:rPr>
                <w:rFonts w:ascii="GHEA Grapalat" w:hAnsi="GHEA Grapalat" w:cs="Sylfaen"/>
                <w:b/>
                <w:sz w:val="24"/>
                <w:szCs w:val="24"/>
                <w:lang w:val="af-ZA"/>
              </w:rPr>
              <w:t xml:space="preserve"> </w:t>
            </w:r>
            <w:r w:rsidRPr="000C3C11">
              <w:rPr>
                <w:rFonts w:ascii="GHEA Grapalat" w:hAnsi="GHEA Grapalat" w:cs="Sylfaen"/>
                <w:b/>
                <w:sz w:val="24"/>
                <w:szCs w:val="24"/>
                <w:lang w:val="hy-AM"/>
              </w:rPr>
              <w:t xml:space="preserve">նախագծի </w:t>
            </w:r>
            <w:r w:rsidRPr="000C3C11">
              <w:rPr>
                <w:rFonts w:ascii="GHEA Grapalat" w:hAnsi="GHEA Grapalat" w:cs="Sylfaen"/>
                <w:b/>
                <w:sz w:val="24"/>
                <w:szCs w:val="24"/>
                <w:lang w:val="af-ZA"/>
              </w:rPr>
              <w:t>(այսուհետ՝ Նախագիծ)</w:t>
            </w:r>
            <w:r>
              <w:rPr>
                <w:rFonts w:ascii="GHEA Grapalat" w:hAnsi="GHEA Grapalat" w:cs="Sylfaen"/>
                <w:b/>
                <w:sz w:val="24"/>
                <w:szCs w:val="24"/>
                <w:lang w:val="hy-AM"/>
              </w:rPr>
              <w:t xml:space="preserve"> վերաբերյալ</w:t>
            </w:r>
          </w:p>
          <w:p w14:paraId="0542D878" w14:textId="77777777" w:rsidR="00BA6E20" w:rsidRDefault="00BA6E20" w:rsidP="00BA6E20">
            <w:pPr>
              <w:ind w:left="-142" w:firstLine="851"/>
              <w:jc w:val="center"/>
              <w:rPr>
                <w:rFonts w:ascii="GHEA Grapalat" w:hAnsi="GHEA Grapalat" w:cs="Sylfaen"/>
                <w:b/>
                <w:sz w:val="24"/>
                <w:szCs w:val="24"/>
                <w:lang w:val="hy-AM"/>
              </w:rPr>
            </w:pPr>
          </w:p>
          <w:p w14:paraId="7077299D" w14:textId="77777777" w:rsidR="00BA6E20" w:rsidRDefault="00BA6E20" w:rsidP="006838B2">
            <w:pPr>
              <w:ind w:firstLine="709"/>
              <w:jc w:val="both"/>
              <w:rPr>
                <w:rFonts w:ascii="GHEA Grapalat" w:eastAsia="Times New Roman" w:hAnsi="GHEA Grapalat" w:cs="Arial"/>
                <w:color w:val="333333"/>
                <w:sz w:val="24"/>
                <w:szCs w:val="24"/>
                <w:lang w:val="hy-AM"/>
              </w:rPr>
            </w:pPr>
            <w:r>
              <w:rPr>
                <w:rFonts w:ascii="GHEA Grapalat" w:hAnsi="GHEA Grapalat" w:cs="Sylfaen"/>
                <w:sz w:val="24"/>
                <w:szCs w:val="24"/>
                <w:lang w:val="hy-AM"/>
              </w:rPr>
              <w:t xml:space="preserve">1. Նախագծի 1-ին կետի 1-ին ենթակետով առաջարկվող լրացման համաձայն՝ </w:t>
            </w:r>
            <w:r>
              <w:rPr>
                <w:rFonts w:ascii="GHEA Grapalat" w:eastAsia="Times New Roman" w:hAnsi="GHEA Grapalat" w:cs="Arial"/>
                <w:color w:val="333333"/>
                <w:sz w:val="24"/>
                <w:szCs w:val="24"/>
                <w:lang w:val="hy-AM"/>
              </w:rPr>
              <w:t xml:space="preserve">առաջիկա տարիներին կովերի արհեստական սերմնավորման նպատակով կիրառելի են  </w:t>
            </w:r>
            <w:r>
              <w:rPr>
                <w:rFonts w:ascii="GHEA Grapalat" w:eastAsia="Times New Roman" w:hAnsi="GHEA Grapalat" w:cs="Arial"/>
                <w:b/>
                <w:color w:val="333333"/>
                <w:sz w:val="24"/>
                <w:szCs w:val="24"/>
                <w:lang w:val="hy-AM"/>
              </w:rPr>
              <w:t xml:space="preserve">«կաթնային և կաթնամսային ուղղության համաշխարհային դասական ցեղերի (հոլշտին, ջերսեյ, սիմենթալ, շվից </w:t>
            </w:r>
            <w:r>
              <w:rPr>
                <w:rFonts w:ascii="GHEA Grapalat" w:eastAsia="Times New Roman" w:hAnsi="GHEA Grapalat" w:cs="Arial"/>
                <w:b/>
                <w:i/>
                <w:color w:val="333333"/>
                <w:sz w:val="24"/>
                <w:szCs w:val="24"/>
                <w:u w:val="single"/>
                <w:lang w:val="hy-AM"/>
              </w:rPr>
              <w:t>և այլն</w:t>
            </w:r>
            <w:r>
              <w:rPr>
                <w:rFonts w:ascii="GHEA Grapalat" w:eastAsia="Times New Roman" w:hAnsi="GHEA Grapalat" w:cs="Arial"/>
                <w:b/>
                <w:color w:val="333333"/>
                <w:sz w:val="24"/>
                <w:szCs w:val="24"/>
                <w:lang w:val="hy-AM"/>
              </w:rPr>
              <w:t>) տեսակները»</w:t>
            </w:r>
            <w:r>
              <w:rPr>
                <w:rFonts w:ascii="GHEA Grapalat" w:hAnsi="GHEA Grapalat" w:cs="Sylfaen"/>
                <w:sz w:val="24"/>
                <w:szCs w:val="24"/>
                <w:lang w:val="hy-AM"/>
              </w:rPr>
              <w:t xml:space="preserve"> </w:t>
            </w:r>
            <w:r>
              <w:rPr>
                <w:rFonts w:ascii="GHEA Grapalat" w:hAnsi="GHEA Grapalat" w:cs="Sylfaen"/>
                <w:i/>
                <w:sz w:val="24"/>
                <w:szCs w:val="24"/>
                <w:lang w:val="hy-AM"/>
              </w:rPr>
              <w:t xml:space="preserve">(գործող որոշմամբ ցեղատեսակները սպառիչ  թվարկված են, սակայն Նախագծով լրացվում է «և այլն» արտահայտությունը, որը նշված դրույթը դարձնում է ոչ սպառիչ (անորոշ) և առաջացնում է տարաբնույթ մեկնաբանություններ): </w:t>
            </w:r>
            <w:r>
              <w:rPr>
                <w:rFonts w:ascii="GHEA Grapalat" w:hAnsi="GHEA Grapalat" w:cs="Sylfaen"/>
                <w:sz w:val="24"/>
                <w:szCs w:val="24"/>
                <w:lang w:val="hy-AM"/>
              </w:rPr>
              <w:t>Այս կապակցությամբ առաջարկում ենք սպառիչ թվարկել «</w:t>
            </w:r>
            <w:r>
              <w:rPr>
                <w:rFonts w:ascii="GHEA Grapalat" w:eastAsia="Times New Roman" w:hAnsi="GHEA Grapalat" w:cs="Arial"/>
                <w:color w:val="333333"/>
                <w:sz w:val="24"/>
                <w:szCs w:val="24"/>
                <w:lang w:val="hy-AM"/>
              </w:rPr>
              <w:t xml:space="preserve">համաշխարհային դասական ցեղերի» անվանումները՝ ծրագրի արդյունավետության բարձրացման տեսանկյունից, քանի որ ոչ բոլոր ցեղատեսակները կարող են հարմարվել առկա բնակլիմայական պայմաններին և կերային բազային </w:t>
            </w:r>
            <w:r>
              <w:rPr>
                <w:rFonts w:ascii="GHEA Grapalat" w:eastAsia="Times New Roman" w:hAnsi="GHEA Grapalat" w:cs="Arial"/>
                <w:i/>
                <w:color w:val="333333"/>
                <w:sz w:val="24"/>
                <w:szCs w:val="24"/>
                <w:lang w:val="hy-AM"/>
              </w:rPr>
              <w:t>(ցեղատեսակները տարբերվում են նաև որակական ցուցանիշներով)</w:t>
            </w:r>
            <w:r>
              <w:rPr>
                <w:rFonts w:ascii="GHEA Grapalat" w:eastAsia="Times New Roman" w:hAnsi="GHEA Grapalat" w:cs="Arial"/>
                <w:color w:val="333333"/>
                <w:sz w:val="24"/>
                <w:szCs w:val="24"/>
                <w:lang w:val="hy-AM"/>
              </w:rPr>
              <w:t xml:space="preserve">: Այս համատեքստում պարզաբանման կարիք ունի նաև «համաշխարհային դասական ցեղեր» արտահայտությունը: </w:t>
            </w:r>
          </w:p>
          <w:p w14:paraId="6FB3F970" w14:textId="4636B3CE" w:rsidR="00C667AD" w:rsidRPr="00BA6E20" w:rsidRDefault="00BA6E20" w:rsidP="006838B2">
            <w:pPr>
              <w:ind w:firstLine="709"/>
              <w:jc w:val="both"/>
              <w:rPr>
                <w:rFonts w:ascii="GHEA Grapalat" w:hAnsi="GHEA Grapalat" w:cs="Sylfaen"/>
                <w:i/>
                <w:sz w:val="24"/>
                <w:szCs w:val="24"/>
                <w:lang w:val="hy-AM"/>
              </w:rPr>
            </w:pPr>
            <w:r>
              <w:rPr>
                <w:rFonts w:ascii="GHEA Grapalat" w:eastAsia="Times New Roman" w:hAnsi="GHEA Grapalat" w:cs="Arial"/>
                <w:color w:val="333333"/>
                <w:sz w:val="24"/>
                <w:szCs w:val="24"/>
                <w:lang w:val="hy-AM"/>
              </w:rPr>
              <w:t xml:space="preserve">2. </w:t>
            </w:r>
            <w:r>
              <w:rPr>
                <w:rFonts w:ascii="GHEA Grapalat" w:hAnsi="GHEA Grapalat" w:cs="Sylfaen"/>
                <w:sz w:val="24"/>
                <w:szCs w:val="24"/>
                <w:lang w:val="hy-AM"/>
              </w:rPr>
              <w:t>Նախագծի 1-ին կետի 6-րդ ենթակետի աղյուսակում խմբագրվել են նաև  գործող որոշմամբ հաստատված աղյուսակի 2025 թվականին վերաբերող ցուցանիշները, ինչն արդեն իսկ ժամանակավրեպ է: Ծրագրի արդյունավետության գնահատման անհրաժեշտությունից ելնելով՝ առաջարկում ենք 2025 թվականի ցուցանիշները թողնել անփոփոխ (այդ թվում՝ Տավուշի մարզի մասով, իսկ Նախագծով լրացվող Լոռու մարզի ցուցանիշներն առաջարկում ենք ներկայացնել առանձին տողով):</w:t>
            </w:r>
            <w:r>
              <w:rPr>
                <w:rFonts w:ascii="GHEA Grapalat" w:hAnsi="GHEA Grapalat" w:cs="Sylfaen"/>
                <w:i/>
                <w:sz w:val="24"/>
                <w:szCs w:val="24"/>
                <w:lang w:val="hy-AM"/>
              </w:rPr>
              <w:t xml:space="preserve"> </w:t>
            </w:r>
          </w:p>
        </w:tc>
        <w:tc>
          <w:tcPr>
            <w:tcW w:w="6210" w:type="dxa"/>
          </w:tcPr>
          <w:p w14:paraId="08353068" w14:textId="77777777" w:rsidR="00C667AD" w:rsidRDefault="00C667AD" w:rsidP="000F5F8A">
            <w:pPr>
              <w:jc w:val="center"/>
              <w:rPr>
                <w:rFonts w:ascii="GHEA Grapalat" w:eastAsia="Times New Roman" w:hAnsi="GHEA Grapalat" w:cs="Times New Roman"/>
                <w:color w:val="000000" w:themeColor="text1"/>
                <w:sz w:val="24"/>
                <w:szCs w:val="24"/>
                <w:lang w:val="hy-AM"/>
              </w:rPr>
            </w:pPr>
          </w:p>
          <w:p w14:paraId="2DA807AD"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55F67E6C"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41E24228"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41A549B3"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648BA62A"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2FBBC07A"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369AB8F3" w14:textId="77777777" w:rsidR="002A1C64" w:rsidRDefault="002A1C64" w:rsidP="000F5F8A">
            <w:pPr>
              <w:jc w:val="center"/>
              <w:rPr>
                <w:rFonts w:ascii="GHEA Grapalat" w:eastAsia="Times New Roman" w:hAnsi="GHEA Grapalat" w:cs="Times New Roman"/>
                <w:color w:val="000000" w:themeColor="text1"/>
                <w:sz w:val="24"/>
                <w:szCs w:val="24"/>
                <w:lang w:val="hy-AM"/>
              </w:rPr>
            </w:pPr>
          </w:p>
          <w:p w14:paraId="2DB1F8F3" w14:textId="77777777" w:rsidR="002A1C64" w:rsidRDefault="002A1C64" w:rsidP="000F5F8A">
            <w:pPr>
              <w:jc w:val="center"/>
              <w:rPr>
                <w:rFonts w:ascii="GHEA Grapalat" w:eastAsia="Times New Roman" w:hAnsi="GHEA Grapalat" w:cs="Times New Roman"/>
                <w:color w:val="000000" w:themeColor="text1"/>
                <w:sz w:val="24"/>
                <w:szCs w:val="24"/>
                <w:lang w:val="hy-AM"/>
              </w:rPr>
            </w:pPr>
          </w:p>
          <w:p w14:paraId="18C5FDDE" w14:textId="77777777" w:rsidR="002A1C64" w:rsidRDefault="002A1C64" w:rsidP="000F5F8A">
            <w:pPr>
              <w:jc w:val="center"/>
              <w:rPr>
                <w:rFonts w:ascii="GHEA Grapalat" w:eastAsia="Times New Roman" w:hAnsi="GHEA Grapalat" w:cs="Times New Roman"/>
                <w:color w:val="000000" w:themeColor="text1"/>
                <w:sz w:val="24"/>
                <w:szCs w:val="24"/>
                <w:lang w:val="hy-AM"/>
              </w:rPr>
            </w:pPr>
          </w:p>
          <w:p w14:paraId="16CAC388" w14:textId="1FA85B5F" w:rsidR="00FA471D" w:rsidRDefault="00FA471D" w:rsidP="000F5F8A">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14:paraId="7318B17D"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4F27B2B3"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225A8A4B"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47E32FD6"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6041591F"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429A377F"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5FC075C9"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6A72BA74"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02864322"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29AA5318"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3F3B8BF9"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3EB8DC9C" w14:textId="77777777" w:rsidR="00FA471D" w:rsidRDefault="00FA471D" w:rsidP="000F5F8A">
            <w:pPr>
              <w:jc w:val="center"/>
              <w:rPr>
                <w:rFonts w:ascii="GHEA Grapalat" w:eastAsia="Times New Roman" w:hAnsi="GHEA Grapalat" w:cs="Times New Roman"/>
                <w:color w:val="000000" w:themeColor="text1"/>
                <w:sz w:val="24"/>
                <w:szCs w:val="24"/>
                <w:lang w:val="hy-AM"/>
              </w:rPr>
            </w:pPr>
          </w:p>
          <w:p w14:paraId="66751EDE" w14:textId="54F42383" w:rsidR="00FA471D" w:rsidRDefault="00FA471D" w:rsidP="000F5F8A">
            <w:pPr>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tc>
      </w:tr>
    </w:tbl>
    <w:p w14:paraId="6D075F42" w14:textId="77777777" w:rsidR="00FF4FDA" w:rsidRPr="00307977" w:rsidRDefault="00FF4FDA" w:rsidP="0065703F">
      <w:pPr>
        <w:shd w:val="clear" w:color="auto" w:fill="FFFFFF"/>
        <w:spacing w:after="0" w:line="240" w:lineRule="auto"/>
        <w:rPr>
          <w:rFonts w:ascii="GHEA Grapalat" w:eastAsia="Times New Roman" w:hAnsi="GHEA Grapalat" w:cs="Times New Roman"/>
          <w:color w:val="000000" w:themeColor="text1"/>
          <w:sz w:val="24"/>
          <w:szCs w:val="24"/>
          <w:lang w:val="hy-AM"/>
        </w:rPr>
      </w:pPr>
    </w:p>
    <w:sectPr w:rsidR="00FF4FDA" w:rsidRPr="00307977" w:rsidSect="000C1ABF">
      <w:pgSz w:w="16838" w:h="11906" w:orient="landscape"/>
      <w:pgMar w:top="270" w:right="648" w:bottom="576"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150B"/>
    <w:multiLevelType w:val="hybridMultilevel"/>
    <w:tmpl w:val="0C8A7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A91FCD"/>
    <w:multiLevelType w:val="hybridMultilevel"/>
    <w:tmpl w:val="016AB044"/>
    <w:lvl w:ilvl="0" w:tplc="02605E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3DA5176"/>
    <w:multiLevelType w:val="hybridMultilevel"/>
    <w:tmpl w:val="DE2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427560"/>
    <w:multiLevelType w:val="hybridMultilevel"/>
    <w:tmpl w:val="2CCCE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B8503F"/>
    <w:multiLevelType w:val="hybridMultilevel"/>
    <w:tmpl w:val="8A30E83A"/>
    <w:lvl w:ilvl="0" w:tplc="AC70D946">
      <w:start w:val="1"/>
      <w:numFmt w:val="decimal"/>
      <w:lvlText w:val="%1."/>
      <w:lvlJc w:val="left"/>
      <w:pPr>
        <w:ind w:left="1170" w:hanging="360"/>
      </w:pPr>
      <w:rPr>
        <w:b w:val="0"/>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2771594"/>
    <w:multiLevelType w:val="hybridMultilevel"/>
    <w:tmpl w:val="F028C1A0"/>
    <w:lvl w:ilvl="0" w:tplc="849E4B0E">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EE3B52"/>
    <w:multiLevelType w:val="hybridMultilevel"/>
    <w:tmpl w:val="0AD02AC2"/>
    <w:lvl w:ilvl="0" w:tplc="D3AE39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70BB76E5"/>
    <w:multiLevelType w:val="hybridMultilevel"/>
    <w:tmpl w:val="EC5E9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F68CE9D4">
      <w:start w:val="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A74D0"/>
    <w:multiLevelType w:val="hybridMultilevel"/>
    <w:tmpl w:val="D9FE77AC"/>
    <w:lvl w:ilvl="0" w:tplc="98405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19897156">
    <w:abstractNumId w:val="2"/>
  </w:num>
  <w:num w:numId="2" w16cid:durableId="1357272081">
    <w:abstractNumId w:val="3"/>
  </w:num>
  <w:num w:numId="3" w16cid:durableId="515384029">
    <w:abstractNumId w:val="0"/>
  </w:num>
  <w:num w:numId="4" w16cid:durableId="1556240819">
    <w:abstractNumId w:val="8"/>
  </w:num>
  <w:num w:numId="5" w16cid:durableId="1397047152">
    <w:abstractNumId w:val="6"/>
  </w:num>
  <w:num w:numId="6" w16cid:durableId="2064523083">
    <w:abstractNumId w:val="1"/>
  </w:num>
  <w:num w:numId="7" w16cid:durableId="1427847259">
    <w:abstractNumId w:val="5"/>
  </w:num>
  <w:num w:numId="8" w16cid:durableId="1058209925">
    <w:abstractNumId w:val="4"/>
  </w:num>
  <w:num w:numId="9" w16cid:durableId="6769309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18"/>
    <w:rsid w:val="000119D4"/>
    <w:rsid w:val="000135A1"/>
    <w:rsid w:val="00014130"/>
    <w:rsid w:val="00015239"/>
    <w:rsid w:val="0001595E"/>
    <w:rsid w:val="00017246"/>
    <w:rsid w:val="000233F1"/>
    <w:rsid w:val="00030073"/>
    <w:rsid w:val="00030284"/>
    <w:rsid w:val="00033303"/>
    <w:rsid w:val="000339A0"/>
    <w:rsid w:val="00037F47"/>
    <w:rsid w:val="00042CAE"/>
    <w:rsid w:val="000439C1"/>
    <w:rsid w:val="00046C3A"/>
    <w:rsid w:val="000515ED"/>
    <w:rsid w:val="000539F4"/>
    <w:rsid w:val="000844DD"/>
    <w:rsid w:val="0009089F"/>
    <w:rsid w:val="0009448E"/>
    <w:rsid w:val="00094BE6"/>
    <w:rsid w:val="0009519C"/>
    <w:rsid w:val="000A0475"/>
    <w:rsid w:val="000A34ED"/>
    <w:rsid w:val="000A526B"/>
    <w:rsid w:val="000B21A3"/>
    <w:rsid w:val="000B376C"/>
    <w:rsid w:val="000B4069"/>
    <w:rsid w:val="000C1ABF"/>
    <w:rsid w:val="000D1180"/>
    <w:rsid w:val="000D2D2B"/>
    <w:rsid w:val="000E36DB"/>
    <w:rsid w:val="00101626"/>
    <w:rsid w:val="00105DAE"/>
    <w:rsid w:val="0011084D"/>
    <w:rsid w:val="00111AD9"/>
    <w:rsid w:val="00120FD9"/>
    <w:rsid w:val="00122DF7"/>
    <w:rsid w:val="00122F48"/>
    <w:rsid w:val="0013757B"/>
    <w:rsid w:val="00141FA1"/>
    <w:rsid w:val="00161E4F"/>
    <w:rsid w:val="001639B5"/>
    <w:rsid w:val="001648E9"/>
    <w:rsid w:val="001733AD"/>
    <w:rsid w:val="00174F7F"/>
    <w:rsid w:val="00174F89"/>
    <w:rsid w:val="00181D0E"/>
    <w:rsid w:val="00186767"/>
    <w:rsid w:val="001914D9"/>
    <w:rsid w:val="00195131"/>
    <w:rsid w:val="00195B7E"/>
    <w:rsid w:val="001A76BD"/>
    <w:rsid w:val="001C1A5E"/>
    <w:rsid w:val="001C316F"/>
    <w:rsid w:val="001C4645"/>
    <w:rsid w:val="001C4D19"/>
    <w:rsid w:val="001D1549"/>
    <w:rsid w:val="001D663E"/>
    <w:rsid w:val="001E6403"/>
    <w:rsid w:val="001E7DCA"/>
    <w:rsid w:val="00202B3D"/>
    <w:rsid w:val="00206ACC"/>
    <w:rsid w:val="002368C8"/>
    <w:rsid w:val="002370B5"/>
    <w:rsid w:val="0024013A"/>
    <w:rsid w:val="002456CF"/>
    <w:rsid w:val="00257EA7"/>
    <w:rsid w:val="00260DED"/>
    <w:rsid w:val="00270F1F"/>
    <w:rsid w:val="00272001"/>
    <w:rsid w:val="00273F19"/>
    <w:rsid w:val="00276AA7"/>
    <w:rsid w:val="00286FF2"/>
    <w:rsid w:val="0029304C"/>
    <w:rsid w:val="002A1C64"/>
    <w:rsid w:val="002A60E5"/>
    <w:rsid w:val="002A65B1"/>
    <w:rsid w:val="002A746A"/>
    <w:rsid w:val="002B0A91"/>
    <w:rsid w:val="002B0AF1"/>
    <w:rsid w:val="002B18C3"/>
    <w:rsid w:val="002B50B4"/>
    <w:rsid w:val="002C10D7"/>
    <w:rsid w:val="002C220C"/>
    <w:rsid w:val="002C7CB1"/>
    <w:rsid w:val="002D0459"/>
    <w:rsid w:val="002D1633"/>
    <w:rsid w:val="002D1FC0"/>
    <w:rsid w:val="002D2160"/>
    <w:rsid w:val="002D79AC"/>
    <w:rsid w:val="002E6A3E"/>
    <w:rsid w:val="002F7E9A"/>
    <w:rsid w:val="00306AF9"/>
    <w:rsid w:val="00307977"/>
    <w:rsid w:val="00326E01"/>
    <w:rsid w:val="00335586"/>
    <w:rsid w:val="00336C95"/>
    <w:rsid w:val="003377EA"/>
    <w:rsid w:val="00340D9D"/>
    <w:rsid w:val="0034234E"/>
    <w:rsid w:val="003430D7"/>
    <w:rsid w:val="00345F1D"/>
    <w:rsid w:val="00354FDA"/>
    <w:rsid w:val="003648E7"/>
    <w:rsid w:val="00372D20"/>
    <w:rsid w:val="00374566"/>
    <w:rsid w:val="00380073"/>
    <w:rsid w:val="00381D07"/>
    <w:rsid w:val="00396D87"/>
    <w:rsid w:val="003B038A"/>
    <w:rsid w:val="003B1DA5"/>
    <w:rsid w:val="003B34BC"/>
    <w:rsid w:val="003B4C25"/>
    <w:rsid w:val="003B5AA6"/>
    <w:rsid w:val="003B7D10"/>
    <w:rsid w:val="003C1091"/>
    <w:rsid w:val="003C3FE5"/>
    <w:rsid w:val="003C4722"/>
    <w:rsid w:val="003D22E3"/>
    <w:rsid w:val="003D76F4"/>
    <w:rsid w:val="003E0594"/>
    <w:rsid w:val="003E4523"/>
    <w:rsid w:val="003E46EA"/>
    <w:rsid w:val="003F141F"/>
    <w:rsid w:val="003F3371"/>
    <w:rsid w:val="00404A26"/>
    <w:rsid w:val="00405BF3"/>
    <w:rsid w:val="00405D14"/>
    <w:rsid w:val="0040624A"/>
    <w:rsid w:val="00407ED9"/>
    <w:rsid w:val="0041090E"/>
    <w:rsid w:val="00411341"/>
    <w:rsid w:val="0042244E"/>
    <w:rsid w:val="00423493"/>
    <w:rsid w:val="0042409F"/>
    <w:rsid w:val="004311C9"/>
    <w:rsid w:val="00432C7A"/>
    <w:rsid w:val="00437419"/>
    <w:rsid w:val="00440BF0"/>
    <w:rsid w:val="00441686"/>
    <w:rsid w:val="0044217D"/>
    <w:rsid w:val="00443C2D"/>
    <w:rsid w:val="004600F5"/>
    <w:rsid w:val="0046747D"/>
    <w:rsid w:val="0047015B"/>
    <w:rsid w:val="00472922"/>
    <w:rsid w:val="00472AC5"/>
    <w:rsid w:val="00474180"/>
    <w:rsid w:val="0047685C"/>
    <w:rsid w:val="0048117D"/>
    <w:rsid w:val="00496BCC"/>
    <w:rsid w:val="004A4FD1"/>
    <w:rsid w:val="004A590B"/>
    <w:rsid w:val="004B66B4"/>
    <w:rsid w:val="004C11F5"/>
    <w:rsid w:val="004C422F"/>
    <w:rsid w:val="004C46E6"/>
    <w:rsid w:val="004C4D1B"/>
    <w:rsid w:val="004C5F11"/>
    <w:rsid w:val="004C7309"/>
    <w:rsid w:val="004D240F"/>
    <w:rsid w:val="004D74ED"/>
    <w:rsid w:val="004E1932"/>
    <w:rsid w:val="004E5CD0"/>
    <w:rsid w:val="004E6207"/>
    <w:rsid w:val="004E727E"/>
    <w:rsid w:val="004F02F0"/>
    <w:rsid w:val="004F79CE"/>
    <w:rsid w:val="005035B8"/>
    <w:rsid w:val="00506651"/>
    <w:rsid w:val="005219FF"/>
    <w:rsid w:val="005273F7"/>
    <w:rsid w:val="005563CC"/>
    <w:rsid w:val="00556D43"/>
    <w:rsid w:val="00557FB9"/>
    <w:rsid w:val="0056090D"/>
    <w:rsid w:val="005609A5"/>
    <w:rsid w:val="005619BD"/>
    <w:rsid w:val="0057188B"/>
    <w:rsid w:val="0057518E"/>
    <w:rsid w:val="0057561A"/>
    <w:rsid w:val="00583B53"/>
    <w:rsid w:val="005874C5"/>
    <w:rsid w:val="005972F4"/>
    <w:rsid w:val="005A1FA9"/>
    <w:rsid w:val="005A33D2"/>
    <w:rsid w:val="005A5A12"/>
    <w:rsid w:val="005A77D2"/>
    <w:rsid w:val="005B0DC6"/>
    <w:rsid w:val="005B5B6E"/>
    <w:rsid w:val="005B67C3"/>
    <w:rsid w:val="005C0A0C"/>
    <w:rsid w:val="005C55C5"/>
    <w:rsid w:val="005D2F7C"/>
    <w:rsid w:val="005D431A"/>
    <w:rsid w:val="005D6B11"/>
    <w:rsid w:val="005D7970"/>
    <w:rsid w:val="005E1441"/>
    <w:rsid w:val="005E6D48"/>
    <w:rsid w:val="005F0749"/>
    <w:rsid w:val="005F47A4"/>
    <w:rsid w:val="005F728F"/>
    <w:rsid w:val="00607C8D"/>
    <w:rsid w:val="00611188"/>
    <w:rsid w:val="006172C4"/>
    <w:rsid w:val="006225E3"/>
    <w:rsid w:val="00627A32"/>
    <w:rsid w:val="006314C4"/>
    <w:rsid w:val="00644DB5"/>
    <w:rsid w:val="00652B35"/>
    <w:rsid w:val="0065703F"/>
    <w:rsid w:val="00667096"/>
    <w:rsid w:val="006708E6"/>
    <w:rsid w:val="0067353B"/>
    <w:rsid w:val="00674CCF"/>
    <w:rsid w:val="00674D0D"/>
    <w:rsid w:val="0068046C"/>
    <w:rsid w:val="00680D01"/>
    <w:rsid w:val="006838B2"/>
    <w:rsid w:val="006851AB"/>
    <w:rsid w:val="006926BA"/>
    <w:rsid w:val="006A0188"/>
    <w:rsid w:val="006A4325"/>
    <w:rsid w:val="006A5CB5"/>
    <w:rsid w:val="006A644D"/>
    <w:rsid w:val="006A742D"/>
    <w:rsid w:val="006B304B"/>
    <w:rsid w:val="006B6F9D"/>
    <w:rsid w:val="006C085D"/>
    <w:rsid w:val="006D0ECE"/>
    <w:rsid w:val="006D2C88"/>
    <w:rsid w:val="006D6357"/>
    <w:rsid w:val="006D6F7A"/>
    <w:rsid w:val="006E72B4"/>
    <w:rsid w:val="00700F15"/>
    <w:rsid w:val="0071750F"/>
    <w:rsid w:val="00722799"/>
    <w:rsid w:val="007252AF"/>
    <w:rsid w:val="0073758E"/>
    <w:rsid w:val="00737A96"/>
    <w:rsid w:val="00741394"/>
    <w:rsid w:val="00742EFF"/>
    <w:rsid w:val="00744BB0"/>
    <w:rsid w:val="00750590"/>
    <w:rsid w:val="00756353"/>
    <w:rsid w:val="00765718"/>
    <w:rsid w:val="00771BDC"/>
    <w:rsid w:val="00773A67"/>
    <w:rsid w:val="00780EB3"/>
    <w:rsid w:val="0078280A"/>
    <w:rsid w:val="00785379"/>
    <w:rsid w:val="007918BA"/>
    <w:rsid w:val="0079281E"/>
    <w:rsid w:val="00794C2F"/>
    <w:rsid w:val="007A05D5"/>
    <w:rsid w:val="007A7EAF"/>
    <w:rsid w:val="007B2A3B"/>
    <w:rsid w:val="007C27F1"/>
    <w:rsid w:val="007C6006"/>
    <w:rsid w:val="007D1056"/>
    <w:rsid w:val="007D38B3"/>
    <w:rsid w:val="007E03FA"/>
    <w:rsid w:val="007F1389"/>
    <w:rsid w:val="008079D5"/>
    <w:rsid w:val="00813829"/>
    <w:rsid w:val="00815CAD"/>
    <w:rsid w:val="0082120C"/>
    <w:rsid w:val="00831745"/>
    <w:rsid w:val="0083459D"/>
    <w:rsid w:val="008419AE"/>
    <w:rsid w:val="00843126"/>
    <w:rsid w:val="00844384"/>
    <w:rsid w:val="00844394"/>
    <w:rsid w:val="00845D74"/>
    <w:rsid w:val="008506B9"/>
    <w:rsid w:val="00853CBB"/>
    <w:rsid w:val="00854FD8"/>
    <w:rsid w:val="00862D51"/>
    <w:rsid w:val="00870107"/>
    <w:rsid w:val="0087148F"/>
    <w:rsid w:val="008750F9"/>
    <w:rsid w:val="00877807"/>
    <w:rsid w:val="00884B1E"/>
    <w:rsid w:val="008908EC"/>
    <w:rsid w:val="00895EC0"/>
    <w:rsid w:val="00895EE3"/>
    <w:rsid w:val="008A39EF"/>
    <w:rsid w:val="008A3A5F"/>
    <w:rsid w:val="008B4760"/>
    <w:rsid w:val="008D0DC3"/>
    <w:rsid w:val="008D61C4"/>
    <w:rsid w:val="008E0192"/>
    <w:rsid w:val="008E0653"/>
    <w:rsid w:val="008F5622"/>
    <w:rsid w:val="008F56FD"/>
    <w:rsid w:val="008F6A58"/>
    <w:rsid w:val="00902FFC"/>
    <w:rsid w:val="009036F2"/>
    <w:rsid w:val="009038F8"/>
    <w:rsid w:val="00905262"/>
    <w:rsid w:val="009121D9"/>
    <w:rsid w:val="00912D0A"/>
    <w:rsid w:val="00913657"/>
    <w:rsid w:val="00914C67"/>
    <w:rsid w:val="00920025"/>
    <w:rsid w:val="00920F17"/>
    <w:rsid w:val="00922470"/>
    <w:rsid w:val="00925FAA"/>
    <w:rsid w:val="009300D3"/>
    <w:rsid w:val="00937C23"/>
    <w:rsid w:val="00940A43"/>
    <w:rsid w:val="009475A3"/>
    <w:rsid w:val="00947E51"/>
    <w:rsid w:val="009601FD"/>
    <w:rsid w:val="00963578"/>
    <w:rsid w:val="00971A41"/>
    <w:rsid w:val="00972E09"/>
    <w:rsid w:val="00974554"/>
    <w:rsid w:val="0097711A"/>
    <w:rsid w:val="0098069D"/>
    <w:rsid w:val="00986D57"/>
    <w:rsid w:val="00994AF1"/>
    <w:rsid w:val="00994E5A"/>
    <w:rsid w:val="00995363"/>
    <w:rsid w:val="009964D9"/>
    <w:rsid w:val="00996AB2"/>
    <w:rsid w:val="009A6B7F"/>
    <w:rsid w:val="009A78C0"/>
    <w:rsid w:val="009B066A"/>
    <w:rsid w:val="009C4CF6"/>
    <w:rsid w:val="009C646B"/>
    <w:rsid w:val="009C6765"/>
    <w:rsid w:val="009E1224"/>
    <w:rsid w:val="009F68B1"/>
    <w:rsid w:val="00A03F7F"/>
    <w:rsid w:val="00A0459C"/>
    <w:rsid w:val="00A11864"/>
    <w:rsid w:val="00A13F49"/>
    <w:rsid w:val="00A17E13"/>
    <w:rsid w:val="00A2463C"/>
    <w:rsid w:val="00A500EA"/>
    <w:rsid w:val="00A50762"/>
    <w:rsid w:val="00A6559C"/>
    <w:rsid w:val="00A70746"/>
    <w:rsid w:val="00A71C90"/>
    <w:rsid w:val="00A746C7"/>
    <w:rsid w:val="00A770F2"/>
    <w:rsid w:val="00A8158C"/>
    <w:rsid w:val="00A82CA0"/>
    <w:rsid w:val="00A853AC"/>
    <w:rsid w:val="00A87013"/>
    <w:rsid w:val="00A90B14"/>
    <w:rsid w:val="00AB0B89"/>
    <w:rsid w:val="00AB0EA6"/>
    <w:rsid w:val="00AB6AF0"/>
    <w:rsid w:val="00AC0B3B"/>
    <w:rsid w:val="00AC0BAA"/>
    <w:rsid w:val="00AC0CEA"/>
    <w:rsid w:val="00AD07DA"/>
    <w:rsid w:val="00AD1C94"/>
    <w:rsid w:val="00AE14A2"/>
    <w:rsid w:val="00AE2582"/>
    <w:rsid w:val="00AE6547"/>
    <w:rsid w:val="00B05C4C"/>
    <w:rsid w:val="00B070EC"/>
    <w:rsid w:val="00B102E4"/>
    <w:rsid w:val="00B11F23"/>
    <w:rsid w:val="00B120E8"/>
    <w:rsid w:val="00B173B2"/>
    <w:rsid w:val="00B21F5F"/>
    <w:rsid w:val="00B26EA9"/>
    <w:rsid w:val="00B275C9"/>
    <w:rsid w:val="00B30131"/>
    <w:rsid w:val="00B32313"/>
    <w:rsid w:val="00B35B7D"/>
    <w:rsid w:val="00B3766C"/>
    <w:rsid w:val="00B46C25"/>
    <w:rsid w:val="00B4756A"/>
    <w:rsid w:val="00B513A8"/>
    <w:rsid w:val="00B617DD"/>
    <w:rsid w:val="00B63813"/>
    <w:rsid w:val="00B6406A"/>
    <w:rsid w:val="00B647D4"/>
    <w:rsid w:val="00B75436"/>
    <w:rsid w:val="00B76DA7"/>
    <w:rsid w:val="00B77EB7"/>
    <w:rsid w:val="00B94F9D"/>
    <w:rsid w:val="00B95A16"/>
    <w:rsid w:val="00B96980"/>
    <w:rsid w:val="00B9708F"/>
    <w:rsid w:val="00BA0898"/>
    <w:rsid w:val="00BA3DBC"/>
    <w:rsid w:val="00BA6E20"/>
    <w:rsid w:val="00BB3F40"/>
    <w:rsid w:val="00BB6DAD"/>
    <w:rsid w:val="00BC28AE"/>
    <w:rsid w:val="00BC7565"/>
    <w:rsid w:val="00BD480F"/>
    <w:rsid w:val="00BD4CC1"/>
    <w:rsid w:val="00BD5DD0"/>
    <w:rsid w:val="00BE199C"/>
    <w:rsid w:val="00BE310A"/>
    <w:rsid w:val="00BE6B3A"/>
    <w:rsid w:val="00BE7C3B"/>
    <w:rsid w:val="00BF355A"/>
    <w:rsid w:val="00BF60C3"/>
    <w:rsid w:val="00BF778E"/>
    <w:rsid w:val="00BF7CFF"/>
    <w:rsid w:val="00C23212"/>
    <w:rsid w:val="00C23225"/>
    <w:rsid w:val="00C27757"/>
    <w:rsid w:val="00C3147D"/>
    <w:rsid w:val="00C35A5C"/>
    <w:rsid w:val="00C46AE0"/>
    <w:rsid w:val="00C47A68"/>
    <w:rsid w:val="00C47F47"/>
    <w:rsid w:val="00C54471"/>
    <w:rsid w:val="00C57D31"/>
    <w:rsid w:val="00C617CD"/>
    <w:rsid w:val="00C64E59"/>
    <w:rsid w:val="00C652D9"/>
    <w:rsid w:val="00C667AD"/>
    <w:rsid w:val="00C72773"/>
    <w:rsid w:val="00C730B0"/>
    <w:rsid w:val="00C75BBB"/>
    <w:rsid w:val="00C80F3D"/>
    <w:rsid w:val="00C8387A"/>
    <w:rsid w:val="00C93D76"/>
    <w:rsid w:val="00C95495"/>
    <w:rsid w:val="00C95D18"/>
    <w:rsid w:val="00C966F1"/>
    <w:rsid w:val="00C9774B"/>
    <w:rsid w:val="00CA105C"/>
    <w:rsid w:val="00CA51B5"/>
    <w:rsid w:val="00CA5FF9"/>
    <w:rsid w:val="00CA6E74"/>
    <w:rsid w:val="00CA7308"/>
    <w:rsid w:val="00CA7808"/>
    <w:rsid w:val="00CB5443"/>
    <w:rsid w:val="00CF0156"/>
    <w:rsid w:val="00CF1FEE"/>
    <w:rsid w:val="00CF6A74"/>
    <w:rsid w:val="00CF7AA1"/>
    <w:rsid w:val="00D00FB0"/>
    <w:rsid w:val="00D06999"/>
    <w:rsid w:val="00D072DC"/>
    <w:rsid w:val="00D117AC"/>
    <w:rsid w:val="00D13071"/>
    <w:rsid w:val="00D143A0"/>
    <w:rsid w:val="00D15D12"/>
    <w:rsid w:val="00D23F74"/>
    <w:rsid w:val="00D24528"/>
    <w:rsid w:val="00D3339D"/>
    <w:rsid w:val="00D34FC8"/>
    <w:rsid w:val="00D369C0"/>
    <w:rsid w:val="00D3704E"/>
    <w:rsid w:val="00D4013F"/>
    <w:rsid w:val="00D57444"/>
    <w:rsid w:val="00D620A6"/>
    <w:rsid w:val="00D64EF9"/>
    <w:rsid w:val="00D7112F"/>
    <w:rsid w:val="00D73350"/>
    <w:rsid w:val="00D744F6"/>
    <w:rsid w:val="00D82C57"/>
    <w:rsid w:val="00D82D14"/>
    <w:rsid w:val="00D854F6"/>
    <w:rsid w:val="00D87A44"/>
    <w:rsid w:val="00D9052A"/>
    <w:rsid w:val="00DA478B"/>
    <w:rsid w:val="00DA78AC"/>
    <w:rsid w:val="00DC5AC5"/>
    <w:rsid w:val="00DC7B65"/>
    <w:rsid w:val="00DE21A8"/>
    <w:rsid w:val="00DE582A"/>
    <w:rsid w:val="00DE6748"/>
    <w:rsid w:val="00DF3B3F"/>
    <w:rsid w:val="00DF5692"/>
    <w:rsid w:val="00DF68A8"/>
    <w:rsid w:val="00E06DCA"/>
    <w:rsid w:val="00E07338"/>
    <w:rsid w:val="00E07871"/>
    <w:rsid w:val="00E12AD1"/>
    <w:rsid w:val="00E12C95"/>
    <w:rsid w:val="00E202CE"/>
    <w:rsid w:val="00E25E92"/>
    <w:rsid w:val="00E304E3"/>
    <w:rsid w:val="00E32527"/>
    <w:rsid w:val="00E35D36"/>
    <w:rsid w:val="00E36356"/>
    <w:rsid w:val="00E43DC8"/>
    <w:rsid w:val="00E569F4"/>
    <w:rsid w:val="00E61CD5"/>
    <w:rsid w:val="00E61FDF"/>
    <w:rsid w:val="00E642AF"/>
    <w:rsid w:val="00E645CD"/>
    <w:rsid w:val="00E77605"/>
    <w:rsid w:val="00E832A7"/>
    <w:rsid w:val="00E96C2A"/>
    <w:rsid w:val="00EA0DFD"/>
    <w:rsid w:val="00EA1BCB"/>
    <w:rsid w:val="00EA2FB6"/>
    <w:rsid w:val="00EA67A1"/>
    <w:rsid w:val="00EB0101"/>
    <w:rsid w:val="00EB103A"/>
    <w:rsid w:val="00EB7FF6"/>
    <w:rsid w:val="00EC026B"/>
    <w:rsid w:val="00EC0B9F"/>
    <w:rsid w:val="00EC348C"/>
    <w:rsid w:val="00ED59FB"/>
    <w:rsid w:val="00EE400D"/>
    <w:rsid w:val="00EE595C"/>
    <w:rsid w:val="00EE7A8A"/>
    <w:rsid w:val="00EF06DE"/>
    <w:rsid w:val="00EF3390"/>
    <w:rsid w:val="00EF7893"/>
    <w:rsid w:val="00EF7CF5"/>
    <w:rsid w:val="00F0149F"/>
    <w:rsid w:val="00F07D11"/>
    <w:rsid w:val="00F1767E"/>
    <w:rsid w:val="00F22090"/>
    <w:rsid w:val="00F227BC"/>
    <w:rsid w:val="00F33D90"/>
    <w:rsid w:val="00F342CA"/>
    <w:rsid w:val="00F3728B"/>
    <w:rsid w:val="00F4095A"/>
    <w:rsid w:val="00F41606"/>
    <w:rsid w:val="00F4341F"/>
    <w:rsid w:val="00F4398C"/>
    <w:rsid w:val="00F45448"/>
    <w:rsid w:val="00F53C55"/>
    <w:rsid w:val="00F60E11"/>
    <w:rsid w:val="00F66EDD"/>
    <w:rsid w:val="00F707EE"/>
    <w:rsid w:val="00F80DEE"/>
    <w:rsid w:val="00F849C7"/>
    <w:rsid w:val="00F879C5"/>
    <w:rsid w:val="00F87D10"/>
    <w:rsid w:val="00F92027"/>
    <w:rsid w:val="00F929BF"/>
    <w:rsid w:val="00F942C8"/>
    <w:rsid w:val="00FA471D"/>
    <w:rsid w:val="00FA6367"/>
    <w:rsid w:val="00FA70EB"/>
    <w:rsid w:val="00FA76D4"/>
    <w:rsid w:val="00FA7B93"/>
    <w:rsid w:val="00FB5D82"/>
    <w:rsid w:val="00FC1896"/>
    <w:rsid w:val="00FC1DB9"/>
    <w:rsid w:val="00FC4C88"/>
    <w:rsid w:val="00FD063C"/>
    <w:rsid w:val="00FD2453"/>
    <w:rsid w:val="00FD2E37"/>
    <w:rsid w:val="00FD5DCB"/>
    <w:rsid w:val="00FE0608"/>
    <w:rsid w:val="00FE595D"/>
    <w:rsid w:val="00FF0987"/>
    <w:rsid w:val="00FF3EA1"/>
    <w:rsid w:val="00FF4FDA"/>
    <w:rsid w:val="00FF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5CCA"/>
  <w15:docId w15:val="{0F4A5A64-2E08-4CBA-A56C-588DB273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ebb"/>
    <w:basedOn w:val="Normal"/>
    <w:link w:val="NormalWebChar"/>
    <w:uiPriority w:val="99"/>
    <w:unhideWhenUsed/>
    <w:qFormat/>
    <w:rsid w:val="009C64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46B"/>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34"/>
    <w:qFormat/>
    <w:rsid w:val="00033303"/>
    <w:pPr>
      <w:ind w:left="720"/>
      <w:contextualSpacing/>
    </w:pPr>
  </w:style>
  <w:style w:type="table" w:styleId="TableGrid">
    <w:name w:val="Table Grid"/>
    <w:basedOn w:val="TableNormal"/>
    <w:uiPriority w:val="39"/>
    <w:rsid w:val="00364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ebb Char"/>
    <w:link w:val="NormalWeb"/>
    <w:uiPriority w:val="99"/>
    <w:locked/>
    <w:rsid w:val="005874C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11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140152">
      <w:bodyDiv w:val="1"/>
      <w:marLeft w:val="0"/>
      <w:marRight w:val="0"/>
      <w:marTop w:val="0"/>
      <w:marBottom w:val="0"/>
      <w:divBdr>
        <w:top w:val="none" w:sz="0" w:space="0" w:color="auto"/>
        <w:left w:val="none" w:sz="0" w:space="0" w:color="auto"/>
        <w:bottom w:val="none" w:sz="0" w:space="0" w:color="auto"/>
        <w:right w:val="none" w:sz="0" w:space="0" w:color="auto"/>
      </w:divBdr>
    </w:div>
    <w:div w:id="929004662">
      <w:bodyDiv w:val="1"/>
      <w:marLeft w:val="0"/>
      <w:marRight w:val="0"/>
      <w:marTop w:val="0"/>
      <w:marBottom w:val="0"/>
      <w:divBdr>
        <w:top w:val="none" w:sz="0" w:space="0" w:color="auto"/>
        <w:left w:val="none" w:sz="0" w:space="0" w:color="auto"/>
        <w:bottom w:val="none" w:sz="0" w:space="0" w:color="auto"/>
        <w:right w:val="none" w:sz="0" w:space="0" w:color="auto"/>
      </w:divBdr>
    </w:div>
    <w:div w:id="1066686871">
      <w:bodyDiv w:val="1"/>
      <w:marLeft w:val="0"/>
      <w:marRight w:val="0"/>
      <w:marTop w:val="0"/>
      <w:marBottom w:val="0"/>
      <w:divBdr>
        <w:top w:val="none" w:sz="0" w:space="0" w:color="auto"/>
        <w:left w:val="none" w:sz="0" w:space="0" w:color="auto"/>
        <w:bottom w:val="none" w:sz="0" w:space="0" w:color="auto"/>
        <w:right w:val="none" w:sz="0" w:space="0" w:color="auto"/>
      </w:divBdr>
    </w:div>
    <w:div w:id="168474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3D496-0C49-4839-8766-F84D325B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4</Pages>
  <Words>1134</Words>
  <Characters>6468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https://mul2-mineconomy.gov.am/tasks/943440/oneclick?token=c72933c558ed8b7e6ab8c75335ad3d28</cp:keywords>
  <dc:description/>
  <cp:lastModifiedBy>Liana S. Sargsyan</cp:lastModifiedBy>
  <cp:revision>188</cp:revision>
  <cp:lastPrinted>2025-05-20T13:20:00Z</cp:lastPrinted>
  <dcterms:created xsi:type="dcterms:W3CDTF">2024-03-29T06:49:00Z</dcterms:created>
  <dcterms:modified xsi:type="dcterms:W3CDTF">2026-01-26T14:55:00Z</dcterms:modified>
</cp:coreProperties>
</file>