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8D4" w:rsidRDefault="002458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8D4" w:rsidRDefault="002458D4" w:rsidP="00A71CED">
      <w:pPr>
        <w:jc w:val="center"/>
      </w:pPr>
    </w:p>
    <w:p w:rsidR="002458D4" w:rsidRDefault="002458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458D4" w:rsidRDefault="002458D4" w:rsidP="00A71CED">
      <w:pPr>
        <w:pStyle w:val="mechtex"/>
        <w:rPr>
          <w:rFonts w:ascii="GHEA Mariam" w:hAnsi="GHEA Mariam"/>
          <w:b/>
        </w:rPr>
      </w:pPr>
    </w:p>
    <w:p w:rsidR="002458D4" w:rsidRDefault="002458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458D4" w:rsidRPr="008E1B5A" w:rsidRDefault="002458D4" w:rsidP="00A71CED">
      <w:pPr>
        <w:jc w:val="center"/>
        <w:rPr>
          <w:rFonts w:ascii="GHEA Mariam" w:hAnsi="GHEA Mariam"/>
          <w:sz w:val="24"/>
          <w:szCs w:val="24"/>
        </w:rPr>
      </w:pPr>
    </w:p>
    <w:p w:rsidR="002458D4" w:rsidRPr="00691610" w:rsidRDefault="002458D4" w:rsidP="00A71CED">
      <w:pPr>
        <w:jc w:val="center"/>
        <w:rPr>
          <w:rFonts w:ascii="GHEA Mariam" w:hAnsi="GHEA Mariam"/>
          <w:sz w:val="12"/>
          <w:szCs w:val="24"/>
        </w:rPr>
      </w:pPr>
    </w:p>
    <w:p w:rsidR="002458D4" w:rsidRPr="008E1B5A" w:rsidRDefault="002458D4" w:rsidP="00A71CED">
      <w:pPr>
        <w:jc w:val="center"/>
        <w:rPr>
          <w:rFonts w:ascii="GHEA Mariam" w:hAnsi="GHEA Mariam"/>
          <w:sz w:val="24"/>
          <w:szCs w:val="24"/>
        </w:rPr>
      </w:pPr>
    </w:p>
    <w:p w:rsidR="002458D4" w:rsidRPr="002458D4" w:rsidRDefault="002458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2458D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2458D4"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2458D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2458D4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2458D4">
        <w:rPr>
          <w:rFonts w:ascii="GHEA Mariam" w:hAnsi="GHEA Mariam"/>
          <w:sz w:val="24"/>
          <w:szCs w:val="24"/>
          <w:lang w:val="fr-FR"/>
        </w:rPr>
        <w:t xml:space="preserve"> 202</w:t>
      </w:r>
      <w:r w:rsidRPr="002458D4">
        <w:rPr>
          <w:rFonts w:ascii="GHEA Mariam" w:hAnsi="GHEA Mariam"/>
          <w:sz w:val="24"/>
          <w:szCs w:val="24"/>
          <w:lang w:val="hy-AM"/>
        </w:rPr>
        <w:t>6</w:t>
      </w:r>
      <w:r w:rsidRPr="002458D4">
        <w:rPr>
          <w:rFonts w:ascii="GHEA Mariam" w:hAnsi="GHEA Mariam"/>
          <w:sz w:val="24"/>
          <w:szCs w:val="24"/>
          <w:lang w:val="fr-FR"/>
        </w:rPr>
        <w:t xml:space="preserve"> </w:t>
      </w:r>
      <w:r w:rsidRPr="002458D4">
        <w:rPr>
          <w:rFonts w:ascii="GHEA Mariam" w:hAnsi="GHEA Mariam" w:cs="Sylfaen"/>
          <w:sz w:val="24"/>
          <w:szCs w:val="24"/>
        </w:rPr>
        <w:t>թվականի</w:t>
      </w:r>
      <w:r w:rsidRPr="002458D4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2458D4">
        <w:rPr>
          <w:rFonts w:ascii="GHEA Mariam" w:hAnsi="GHEA Mariam"/>
          <w:sz w:val="24"/>
          <w:szCs w:val="24"/>
        </w:rPr>
        <w:t>Ն</w:t>
      </w:r>
    </w:p>
    <w:p w:rsidR="002458D4" w:rsidRDefault="002458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458D4" w:rsidRDefault="002458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458D4" w:rsidRDefault="002458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458D4" w:rsidRDefault="002458D4" w:rsidP="002458D4">
      <w:pPr>
        <w:pStyle w:val="mechtex"/>
        <w:rPr>
          <w:rFonts w:ascii="GHEA Mariam" w:hAnsi="GHEA Mariam" w:cs="Sylfaen"/>
          <w:sz w:val="24"/>
          <w:lang w:val="hy-AM"/>
        </w:rPr>
      </w:pPr>
      <w:r w:rsidRPr="002458D4">
        <w:rPr>
          <w:rFonts w:ascii="GHEA Mariam" w:hAnsi="GHEA Mariam" w:cs="Sylfaen"/>
          <w:sz w:val="24"/>
          <w:lang w:val="hy-AM"/>
        </w:rPr>
        <w:t>ՀԱՅԱՍՏԱՆԻ</w:t>
      </w:r>
      <w:r w:rsidRPr="002458D4">
        <w:rPr>
          <w:rFonts w:ascii="GHEA Mariam" w:hAnsi="GHEA Mariam"/>
          <w:sz w:val="24"/>
          <w:lang w:val="hy-AM"/>
        </w:rPr>
        <w:t xml:space="preserve"> </w:t>
      </w:r>
      <w:r w:rsidRPr="002458D4">
        <w:rPr>
          <w:rFonts w:ascii="GHEA Mariam" w:hAnsi="GHEA Mariam" w:cs="Sylfaen"/>
          <w:sz w:val="24"/>
          <w:lang w:val="hy-AM"/>
        </w:rPr>
        <w:t>ՀԱՆՐԱՊԵՏՈՒԹՅԱՆ</w:t>
      </w:r>
      <w:r w:rsidRPr="002458D4">
        <w:rPr>
          <w:rFonts w:ascii="GHEA Mariam" w:hAnsi="GHEA Mariam"/>
          <w:sz w:val="24"/>
          <w:lang w:val="hy-AM"/>
        </w:rPr>
        <w:t xml:space="preserve"> </w:t>
      </w:r>
      <w:r w:rsidRPr="002458D4">
        <w:rPr>
          <w:rFonts w:ascii="GHEA Mariam" w:hAnsi="GHEA Mariam" w:cs="Sylfaen"/>
          <w:sz w:val="24"/>
          <w:lang w:val="hy-AM"/>
        </w:rPr>
        <w:t>ԿԱՌԱՎԱՐՈՒԹՅԱՆ</w:t>
      </w:r>
      <w:r w:rsidRPr="002458D4">
        <w:rPr>
          <w:rFonts w:ascii="GHEA Mariam" w:hAnsi="GHEA Mariam"/>
          <w:sz w:val="24"/>
          <w:lang w:val="hy-AM"/>
        </w:rPr>
        <w:t xml:space="preserve"> 2006 </w:t>
      </w:r>
      <w:r w:rsidRPr="002458D4">
        <w:rPr>
          <w:rFonts w:ascii="GHEA Mariam" w:hAnsi="GHEA Mariam" w:cs="Sylfaen"/>
          <w:sz w:val="24"/>
          <w:lang w:val="hy-AM"/>
        </w:rPr>
        <w:t>ԹՎԱԿԱՆԻ</w:t>
      </w:r>
      <w:r w:rsidRPr="002458D4">
        <w:rPr>
          <w:rFonts w:ascii="GHEA Mariam" w:hAnsi="GHEA Mariam"/>
          <w:sz w:val="24"/>
          <w:lang w:val="hy-AM"/>
        </w:rPr>
        <w:t xml:space="preserve"> </w:t>
      </w:r>
      <w:r w:rsidRPr="002458D4">
        <w:rPr>
          <w:rFonts w:ascii="GHEA Mariam" w:hAnsi="GHEA Mariam" w:cs="Sylfaen"/>
          <w:sz w:val="24"/>
          <w:lang w:val="hy-AM"/>
        </w:rPr>
        <w:t>ՆՈՅԵՄԲԵՐԻ</w:t>
      </w:r>
      <w:r w:rsidRPr="002458D4">
        <w:rPr>
          <w:rFonts w:ascii="GHEA Mariam" w:hAnsi="GHEA Mariam"/>
          <w:sz w:val="24"/>
          <w:lang w:val="hy-AM"/>
        </w:rPr>
        <w:t xml:space="preserve"> 2-</w:t>
      </w:r>
      <w:r w:rsidRPr="002458D4">
        <w:rPr>
          <w:rFonts w:ascii="GHEA Mariam" w:hAnsi="GHEA Mariam" w:cs="Sylfaen"/>
          <w:sz w:val="24"/>
          <w:lang w:val="hy-AM"/>
        </w:rPr>
        <w:t>Ի</w:t>
      </w:r>
      <w:r w:rsidRPr="002458D4">
        <w:rPr>
          <w:rFonts w:ascii="GHEA Mariam" w:hAnsi="GHEA Mariam"/>
          <w:sz w:val="24"/>
          <w:lang w:val="hy-AM"/>
        </w:rPr>
        <w:t xml:space="preserve"> N 1911-</w:t>
      </w:r>
      <w:r w:rsidRPr="002458D4">
        <w:rPr>
          <w:rFonts w:ascii="GHEA Mariam" w:hAnsi="GHEA Mariam" w:cs="Sylfaen"/>
          <w:sz w:val="24"/>
          <w:lang w:val="hy-AM"/>
        </w:rPr>
        <w:t>Ն</w:t>
      </w:r>
      <w:r w:rsidRPr="002458D4">
        <w:rPr>
          <w:rFonts w:ascii="GHEA Mariam" w:hAnsi="GHEA Mariam"/>
          <w:sz w:val="24"/>
          <w:lang w:val="hy-AM"/>
        </w:rPr>
        <w:t xml:space="preserve"> </w:t>
      </w:r>
      <w:r w:rsidRPr="002458D4">
        <w:rPr>
          <w:rFonts w:ascii="GHEA Mariam" w:hAnsi="GHEA Mariam" w:cs="Sylfaen"/>
          <w:sz w:val="24"/>
          <w:lang w:val="hy-AM"/>
        </w:rPr>
        <w:t>ՈՐՈՇՄԱՆ</w:t>
      </w:r>
      <w:r w:rsidRPr="002458D4">
        <w:rPr>
          <w:rFonts w:ascii="GHEA Mariam" w:hAnsi="GHEA Mariam"/>
          <w:sz w:val="24"/>
          <w:lang w:val="hy-AM"/>
        </w:rPr>
        <w:t xml:space="preserve"> </w:t>
      </w:r>
      <w:r w:rsidRPr="002458D4">
        <w:rPr>
          <w:rFonts w:ascii="GHEA Mariam" w:hAnsi="GHEA Mariam" w:cs="Sylfaen"/>
          <w:sz w:val="24"/>
          <w:lang w:val="hy-AM"/>
        </w:rPr>
        <w:t>ՄԵՋ</w:t>
      </w:r>
      <w:r w:rsidRPr="002458D4">
        <w:rPr>
          <w:rFonts w:ascii="GHEA Mariam" w:hAnsi="GHEA Mariam"/>
          <w:sz w:val="24"/>
          <w:lang w:val="hy-AM"/>
        </w:rPr>
        <w:t xml:space="preserve"> </w:t>
      </w:r>
      <w:r w:rsidRPr="002458D4">
        <w:rPr>
          <w:rFonts w:ascii="GHEA Mariam" w:hAnsi="GHEA Mariam" w:cs="Sylfaen"/>
          <w:sz w:val="24"/>
          <w:lang w:val="hy-AM"/>
        </w:rPr>
        <w:t>ՓՈՓՈԽՈՒԹՅՈՒՆՆԵՐ</w:t>
      </w:r>
      <w:r w:rsidRPr="002458D4">
        <w:rPr>
          <w:rFonts w:ascii="GHEA Mariam" w:hAnsi="GHEA Mariam"/>
          <w:sz w:val="24"/>
          <w:lang w:val="hy-AM"/>
        </w:rPr>
        <w:t xml:space="preserve"> </w:t>
      </w:r>
      <w:r w:rsidRPr="002458D4">
        <w:rPr>
          <w:rFonts w:ascii="GHEA Mariam" w:hAnsi="GHEA Mariam" w:cs="Sylfaen"/>
          <w:sz w:val="24"/>
          <w:lang w:val="hy-AM"/>
        </w:rPr>
        <w:t>ԵՎ</w:t>
      </w:r>
      <w:r w:rsidRPr="002458D4">
        <w:rPr>
          <w:rFonts w:ascii="GHEA Mariam" w:hAnsi="GHEA Mariam"/>
          <w:sz w:val="24"/>
          <w:lang w:val="hy-AM"/>
        </w:rPr>
        <w:t xml:space="preserve"> </w:t>
      </w:r>
      <w:r w:rsidRPr="002458D4">
        <w:rPr>
          <w:rFonts w:ascii="GHEA Mariam" w:hAnsi="GHEA Mariam" w:cs="Sylfaen"/>
          <w:sz w:val="24"/>
          <w:lang w:val="hy-AM"/>
        </w:rPr>
        <w:t>ԼՐԱՑՈՒՄ</w:t>
      </w:r>
      <w:r w:rsidRPr="002458D4">
        <w:rPr>
          <w:rFonts w:ascii="GHEA Mariam" w:hAnsi="GHEA Mariam"/>
          <w:sz w:val="24"/>
          <w:lang w:val="hy-AM"/>
        </w:rPr>
        <w:t xml:space="preserve"> </w:t>
      </w:r>
      <w:r w:rsidRPr="002458D4">
        <w:rPr>
          <w:rFonts w:ascii="GHEA Mariam" w:hAnsi="GHEA Mariam" w:cs="Sylfaen"/>
          <w:sz w:val="24"/>
          <w:lang w:val="hy-AM"/>
        </w:rPr>
        <w:t>ԿԱՏԱՐԵԼՈՒ</w:t>
      </w:r>
      <w:r w:rsidRPr="002458D4">
        <w:rPr>
          <w:rFonts w:ascii="GHEA Mariam" w:hAnsi="GHEA Mariam"/>
          <w:sz w:val="24"/>
          <w:lang w:val="hy-AM"/>
        </w:rPr>
        <w:t xml:space="preserve"> </w:t>
      </w:r>
      <w:r w:rsidRPr="002458D4">
        <w:rPr>
          <w:rFonts w:ascii="GHEA Mariam" w:hAnsi="GHEA Mariam" w:cs="Sylfaen"/>
          <w:sz w:val="24"/>
          <w:lang w:val="hy-AM"/>
        </w:rPr>
        <w:t>ՄԱՍԻՆ</w:t>
      </w:r>
    </w:p>
    <w:p w:rsidR="002458D4" w:rsidRPr="00651D04" w:rsidRDefault="002458D4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458D4" w:rsidRDefault="002458D4" w:rsidP="002458D4">
      <w:pPr>
        <w:pStyle w:val="mechtex"/>
        <w:rPr>
          <w:rFonts w:ascii="GHEA Mariam" w:hAnsi="GHEA Mariam"/>
          <w:sz w:val="24"/>
          <w:lang w:val="hy-AM"/>
        </w:rPr>
      </w:pPr>
    </w:p>
    <w:p w:rsidR="002458D4" w:rsidRPr="002458D4" w:rsidRDefault="002458D4" w:rsidP="002458D4">
      <w:pPr>
        <w:pStyle w:val="mechtex"/>
        <w:rPr>
          <w:rFonts w:ascii="GHEA Mariam" w:hAnsi="GHEA Mariam"/>
          <w:sz w:val="24"/>
          <w:lang w:val="hy-AM"/>
        </w:rPr>
      </w:pPr>
    </w:p>
    <w:p w:rsidR="002458D4" w:rsidRPr="002458D4" w:rsidRDefault="002458D4" w:rsidP="002458D4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2458D4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օրենքի 33-րդ և </w:t>
      </w:r>
      <w:r w:rsidRPr="002458D4">
        <w:rPr>
          <w:rFonts w:ascii="GHEA Mariam" w:hAnsi="GHEA Mariam"/>
          <w:spacing w:val="-8"/>
          <w:sz w:val="24"/>
          <w:szCs w:val="24"/>
          <w:lang w:val="hy-AM"/>
        </w:rPr>
        <w:t xml:space="preserve">34-րդ հոդվածների 1-ին մասերով՝ </w:t>
      </w:r>
      <w:r w:rsidRPr="002458D4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2458D4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458D4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2458D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458D4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2458D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2458D4">
        <w:rPr>
          <w:rFonts w:ascii="GHEA Mariam" w:hAnsi="GHEA Mariam" w:cs="Sylfaen"/>
          <w:sz w:val="24"/>
          <w:szCs w:val="24"/>
          <w:lang w:val="de-DE"/>
        </w:rPr>
        <w:t>ո</w:t>
      </w:r>
      <w:r w:rsidRPr="002458D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458D4">
        <w:rPr>
          <w:rFonts w:ascii="GHEA Mariam" w:hAnsi="GHEA Mariam" w:cs="Sylfaen"/>
          <w:sz w:val="24"/>
          <w:szCs w:val="24"/>
          <w:lang w:val="de-DE"/>
        </w:rPr>
        <w:t>ր</w:t>
      </w:r>
      <w:r w:rsidRPr="002458D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458D4">
        <w:rPr>
          <w:rFonts w:ascii="GHEA Mariam" w:hAnsi="GHEA Mariam" w:cs="Sylfaen"/>
          <w:sz w:val="24"/>
          <w:szCs w:val="24"/>
          <w:lang w:val="de-DE"/>
        </w:rPr>
        <w:t>ո</w:t>
      </w:r>
      <w:r w:rsidRPr="002458D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458D4">
        <w:rPr>
          <w:rFonts w:ascii="GHEA Mariam" w:hAnsi="GHEA Mariam" w:cs="Sylfaen"/>
          <w:sz w:val="24"/>
          <w:szCs w:val="24"/>
          <w:lang w:val="de-DE"/>
        </w:rPr>
        <w:t>շ</w:t>
      </w:r>
      <w:r w:rsidRPr="002458D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458D4">
        <w:rPr>
          <w:rFonts w:ascii="GHEA Mariam" w:hAnsi="GHEA Mariam" w:cs="Sylfaen"/>
          <w:sz w:val="24"/>
          <w:szCs w:val="24"/>
          <w:lang w:val="de-DE"/>
        </w:rPr>
        <w:t>ու</w:t>
      </w:r>
      <w:r w:rsidRPr="002458D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458D4">
        <w:rPr>
          <w:rFonts w:ascii="GHEA Mariam" w:hAnsi="GHEA Mariam" w:cs="Sylfaen"/>
          <w:sz w:val="24"/>
          <w:szCs w:val="24"/>
          <w:lang w:val="de-DE"/>
        </w:rPr>
        <w:t>մ</w:t>
      </w:r>
      <w:r w:rsidRPr="002458D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458D4">
        <w:rPr>
          <w:rFonts w:ascii="GHEA Mariam" w:hAnsi="GHEA Mariam" w:cs="Sylfaen"/>
          <w:sz w:val="24"/>
          <w:szCs w:val="24"/>
          <w:lang w:val="de-DE"/>
        </w:rPr>
        <w:t>է</w:t>
      </w:r>
      <w:r w:rsidRPr="002458D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458D4" w:rsidRPr="002458D4" w:rsidRDefault="002458D4" w:rsidP="002458D4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de-DE"/>
        </w:rPr>
      </w:pPr>
      <w:r w:rsidRPr="002458D4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2006 թվականի նոյեմբերի 2-ի «Հայաստանի Հանրապետության մարզերի առողջապահության </w:t>
      </w:r>
      <w:r w:rsidRPr="002458D4">
        <w:rPr>
          <w:rFonts w:ascii="GHEA Mariam" w:hAnsi="GHEA Mariam"/>
          <w:spacing w:val="-4"/>
          <w:sz w:val="24"/>
          <w:szCs w:val="24"/>
          <w:lang w:val="hy-AM"/>
        </w:rPr>
        <w:t>համակարգերի օպտիմալացման ծրագրերը հաստատելու մասին» N 1911-Ն</w:t>
      </w:r>
      <w:r w:rsidRPr="002458D4">
        <w:rPr>
          <w:rFonts w:ascii="GHEA Mariam" w:hAnsi="GHEA Mariam"/>
          <w:sz w:val="24"/>
          <w:szCs w:val="24"/>
          <w:lang w:val="hy-AM"/>
        </w:rPr>
        <w:t xml:space="preserve"> որոշման </w:t>
      </w:r>
      <w:r w:rsidR="00651D04" w:rsidRPr="00651D04">
        <w:rPr>
          <w:rFonts w:ascii="GHEA Mariam" w:hAnsi="GHEA Mariam"/>
          <w:sz w:val="24"/>
          <w:szCs w:val="24"/>
          <w:lang w:val="hy-AM" w:eastAsia="en-US"/>
        </w:rPr>
        <w:t>N</w:t>
      </w:r>
      <w:r w:rsidR="00651D04">
        <w:rPr>
          <w:rFonts w:ascii="GHEA Mariam" w:hAnsi="GHEA Mariam"/>
          <w:sz w:val="24"/>
          <w:szCs w:val="24"/>
          <w:lang w:val="hy-AM"/>
        </w:rPr>
        <w:t xml:space="preserve"> </w:t>
      </w:r>
      <w:r w:rsidRPr="002458D4">
        <w:rPr>
          <w:rFonts w:ascii="GHEA Mariam" w:hAnsi="GHEA Mariam"/>
          <w:sz w:val="24"/>
          <w:szCs w:val="24"/>
          <w:lang w:val="hy-AM"/>
        </w:rPr>
        <w:t>6 հավելվածի «IV. Բերդի տարածաշրջան</w:t>
      </w:r>
      <w:r w:rsidRPr="002458D4">
        <w:rPr>
          <w:rFonts w:ascii="GHEA Mariam" w:hAnsi="GHEA Mariam"/>
          <w:sz w:val="24"/>
          <w:szCs w:val="24"/>
          <w:lang w:val="de-DE"/>
        </w:rPr>
        <w:t>»</w:t>
      </w:r>
      <w:r w:rsidRPr="002458D4">
        <w:rPr>
          <w:rFonts w:ascii="GHEA Mariam" w:hAnsi="GHEA Mariam"/>
          <w:sz w:val="24"/>
          <w:szCs w:val="24"/>
          <w:lang w:val="hy-AM"/>
        </w:rPr>
        <w:t xml:space="preserve"> գլխում</w:t>
      </w:r>
      <w:r w:rsidRPr="002458D4">
        <w:rPr>
          <w:rFonts w:ascii="GHEA Mariam" w:hAnsi="GHEA Mariam"/>
          <w:sz w:val="24"/>
          <w:szCs w:val="24"/>
          <w:lang w:val="de-DE"/>
        </w:rPr>
        <w:t xml:space="preserve"> </w:t>
      </w:r>
      <w:r w:rsidRPr="002458D4">
        <w:rPr>
          <w:rFonts w:ascii="GHEA Mariam" w:hAnsi="GHEA Mariam"/>
          <w:sz w:val="24"/>
          <w:szCs w:val="24"/>
        </w:rPr>
        <w:t>կատարել</w:t>
      </w:r>
      <w:r w:rsidRPr="002458D4">
        <w:rPr>
          <w:rFonts w:ascii="GHEA Mariam" w:hAnsi="GHEA Mariam"/>
          <w:sz w:val="24"/>
          <w:szCs w:val="24"/>
          <w:lang w:val="de-DE"/>
        </w:rPr>
        <w:t xml:space="preserve"> </w:t>
      </w:r>
      <w:r w:rsidRPr="002458D4">
        <w:rPr>
          <w:rFonts w:ascii="GHEA Mariam" w:hAnsi="GHEA Mariam"/>
          <w:sz w:val="24"/>
          <w:szCs w:val="24"/>
        </w:rPr>
        <w:t>հետևյալ</w:t>
      </w:r>
      <w:r w:rsidRPr="002458D4">
        <w:rPr>
          <w:rFonts w:ascii="GHEA Mariam" w:hAnsi="GHEA Mariam"/>
          <w:sz w:val="24"/>
          <w:szCs w:val="24"/>
          <w:lang w:val="de-DE"/>
        </w:rPr>
        <w:t xml:space="preserve"> </w:t>
      </w:r>
      <w:r w:rsidRPr="002458D4">
        <w:rPr>
          <w:rFonts w:ascii="GHEA Mariam" w:hAnsi="GHEA Mariam"/>
          <w:sz w:val="24"/>
          <w:szCs w:val="24"/>
        </w:rPr>
        <w:t>փոփո</w:t>
      </w:r>
      <w:r w:rsidRPr="00651D04">
        <w:rPr>
          <w:rFonts w:ascii="GHEA Mariam" w:hAnsi="GHEA Mariam"/>
          <w:sz w:val="24"/>
          <w:szCs w:val="24"/>
          <w:lang w:val="de-DE"/>
        </w:rPr>
        <w:softHyphen/>
      </w:r>
      <w:r w:rsidRPr="002458D4">
        <w:rPr>
          <w:rFonts w:ascii="GHEA Mariam" w:hAnsi="GHEA Mariam"/>
          <w:sz w:val="24"/>
          <w:szCs w:val="24"/>
        </w:rPr>
        <w:t>խությունները</w:t>
      </w:r>
      <w:r w:rsidRPr="002458D4">
        <w:rPr>
          <w:rFonts w:ascii="GHEA Mariam" w:hAnsi="GHEA Mariam"/>
          <w:sz w:val="24"/>
          <w:szCs w:val="24"/>
          <w:lang w:val="de-DE"/>
        </w:rPr>
        <w:t xml:space="preserve"> </w:t>
      </w:r>
      <w:r w:rsidRPr="002458D4">
        <w:rPr>
          <w:rFonts w:ascii="GHEA Mariam" w:hAnsi="GHEA Mariam"/>
          <w:sz w:val="24"/>
          <w:szCs w:val="24"/>
        </w:rPr>
        <w:t>և</w:t>
      </w:r>
      <w:r w:rsidRPr="002458D4">
        <w:rPr>
          <w:rFonts w:ascii="GHEA Mariam" w:hAnsi="GHEA Mariam"/>
          <w:sz w:val="24"/>
          <w:szCs w:val="24"/>
          <w:lang w:val="de-DE"/>
        </w:rPr>
        <w:t xml:space="preserve"> </w:t>
      </w:r>
      <w:r w:rsidRPr="002458D4">
        <w:rPr>
          <w:rFonts w:ascii="GHEA Mariam" w:hAnsi="GHEA Mariam"/>
          <w:sz w:val="24"/>
          <w:szCs w:val="24"/>
        </w:rPr>
        <w:t>լրացումը</w:t>
      </w:r>
      <w:r w:rsidRPr="002458D4">
        <w:rPr>
          <w:rFonts w:ascii="GHEA Mariam" w:hAnsi="GHEA Mariam"/>
          <w:sz w:val="24"/>
          <w:szCs w:val="24"/>
          <w:lang w:val="de-DE"/>
        </w:rPr>
        <w:t>.</w:t>
      </w:r>
    </w:p>
    <w:p w:rsidR="002458D4" w:rsidRPr="002458D4" w:rsidRDefault="002458D4" w:rsidP="002458D4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458D4">
        <w:rPr>
          <w:rFonts w:ascii="GHEA Mariam" w:hAnsi="GHEA Mariam"/>
          <w:sz w:val="24"/>
          <w:szCs w:val="24"/>
          <w:lang w:val="hy-AM"/>
        </w:rPr>
        <w:t xml:space="preserve">1) </w:t>
      </w:r>
      <w:r w:rsidRPr="00651D04">
        <w:rPr>
          <w:rFonts w:ascii="GHEA Mariam" w:hAnsi="GHEA Mariam"/>
          <w:sz w:val="24"/>
          <w:szCs w:val="24"/>
          <w:lang w:val="de-DE"/>
        </w:rPr>
        <w:t>4-</w:t>
      </w:r>
      <w:r w:rsidRPr="002458D4">
        <w:rPr>
          <w:rFonts w:ascii="GHEA Mariam" w:hAnsi="GHEA Mariam"/>
          <w:sz w:val="24"/>
          <w:szCs w:val="24"/>
        </w:rPr>
        <w:t>րդ</w:t>
      </w:r>
      <w:r w:rsidRPr="00651D04">
        <w:rPr>
          <w:rFonts w:ascii="GHEA Mariam" w:hAnsi="GHEA Mariam"/>
          <w:sz w:val="24"/>
          <w:szCs w:val="24"/>
          <w:lang w:val="de-DE"/>
        </w:rPr>
        <w:t xml:space="preserve"> </w:t>
      </w:r>
      <w:r w:rsidRPr="002458D4">
        <w:rPr>
          <w:rFonts w:ascii="GHEA Mariam" w:hAnsi="GHEA Mariam"/>
          <w:sz w:val="24"/>
          <w:szCs w:val="24"/>
        </w:rPr>
        <w:t>կետում</w:t>
      </w:r>
      <w:r w:rsidRPr="00651D04">
        <w:rPr>
          <w:rFonts w:ascii="GHEA Mariam" w:hAnsi="GHEA Mariam"/>
          <w:sz w:val="24"/>
          <w:szCs w:val="24"/>
          <w:lang w:val="de-DE"/>
        </w:rPr>
        <w:t xml:space="preserve"> «30» </w:t>
      </w:r>
      <w:r w:rsidRPr="002458D4">
        <w:rPr>
          <w:rFonts w:ascii="GHEA Mariam" w:hAnsi="GHEA Mariam"/>
          <w:sz w:val="24"/>
          <w:szCs w:val="24"/>
        </w:rPr>
        <w:t>թիվը</w:t>
      </w:r>
      <w:r w:rsidRPr="00651D04">
        <w:rPr>
          <w:rFonts w:ascii="GHEA Mariam" w:hAnsi="GHEA Mariam"/>
          <w:sz w:val="24"/>
          <w:szCs w:val="24"/>
          <w:lang w:val="de-DE"/>
        </w:rPr>
        <w:t xml:space="preserve"> </w:t>
      </w:r>
      <w:r w:rsidRPr="002458D4">
        <w:rPr>
          <w:rFonts w:ascii="GHEA Mariam" w:hAnsi="GHEA Mariam"/>
          <w:sz w:val="24"/>
          <w:szCs w:val="24"/>
        </w:rPr>
        <w:t>փոխարինել</w:t>
      </w:r>
      <w:r w:rsidRPr="00651D04">
        <w:rPr>
          <w:rFonts w:ascii="GHEA Mariam" w:hAnsi="GHEA Mariam"/>
          <w:sz w:val="24"/>
          <w:szCs w:val="24"/>
          <w:lang w:val="de-DE"/>
        </w:rPr>
        <w:t xml:space="preserve"> «60» </w:t>
      </w:r>
      <w:r w:rsidRPr="002458D4">
        <w:rPr>
          <w:rFonts w:ascii="GHEA Mariam" w:hAnsi="GHEA Mariam"/>
          <w:sz w:val="24"/>
          <w:szCs w:val="24"/>
        </w:rPr>
        <w:t>թվով</w:t>
      </w:r>
      <w:r w:rsidRPr="002458D4">
        <w:rPr>
          <w:rFonts w:ascii="GHEA Mariam" w:hAnsi="GHEA Mariam"/>
          <w:sz w:val="24"/>
          <w:szCs w:val="24"/>
          <w:lang w:val="hy-AM"/>
        </w:rPr>
        <w:t>.</w:t>
      </w:r>
    </w:p>
    <w:p w:rsidR="002458D4" w:rsidRPr="002458D4" w:rsidRDefault="002458D4" w:rsidP="002458D4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458D4">
        <w:rPr>
          <w:rFonts w:ascii="GHEA Mariam" w:hAnsi="GHEA Mariam"/>
          <w:sz w:val="24"/>
          <w:szCs w:val="24"/>
          <w:lang w:val="hy-AM"/>
        </w:rPr>
        <w:t xml:space="preserve">2) 4-րդ կետից հետո լրացնել </w:t>
      </w:r>
      <w:r w:rsidR="00651D04" w:rsidRPr="002458D4">
        <w:rPr>
          <w:rFonts w:ascii="GHEA Mariam" w:hAnsi="GHEA Mariam"/>
          <w:sz w:val="24"/>
          <w:szCs w:val="24"/>
          <w:lang w:val="hy-AM"/>
        </w:rPr>
        <w:t>հետևյալ բովանդակությամբ</w:t>
      </w:r>
      <w:r w:rsidR="00651D04" w:rsidRPr="002458D4">
        <w:rPr>
          <w:rFonts w:ascii="GHEA Mariam" w:hAnsi="GHEA Mariam"/>
          <w:sz w:val="24"/>
          <w:szCs w:val="24"/>
          <w:lang w:val="hy-AM"/>
        </w:rPr>
        <w:t xml:space="preserve"> </w:t>
      </w:r>
      <w:r w:rsidRPr="002458D4">
        <w:rPr>
          <w:rFonts w:ascii="GHEA Mariam" w:hAnsi="GHEA Mariam"/>
          <w:sz w:val="24"/>
          <w:szCs w:val="24"/>
          <w:lang w:val="hy-AM"/>
        </w:rPr>
        <w:t>4.1-ին կետ</w:t>
      </w:r>
      <w:r w:rsidR="00651D04">
        <w:rPr>
          <w:rFonts w:ascii="GHEA Mariam" w:hAnsi="GHEA Mariam"/>
          <w:sz w:val="24"/>
          <w:szCs w:val="24"/>
          <w:lang w:val="hy-AM"/>
        </w:rPr>
        <w:t>ով</w:t>
      </w:r>
      <w:r w:rsidRPr="002458D4">
        <w:rPr>
          <w:rFonts w:ascii="GHEA Mariam" w:hAnsi="GHEA Mariam"/>
          <w:sz w:val="24"/>
          <w:szCs w:val="24"/>
          <w:lang w:val="hy-AM"/>
        </w:rPr>
        <w:t>.</w:t>
      </w:r>
    </w:p>
    <w:p w:rsidR="002458D4" w:rsidRPr="002458D4" w:rsidRDefault="002458D4" w:rsidP="00651D04">
      <w:pPr>
        <w:tabs>
          <w:tab w:val="left" w:pos="993"/>
        </w:tabs>
        <w:spacing w:line="353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458D4">
        <w:rPr>
          <w:rFonts w:ascii="GHEA Mariam" w:hAnsi="GHEA Mariam"/>
          <w:sz w:val="24"/>
          <w:szCs w:val="24"/>
          <w:lang w:val="hy-AM"/>
        </w:rPr>
        <w:t xml:space="preserve">«4.1 «Բերդի բժշկական կենտրոն» փակ բաժնետիրական ընկերությունն </w:t>
      </w:r>
      <w:r w:rsidRPr="002458D4">
        <w:rPr>
          <w:rFonts w:ascii="GHEA Mariam" w:hAnsi="GHEA Mariam"/>
          <w:spacing w:val="-8"/>
          <w:sz w:val="24"/>
          <w:szCs w:val="24"/>
          <w:lang w:val="hy-AM"/>
        </w:rPr>
        <w:t>իրականացնում է Բերդի տարածաշրջանում տեղակայված Պաշտպանության</w:t>
      </w:r>
      <w:r w:rsidRPr="002458D4">
        <w:rPr>
          <w:rFonts w:ascii="GHEA Mariam" w:hAnsi="GHEA Mariam"/>
          <w:sz w:val="24"/>
          <w:szCs w:val="24"/>
          <w:lang w:val="hy-AM"/>
        </w:rPr>
        <w:t xml:space="preserve">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458D4">
        <w:rPr>
          <w:rFonts w:ascii="GHEA Mariam" w:hAnsi="GHEA Mariam"/>
          <w:spacing w:val="-8"/>
          <w:sz w:val="24"/>
          <w:szCs w:val="24"/>
          <w:lang w:val="hy-AM"/>
        </w:rPr>
        <w:t>րարության համակարգի զորամասերի և այլ ստորաբաժանումների</w:t>
      </w:r>
      <w:r w:rsidRPr="002458D4">
        <w:rPr>
          <w:rFonts w:ascii="GHEA Mariam" w:hAnsi="GHEA Mariam"/>
          <w:sz w:val="24"/>
          <w:szCs w:val="24"/>
          <w:lang w:val="hy-AM"/>
        </w:rPr>
        <w:t xml:space="preserve"> զինծառայողների, </w:t>
      </w:r>
      <w:r w:rsidRPr="002458D4">
        <w:rPr>
          <w:rFonts w:ascii="GHEA Mariam" w:hAnsi="GHEA Mariam"/>
          <w:sz w:val="24"/>
          <w:szCs w:val="24"/>
          <w:lang w:val="hy-AM"/>
        </w:rPr>
        <w:lastRenderedPageBreak/>
        <w:t xml:space="preserve">նրանց հավասարեցված անձանց և նրանց ընտանիքների անդամների՝ օրենքով սահմանված շրջանակներում բժշկական օգնության և սպասարկման, ինչպես նաև </w:t>
      </w:r>
      <w:r w:rsidRPr="002458D4">
        <w:rPr>
          <w:rFonts w:ascii="GHEA Mariam" w:hAnsi="GHEA Mariam"/>
          <w:spacing w:val="-8"/>
          <w:sz w:val="24"/>
          <w:szCs w:val="24"/>
          <w:lang w:val="hy-AM"/>
        </w:rPr>
        <w:t>զորամասերի և այլ ստորաբաժանումների բժշկական ուղեկցման ու</w:t>
      </w:r>
      <w:r w:rsidRPr="002458D4">
        <w:rPr>
          <w:rFonts w:ascii="GHEA Mariam" w:hAnsi="GHEA Mariam"/>
          <w:sz w:val="24"/>
          <w:szCs w:val="24"/>
          <w:lang w:val="hy-AM"/>
        </w:rPr>
        <w:t xml:space="preserve"> բուժկանխարգելիչ </w:t>
      </w:r>
      <w:r w:rsidRPr="0061378F">
        <w:rPr>
          <w:rFonts w:ascii="GHEA Mariam" w:hAnsi="GHEA Mariam"/>
          <w:spacing w:val="-2"/>
          <w:sz w:val="24"/>
          <w:szCs w:val="24"/>
          <w:lang w:val="hy-AM"/>
        </w:rPr>
        <w:t>միջոցառումների ապահովման գործառույթներ՝ այդ գործընթացում համագոր</w:t>
      </w:r>
      <w:r w:rsidRPr="0061378F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2458D4">
        <w:rPr>
          <w:rFonts w:ascii="GHEA Mariam" w:hAnsi="GHEA Mariam"/>
          <w:sz w:val="24"/>
          <w:szCs w:val="24"/>
          <w:lang w:val="hy-AM"/>
        </w:rPr>
        <w:t>ծակցելով  Պաշտպանության նախարարության համակարգի ռազմաբժշկական ապահովման ոլորտի խնդիրներ իրականացնող կառուցվածքային ստորաբա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458D4">
        <w:rPr>
          <w:rFonts w:ascii="GHEA Mariam" w:hAnsi="GHEA Mariam"/>
          <w:sz w:val="24"/>
          <w:szCs w:val="24"/>
          <w:lang w:val="hy-AM"/>
        </w:rPr>
        <w:t>ժանման, Պաշտպանության նախարարության ենթակայությամբ գործող հոսպի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458D4">
        <w:rPr>
          <w:rFonts w:ascii="GHEA Mariam" w:hAnsi="GHEA Mariam"/>
          <w:sz w:val="24"/>
          <w:szCs w:val="24"/>
          <w:lang w:val="hy-AM"/>
        </w:rPr>
        <w:t>տալ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458D4">
        <w:rPr>
          <w:rFonts w:ascii="GHEA Mariam" w:hAnsi="GHEA Mariam"/>
          <w:sz w:val="24"/>
          <w:szCs w:val="24"/>
          <w:lang w:val="hy-AM"/>
        </w:rPr>
        <w:t>ների և տարածաշրջանում տեղակայված Պաշտպանության նախարա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458D4">
        <w:rPr>
          <w:rFonts w:ascii="GHEA Mariam" w:hAnsi="GHEA Mariam"/>
          <w:sz w:val="24"/>
          <w:szCs w:val="24"/>
          <w:lang w:val="hy-AM"/>
        </w:rPr>
        <w:t>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458D4">
        <w:rPr>
          <w:rFonts w:ascii="GHEA Mariam" w:hAnsi="GHEA Mariam"/>
          <w:sz w:val="24"/>
          <w:szCs w:val="24"/>
          <w:lang w:val="hy-AM"/>
        </w:rPr>
        <w:t>թյան զորամասերի և այլ ստորաբաժանումների հետ:».</w:t>
      </w:r>
    </w:p>
    <w:p w:rsidR="002458D4" w:rsidRPr="002458D4" w:rsidRDefault="002458D4" w:rsidP="00651D04">
      <w:pPr>
        <w:tabs>
          <w:tab w:val="left" w:pos="993"/>
        </w:tabs>
        <w:spacing w:line="353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458D4">
        <w:rPr>
          <w:rFonts w:ascii="GHEA Mariam" w:hAnsi="GHEA Mariam"/>
          <w:sz w:val="24"/>
          <w:szCs w:val="24"/>
          <w:lang w:val="hy-AM"/>
        </w:rPr>
        <w:t>3) 4-րդ կետին հաջորդող աղյուսակի երկրորդ սյունակում «9», «8» և «30» թվերը համապատասխանաբար փոխարինել «24», «23» և «60» թվերով:</w:t>
      </w:r>
    </w:p>
    <w:p w:rsidR="002458D4" w:rsidRPr="002458D4" w:rsidRDefault="002458D4" w:rsidP="00651D04">
      <w:pPr>
        <w:numPr>
          <w:ilvl w:val="0"/>
          <w:numId w:val="1"/>
        </w:numPr>
        <w:tabs>
          <w:tab w:val="left" w:pos="993"/>
        </w:tabs>
        <w:spacing w:line="353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458D4">
        <w:rPr>
          <w:rFonts w:ascii="GHEA Mariam" w:hAnsi="GHEA Mariam"/>
          <w:sz w:val="24"/>
          <w:szCs w:val="24"/>
          <w:lang w:val="hy-AM"/>
        </w:rPr>
        <w:t>Հայաստանի Հանրապետության պաշտպանության նախարարին՝</w:t>
      </w:r>
    </w:p>
    <w:p w:rsidR="002458D4" w:rsidRPr="002458D4" w:rsidRDefault="002458D4" w:rsidP="00651D04">
      <w:pPr>
        <w:tabs>
          <w:tab w:val="left" w:pos="993"/>
        </w:tabs>
        <w:spacing w:line="353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458D4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երկամսյա ժամկետում ապահովել </w:t>
      </w:r>
      <w:r w:rsidRPr="002458D4">
        <w:rPr>
          <w:rFonts w:ascii="GHEA Mariam" w:hAnsi="GHEA Mariam"/>
          <w:spacing w:val="-8"/>
          <w:sz w:val="24"/>
          <w:szCs w:val="24"/>
          <w:lang w:val="hy-AM"/>
        </w:rPr>
        <w:t>Պաշտպանության նախարարության «Բերդի զինվորական հոսպիտալ»</w:t>
      </w:r>
      <w:r w:rsidRPr="002458D4">
        <w:rPr>
          <w:rFonts w:ascii="GHEA Mariam" w:hAnsi="GHEA Mariam"/>
          <w:sz w:val="24"/>
          <w:szCs w:val="24"/>
          <w:lang w:val="hy-AM"/>
        </w:rPr>
        <w:t xml:space="preserve"> պետական հիմնարկի գործունեության դադարեցման և «Հայաստանի Հանրապետության կառավարության 2019 թվականի ապրիլի 18-ի N 416-Ա որոշումն ուժը կորցրած ճանաչելու մասին» Հայաստանի Հանրապետության կառավարության որոշման </w:t>
      </w:r>
      <w:r w:rsidRPr="00651D04">
        <w:rPr>
          <w:rFonts w:ascii="GHEA Mariam" w:hAnsi="GHEA Mariam"/>
          <w:sz w:val="24"/>
          <w:szCs w:val="24"/>
          <w:lang w:val="hy-AM"/>
        </w:rPr>
        <w:t xml:space="preserve">նախագիծը </w:t>
      </w:r>
      <w:r w:rsidR="00651D04" w:rsidRPr="00651D0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651D04" w:rsidRPr="00651D04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651D04" w:rsidRPr="00651D0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651D04" w:rsidRPr="00651D0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651D04" w:rsidRPr="00651D04">
        <w:rPr>
          <w:rFonts w:ascii="GHEA Mariam" w:hAnsi="GHEA Mariam"/>
          <w:sz w:val="24"/>
          <w:szCs w:val="24"/>
          <w:lang w:val="hy-AM"/>
        </w:rPr>
        <w:t xml:space="preserve"> վ</w:t>
      </w:r>
      <w:r w:rsidRPr="00651D04">
        <w:rPr>
          <w:rFonts w:ascii="GHEA Mariam" w:hAnsi="GHEA Mariam"/>
          <w:sz w:val="24"/>
          <w:szCs w:val="24"/>
          <w:lang w:val="hy-AM"/>
        </w:rPr>
        <w:t>արչապետի աշխատակազմ</w:t>
      </w:r>
      <w:r w:rsidRPr="002458D4">
        <w:rPr>
          <w:rFonts w:ascii="GHEA Mariam" w:hAnsi="GHEA Mariam"/>
          <w:sz w:val="24"/>
          <w:szCs w:val="24"/>
          <w:lang w:val="hy-AM"/>
        </w:rPr>
        <w:t xml:space="preserve"> ներկա</w:t>
      </w:r>
      <w:r w:rsidR="00651D04">
        <w:rPr>
          <w:rFonts w:ascii="GHEA Mariam" w:hAnsi="GHEA Mariam"/>
          <w:sz w:val="24"/>
          <w:szCs w:val="24"/>
          <w:lang w:val="hy-AM"/>
        </w:rPr>
        <w:softHyphen/>
      </w:r>
      <w:r w:rsidRPr="002458D4">
        <w:rPr>
          <w:rFonts w:ascii="GHEA Mariam" w:hAnsi="GHEA Mariam"/>
          <w:sz w:val="24"/>
          <w:szCs w:val="24"/>
          <w:lang w:val="hy-AM"/>
        </w:rPr>
        <w:t>յացնելու գործընթացը.</w:t>
      </w:r>
    </w:p>
    <w:p w:rsidR="002458D4" w:rsidRPr="002458D4" w:rsidRDefault="002458D4" w:rsidP="00651D04">
      <w:pPr>
        <w:tabs>
          <w:tab w:val="left" w:pos="993"/>
        </w:tabs>
        <w:spacing w:line="353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458D4">
        <w:rPr>
          <w:rFonts w:ascii="GHEA Mariam" w:hAnsi="GHEA Mariam"/>
          <w:sz w:val="24"/>
          <w:szCs w:val="24"/>
          <w:lang w:val="hy-AM"/>
        </w:rPr>
        <w:t xml:space="preserve">2) Հայաստանի Հանրապետության առողջապահության նախարարի հետ </w:t>
      </w:r>
      <w:r w:rsidRPr="002458D4">
        <w:rPr>
          <w:rFonts w:ascii="GHEA Mariam" w:hAnsi="GHEA Mariam"/>
          <w:spacing w:val="-8"/>
          <w:sz w:val="24"/>
          <w:szCs w:val="24"/>
          <w:lang w:val="hy-AM"/>
        </w:rPr>
        <w:t>համատեղ ապահովել «Բերդի բժշկական կենտրոն» փակ բաժնետիրական</w:t>
      </w:r>
      <w:r w:rsidRPr="002458D4">
        <w:rPr>
          <w:rFonts w:ascii="GHEA Mariam" w:hAnsi="GHEA Mariam"/>
          <w:sz w:val="24"/>
          <w:szCs w:val="24"/>
          <w:lang w:val="hy-AM"/>
        </w:rPr>
        <w:t xml:space="preserve"> ընկե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458D4">
        <w:rPr>
          <w:rFonts w:ascii="GHEA Mariam" w:hAnsi="GHEA Mariam"/>
          <w:sz w:val="24"/>
          <w:szCs w:val="24"/>
          <w:lang w:val="hy-AM"/>
        </w:rPr>
        <w:t>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458D4">
        <w:rPr>
          <w:rFonts w:ascii="GHEA Mariam" w:hAnsi="GHEA Mariam"/>
          <w:spacing w:val="-8"/>
          <w:sz w:val="24"/>
          <w:szCs w:val="24"/>
          <w:lang w:val="hy-AM"/>
        </w:rPr>
        <w:t>թյան կողմից սույն որոշման 1-ին կետի 2-րդ ենթակետով նախատեսված</w:t>
      </w:r>
      <w:r w:rsidRPr="002458D4">
        <w:rPr>
          <w:rFonts w:ascii="GHEA Mariam" w:hAnsi="GHEA Mariam"/>
          <w:sz w:val="24"/>
          <w:szCs w:val="24"/>
          <w:lang w:val="hy-AM"/>
        </w:rPr>
        <w:t xml:space="preserve"> գործունեու</w:t>
      </w:r>
      <w:r>
        <w:rPr>
          <w:rFonts w:ascii="GHEA Mariam" w:hAnsi="GHEA Mariam"/>
          <w:sz w:val="24"/>
          <w:szCs w:val="24"/>
          <w:lang w:val="hy-AM"/>
        </w:rPr>
        <w:softHyphen/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458D4">
        <w:rPr>
          <w:rFonts w:ascii="GHEA Mariam" w:hAnsi="GHEA Mariam"/>
          <w:sz w:val="24"/>
          <w:szCs w:val="24"/>
          <w:lang w:val="hy-AM"/>
        </w:rPr>
        <w:t>թյան կազմակերպման համար անհրաժեշտ աշխատանքների իրականացումը:</w:t>
      </w:r>
    </w:p>
    <w:p w:rsidR="002458D4" w:rsidRPr="002458D4" w:rsidRDefault="002458D4" w:rsidP="00651D04">
      <w:pPr>
        <w:numPr>
          <w:ilvl w:val="0"/>
          <w:numId w:val="1"/>
        </w:numPr>
        <w:tabs>
          <w:tab w:val="left" w:pos="993"/>
        </w:tabs>
        <w:spacing w:line="353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458D4">
        <w:rPr>
          <w:rFonts w:ascii="GHEA Mariam" w:hAnsi="GHEA Mariam"/>
          <w:spacing w:val="-2"/>
          <w:sz w:val="24"/>
          <w:szCs w:val="24"/>
          <w:lang w:val="hy-AM"/>
        </w:rPr>
        <w:t>Սույն որոշումն ուժի մեջ է մտնում պաշտոնական հրապարակման օրվան</w:t>
      </w:r>
      <w:r w:rsidRPr="002458D4">
        <w:rPr>
          <w:rFonts w:ascii="GHEA Mariam" w:hAnsi="GHEA Mariam"/>
          <w:sz w:val="24"/>
          <w:szCs w:val="24"/>
          <w:lang w:val="hy-AM"/>
        </w:rPr>
        <w:t xml:space="preserve"> հաջոր</w:t>
      </w:r>
      <w:r>
        <w:rPr>
          <w:rFonts w:ascii="GHEA Mariam" w:hAnsi="GHEA Mariam"/>
          <w:sz w:val="24"/>
          <w:szCs w:val="24"/>
          <w:lang w:val="hy-AM"/>
        </w:rPr>
        <w:softHyphen/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458D4">
        <w:rPr>
          <w:rFonts w:ascii="GHEA Mariam" w:hAnsi="GHEA Mariam"/>
          <w:sz w:val="24"/>
          <w:szCs w:val="24"/>
          <w:lang w:val="hy-AM"/>
        </w:rPr>
        <w:t>դող տասներո</w:t>
      </w:r>
      <w:r w:rsidR="001E07D5">
        <w:rPr>
          <w:rFonts w:ascii="GHEA Mariam" w:hAnsi="GHEA Mariam"/>
          <w:sz w:val="24"/>
          <w:szCs w:val="24"/>
          <w:lang w:val="hy-AM"/>
        </w:rPr>
        <w:t>ր</w:t>
      </w:r>
      <w:r w:rsidRPr="002458D4">
        <w:rPr>
          <w:rFonts w:ascii="GHEA Mariam" w:hAnsi="GHEA Mariam"/>
          <w:sz w:val="24"/>
          <w:szCs w:val="24"/>
          <w:lang w:val="hy-AM"/>
        </w:rPr>
        <w:t>դ օրը:</w:t>
      </w:r>
    </w:p>
    <w:p w:rsidR="002458D4" w:rsidRPr="00B45A61" w:rsidRDefault="002458D4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2458D4" w:rsidRPr="00B45A61" w:rsidRDefault="002458D4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2458D4" w:rsidRPr="000F4671" w:rsidRDefault="002458D4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2458D4" w:rsidRPr="002458D4" w:rsidRDefault="002458D4" w:rsidP="00A71CED">
      <w:pPr>
        <w:jc w:val="center"/>
        <w:rPr>
          <w:rFonts w:ascii="GHEA Mariam" w:hAnsi="GHEA Mariam"/>
          <w:sz w:val="30"/>
          <w:szCs w:val="24"/>
          <w:lang w:val="fr-FR"/>
        </w:rPr>
      </w:pPr>
    </w:p>
    <w:p w:rsidR="002458D4" w:rsidRPr="000F4671" w:rsidRDefault="002458D4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458D4" w:rsidRPr="000F4671" w:rsidRDefault="002458D4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458D4" w:rsidRPr="000F4671" w:rsidRDefault="002458D4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2458D4" w:rsidRDefault="002458D4" w:rsidP="00560D05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2458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251" w:rsidRDefault="001B7251">
      <w:r>
        <w:separator/>
      </w:r>
    </w:p>
  </w:endnote>
  <w:endnote w:type="continuationSeparator" w:id="0">
    <w:p w:rsidR="001B7251" w:rsidRDefault="001B7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1378F">
      <w:rPr>
        <w:noProof/>
        <w:sz w:val="18"/>
      </w:rPr>
      <w:t>voroshumMK-016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251" w:rsidRDefault="001B7251">
      <w:r>
        <w:separator/>
      </w:r>
    </w:p>
  </w:footnote>
  <w:footnote w:type="continuationSeparator" w:id="0">
    <w:p w:rsidR="001B7251" w:rsidRDefault="001B7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0D0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557CEB"/>
    <w:multiLevelType w:val="hybridMultilevel"/>
    <w:tmpl w:val="4C4201BC"/>
    <w:lvl w:ilvl="0" w:tplc="042B000F">
      <w:start w:val="1"/>
      <w:numFmt w:val="decimal"/>
      <w:lvlText w:val="%1."/>
      <w:lvlJc w:val="left"/>
      <w:pPr>
        <w:ind w:left="1571" w:hanging="360"/>
      </w:pPr>
    </w:lvl>
    <w:lvl w:ilvl="1" w:tplc="042B0019" w:tentative="1">
      <w:start w:val="1"/>
      <w:numFmt w:val="lowerLetter"/>
      <w:lvlText w:val="%2."/>
      <w:lvlJc w:val="left"/>
      <w:pPr>
        <w:ind w:left="2291" w:hanging="360"/>
      </w:pPr>
    </w:lvl>
    <w:lvl w:ilvl="2" w:tplc="042B001B" w:tentative="1">
      <w:start w:val="1"/>
      <w:numFmt w:val="lowerRoman"/>
      <w:lvlText w:val="%3."/>
      <w:lvlJc w:val="right"/>
      <w:pPr>
        <w:ind w:left="3011" w:hanging="180"/>
      </w:pPr>
    </w:lvl>
    <w:lvl w:ilvl="3" w:tplc="042B000F" w:tentative="1">
      <w:start w:val="1"/>
      <w:numFmt w:val="decimal"/>
      <w:lvlText w:val="%4."/>
      <w:lvlJc w:val="left"/>
      <w:pPr>
        <w:ind w:left="3731" w:hanging="360"/>
      </w:pPr>
    </w:lvl>
    <w:lvl w:ilvl="4" w:tplc="042B0019" w:tentative="1">
      <w:start w:val="1"/>
      <w:numFmt w:val="lowerLetter"/>
      <w:lvlText w:val="%5."/>
      <w:lvlJc w:val="left"/>
      <w:pPr>
        <w:ind w:left="4451" w:hanging="360"/>
      </w:pPr>
    </w:lvl>
    <w:lvl w:ilvl="5" w:tplc="042B001B" w:tentative="1">
      <w:start w:val="1"/>
      <w:numFmt w:val="lowerRoman"/>
      <w:lvlText w:val="%6."/>
      <w:lvlJc w:val="right"/>
      <w:pPr>
        <w:ind w:left="5171" w:hanging="180"/>
      </w:pPr>
    </w:lvl>
    <w:lvl w:ilvl="6" w:tplc="042B000F" w:tentative="1">
      <w:start w:val="1"/>
      <w:numFmt w:val="decimal"/>
      <w:lvlText w:val="%7."/>
      <w:lvlJc w:val="left"/>
      <w:pPr>
        <w:ind w:left="5891" w:hanging="360"/>
      </w:pPr>
    </w:lvl>
    <w:lvl w:ilvl="7" w:tplc="042B0019" w:tentative="1">
      <w:start w:val="1"/>
      <w:numFmt w:val="lowerLetter"/>
      <w:lvlText w:val="%8."/>
      <w:lvlJc w:val="left"/>
      <w:pPr>
        <w:ind w:left="6611" w:hanging="360"/>
      </w:pPr>
    </w:lvl>
    <w:lvl w:ilvl="8" w:tplc="042B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8D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570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251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7D5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8D4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0D05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8F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D04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B42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5EA478"/>
  <w15:chartTrackingRefBased/>
  <w15:docId w15:val="{537D6CED-2964-4E2B-B4A7-102452592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458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458D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458D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6137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1378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401</Words>
  <Characters>2288</Characters>
  <Application>Microsoft Office Word</Application>
  <DocSecurity>0</DocSecurity>
  <Lines>19</Lines>
  <Paragraphs>5</Paragraphs>
  <ScaleCrop>false</ScaleCrop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5</cp:revision>
  <cp:lastPrinted>2026-01-30T07:38:00Z</cp:lastPrinted>
  <dcterms:created xsi:type="dcterms:W3CDTF">2026-01-30T07:29:00Z</dcterms:created>
  <dcterms:modified xsi:type="dcterms:W3CDTF">2026-01-30T08:37:00Z</dcterms:modified>
</cp:coreProperties>
</file>