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C08" w:rsidRPr="008536A2" w:rsidRDefault="00DF1C08" w:rsidP="00DF1C08">
      <w:pPr>
        <w:jc w:val="center"/>
        <w:rPr>
          <w:rFonts w:ascii="GHEA Grapalat" w:hAnsi="GHEA Grapalat"/>
          <w:sz w:val="24"/>
          <w:szCs w:val="24"/>
        </w:rPr>
      </w:pPr>
      <w:r w:rsidRPr="008536A2">
        <w:rPr>
          <w:rFonts w:ascii="GHEA Grapalat" w:hAnsi="GHEA Grapalat" w:cs="Sylfaen"/>
          <w:sz w:val="24"/>
          <w:szCs w:val="24"/>
        </w:rPr>
        <w:t>ՀԻՄՆԱՎՈՐՈՒՄ</w:t>
      </w:r>
    </w:p>
    <w:p w:rsidR="00DF1C08" w:rsidRPr="008536A2" w:rsidRDefault="00DF1C08" w:rsidP="00DF1C08">
      <w:pPr>
        <w:ind w:firstLine="0"/>
        <w:jc w:val="center"/>
        <w:rPr>
          <w:rFonts w:ascii="GHEA Grapalat" w:hAnsi="GHEA Grapalat"/>
          <w:sz w:val="24"/>
          <w:szCs w:val="24"/>
        </w:rPr>
      </w:pPr>
      <w:r w:rsidRPr="008536A2">
        <w:rPr>
          <w:rFonts w:ascii="GHEA Grapalat" w:hAnsi="GHEA Grapalat"/>
          <w:sz w:val="24"/>
          <w:szCs w:val="24"/>
        </w:rPr>
        <w:tab/>
        <w:t>«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Աշխատանքային</w:t>
      </w:r>
      <w:proofErr w:type="spellEnd"/>
      <w:r w:rsidRPr="008536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օրը</w:t>
      </w:r>
      <w:proofErr w:type="spellEnd"/>
      <w:r w:rsidRPr="008536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տեղափոխելու</w:t>
      </w:r>
      <w:proofErr w:type="spellEnd"/>
      <w:r w:rsidRPr="008536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536A2">
        <w:rPr>
          <w:rFonts w:ascii="GHEA Grapalat" w:hAnsi="GHEA Grapalat" w:cs="Sylfaen"/>
          <w:sz w:val="24"/>
          <w:szCs w:val="24"/>
        </w:rPr>
        <w:t>»</w:t>
      </w:r>
      <w:r w:rsidRPr="008536A2">
        <w:rPr>
          <w:rFonts w:ascii="GHEA Grapalat" w:hAnsi="GHEA Grapalat"/>
          <w:sz w:val="24"/>
          <w:szCs w:val="24"/>
        </w:rPr>
        <w:t xml:space="preserve"> </w:t>
      </w:r>
      <w:r w:rsidRPr="008536A2">
        <w:rPr>
          <w:rFonts w:ascii="GHEA Grapalat" w:hAnsi="GHEA Grapalat" w:cs="Sylfaen"/>
          <w:sz w:val="24"/>
          <w:szCs w:val="24"/>
        </w:rPr>
        <w:t>ՀՀ</w:t>
      </w:r>
      <w:r w:rsidRPr="008536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8536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536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8536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8536A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536A2">
        <w:rPr>
          <w:rFonts w:ascii="GHEA Grapalat" w:hAnsi="GHEA Grapalat" w:cs="Sylfaen"/>
          <w:sz w:val="24"/>
          <w:szCs w:val="24"/>
        </w:rPr>
        <w:t>վերաբերյալ</w:t>
      </w:r>
      <w:proofErr w:type="spellEnd"/>
    </w:p>
    <w:p w:rsidR="00DF1C08" w:rsidRPr="008536A2" w:rsidRDefault="00DF1C08" w:rsidP="00DF1C08">
      <w:pPr>
        <w:ind w:firstLine="0"/>
        <w:jc w:val="center"/>
        <w:rPr>
          <w:rFonts w:ascii="GHEA Grapalat" w:hAnsi="GHEA Grapalat"/>
          <w:sz w:val="24"/>
          <w:szCs w:val="24"/>
        </w:rPr>
      </w:pPr>
      <w:r w:rsidRPr="008536A2">
        <w:rPr>
          <w:rFonts w:ascii="GHEA Grapalat" w:hAnsi="GHEA Grapalat"/>
          <w:sz w:val="24"/>
          <w:szCs w:val="24"/>
        </w:rPr>
        <w:t xml:space="preserve">          --------------------------------------------------------------------------------------------------</w:t>
      </w:r>
    </w:p>
    <w:p w:rsidR="00DF1C08" w:rsidRPr="008536A2" w:rsidRDefault="00DF1C08" w:rsidP="00DF1C08">
      <w:pPr>
        <w:jc w:val="center"/>
        <w:rPr>
          <w:rFonts w:ascii="GHEA Grapalat" w:hAnsi="GHEA Grapalat"/>
          <w:sz w:val="24"/>
          <w:szCs w:val="24"/>
        </w:rPr>
      </w:pPr>
    </w:p>
    <w:p w:rsidR="00127F9D" w:rsidRDefault="00BF3E5B" w:rsidP="00127F9D">
      <w:pPr>
        <w:rPr>
          <w:rStyle w:val="relative"/>
          <w:rFonts w:ascii="GHEA Grapalat" w:hAnsi="GHEA Grapalat" w:cs="Tahoma"/>
          <w:sz w:val="24"/>
          <w:szCs w:val="24"/>
          <w:lang w:val="hy-AM"/>
        </w:rPr>
      </w:pPr>
      <w:r w:rsidRPr="00046A6F">
        <w:rPr>
          <w:rFonts w:ascii="GHEA Grapalat" w:hAnsi="GHEA Grapalat" w:cs="Sylfaen"/>
          <w:sz w:val="24"/>
          <w:szCs w:val="24"/>
          <w:lang w:val="hy-AM"/>
        </w:rPr>
        <w:t>Ակտիվորեն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ներգրավված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լինելով </w:t>
      </w:r>
      <w:proofErr w:type="spellStart"/>
      <w:r w:rsidRPr="00046A6F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քաղաքական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համայնքում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46A6F">
        <w:rPr>
          <w:rFonts w:ascii="GHEA Grapalat" w:hAnsi="GHEA Grapalat" w:cs="Sylfaen"/>
          <w:sz w:val="24"/>
          <w:szCs w:val="24"/>
          <w:lang w:val="hy-AM"/>
        </w:rPr>
        <w:t>ԵՔՀ</w:t>
      </w:r>
      <w:r w:rsidRPr="00046A6F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46A6F">
        <w:rPr>
          <w:rFonts w:ascii="GHEA Grapalat" w:hAnsi="GHEA Grapalat" w:cs="Sylfaen"/>
          <w:sz w:val="24"/>
          <w:szCs w:val="24"/>
          <w:lang w:val="hy-AM"/>
        </w:rPr>
        <w:t>կարևոր</w:t>
      </w:r>
      <w:proofErr w:type="spellEnd"/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դեր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խաղալով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տարածաշրջանային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և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046A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A6F">
        <w:rPr>
          <w:rFonts w:ascii="GHEA Grapalat" w:hAnsi="GHEA Grapalat" w:cs="Sylfaen"/>
          <w:sz w:val="24"/>
          <w:szCs w:val="24"/>
          <w:lang w:val="hy-AM"/>
        </w:rPr>
        <w:t xml:space="preserve">հարցերում՝ </w:t>
      </w:r>
      <w:r>
        <w:rPr>
          <w:rFonts w:ascii="GHEA Grapalat" w:hAnsi="GHEA Grapalat" w:cs="Sylfaen"/>
          <w:sz w:val="24"/>
          <w:szCs w:val="24"/>
          <w:lang w:val="hy-AM"/>
        </w:rPr>
        <w:t>Հայաստանը պատրաստ</w:t>
      </w:r>
      <w:r w:rsidR="005866A8">
        <w:rPr>
          <w:rFonts w:ascii="GHEA Grapalat" w:hAnsi="GHEA Grapalat" w:cs="Sylfaen"/>
          <w:sz w:val="24"/>
          <w:szCs w:val="24"/>
          <w:lang w:val="hy-AM"/>
        </w:rPr>
        <w:t>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ում է հյուրընկալել ԵՔՀ 8-րդ գագաթնաժողովը: </w:t>
      </w:r>
      <w:r w:rsidR="00127F9D" w:rsidRPr="00046A6F">
        <w:rPr>
          <w:rStyle w:val="relative"/>
          <w:rFonts w:ascii="GHEA Grapalat" w:hAnsi="GHEA Grapalat" w:cs="Tahoma"/>
          <w:sz w:val="24"/>
          <w:szCs w:val="24"/>
          <w:lang w:val="hy-AM"/>
        </w:rPr>
        <w:t xml:space="preserve">Հաշվի առնելով միջոցառման </w:t>
      </w:r>
      <w:proofErr w:type="spellStart"/>
      <w:r w:rsidR="00127F9D" w:rsidRPr="00046A6F">
        <w:rPr>
          <w:rStyle w:val="relative"/>
          <w:rFonts w:ascii="GHEA Grapalat" w:hAnsi="GHEA Grapalat" w:cs="Tahoma"/>
          <w:sz w:val="24"/>
          <w:szCs w:val="24"/>
          <w:lang w:val="hy-AM"/>
        </w:rPr>
        <w:t>կարևորությունն</w:t>
      </w:r>
      <w:proofErr w:type="spellEnd"/>
      <w:r w:rsidR="00127F9D" w:rsidRPr="00046A6F">
        <w:rPr>
          <w:rStyle w:val="relative"/>
          <w:rFonts w:ascii="GHEA Grapalat" w:hAnsi="GHEA Grapalat" w:cs="Tahoma"/>
          <w:sz w:val="24"/>
          <w:szCs w:val="24"/>
          <w:lang w:val="hy-AM"/>
        </w:rPr>
        <w:t xml:space="preserve"> ու Հայաստանի համար աննախադեպ մասնակցության </w:t>
      </w:r>
      <w:r w:rsidR="00F731A4">
        <w:rPr>
          <w:rStyle w:val="relative"/>
          <w:rFonts w:ascii="GHEA Grapalat" w:hAnsi="GHEA Grapalat" w:cs="Tahoma"/>
          <w:sz w:val="24"/>
          <w:szCs w:val="24"/>
          <w:lang w:val="hy-AM"/>
        </w:rPr>
        <w:t>մակարդակը</w:t>
      </w:r>
      <w:r w:rsidR="00E61526">
        <w:rPr>
          <w:rStyle w:val="relative"/>
          <w:rFonts w:ascii="GHEA Grapalat" w:hAnsi="GHEA Grapalat" w:cs="Tahoma"/>
          <w:sz w:val="24"/>
          <w:szCs w:val="24"/>
          <w:lang w:val="hy-AM"/>
        </w:rPr>
        <w:t xml:space="preserve"> </w:t>
      </w:r>
      <w:r w:rsidR="00E61526" w:rsidRPr="00E61526">
        <w:rPr>
          <w:rStyle w:val="relative"/>
          <w:rFonts w:ascii="GHEA Grapalat" w:hAnsi="GHEA Grapalat" w:cs="Tahoma"/>
          <w:sz w:val="24"/>
          <w:szCs w:val="24"/>
        </w:rPr>
        <w:t>(</w:t>
      </w:r>
      <w:r w:rsidR="00E61526">
        <w:rPr>
          <w:rStyle w:val="relative"/>
          <w:rFonts w:ascii="GHEA Grapalat" w:hAnsi="GHEA Grapalat" w:cs="Tahoma"/>
          <w:sz w:val="24"/>
          <w:szCs w:val="24"/>
          <w:lang w:val="hy-AM"/>
        </w:rPr>
        <w:t>նախատեսվում է մոտ 50 բարձրաստիճան</w:t>
      </w:r>
      <w:r w:rsidR="00E61526" w:rsidRPr="00E61526">
        <w:rPr>
          <w:rStyle w:val="relative"/>
          <w:rFonts w:ascii="GHEA Grapalat" w:hAnsi="GHEA Grapalat" w:cs="Tahoma"/>
          <w:sz w:val="24"/>
          <w:szCs w:val="24"/>
          <w:lang w:val="hy-AM"/>
        </w:rPr>
        <w:t xml:space="preserve"> </w:t>
      </w:r>
      <w:r w:rsidR="00E61526">
        <w:rPr>
          <w:rStyle w:val="relative"/>
          <w:rFonts w:ascii="GHEA Grapalat" w:hAnsi="GHEA Grapalat" w:cs="Tahoma"/>
          <w:sz w:val="24"/>
          <w:szCs w:val="24"/>
          <w:lang w:val="hy-AM"/>
        </w:rPr>
        <w:t>պատվիրակության</w:t>
      </w:r>
      <w:r w:rsidR="009B6C9D">
        <w:rPr>
          <w:rStyle w:val="relative"/>
          <w:rFonts w:ascii="GHEA Grapalat" w:hAnsi="GHEA Grapalat" w:cs="Tahoma"/>
          <w:sz w:val="24"/>
          <w:szCs w:val="24"/>
          <w:lang w:val="en-US"/>
        </w:rPr>
        <w:t xml:space="preserve">` </w:t>
      </w:r>
      <w:r w:rsidR="00E61526">
        <w:rPr>
          <w:rStyle w:val="relative"/>
          <w:rFonts w:ascii="GHEA Grapalat" w:hAnsi="GHEA Grapalat" w:cs="Tahoma"/>
          <w:sz w:val="24"/>
          <w:szCs w:val="24"/>
          <w:lang w:val="hy-AM"/>
        </w:rPr>
        <w:t>երկրի կամ կառույցի ղեկավարի մակարդակով</w:t>
      </w:r>
      <w:r w:rsidR="00E61526" w:rsidRPr="00E61526">
        <w:rPr>
          <w:rStyle w:val="relative"/>
          <w:rFonts w:ascii="GHEA Grapalat" w:hAnsi="GHEA Grapalat" w:cs="Tahoma"/>
          <w:sz w:val="24"/>
          <w:szCs w:val="24"/>
        </w:rPr>
        <w:t>)</w:t>
      </w:r>
      <w:r w:rsidR="003715EC">
        <w:rPr>
          <w:rStyle w:val="relative"/>
          <w:rFonts w:ascii="GHEA Grapalat" w:hAnsi="GHEA Grapalat" w:cs="Tahoma"/>
          <w:sz w:val="24"/>
          <w:szCs w:val="24"/>
          <w:lang w:val="hy-AM"/>
        </w:rPr>
        <w:t xml:space="preserve">՝ </w:t>
      </w:r>
      <w:proofErr w:type="spellStart"/>
      <w:r w:rsidR="00F731A4" w:rsidRPr="008536A2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="00F731A4" w:rsidRPr="008536A2">
        <w:rPr>
          <w:rFonts w:ascii="GHEA Grapalat" w:hAnsi="GHEA Grapalat" w:cs="Sylfaen"/>
          <w:sz w:val="24"/>
          <w:szCs w:val="24"/>
          <w:lang w:val="hy-AM"/>
        </w:rPr>
        <w:t xml:space="preserve"> քաղաքի տրանսպորտի </w:t>
      </w:r>
      <w:proofErr w:type="spellStart"/>
      <w:r w:rsidR="00F731A4" w:rsidRPr="008536A2">
        <w:rPr>
          <w:rFonts w:ascii="GHEA Grapalat" w:hAnsi="GHEA Grapalat" w:cs="Sylfaen"/>
          <w:sz w:val="24"/>
          <w:szCs w:val="24"/>
          <w:lang w:val="hy-AM"/>
        </w:rPr>
        <w:t>երթևեկությունն</w:t>
      </w:r>
      <w:proofErr w:type="spellEnd"/>
      <w:r w:rsidR="00F731A4" w:rsidRPr="008536A2">
        <w:rPr>
          <w:rFonts w:ascii="GHEA Grapalat" w:hAnsi="GHEA Grapalat" w:cs="Sylfaen"/>
          <w:sz w:val="24"/>
          <w:szCs w:val="24"/>
          <w:lang w:val="hy-AM"/>
        </w:rPr>
        <w:t xml:space="preserve"> արդյունավետ կազմակերպելու </w:t>
      </w:r>
      <w:r w:rsidR="003715EC">
        <w:rPr>
          <w:rFonts w:ascii="GHEA Grapalat" w:hAnsi="GHEA Grapalat" w:cs="Sylfaen"/>
          <w:sz w:val="24"/>
          <w:szCs w:val="24"/>
          <w:lang w:val="hy-AM"/>
        </w:rPr>
        <w:t xml:space="preserve">նպատակով անհրաժեշտություն է առաջացել մայիսի 4-ի աշխատանքային օրը տեղափոխել: </w:t>
      </w:r>
    </w:p>
    <w:p w:rsidR="00DF1C08" w:rsidRPr="008536A2" w:rsidRDefault="00DF1C08" w:rsidP="00DF1C08">
      <w:pPr>
        <w:rPr>
          <w:rFonts w:ascii="GHEA Grapalat" w:hAnsi="GHEA Grapalat"/>
          <w:sz w:val="24"/>
          <w:szCs w:val="24"/>
          <w:lang w:val="hy-AM"/>
        </w:rPr>
      </w:pPr>
      <w:r w:rsidRPr="008536A2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Pr="008536A2">
        <w:rPr>
          <w:rFonts w:ascii="GHEA Grapalat" w:hAnsi="GHEA Grapalat"/>
          <w:sz w:val="24"/>
          <w:szCs w:val="24"/>
          <w:lang w:val="hy-AM"/>
        </w:rPr>
        <w:t>բխում է «Հայաստանի Հանրապետության տոների և հիշատակի օրերի մասին» Հայաստանի Հանրապետության օրենքի 19-րդ հոդվածից:</w:t>
      </w:r>
      <w:bookmarkStart w:id="0" w:name="_GoBack"/>
      <w:bookmarkEnd w:id="0"/>
    </w:p>
    <w:p w:rsidR="00DF1C08" w:rsidRPr="008536A2" w:rsidRDefault="00DF1C08" w:rsidP="00DF1C08">
      <w:pPr>
        <w:shd w:val="clear" w:color="auto" w:fill="FFFFFF"/>
        <w:rPr>
          <w:rFonts w:ascii="GHEA Grapalat" w:hAnsi="GHEA Grapalat"/>
          <w:sz w:val="24"/>
          <w:szCs w:val="24"/>
          <w:lang w:val="af-ZA"/>
        </w:rPr>
      </w:pPr>
      <w:r w:rsidRPr="00DF1C08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ընդունումն այլ իրավական ակտերում փոփոխություններ և լրացումներ</w:t>
      </w:r>
      <w:r w:rsidR="00F936D7">
        <w:rPr>
          <w:rFonts w:ascii="GHEA Grapalat" w:hAnsi="GHEA Grapalat"/>
          <w:sz w:val="24"/>
          <w:szCs w:val="24"/>
          <w:lang w:val="hy-AM"/>
        </w:rPr>
        <w:t xml:space="preserve"> չի պահանջում,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տեղական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ինքնակառավարման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մարմինների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բյուջեներում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ավելացումներ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նվազեցումներ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8536A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առաջա</w:t>
      </w:r>
      <w:proofErr w:type="spellEnd"/>
      <w:r w:rsidRPr="008536A2">
        <w:rPr>
          <w:rFonts w:ascii="GHEA Grapalat" w:hAnsi="GHEA Grapalat"/>
          <w:sz w:val="24"/>
          <w:szCs w:val="24"/>
          <w:lang w:val="hy-AM"/>
        </w:rPr>
        <w:t>ց</w:t>
      </w:r>
      <w:proofErr w:type="spellStart"/>
      <w:r w:rsidRPr="008536A2">
        <w:rPr>
          <w:rFonts w:ascii="GHEA Grapalat" w:hAnsi="GHEA Grapalat"/>
          <w:sz w:val="24"/>
          <w:szCs w:val="24"/>
          <w:lang w:val="af-ZA"/>
        </w:rPr>
        <w:t>նում</w:t>
      </w:r>
      <w:proofErr w:type="spellEnd"/>
      <w:r w:rsidRPr="008536A2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DF1C08" w:rsidRPr="008536A2" w:rsidRDefault="00DF1C08" w:rsidP="00DF1C08">
      <w:pPr>
        <w:rPr>
          <w:rFonts w:ascii="GHEA Grapalat" w:hAnsi="GHEA Grapalat"/>
          <w:sz w:val="24"/>
          <w:szCs w:val="24"/>
          <w:lang w:val="hy-AM"/>
        </w:rPr>
      </w:pPr>
      <w:r w:rsidRPr="008536A2">
        <w:rPr>
          <w:rFonts w:ascii="GHEA Grapalat" w:hAnsi="GHEA Grapalat"/>
          <w:sz w:val="24"/>
          <w:szCs w:val="24"/>
          <w:lang w:val="hy-AM"/>
        </w:rPr>
        <w:t>Նախագիծը պատրաստվել է ՀՀ վարչապետի աշխատակազմի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36A2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:rsidR="00DF1C08" w:rsidRPr="008536A2" w:rsidRDefault="00DF1C08" w:rsidP="00DF1C08">
      <w:pPr>
        <w:spacing w:line="480" w:lineRule="auto"/>
        <w:rPr>
          <w:rFonts w:ascii="GHEA Grapalat" w:hAnsi="GHEA Grapalat"/>
          <w:lang w:val="hy-AM"/>
        </w:rPr>
      </w:pPr>
    </w:p>
    <w:p w:rsidR="00DF1C08" w:rsidRPr="008536A2" w:rsidRDefault="00DF1C08" w:rsidP="00DF1C08">
      <w:pPr>
        <w:spacing w:line="480" w:lineRule="auto"/>
        <w:rPr>
          <w:rFonts w:ascii="GHEA Grapalat" w:hAnsi="GHEA Grapalat"/>
          <w:lang w:val="hy-AM"/>
        </w:rPr>
      </w:pPr>
    </w:p>
    <w:p w:rsidR="00DF1C08" w:rsidRPr="008536A2" w:rsidRDefault="00DF1C08" w:rsidP="00DF1C08">
      <w:pPr>
        <w:rPr>
          <w:rFonts w:ascii="GHEA Grapalat" w:hAnsi="GHEA Grapalat"/>
          <w:lang w:val="af-ZA"/>
        </w:rPr>
      </w:pPr>
    </w:p>
    <w:p w:rsidR="00DF1C08" w:rsidRPr="008536A2" w:rsidRDefault="00DF1C08" w:rsidP="00DF1C08">
      <w:pPr>
        <w:rPr>
          <w:rFonts w:ascii="GHEA Grapalat" w:hAnsi="GHEA Grapalat"/>
          <w:lang w:val="af-ZA"/>
        </w:rPr>
      </w:pPr>
    </w:p>
    <w:p w:rsidR="00A714C8" w:rsidRPr="00DF1C08" w:rsidRDefault="00A714C8">
      <w:pPr>
        <w:rPr>
          <w:lang w:val="af-ZA"/>
        </w:rPr>
      </w:pPr>
    </w:p>
    <w:sectPr w:rsidR="00A714C8" w:rsidRPr="00DF1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C08"/>
    <w:rsid w:val="00117E3F"/>
    <w:rsid w:val="00127F9D"/>
    <w:rsid w:val="003715EC"/>
    <w:rsid w:val="005866A8"/>
    <w:rsid w:val="009B6C9D"/>
    <w:rsid w:val="00A714C8"/>
    <w:rsid w:val="00BF3E5B"/>
    <w:rsid w:val="00C07520"/>
    <w:rsid w:val="00DF1C08"/>
    <w:rsid w:val="00E61526"/>
    <w:rsid w:val="00F731A4"/>
    <w:rsid w:val="00F9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84E3"/>
  <w15:chartTrackingRefBased/>
  <w15:docId w15:val="{B422D2F5-8A8C-44A2-9B1D-7958C7AF8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C08"/>
    <w:pPr>
      <w:spacing w:after="0" w:line="360" w:lineRule="auto"/>
      <w:ind w:firstLine="720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lative">
    <w:name w:val="relative"/>
    <w:basedOn w:val="DefaultParagraphFont"/>
    <w:rsid w:val="00127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https:/mul2.gov.am/tasks/1268759/oneclick?token=5e8f464e1b7a37463632dbbb1381c517</cp:keywords>
  <dc:description/>
  <cp:lastModifiedBy>Qristine Grigoryan</cp:lastModifiedBy>
  <cp:revision>3</cp:revision>
  <dcterms:created xsi:type="dcterms:W3CDTF">2026-01-23T05:13:00Z</dcterms:created>
  <dcterms:modified xsi:type="dcterms:W3CDTF">2026-01-23T05:26:00Z</dcterms:modified>
</cp:coreProperties>
</file>