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40CC" w14:textId="77777777" w:rsidR="00246F6C" w:rsidRPr="008E407B" w:rsidRDefault="00246F6C" w:rsidP="00097226">
      <w:pPr>
        <w:spacing w:after="0" w:line="276" w:lineRule="auto"/>
        <w:ind w:firstLine="252"/>
        <w:jc w:val="center"/>
        <w:rPr>
          <w:rFonts w:ascii="GHEA Grapalat" w:hAnsi="GHEA Grapalat" w:cs="Sylfaen"/>
          <w:b/>
          <w:lang w:val="en-GB"/>
        </w:rPr>
      </w:pPr>
      <w:r w:rsidRPr="008E407B">
        <w:rPr>
          <w:rFonts w:ascii="GHEA Grapalat" w:hAnsi="GHEA Grapalat" w:cs="Sylfaen"/>
          <w:b/>
          <w:lang w:val="en-GB"/>
        </w:rPr>
        <w:t>Ա Մ Փ Ո Փ Ա Թ Ե Ր Թ</w:t>
      </w:r>
    </w:p>
    <w:p w14:paraId="58EEB18E" w14:textId="3A7A791B" w:rsidR="00B02AC3" w:rsidRPr="008E407B" w:rsidRDefault="00B02AC3" w:rsidP="00097226">
      <w:pPr>
        <w:spacing w:after="0" w:line="276" w:lineRule="auto"/>
        <w:ind w:firstLine="252"/>
        <w:jc w:val="center"/>
        <w:rPr>
          <w:rFonts w:ascii="GHEA Grapalat" w:hAnsi="GHEA Grapalat" w:cs="Sylfaen"/>
          <w:b/>
          <w:lang w:val="hy-AM"/>
        </w:rPr>
      </w:pPr>
      <w:bookmarkStart w:id="0" w:name="_Hlk164792927"/>
      <w:r w:rsidRPr="008E407B">
        <w:rPr>
          <w:rFonts w:ascii="GHEA Grapalat" w:hAnsi="GHEA Grapalat" w:cs="Sylfaen"/>
          <w:b/>
          <w:lang w:val="en-GB"/>
        </w:rPr>
        <w:t></w:t>
      </w:r>
      <w:r w:rsidR="007E49F0" w:rsidRPr="008E407B">
        <w:rPr>
          <w:rFonts w:ascii="GHEA Grapalat" w:hAnsi="GHEA Grapalat" w:cs="Sylfaen"/>
          <w:b/>
          <w:lang w:val="en-GB"/>
        </w:rPr>
        <w:t xml:space="preserve">ԲՆԱԿՉՈՒԹՅԱՆ ԲԺՇԿԱԿԱՆ ՕԳՆՈՒԹՅԱՆ և ՍՊԱՍԱՐԿՄԱՆ ՄԱՍԻՆ» ՕՐԵՆՔՈՒՄ ՓՈՓՈԽՈՒԹՅՈՒՆՆԵՐ և ԼՐԱՑՈՒՄՆԵՐ ԿԱՏԱՐԵԼՈՒ ՄԱՍԻՆ» ՕՐԵՆՔԻ </w:t>
      </w:r>
      <w:r w:rsidR="007E49F0" w:rsidRPr="008E407B">
        <w:rPr>
          <w:rFonts w:ascii="GHEA Grapalat" w:hAnsi="GHEA Grapalat" w:cs="Sylfaen"/>
          <w:b/>
          <w:lang w:val="hy-AM"/>
        </w:rPr>
        <w:t>ՆԱԽԱԳԾԻ</w:t>
      </w:r>
    </w:p>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7655"/>
      </w:tblGrid>
      <w:tr w:rsidR="009334D3" w:rsidRPr="008E407B" w14:paraId="74091995" w14:textId="77777777" w:rsidTr="00DA32AC">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bookmarkEnd w:id="0"/>
          <w:p w14:paraId="5866C5A0" w14:textId="77777777" w:rsidR="009334D3" w:rsidRPr="008E407B" w:rsidRDefault="00FA5F73" w:rsidP="00097226">
            <w:pPr>
              <w:pStyle w:val="ListParagraph"/>
              <w:spacing w:after="0" w:line="276" w:lineRule="auto"/>
              <w:ind w:left="0" w:firstLine="252"/>
              <w:jc w:val="center"/>
              <w:rPr>
                <w:rFonts w:ascii="GHEA Grapalat" w:hAnsi="GHEA Grapalat"/>
                <w:b/>
                <w:bCs/>
                <w:lang w:val="hy-AM"/>
              </w:rPr>
            </w:pPr>
            <w:r w:rsidRPr="008E407B">
              <w:rPr>
                <w:rFonts w:ascii="GHEA Grapalat" w:hAnsi="GHEA Grapalat" w:cs="Calibri"/>
                <w:b/>
                <w:bCs/>
                <w:lang w:val="hy-AM"/>
              </w:rPr>
              <w:t>1.</w:t>
            </w:r>
            <w:r w:rsidR="00777F1B" w:rsidRPr="008E407B">
              <w:rPr>
                <w:rFonts w:ascii="GHEA Grapalat" w:hAnsi="GHEA Grapalat" w:cs="Calibri"/>
                <w:b/>
                <w:bCs/>
                <w:lang w:val="hy-AM"/>
              </w:rPr>
              <w:t xml:space="preserve"> </w:t>
            </w:r>
            <w:r w:rsidR="009334D3" w:rsidRPr="008E407B">
              <w:rPr>
                <w:rFonts w:ascii="GHEA Grapalat" w:hAnsi="GHEA Grapalat"/>
                <w:b/>
                <w:bCs/>
                <w:lang w:val="hy-AM"/>
              </w:rPr>
              <w:t>ՀՀ ֆինանսների նախարարություն</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B875BF" w14:textId="78F15B60" w:rsidR="009334D3" w:rsidRPr="008E407B" w:rsidRDefault="00F2189D" w:rsidP="00097226">
            <w:pPr>
              <w:spacing w:after="0" w:line="276" w:lineRule="auto"/>
              <w:ind w:firstLine="252"/>
              <w:jc w:val="center"/>
              <w:rPr>
                <w:rFonts w:ascii="GHEA Grapalat" w:hAnsi="GHEA Grapalat"/>
                <w:b/>
                <w:bCs/>
                <w:lang w:val="hy-AM"/>
              </w:rPr>
            </w:pPr>
            <w:r w:rsidRPr="008E407B">
              <w:rPr>
                <w:rFonts w:ascii="GHEA Grapalat" w:hAnsi="GHEA Grapalat"/>
                <w:b/>
                <w:bCs/>
                <w:lang w:val="hy-AM"/>
              </w:rPr>
              <w:t>20</w:t>
            </w:r>
            <w:r w:rsidR="009334D3" w:rsidRPr="008E407B">
              <w:rPr>
                <w:rFonts w:ascii="GHEA Grapalat" w:hAnsi="GHEA Grapalat"/>
                <w:b/>
                <w:bCs/>
                <w:lang w:val="hy-AM"/>
              </w:rPr>
              <w:t>.</w:t>
            </w:r>
            <w:r w:rsidR="00B02AC3" w:rsidRPr="008E407B">
              <w:rPr>
                <w:rFonts w:ascii="GHEA Grapalat" w:hAnsi="GHEA Grapalat"/>
                <w:b/>
                <w:bCs/>
              </w:rPr>
              <w:t>1</w:t>
            </w:r>
            <w:r w:rsidRPr="008E407B">
              <w:rPr>
                <w:rFonts w:ascii="GHEA Grapalat" w:hAnsi="GHEA Grapalat"/>
                <w:b/>
                <w:bCs/>
                <w:lang w:val="hy-AM"/>
              </w:rPr>
              <w:t>1</w:t>
            </w:r>
            <w:r w:rsidR="009334D3" w:rsidRPr="008E407B">
              <w:rPr>
                <w:rFonts w:ascii="GHEA Grapalat" w:hAnsi="GHEA Grapalat"/>
                <w:b/>
                <w:bCs/>
                <w:lang w:val="hy-AM"/>
              </w:rPr>
              <w:t>.202</w:t>
            </w:r>
            <w:r w:rsidR="00864356" w:rsidRPr="008E407B">
              <w:rPr>
                <w:rFonts w:ascii="GHEA Grapalat" w:hAnsi="GHEA Grapalat"/>
                <w:b/>
                <w:bCs/>
              </w:rPr>
              <w:t>4</w:t>
            </w:r>
            <w:r w:rsidR="009334D3" w:rsidRPr="008E407B">
              <w:rPr>
                <w:rFonts w:ascii="GHEA Grapalat" w:hAnsi="GHEA Grapalat"/>
                <w:b/>
                <w:bCs/>
                <w:lang w:val="hy-AM"/>
              </w:rPr>
              <w:t>թ.</w:t>
            </w:r>
          </w:p>
          <w:p w14:paraId="2F0BD578" w14:textId="18FEFFBF" w:rsidR="00FA5F73" w:rsidRPr="008E407B" w:rsidRDefault="00DA32AC" w:rsidP="00097226">
            <w:pPr>
              <w:widowControl w:val="0"/>
              <w:spacing w:after="0" w:line="276" w:lineRule="auto"/>
              <w:ind w:right="210" w:firstLine="252"/>
              <w:contextualSpacing/>
              <w:jc w:val="center"/>
              <w:rPr>
                <w:rFonts w:ascii="GHEA Grapalat" w:hAnsi="GHEA Grapalat"/>
                <w:b/>
                <w:bCs/>
              </w:rPr>
            </w:pPr>
            <w:r w:rsidRPr="008E407B">
              <w:rPr>
                <w:rFonts w:ascii="GHEA Grapalat" w:hAnsi="GHEA Grapalat"/>
                <w:b/>
                <w:bCs/>
              </w:rPr>
              <w:t xml:space="preserve">№ </w:t>
            </w:r>
            <w:r w:rsidR="00F2189D" w:rsidRPr="008E407B">
              <w:rPr>
                <w:rFonts w:ascii="GHEA Grapalat" w:hAnsi="GHEA Grapalat"/>
                <w:b/>
                <w:bCs/>
              </w:rPr>
              <w:t>01/11-4/23027-2024</w:t>
            </w:r>
          </w:p>
        </w:tc>
      </w:tr>
      <w:tr w:rsidR="00777F1B" w:rsidRPr="008E407B" w14:paraId="3F5F4D8B" w14:textId="77777777" w:rsidTr="007E49F0">
        <w:trPr>
          <w:trHeight w:val="1719"/>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tcPr>
          <w:p w14:paraId="60328750" w14:textId="4C1599D7" w:rsidR="00777F1B" w:rsidRPr="008E407B" w:rsidRDefault="007E49F0" w:rsidP="00097226">
            <w:pPr>
              <w:spacing w:after="0" w:line="276" w:lineRule="auto"/>
              <w:ind w:left="155" w:right="247" w:firstLine="252"/>
              <w:jc w:val="both"/>
              <w:outlineLvl w:val="1"/>
              <w:rPr>
                <w:rFonts w:ascii="GHEA Grapalat" w:hAnsi="GHEA Grapalat"/>
                <w:bCs/>
                <w:lang w:val="hy-AM"/>
              </w:rPr>
            </w:pPr>
            <w:r w:rsidRPr="008E407B">
              <w:rPr>
                <w:rFonts w:ascii="GHEA Grapalat" w:eastAsia="Times New Roman" w:hAnsi="GHEA Grapalat" w:cs="Sylfaen"/>
                <w:bCs/>
                <w:iCs/>
                <w:lang w:val="hy-AM" w:eastAsia="ru-RU"/>
              </w:rPr>
              <w:t>ՀՀ ֆինանսների նախարարությունն ուսումնասիրել է «</w:t>
            </w:r>
            <w:r w:rsidRPr="008E407B">
              <w:rPr>
                <w:rFonts w:ascii="GHEA Grapalat" w:hAnsi="GHEA Grapalat" w:cs="Times New Roman"/>
                <w:b/>
                <w:bCs/>
                <w:color w:val="000000"/>
                <w:lang w:val="hy-AM"/>
              </w:rPr>
              <w:t>«</w:t>
            </w:r>
            <w:r w:rsidRPr="008E407B">
              <w:rPr>
                <w:rFonts w:ascii="GHEA Grapalat" w:hAnsi="GHEA Grapalat" w:cs="Times New Roman"/>
                <w:color w:val="000000"/>
                <w:lang w:val="hy-AM"/>
              </w:rPr>
              <w:t xml:space="preserve">Բնակչության բժշկական օգնության և սպասարկման մասին» օրենքում փոփոխություններ և լրացումներ կատարելու մասին» օրենքի նախագիծը և հայտնում է, որ դիտողություններ և առաջարկություններ չունի: </w:t>
            </w:r>
          </w:p>
        </w:tc>
        <w:tc>
          <w:tcPr>
            <w:tcW w:w="7655" w:type="dxa"/>
            <w:tcBorders>
              <w:top w:val="outset" w:sz="6" w:space="0" w:color="auto"/>
              <w:left w:val="outset" w:sz="6" w:space="0" w:color="auto"/>
              <w:bottom w:val="outset" w:sz="6" w:space="0" w:color="auto"/>
              <w:right w:val="outset" w:sz="6" w:space="0" w:color="auto"/>
            </w:tcBorders>
            <w:shd w:val="clear" w:color="auto" w:fill="FFFFFF"/>
          </w:tcPr>
          <w:p w14:paraId="00E3D497" w14:textId="2E56AA86" w:rsidR="002B0D5B" w:rsidRPr="008E407B" w:rsidRDefault="008B022D" w:rsidP="00097226">
            <w:pPr>
              <w:spacing w:after="0" w:line="276" w:lineRule="auto"/>
              <w:ind w:right="273" w:firstLine="252"/>
              <w:jc w:val="both"/>
              <w:rPr>
                <w:rFonts w:ascii="GHEA Grapalat" w:hAnsi="GHEA Grapalat"/>
                <w:bCs/>
                <w:lang w:val="hy-AM"/>
              </w:rPr>
            </w:pPr>
            <w:r w:rsidRPr="008E407B">
              <w:rPr>
                <w:rFonts w:ascii="GHEA Grapalat" w:hAnsi="GHEA Grapalat"/>
                <w:bCs/>
                <w:lang w:val="hy-AM"/>
              </w:rPr>
              <w:t xml:space="preserve"> </w:t>
            </w:r>
            <w:r w:rsidR="007E49F0" w:rsidRPr="008E407B">
              <w:rPr>
                <w:rFonts w:ascii="GHEA Grapalat" w:hAnsi="GHEA Grapalat"/>
                <w:bCs/>
                <w:lang w:val="hy-AM"/>
              </w:rPr>
              <w:t>Ընդունվել է ի գիտություն</w:t>
            </w:r>
          </w:p>
        </w:tc>
      </w:tr>
      <w:tr w:rsidR="005E6B93" w:rsidRPr="008E407B" w14:paraId="13EDA13D" w14:textId="77777777" w:rsidTr="00F74C8B">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2D0A0E" w14:textId="457EC3F0" w:rsidR="005E6B93" w:rsidRPr="008E407B" w:rsidRDefault="005E6B93" w:rsidP="00097226">
            <w:pPr>
              <w:pStyle w:val="ListParagraph"/>
              <w:spacing w:after="0" w:line="276" w:lineRule="auto"/>
              <w:ind w:left="155" w:right="246" w:firstLine="252"/>
              <w:jc w:val="center"/>
              <w:rPr>
                <w:rFonts w:ascii="GHEA Grapalat" w:hAnsi="GHEA Grapalat"/>
                <w:b/>
                <w:bCs/>
                <w:lang w:val="hy-AM"/>
              </w:rPr>
            </w:pPr>
            <w:r w:rsidRPr="008E407B">
              <w:rPr>
                <w:rFonts w:ascii="GHEA Grapalat" w:hAnsi="GHEA Grapalat" w:cs="Calibri"/>
                <w:b/>
                <w:bCs/>
                <w:lang w:val="hy-AM"/>
              </w:rPr>
              <w:t xml:space="preserve">2. </w:t>
            </w:r>
            <w:r w:rsidRPr="008E407B">
              <w:rPr>
                <w:rFonts w:ascii="GHEA Grapalat" w:hAnsi="GHEA Grapalat"/>
                <w:b/>
                <w:bCs/>
                <w:lang w:val="hy-AM"/>
              </w:rPr>
              <w:t xml:space="preserve">ՀՀ </w:t>
            </w:r>
            <w:r w:rsidR="00F2189D" w:rsidRPr="008E407B">
              <w:rPr>
                <w:rFonts w:ascii="GHEA Grapalat" w:hAnsi="GHEA Grapalat" w:cs="Sylfaen"/>
                <w:b/>
                <w:lang w:val="hy-AM"/>
              </w:rPr>
              <w:t>տարածքային</w:t>
            </w:r>
            <w:r w:rsidR="00F2189D" w:rsidRPr="008E407B">
              <w:rPr>
                <w:rFonts w:ascii="GHEA Grapalat" w:hAnsi="GHEA Grapalat" w:cs="Arial Armenian"/>
                <w:b/>
                <w:lang w:val="hy-AM"/>
              </w:rPr>
              <w:t xml:space="preserve"> </w:t>
            </w:r>
            <w:r w:rsidR="00F2189D" w:rsidRPr="008E407B">
              <w:rPr>
                <w:rFonts w:ascii="GHEA Grapalat" w:hAnsi="GHEA Grapalat" w:cs="Sylfaen"/>
                <w:b/>
                <w:lang w:val="hy-AM"/>
              </w:rPr>
              <w:t>կառավարման</w:t>
            </w:r>
            <w:r w:rsidR="00F2189D" w:rsidRPr="008E407B">
              <w:rPr>
                <w:rFonts w:ascii="GHEA Grapalat" w:hAnsi="GHEA Grapalat" w:cs="Arial Armenian"/>
                <w:b/>
                <w:lang w:val="hy-AM"/>
              </w:rPr>
              <w:t xml:space="preserve"> և ենթակառուցվածքների նախարարություն</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E7B393" w14:textId="629CD1A3" w:rsidR="005E6B93" w:rsidRPr="008E407B" w:rsidRDefault="00F2189D" w:rsidP="00097226">
            <w:pPr>
              <w:spacing w:after="0" w:line="276" w:lineRule="auto"/>
              <w:ind w:firstLine="252"/>
              <w:jc w:val="center"/>
              <w:rPr>
                <w:rFonts w:ascii="GHEA Grapalat" w:hAnsi="GHEA Grapalat"/>
                <w:b/>
                <w:bCs/>
                <w:lang w:val="hy-AM"/>
              </w:rPr>
            </w:pPr>
            <w:r w:rsidRPr="008E407B">
              <w:rPr>
                <w:rFonts w:ascii="GHEA Grapalat" w:hAnsi="GHEA Grapalat"/>
                <w:b/>
                <w:bCs/>
                <w:lang w:val="hy-AM"/>
              </w:rPr>
              <w:t>25</w:t>
            </w:r>
            <w:r w:rsidR="005E6B93" w:rsidRPr="008E407B">
              <w:rPr>
                <w:rFonts w:ascii="GHEA Grapalat" w:hAnsi="GHEA Grapalat"/>
                <w:b/>
                <w:bCs/>
                <w:lang w:val="hy-AM"/>
              </w:rPr>
              <w:t>.</w:t>
            </w:r>
            <w:r w:rsidR="005E6B93" w:rsidRPr="008E407B">
              <w:rPr>
                <w:rFonts w:ascii="GHEA Grapalat" w:hAnsi="GHEA Grapalat"/>
                <w:b/>
                <w:bCs/>
              </w:rPr>
              <w:t>1</w:t>
            </w:r>
            <w:r w:rsidRPr="008E407B">
              <w:rPr>
                <w:rFonts w:ascii="GHEA Grapalat" w:hAnsi="GHEA Grapalat"/>
                <w:b/>
                <w:bCs/>
                <w:lang w:val="hy-AM"/>
              </w:rPr>
              <w:t>0</w:t>
            </w:r>
            <w:r w:rsidR="005E6B93" w:rsidRPr="008E407B">
              <w:rPr>
                <w:rFonts w:ascii="GHEA Grapalat" w:hAnsi="GHEA Grapalat"/>
                <w:b/>
                <w:bCs/>
                <w:lang w:val="hy-AM"/>
              </w:rPr>
              <w:t>.202</w:t>
            </w:r>
            <w:r w:rsidR="005E6B93" w:rsidRPr="008E407B">
              <w:rPr>
                <w:rFonts w:ascii="GHEA Grapalat" w:hAnsi="GHEA Grapalat"/>
                <w:b/>
                <w:bCs/>
              </w:rPr>
              <w:t>4</w:t>
            </w:r>
            <w:r w:rsidR="005E6B93" w:rsidRPr="008E407B">
              <w:rPr>
                <w:rFonts w:ascii="GHEA Grapalat" w:hAnsi="GHEA Grapalat"/>
                <w:b/>
                <w:bCs/>
                <w:lang w:val="hy-AM"/>
              </w:rPr>
              <w:t>թ.</w:t>
            </w:r>
          </w:p>
          <w:p w14:paraId="52E0C4E0" w14:textId="10DFC90E" w:rsidR="005E6B93" w:rsidRPr="008E407B" w:rsidRDefault="005E6B93" w:rsidP="00097226">
            <w:pPr>
              <w:widowControl w:val="0"/>
              <w:spacing w:after="0" w:line="276" w:lineRule="auto"/>
              <w:ind w:right="210" w:firstLine="252"/>
              <w:contextualSpacing/>
              <w:jc w:val="center"/>
              <w:rPr>
                <w:rFonts w:ascii="GHEA Grapalat" w:hAnsi="GHEA Grapalat"/>
                <w:b/>
                <w:bCs/>
              </w:rPr>
            </w:pPr>
            <w:r w:rsidRPr="008E407B">
              <w:rPr>
                <w:rFonts w:ascii="GHEA Grapalat" w:hAnsi="GHEA Grapalat"/>
                <w:b/>
                <w:bCs/>
              </w:rPr>
              <w:t xml:space="preserve">№ </w:t>
            </w:r>
            <w:r w:rsidR="00F2189D" w:rsidRPr="008E407B">
              <w:rPr>
                <w:rFonts w:ascii="GHEA Grapalat" w:hAnsi="GHEA Grapalat"/>
                <w:b/>
                <w:bCs/>
              </w:rPr>
              <w:t>ԳՍ/15</w:t>
            </w:r>
            <w:r w:rsidR="00F2189D" w:rsidRPr="008E407B">
              <w:rPr>
                <w:rFonts w:ascii="MS Gothic" w:eastAsia="MS Gothic" w:hAnsi="MS Gothic" w:cs="MS Gothic" w:hint="eastAsia"/>
                <w:b/>
                <w:bCs/>
              </w:rPr>
              <w:t>․</w:t>
            </w:r>
            <w:r w:rsidR="00F2189D" w:rsidRPr="008E407B">
              <w:rPr>
                <w:rFonts w:ascii="GHEA Grapalat" w:hAnsi="GHEA Grapalat"/>
                <w:b/>
                <w:bCs/>
              </w:rPr>
              <w:t>2/34829-2024</w:t>
            </w:r>
          </w:p>
        </w:tc>
      </w:tr>
      <w:tr w:rsidR="005E6B93" w:rsidRPr="008E407B" w14:paraId="6224A442" w14:textId="77777777" w:rsidTr="00175F37">
        <w:trPr>
          <w:trHeight w:val="4238"/>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tcPr>
          <w:p w14:paraId="2E988902" w14:textId="77777777" w:rsidR="00F2189D" w:rsidRPr="008E407B" w:rsidRDefault="00F2189D" w:rsidP="00097226">
            <w:pPr>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«Բնակչության բժշկական օգնության և սպասարկման մասին» օրենքում փոփոխություններ և լրացումներ կատարելու մասին» օրենքի նախագիծը (այսուհետ՝ Նախագիծ) քննարկվել է ՀՀ մարզպետների աշխատակազմերի հետ։</w:t>
            </w:r>
          </w:p>
          <w:p w14:paraId="2CCCD1DE" w14:textId="77777777" w:rsidR="00F2189D" w:rsidRPr="008E407B" w:rsidRDefault="00F2189D" w:rsidP="00097226">
            <w:pPr>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Քննարկման արդյունքներով Ձեզ ենք ներկայացնում Նախագծի վերաբերյալ մեր դիրքորոշումը։</w:t>
            </w:r>
          </w:p>
          <w:p w14:paraId="489BF7B5" w14:textId="77777777" w:rsidR="00F2189D" w:rsidRPr="008E407B" w:rsidRDefault="00F2189D" w:rsidP="00097226">
            <w:pPr>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Միաժամանակ տեղեկացնում ենք, որ Երևանի քաղաքապետարանը Նախագծի վերաբերյալ դիրքորոշում դեռևս չի ներկայացրել։ Վերջինիս կողմից դիրքորոշում ստանալուց հետո Ձեզ լրացուցիչ կտրամադրենք։</w:t>
            </w:r>
          </w:p>
          <w:p w14:paraId="227AAE3A" w14:textId="77777777" w:rsidR="00F2189D" w:rsidRPr="008E407B" w:rsidRDefault="00F2189D" w:rsidP="00097226">
            <w:pPr>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Առդիր՝ էլեկտրոնային նյութ։</w:t>
            </w:r>
          </w:p>
          <w:p w14:paraId="6B7CFFAE" w14:textId="77777777" w:rsidR="00F2189D" w:rsidRPr="008E407B" w:rsidRDefault="00F2189D" w:rsidP="00097226">
            <w:pPr>
              <w:spacing w:after="0" w:line="276" w:lineRule="auto"/>
              <w:ind w:left="155" w:right="245" w:firstLine="252"/>
              <w:jc w:val="both"/>
              <w:rPr>
                <w:rFonts w:ascii="GHEA Grapalat" w:hAnsi="GHEA Grapalat" w:cs="Times New Roman"/>
                <w:b/>
                <w:bCs/>
                <w:color w:val="000000"/>
                <w:lang w:val="hy-AM"/>
              </w:rPr>
            </w:pPr>
            <w:r w:rsidRPr="008E407B">
              <w:rPr>
                <w:rFonts w:ascii="GHEA Grapalat" w:hAnsi="GHEA Grapalat" w:cs="Times New Roman"/>
                <w:b/>
                <w:bCs/>
                <w:color w:val="000000"/>
                <w:lang w:val="hy-AM"/>
              </w:rPr>
              <w:t>ՀՀ տարածքային կառավարման և ենթակառուցվածքների նախարարություն</w:t>
            </w:r>
          </w:p>
          <w:p w14:paraId="356998BE" w14:textId="77777777" w:rsidR="00F2189D" w:rsidRPr="008E407B" w:rsidRDefault="00F2189D" w:rsidP="00097226">
            <w:pPr>
              <w:shd w:val="clear" w:color="auto" w:fill="FFFFFF"/>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1</w:t>
            </w:r>
            <w:r w:rsidRPr="008E407B">
              <w:rPr>
                <w:rFonts w:ascii="MS Gothic" w:eastAsia="MS Gothic" w:hAnsi="MS Gothic" w:cs="MS Gothic" w:hint="eastAsia"/>
                <w:color w:val="000000"/>
                <w:lang w:val="hy-AM"/>
              </w:rPr>
              <w:t>․</w:t>
            </w:r>
            <w:r w:rsidRPr="008E407B">
              <w:rPr>
                <w:rFonts w:ascii="GHEA Grapalat" w:hAnsi="GHEA Grapalat" w:cs="Times New Roman"/>
                <w:color w:val="000000"/>
                <w:lang w:val="hy-AM"/>
              </w:rPr>
              <w:t xml:space="preserve"> Առաջարկում ենք Նախագծում «Մարզպետարան» բառը փոխարինել «մարզպետի աշխատակազմ» բառերով։</w:t>
            </w:r>
            <w:r w:rsidRPr="008E407B">
              <w:rPr>
                <w:rFonts w:ascii="Calibri" w:hAnsi="Calibri" w:cs="Calibri"/>
                <w:color w:val="000000"/>
                <w:lang w:val="hy-AM"/>
              </w:rPr>
              <w:t> </w:t>
            </w:r>
          </w:p>
          <w:p w14:paraId="2F158578" w14:textId="76AC4739" w:rsidR="00F2189D" w:rsidRPr="008E407B" w:rsidRDefault="00F2189D" w:rsidP="00097226">
            <w:pPr>
              <w:shd w:val="clear" w:color="auto" w:fill="FFFFFF"/>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2</w:t>
            </w:r>
            <w:r w:rsidRPr="008E407B">
              <w:rPr>
                <w:rFonts w:ascii="MS Gothic" w:eastAsia="MS Gothic" w:hAnsi="MS Gothic" w:cs="MS Gothic" w:hint="eastAsia"/>
                <w:color w:val="000000"/>
                <w:lang w:val="hy-AM"/>
              </w:rPr>
              <w:t>․</w:t>
            </w:r>
            <w:r w:rsidRPr="008E407B">
              <w:rPr>
                <w:rFonts w:ascii="GHEA Grapalat" w:hAnsi="GHEA Grapalat" w:cs="Times New Roman"/>
                <w:color w:val="000000"/>
                <w:lang w:val="hy-AM"/>
              </w:rPr>
              <w:t xml:space="preserve"> Առաջարկում ենք հանել նախագծի 3-րդ հոդվածի 12–րդ կետի գործադիր մարմնի ղեկավարի հետ կնքված աշխատանքային պայմանագիրը առանց նրան ծանուցելու դրույթը։</w:t>
            </w:r>
            <w:r w:rsidRPr="008E407B">
              <w:rPr>
                <w:rFonts w:ascii="Calibri" w:hAnsi="Calibri" w:cs="Calibri"/>
                <w:color w:val="000000"/>
                <w:lang w:val="hy-AM"/>
              </w:rPr>
              <w:t> </w:t>
            </w:r>
            <w:r w:rsidRPr="008E407B">
              <w:rPr>
                <w:rFonts w:ascii="GHEA Grapalat" w:hAnsi="GHEA Grapalat" w:cs="Times New Roman"/>
                <w:color w:val="000000"/>
                <w:lang w:val="hy-AM"/>
              </w:rPr>
              <w:t xml:space="preserve">Նշված կետը հակասում է ՀՀ աշխատանքային օրենսդրությանը այնքանով, </w:t>
            </w:r>
            <w:r w:rsidRPr="008E407B">
              <w:rPr>
                <w:rFonts w:ascii="GHEA Grapalat" w:hAnsi="GHEA Grapalat" w:cs="Times New Roman"/>
                <w:color w:val="000000"/>
                <w:lang w:val="hy-AM"/>
              </w:rPr>
              <w:lastRenderedPageBreak/>
              <w:t>որքանով հոդվածով նշված կետը համադրելի է ՀՀ աշխատանքային օրենսգրքի 113-րդ հոդվածի 1-ին մասի 3-րդ կետով նախատեսված պայմանին, ինչն ըստ նույն օրենսգրքի պահանջների՝ դիտարկվում է ծանուցման տիրույթում:</w:t>
            </w:r>
          </w:p>
          <w:p w14:paraId="4A354B45" w14:textId="79956FC1"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74ED2935" w14:textId="4952DE40"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0B250ACE" w14:textId="271C343D"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000CD2DE" w14:textId="070245CD"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7D3C70F5" w14:textId="12C66A4D"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60E8C0A5" w14:textId="5C336E61"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3C1E636B" w14:textId="74D8D416"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3D4D567D" w14:textId="5AFBD50C"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0A290CD2" w14:textId="63DD977F"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4709E0B7" w14:textId="60FEB6CD"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26B7CD03" w14:textId="7440AD33"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704177CF" w14:textId="1A9E2AD3"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40DDA669" w14:textId="342C18CE"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39C0CAAD" w14:textId="77777777" w:rsidR="00CC542A" w:rsidRPr="008E407B" w:rsidRDefault="00CC542A" w:rsidP="00097226">
            <w:pPr>
              <w:shd w:val="clear" w:color="auto" w:fill="FFFFFF"/>
              <w:spacing w:after="0" w:line="276" w:lineRule="auto"/>
              <w:ind w:left="155" w:right="245" w:firstLine="252"/>
              <w:jc w:val="both"/>
              <w:rPr>
                <w:rFonts w:ascii="GHEA Grapalat" w:hAnsi="GHEA Grapalat" w:cs="Times New Roman"/>
                <w:color w:val="000000"/>
                <w:lang w:val="hy-AM"/>
              </w:rPr>
            </w:pPr>
          </w:p>
          <w:p w14:paraId="1D58F545" w14:textId="3A61A85C" w:rsidR="00F2189D" w:rsidRPr="008E407B" w:rsidRDefault="00F2189D"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r w:rsidRPr="008E407B">
              <w:rPr>
                <w:rFonts w:ascii="GHEA Grapalat" w:hAnsi="GHEA Grapalat" w:cs="Times New Roman"/>
                <w:b/>
                <w:bCs/>
                <w:color w:val="000000"/>
                <w:lang w:val="hy-AM"/>
              </w:rPr>
              <w:t>ՀՀ Արագածոտնի մարզպետի աշխատակազմ</w:t>
            </w:r>
          </w:p>
          <w:p w14:paraId="78C60B50" w14:textId="77777777" w:rsidR="00F2189D" w:rsidRPr="008E407B" w:rsidRDefault="00F2189D" w:rsidP="00097226">
            <w:pPr>
              <w:autoSpaceDE w:val="0"/>
              <w:autoSpaceDN w:val="0"/>
              <w:adjustRightInd w:val="0"/>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1</w:t>
            </w:r>
            <w:r w:rsidRPr="008E407B">
              <w:rPr>
                <w:rFonts w:ascii="MS Gothic" w:eastAsia="MS Gothic" w:hAnsi="MS Gothic" w:cs="MS Gothic" w:hint="eastAsia"/>
                <w:color w:val="000000"/>
                <w:lang w:val="hy-AM"/>
              </w:rPr>
              <w:t>․</w:t>
            </w:r>
            <w:r w:rsidRPr="008E407B">
              <w:rPr>
                <w:rFonts w:ascii="GHEA Grapalat" w:hAnsi="GHEA Grapalat" w:cs="Times New Roman"/>
                <w:color w:val="000000"/>
                <w:lang w:val="hy-AM"/>
              </w:rPr>
              <w:t xml:space="preserve">  Անհրաժեշտ է հստակեցնել «առողջապահության բնագավառի ղեկավար պաշտոն զբաղեցնելու աշխատանքային ստաժ» հասկացությունը (մասնավորապես՝ առողջապահական բնագավառի աշխատանքային ստաժ կարող է համարվել առողջապահական մասնագիտակական կրթությունը ստանալուց հետո մասնագիտական գործունեություն իրականացրած  ժամանակահատվածը)։ </w:t>
            </w:r>
          </w:p>
          <w:p w14:paraId="60AD058E" w14:textId="77777777" w:rsidR="00F2189D" w:rsidRPr="008E407B" w:rsidRDefault="00F2189D" w:rsidP="00097226">
            <w:pPr>
              <w:autoSpaceDE w:val="0"/>
              <w:autoSpaceDN w:val="0"/>
              <w:adjustRightInd w:val="0"/>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2</w:t>
            </w:r>
            <w:r w:rsidRPr="008E407B">
              <w:rPr>
                <w:rFonts w:ascii="MS Gothic" w:eastAsia="MS Gothic" w:hAnsi="MS Gothic" w:cs="MS Gothic" w:hint="eastAsia"/>
                <w:color w:val="000000"/>
                <w:lang w:val="hy-AM"/>
              </w:rPr>
              <w:t>․</w:t>
            </w:r>
            <w:r w:rsidRPr="008E407B">
              <w:rPr>
                <w:rFonts w:ascii="GHEA Grapalat" w:hAnsi="GHEA Grapalat" w:cs="Times New Roman"/>
                <w:color w:val="000000"/>
                <w:lang w:val="hy-AM"/>
              </w:rPr>
              <w:t xml:space="preserve"> Առաջարկում ենք բարձրագույն բժշկական կրթությունը համարել պարտադիր բժշկական կազմակերպությունների տնօրենների ընթացիկ գործունեությունը ղեկավարող գործադիր մարմնի հավակնորդների պահանջներում։</w:t>
            </w:r>
          </w:p>
          <w:p w14:paraId="79C8C561" w14:textId="77777777" w:rsidR="00A91E25" w:rsidRPr="008E407B" w:rsidRDefault="00A91E25"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p>
          <w:p w14:paraId="5C90FDEB" w14:textId="77777777" w:rsidR="00A91E25" w:rsidRPr="008E407B" w:rsidRDefault="00A91E25"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p>
          <w:p w14:paraId="1C098043" w14:textId="655A294D" w:rsidR="00A91E25" w:rsidRPr="008E407B" w:rsidRDefault="00A91E25"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p>
          <w:p w14:paraId="4EEF5F84" w14:textId="50301E0C" w:rsidR="00B574F6" w:rsidRPr="008E407B" w:rsidRDefault="00B574F6"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p>
          <w:p w14:paraId="60FD9D0E" w14:textId="77777777" w:rsidR="00B574F6" w:rsidRPr="008E407B" w:rsidRDefault="00B574F6"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p>
          <w:p w14:paraId="10000E96" w14:textId="77777777" w:rsidR="00CF0BCF" w:rsidRPr="008E407B" w:rsidRDefault="00CF0BCF"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p>
          <w:p w14:paraId="68BEFC93" w14:textId="338A526C" w:rsidR="00F2189D" w:rsidRPr="008E407B" w:rsidRDefault="00F2189D" w:rsidP="00097226">
            <w:pPr>
              <w:autoSpaceDE w:val="0"/>
              <w:autoSpaceDN w:val="0"/>
              <w:adjustRightInd w:val="0"/>
              <w:spacing w:after="0" w:line="276" w:lineRule="auto"/>
              <w:ind w:left="155" w:right="245" w:firstLine="252"/>
              <w:jc w:val="both"/>
              <w:rPr>
                <w:rFonts w:ascii="GHEA Grapalat" w:hAnsi="GHEA Grapalat" w:cs="Times New Roman"/>
                <w:b/>
                <w:bCs/>
                <w:color w:val="000000"/>
                <w:lang w:val="hy-AM"/>
              </w:rPr>
            </w:pPr>
            <w:r w:rsidRPr="008E407B">
              <w:rPr>
                <w:rFonts w:ascii="GHEA Grapalat" w:hAnsi="GHEA Grapalat" w:cs="Times New Roman"/>
                <w:b/>
                <w:bCs/>
                <w:color w:val="000000"/>
                <w:lang w:val="hy-AM"/>
              </w:rPr>
              <w:t>ՀՀ Գեղարքունիքի մարզպետի աշխատակազմ</w:t>
            </w:r>
          </w:p>
          <w:p w14:paraId="6469F9BA" w14:textId="01FD96B1" w:rsidR="005E6B93" w:rsidRPr="008E407B" w:rsidRDefault="007674A3" w:rsidP="00097226">
            <w:pPr>
              <w:spacing w:after="0" w:line="276" w:lineRule="auto"/>
              <w:ind w:left="155" w:right="245" w:firstLine="252"/>
              <w:jc w:val="both"/>
              <w:rPr>
                <w:rFonts w:ascii="GHEA Grapalat" w:hAnsi="GHEA Grapalat" w:cs="Times New Roman"/>
                <w:color w:val="000000"/>
                <w:lang w:val="hy-AM"/>
              </w:rPr>
            </w:pPr>
            <w:r w:rsidRPr="008E407B">
              <w:rPr>
                <w:rFonts w:ascii="GHEA Grapalat" w:hAnsi="GHEA Grapalat" w:cs="Times New Roman"/>
                <w:color w:val="000000"/>
                <w:lang w:val="hy-AM"/>
              </w:rPr>
              <w:t xml:space="preserve">3. </w:t>
            </w:r>
            <w:r w:rsidR="00F2189D" w:rsidRPr="008E407B">
              <w:rPr>
                <w:rFonts w:ascii="GHEA Grapalat" w:hAnsi="GHEA Grapalat" w:cs="Times New Roman"/>
                <w:color w:val="000000"/>
                <w:lang w:val="hy-AM"/>
              </w:rPr>
              <w:t>Առաջարկվում է նախագծի 9-րդ կետը խմբագրել հետևյալ բովանդակությամբ</w:t>
            </w:r>
            <w:r w:rsidR="00F2189D" w:rsidRPr="008E407B">
              <w:rPr>
                <w:rFonts w:ascii="MS Gothic" w:eastAsia="MS Gothic" w:hAnsi="MS Gothic" w:cs="MS Gothic" w:hint="eastAsia"/>
                <w:color w:val="000000"/>
                <w:lang w:val="hy-AM"/>
              </w:rPr>
              <w:t>․</w:t>
            </w:r>
            <w:r w:rsidR="00F2189D" w:rsidRPr="008E407B">
              <w:rPr>
                <w:rFonts w:ascii="GHEA Grapalat" w:hAnsi="GHEA Grapalat" w:cs="Times New Roman"/>
                <w:color w:val="000000"/>
                <w:lang w:val="hy-AM"/>
              </w:rPr>
              <w:t xml:space="preserve">  «Բժշկական օգնություն և սպասարկում իրականացնող՝ պետական կամ համայնքային ոչ առևտրային կազմակերպություններում համապատասխան մասնագետների բացակայության և տվյալ մասնագետների համալրման անհնարինության դեպքում  ընթացիկ գործունեությունը կազմակերպող գործադիր մարմնի ղեկավարը տվյալ կազմակերպությունում կարող է կատարել թերապևտի, մանկաբույժի կամ ընտանեկան բժշկի վճարովի աշխատանք՝ համապատասխան մասնագետի կողմից սպասարկվող բնակչության առավելագույն թվաքանակը գերազանցող բնակչությանը»։</w:t>
            </w:r>
          </w:p>
        </w:tc>
        <w:tc>
          <w:tcPr>
            <w:tcW w:w="7655" w:type="dxa"/>
            <w:tcBorders>
              <w:top w:val="outset" w:sz="6" w:space="0" w:color="auto"/>
              <w:left w:val="outset" w:sz="6" w:space="0" w:color="auto"/>
              <w:bottom w:val="outset" w:sz="6" w:space="0" w:color="auto"/>
              <w:right w:val="outset" w:sz="6" w:space="0" w:color="auto"/>
            </w:tcBorders>
            <w:shd w:val="clear" w:color="auto" w:fill="FFFFFF"/>
          </w:tcPr>
          <w:p w14:paraId="338C5D5A"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59F59533"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17EB6CA2"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220C6599"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0379DE58"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1DECCD32"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38DB86A9"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5273A3E6"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3D543B42"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56944E8E"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355E7502"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4D975FB2"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67420A2B" w14:textId="77777777" w:rsidR="00057FEF" w:rsidRPr="008E407B" w:rsidRDefault="00057FEF" w:rsidP="00097226">
            <w:pPr>
              <w:spacing w:after="0" w:line="276" w:lineRule="auto"/>
              <w:ind w:left="262" w:right="273" w:firstLine="252"/>
              <w:jc w:val="both"/>
              <w:rPr>
                <w:rFonts w:ascii="GHEA Grapalat" w:hAnsi="GHEA Grapalat"/>
                <w:b/>
                <w:bCs/>
                <w:color w:val="262626"/>
                <w:lang w:val="hy-AM"/>
              </w:rPr>
            </w:pPr>
          </w:p>
          <w:p w14:paraId="1775AB09" w14:textId="0D000B23" w:rsidR="00057FEF" w:rsidRPr="008E407B" w:rsidRDefault="00F2189D" w:rsidP="00097226">
            <w:pPr>
              <w:pStyle w:val="ListParagraph"/>
              <w:numPr>
                <w:ilvl w:val="0"/>
                <w:numId w:val="15"/>
              </w:numPr>
              <w:spacing w:after="0" w:line="276" w:lineRule="auto"/>
              <w:ind w:left="262" w:right="273" w:firstLine="252"/>
              <w:jc w:val="both"/>
              <w:rPr>
                <w:rFonts w:ascii="GHEA Grapalat" w:hAnsi="GHEA Grapalat" w:cs="Times New Roman"/>
                <w:color w:val="000000"/>
                <w:lang w:val="hy-AM"/>
              </w:rPr>
            </w:pPr>
            <w:r w:rsidRPr="008E407B">
              <w:rPr>
                <w:rFonts w:ascii="GHEA Grapalat" w:hAnsi="GHEA Grapalat" w:cs="Times New Roman"/>
                <w:color w:val="000000"/>
                <w:lang w:val="hy-AM"/>
              </w:rPr>
              <w:t>Ընդունվել է</w:t>
            </w:r>
            <w:r w:rsidR="006F3AD9" w:rsidRPr="008E407B">
              <w:rPr>
                <w:rFonts w:ascii="GHEA Grapalat" w:hAnsi="GHEA Grapalat" w:cs="Times New Roman"/>
                <w:color w:val="000000"/>
                <w:lang w:val="hy-AM"/>
              </w:rPr>
              <w:t>:</w:t>
            </w:r>
            <w:r w:rsidRPr="008E407B">
              <w:rPr>
                <w:rFonts w:ascii="GHEA Grapalat" w:hAnsi="GHEA Grapalat" w:cs="Times New Roman"/>
                <w:color w:val="000000"/>
                <w:lang w:val="hy-AM"/>
              </w:rPr>
              <w:t xml:space="preserve"> </w:t>
            </w:r>
            <w:r w:rsidR="006F3AD9" w:rsidRPr="008E407B">
              <w:rPr>
                <w:rFonts w:ascii="GHEA Grapalat" w:hAnsi="GHEA Grapalat" w:cs="Times New Roman"/>
                <w:color w:val="000000"/>
                <w:lang w:val="hy-AM"/>
              </w:rPr>
              <w:t>Կ</w:t>
            </w:r>
            <w:r w:rsidRPr="008E407B">
              <w:rPr>
                <w:rFonts w:ascii="GHEA Grapalat" w:hAnsi="GHEA Grapalat" w:cs="Times New Roman"/>
                <w:color w:val="000000"/>
                <w:lang w:val="hy-AM"/>
              </w:rPr>
              <w:t>ատարվել համապատասխան փոփոխություն</w:t>
            </w:r>
            <w:r w:rsidR="00A71C9C" w:rsidRPr="008E407B">
              <w:rPr>
                <w:rFonts w:ascii="GHEA Grapalat" w:hAnsi="GHEA Grapalat" w:cs="Times New Roman"/>
                <w:color w:val="000000"/>
                <w:lang w:val="hy-AM"/>
              </w:rPr>
              <w:t>:</w:t>
            </w:r>
          </w:p>
          <w:p w14:paraId="55B7EA99" w14:textId="77777777" w:rsidR="00B574F6" w:rsidRPr="008E407B" w:rsidRDefault="00B574F6" w:rsidP="00097226">
            <w:pPr>
              <w:pStyle w:val="ListParagraph"/>
              <w:spacing w:after="0" w:line="276" w:lineRule="auto"/>
              <w:ind w:left="262" w:right="273" w:firstLine="252"/>
              <w:jc w:val="both"/>
              <w:rPr>
                <w:rFonts w:ascii="GHEA Grapalat" w:hAnsi="GHEA Grapalat" w:cs="Times New Roman"/>
                <w:color w:val="000000"/>
                <w:lang w:val="hy-AM"/>
              </w:rPr>
            </w:pPr>
          </w:p>
          <w:p w14:paraId="73435DCA" w14:textId="77777777" w:rsidR="006E1AC5" w:rsidRPr="008E407B" w:rsidRDefault="00CC542A" w:rsidP="00097226">
            <w:pPr>
              <w:pStyle w:val="ListParagraph"/>
              <w:numPr>
                <w:ilvl w:val="0"/>
                <w:numId w:val="15"/>
              </w:numPr>
              <w:spacing w:after="0" w:line="276" w:lineRule="auto"/>
              <w:ind w:left="262" w:right="273" w:firstLine="252"/>
              <w:jc w:val="both"/>
              <w:rPr>
                <w:rFonts w:ascii="GHEA Grapalat" w:hAnsi="GHEA Grapalat" w:cs="Times New Roman"/>
                <w:color w:val="000000"/>
                <w:lang w:val="hy-AM"/>
              </w:rPr>
            </w:pPr>
            <w:r w:rsidRPr="008E407B">
              <w:rPr>
                <w:rFonts w:ascii="GHEA Grapalat" w:hAnsi="GHEA Grapalat" w:cs="Times New Roman"/>
                <w:color w:val="000000"/>
                <w:lang w:val="hy-AM"/>
              </w:rPr>
              <w:t xml:space="preserve">Չի ընդունվել: </w:t>
            </w:r>
          </w:p>
          <w:p w14:paraId="5982A3BA" w14:textId="77257091" w:rsidR="006E1AC5" w:rsidRPr="008E407B" w:rsidRDefault="006E1AC5" w:rsidP="00097226">
            <w:pPr>
              <w:pStyle w:val="ListParagraph"/>
              <w:spacing w:after="0" w:line="276" w:lineRule="auto"/>
              <w:ind w:left="262" w:right="273" w:firstLine="252"/>
              <w:jc w:val="both"/>
              <w:rPr>
                <w:rFonts w:ascii="GHEA Grapalat" w:hAnsi="GHEA Grapalat" w:cs="Times New Roman"/>
                <w:color w:val="000000"/>
                <w:lang w:val="hy-AM"/>
              </w:rPr>
            </w:pPr>
            <w:r w:rsidRPr="008E407B">
              <w:rPr>
                <w:rFonts w:ascii="GHEA Grapalat" w:hAnsi="GHEA Grapalat" w:cs="Times New Roman"/>
                <w:color w:val="000000"/>
                <w:lang w:val="hy-AM"/>
              </w:rPr>
              <w:t xml:space="preserve">Համամիտ լինելով այն հանգամանքի հետ, որ </w:t>
            </w:r>
            <w:r w:rsidR="00CC542A" w:rsidRPr="008E407B">
              <w:rPr>
                <w:rFonts w:ascii="GHEA Grapalat" w:hAnsi="GHEA Grapalat" w:cs="Times New Roman"/>
                <w:color w:val="000000"/>
                <w:lang w:val="hy-AM"/>
              </w:rPr>
              <w:t>Նախագծի 3-րդ</w:t>
            </w:r>
            <w:r w:rsidR="00B574F6" w:rsidRPr="008E407B">
              <w:rPr>
                <w:rFonts w:ascii="GHEA Grapalat" w:hAnsi="GHEA Grapalat" w:cs="Times New Roman"/>
                <w:color w:val="000000"/>
                <w:lang w:val="hy-AM"/>
              </w:rPr>
              <w:t xml:space="preserve"> </w:t>
            </w:r>
            <w:r w:rsidR="00CC542A" w:rsidRPr="008E407B">
              <w:rPr>
                <w:rFonts w:ascii="GHEA Grapalat" w:hAnsi="GHEA Grapalat" w:cs="Times New Roman"/>
                <w:color w:val="000000"/>
                <w:lang w:val="hy-AM"/>
              </w:rPr>
              <w:t>հոդվածի 12-րդ կետով սահմանված աշխատանքային պայմանագրի լուծման դե</w:t>
            </w:r>
            <w:r w:rsidRPr="008E407B">
              <w:rPr>
                <w:rFonts w:ascii="GHEA Grapalat" w:hAnsi="GHEA Grapalat" w:cs="Times New Roman"/>
                <w:color w:val="000000"/>
                <w:lang w:val="hy-AM"/>
              </w:rPr>
              <w:t>պքերի հանգամանքերը որոշ դեպքերում կարող են</w:t>
            </w:r>
            <w:r w:rsidR="00CC542A" w:rsidRPr="008E407B">
              <w:rPr>
                <w:rFonts w:ascii="GHEA Grapalat" w:hAnsi="GHEA Grapalat" w:cs="Times New Roman"/>
                <w:color w:val="000000"/>
                <w:lang w:val="hy-AM"/>
              </w:rPr>
              <w:t xml:space="preserve"> </w:t>
            </w:r>
            <w:r w:rsidR="00CC542A" w:rsidRPr="008E407B">
              <w:rPr>
                <w:rFonts w:ascii="GHEA Grapalat" w:hAnsi="GHEA Grapalat" w:cs="Times New Roman"/>
                <w:color w:val="000000"/>
                <w:lang w:val="hy-AM"/>
              </w:rPr>
              <w:lastRenderedPageBreak/>
              <w:t xml:space="preserve">համադրելի </w:t>
            </w:r>
            <w:r w:rsidRPr="008E407B">
              <w:rPr>
                <w:rFonts w:ascii="GHEA Grapalat" w:hAnsi="GHEA Grapalat" w:cs="Times New Roman"/>
                <w:color w:val="000000"/>
                <w:lang w:val="hy-AM"/>
              </w:rPr>
              <w:t xml:space="preserve">լինել </w:t>
            </w:r>
            <w:r w:rsidR="00CC542A" w:rsidRPr="008E407B">
              <w:rPr>
                <w:rFonts w:ascii="GHEA Grapalat" w:hAnsi="GHEA Grapalat" w:cs="Times New Roman"/>
                <w:color w:val="000000"/>
                <w:lang w:val="hy-AM"/>
              </w:rPr>
              <w:t xml:space="preserve"> ՀՀ աշխատանքային օրենսգրքի 113-րդ հոդվածի 1-ին մասի 3-րդ կետով նախատեսված</w:t>
            </w:r>
            <w:r w:rsidRPr="008E407B">
              <w:rPr>
                <w:rFonts w:ascii="GHEA Grapalat" w:hAnsi="GHEA Grapalat" w:cs="Times New Roman"/>
                <w:color w:val="000000"/>
                <w:lang w:val="hy-AM"/>
              </w:rPr>
              <w:t xml:space="preserve"> </w:t>
            </w:r>
            <w:r w:rsidR="00CC542A" w:rsidRPr="008E407B">
              <w:rPr>
                <w:rFonts w:ascii="GHEA Grapalat" w:hAnsi="GHEA Grapalat" w:cs="Times New Roman"/>
                <w:color w:val="000000"/>
                <w:lang w:val="hy-AM"/>
              </w:rPr>
              <w:t>պայմանի հետ</w:t>
            </w:r>
            <w:r w:rsidRPr="008E407B">
              <w:rPr>
                <w:rFonts w:ascii="GHEA Grapalat" w:hAnsi="GHEA Grapalat" w:cs="Times New Roman"/>
                <w:color w:val="000000"/>
                <w:lang w:val="hy-AM"/>
              </w:rPr>
              <w:t xml:space="preserve">` պայմանավորված </w:t>
            </w:r>
            <w:r w:rsidR="00B574F6" w:rsidRPr="008E407B">
              <w:rPr>
                <w:rFonts w:ascii="GHEA Grapalat" w:hAnsi="GHEA Grapalat" w:cs="Times New Roman"/>
                <w:color w:val="000000"/>
                <w:lang w:val="hy-AM"/>
              </w:rPr>
              <w:t xml:space="preserve">աշխատողի </w:t>
            </w:r>
            <w:r w:rsidRPr="008E407B">
              <w:rPr>
                <w:rFonts w:ascii="GHEA Grapalat" w:hAnsi="GHEA Grapalat" w:cs="Times New Roman"/>
                <w:color w:val="000000"/>
                <w:lang w:val="hy-AM"/>
              </w:rPr>
              <w:t>մասնագիտական ունակությունների անբավարարությամբ</w:t>
            </w:r>
            <w:r w:rsidR="00B574F6" w:rsidRPr="008E407B">
              <w:rPr>
                <w:rFonts w:ascii="GHEA Grapalat" w:hAnsi="GHEA Grapalat" w:cs="Times New Roman"/>
                <w:color w:val="000000"/>
                <w:lang w:val="hy-AM"/>
              </w:rPr>
              <w:t>,</w:t>
            </w:r>
            <w:r w:rsidR="00CC542A" w:rsidRPr="008E407B">
              <w:rPr>
                <w:rFonts w:ascii="GHEA Grapalat" w:hAnsi="GHEA Grapalat" w:cs="Times New Roman"/>
                <w:color w:val="000000"/>
                <w:lang w:val="hy-AM"/>
              </w:rPr>
              <w:t xml:space="preserve"> </w:t>
            </w:r>
            <w:r w:rsidR="00B574F6" w:rsidRPr="008E407B">
              <w:rPr>
                <w:rFonts w:ascii="GHEA Grapalat" w:hAnsi="GHEA Grapalat" w:cs="Times New Roman"/>
                <w:color w:val="000000"/>
                <w:lang w:val="hy-AM"/>
              </w:rPr>
              <w:t xml:space="preserve">այնուամենայնիվ </w:t>
            </w:r>
            <w:r w:rsidRPr="008E407B">
              <w:rPr>
                <w:rFonts w:ascii="GHEA Grapalat" w:hAnsi="GHEA Grapalat" w:cs="Times New Roman"/>
                <w:color w:val="000000"/>
                <w:lang w:val="hy-AM"/>
              </w:rPr>
              <w:t xml:space="preserve">պետք է ի նկատի ունենալ, </w:t>
            </w:r>
            <w:r w:rsidR="00B574F6" w:rsidRPr="008E407B">
              <w:rPr>
                <w:rFonts w:ascii="GHEA Grapalat" w:hAnsi="GHEA Grapalat" w:cs="Times New Roman"/>
                <w:color w:val="000000"/>
                <w:lang w:val="hy-AM"/>
              </w:rPr>
              <w:t xml:space="preserve">որ </w:t>
            </w:r>
            <w:r w:rsidR="00B574F6" w:rsidRPr="008E407B">
              <w:rPr>
                <w:rFonts w:ascii="GHEA Grapalat" w:hAnsi="GHEA Grapalat" w:cs="Times New Roman"/>
                <w:color w:val="000000"/>
                <w:u w:val="single"/>
                <w:lang w:val="hy-AM"/>
              </w:rPr>
              <w:t>օրենսդիրը ի</w:t>
            </w:r>
            <w:r w:rsidRPr="008E407B">
              <w:rPr>
                <w:rFonts w:ascii="GHEA Grapalat" w:hAnsi="GHEA Grapalat" w:cs="Times New Roman"/>
                <w:color w:val="000000"/>
                <w:u w:val="single"/>
                <w:lang w:val="hy-AM"/>
              </w:rPr>
              <w:t xml:space="preserve">րավաբանական անձանց գործադիր մարմինների </w:t>
            </w:r>
            <w:r w:rsidR="00B574F6" w:rsidRPr="008E407B">
              <w:rPr>
                <w:rFonts w:ascii="GHEA Grapalat" w:hAnsi="GHEA Grapalat" w:cs="Times New Roman"/>
                <w:color w:val="000000"/>
                <w:u w:val="single"/>
                <w:lang w:val="hy-AM"/>
              </w:rPr>
              <w:t xml:space="preserve">ղեկավարի պաշտոնը զբաղեցնող անձի </w:t>
            </w:r>
            <w:r w:rsidRPr="008E407B">
              <w:rPr>
                <w:rFonts w:ascii="GHEA Grapalat" w:hAnsi="GHEA Grapalat" w:cs="Times New Roman"/>
                <w:color w:val="000000"/>
                <w:u w:val="single"/>
                <w:lang w:val="hy-AM"/>
              </w:rPr>
              <w:t xml:space="preserve">լիազորությունների դադարեցման </w:t>
            </w:r>
            <w:r w:rsidR="00B574F6" w:rsidRPr="008E407B">
              <w:rPr>
                <w:rFonts w:ascii="GHEA Grapalat" w:hAnsi="GHEA Grapalat" w:cs="Times New Roman"/>
                <w:color w:val="000000"/>
                <w:u w:val="single"/>
                <w:lang w:val="hy-AM"/>
              </w:rPr>
              <w:t xml:space="preserve">հետ կապված </w:t>
            </w:r>
            <w:r w:rsidRPr="008E407B">
              <w:rPr>
                <w:rFonts w:ascii="GHEA Grapalat" w:hAnsi="GHEA Grapalat" w:cs="Times New Roman"/>
                <w:color w:val="000000"/>
                <w:u w:val="single"/>
                <w:lang w:val="hy-AM"/>
              </w:rPr>
              <w:t>առանձնահատկություններ</w:t>
            </w:r>
            <w:r w:rsidR="00B574F6" w:rsidRPr="008E407B">
              <w:rPr>
                <w:rFonts w:ascii="GHEA Grapalat" w:hAnsi="GHEA Grapalat" w:cs="Times New Roman"/>
                <w:color w:val="000000"/>
                <w:u w:val="single"/>
                <w:lang w:val="hy-AM"/>
              </w:rPr>
              <w:t xml:space="preserve"> </w:t>
            </w:r>
            <w:r w:rsidRPr="008E407B">
              <w:rPr>
                <w:rFonts w:ascii="GHEA Grapalat" w:hAnsi="GHEA Grapalat" w:cs="Times New Roman"/>
                <w:color w:val="000000"/>
                <w:u w:val="single"/>
                <w:lang w:val="hy-AM"/>
              </w:rPr>
              <w:t xml:space="preserve"> սահման</w:t>
            </w:r>
            <w:r w:rsidR="00B574F6" w:rsidRPr="008E407B">
              <w:rPr>
                <w:rFonts w:ascii="GHEA Grapalat" w:hAnsi="GHEA Grapalat" w:cs="Times New Roman"/>
                <w:color w:val="000000"/>
                <w:u w:val="single"/>
                <w:lang w:val="hy-AM"/>
              </w:rPr>
              <w:t>ելու</w:t>
            </w:r>
            <w:r w:rsidR="00B574F6" w:rsidRPr="008E407B">
              <w:rPr>
                <w:rFonts w:ascii="GHEA Grapalat" w:hAnsi="GHEA Grapalat" w:cs="Times New Roman"/>
                <w:color w:val="000000"/>
                <w:lang w:val="hy-AM"/>
              </w:rPr>
              <w:t xml:space="preserve"> լիազորություն է նախատեսել: Այսպես, համաձայն ՀՀ աշխատանքային օրենսգրքի </w:t>
            </w:r>
            <w:r w:rsidRPr="008E407B">
              <w:rPr>
                <w:rFonts w:ascii="GHEA Grapalat" w:hAnsi="GHEA Grapalat" w:cs="Times New Roman"/>
                <w:color w:val="000000"/>
                <w:lang w:val="hy-AM"/>
              </w:rPr>
              <w:t xml:space="preserve"> </w:t>
            </w:r>
            <w:r w:rsidR="00B574F6" w:rsidRPr="008E407B">
              <w:rPr>
                <w:rFonts w:ascii="GHEA Grapalat" w:hAnsi="GHEA Grapalat" w:cs="Times New Roman"/>
                <w:color w:val="000000"/>
                <w:lang w:val="hy-AM"/>
              </w:rPr>
              <w:t>109-րդ հոդվածի 4-րդ մասի` իրավաբանական անձանց գործադիր մարմինների (կոլեգիալ և միանձնյա) անդամների լիազորությունների դադարեցման և նրանց հետ կնքված աշխատանքային պայմանագրերի լուծման առանձնահատկությունները սահմանվում են Հայաստանի Հանրապետության քաղաքացիական օրենսգրքով և այդ իրավաբանական անձանց գործունեությունը կարգավորող Հայաստանի Հանրապետության օրենքներով, ինչպիսի կարգավորումներ նախատեսվել են սույն օրենքի նախագծով:</w:t>
            </w:r>
          </w:p>
          <w:p w14:paraId="5ED492DB" w14:textId="7C8B81B7" w:rsidR="006F3AD9" w:rsidRPr="008E407B" w:rsidRDefault="006F3AD9" w:rsidP="00097226">
            <w:pPr>
              <w:spacing w:after="0" w:line="276" w:lineRule="auto"/>
              <w:ind w:left="262" w:right="273" w:firstLine="252"/>
              <w:jc w:val="both"/>
              <w:rPr>
                <w:rFonts w:ascii="GHEA Grapalat" w:hAnsi="GHEA Grapalat"/>
                <w:b/>
                <w:bCs/>
                <w:color w:val="262626"/>
                <w:lang w:val="hy-AM"/>
              </w:rPr>
            </w:pPr>
          </w:p>
          <w:p w14:paraId="0EFC3515" w14:textId="77777777" w:rsidR="008E60E9" w:rsidRPr="008E407B" w:rsidRDefault="008E60E9" w:rsidP="00097226">
            <w:pPr>
              <w:spacing w:after="0" w:line="276" w:lineRule="auto"/>
              <w:ind w:left="262" w:right="273" w:firstLine="252"/>
              <w:jc w:val="both"/>
              <w:rPr>
                <w:rFonts w:ascii="GHEA Grapalat" w:hAnsi="GHEA Grapalat"/>
                <w:b/>
                <w:bCs/>
                <w:color w:val="262626"/>
                <w:lang w:val="hy-AM"/>
              </w:rPr>
            </w:pPr>
          </w:p>
          <w:p w14:paraId="2FDA447E" w14:textId="77777777" w:rsidR="006F3AD9" w:rsidRPr="008E407B" w:rsidRDefault="006F3AD9" w:rsidP="00097226">
            <w:pPr>
              <w:pStyle w:val="ListParagraph"/>
              <w:numPr>
                <w:ilvl w:val="0"/>
                <w:numId w:val="18"/>
              </w:numPr>
              <w:spacing w:after="0" w:line="276" w:lineRule="auto"/>
              <w:ind w:left="262" w:right="273" w:firstLine="252"/>
              <w:jc w:val="both"/>
              <w:rPr>
                <w:rFonts w:ascii="GHEA Grapalat" w:hAnsi="GHEA Grapalat" w:cs="Times New Roman"/>
                <w:color w:val="000000"/>
                <w:lang w:val="hy-AM"/>
              </w:rPr>
            </w:pPr>
            <w:r w:rsidRPr="008E407B">
              <w:rPr>
                <w:rFonts w:ascii="GHEA Grapalat" w:hAnsi="GHEA Grapalat" w:cs="Times New Roman"/>
                <w:color w:val="000000"/>
                <w:lang w:val="hy-AM"/>
              </w:rPr>
              <w:t>Ընդունվել է ի գիտություն:</w:t>
            </w:r>
          </w:p>
          <w:p w14:paraId="3C4AA3AF" w14:textId="22B643E3" w:rsidR="006F3AD9" w:rsidRPr="008E407B" w:rsidRDefault="006F3AD9" w:rsidP="00097226">
            <w:pPr>
              <w:spacing w:after="0" w:line="276" w:lineRule="auto"/>
              <w:ind w:left="262" w:right="273" w:firstLine="252"/>
              <w:jc w:val="both"/>
              <w:rPr>
                <w:rFonts w:ascii="GHEA Grapalat" w:hAnsi="GHEA Grapalat" w:cs="Times New Roman"/>
                <w:color w:val="000000"/>
                <w:lang w:val="hy-AM"/>
              </w:rPr>
            </w:pPr>
            <w:r w:rsidRPr="008E407B">
              <w:rPr>
                <w:rFonts w:ascii="GHEA Grapalat" w:hAnsi="GHEA Grapalat" w:cs="Times New Roman"/>
                <w:color w:val="000000"/>
                <w:lang w:val="hy-AM"/>
              </w:rPr>
              <w:t>Նախագծի 3-րդ հոդվածում իրականացվել են համապատասխան փոփոխություններ:</w:t>
            </w:r>
            <w:r w:rsidR="00175F37" w:rsidRPr="008E407B">
              <w:rPr>
                <w:rFonts w:ascii="GHEA Grapalat" w:hAnsi="GHEA Grapalat" w:cs="Times New Roman"/>
                <w:color w:val="000000"/>
                <w:lang w:val="hy-AM"/>
              </w:rPr>
              <w:t xml:space="preserve"> </w:t>
            </w:r>
            <w:r w:rsidRPr="008E407B">
              <w:rPr>
                <w:rFonts w:ascii="GHEA Grapalat" w:hAnsi="GHEA Grapalat" w:cs="Times New Roman"/>
                <w:color w:val="000000"/>
                <w:lang w:val="hy-AM"/>
              </w:rPr>
              <w:t>Աշխատանքային ստաժի վերաբերյալ սահմանվել են նոր պահանջներ:</w:t>
            </w:r>
          </w:p>
          <w:p w14:paraId="26829A05" w14:textId="7C349F2E" w:rsidR="00A91E25" w:rsidRPr="008E407B" w:rsidRDefault="00A91E25" w:rsidP="00097226">
            <w:pPr>
              <w:pStyle w:val="ListParagraph"/>
              <w:spacing w:after="0" w:line="276" w:lineRule="auto"/>
              <w:ind w:left="262" w:right="273" w:firstLine="252"/>
              <w:rPr>
                <w:rFonts w:ascii="GHEA Grapalat" w:eastAsia="Times New Roman" w:hAnsi="GHEA Grapalat" w:cs="Calibri"/>
                <w:color w:val="000000"/>
                <w:lang w:val="hy-AM"/>
              </w:rPr>
            </w:pPr>
          </w:p>
          <w:p w14:paraId="09CBAA8A" w14:textId="77777777" w:rsidR="00B574F6" w:rsidRPr="008E407B" w:rsidRDefault="00B574F6" w:rsidP="00097226">
            <w:pPr>
              <w:pStyle w:val="ListParagraph"/>
              <w:spacing w:after="0" w:line="276" w:lineRule="auto"/>
              <w:ind w:left="262" w:right="273" w:firstLine="252"/>
              <w:rPr>
                <w:rFonts w:ascii="GHEA Grapalat" w:eastAsia="Times New Roman" w:hAnsi="GHEA Grapalat" w:cs="Calibri"/>
                <w:color w:val="000000"/>
                <w:lang w:val="hy-AM"/>
              </w:rPr>
            </w:pPr>
          </w:p>
          <w:p w14:paraId="3420B487" w14:textId="6D3C53B3" w:rsidR="00A91E25" w:rsidRPr="008E407B" w:rsidRDefault="00A91E25" w:rsidP="00097226">
            <w:pPr>
              <w:pStyle w:val="ListParagraph"/>
              <w:numPr>
                <w:ilvl w:val="0"/>
                <w:numId w:val="18"/>
              </w:numPr>
              <w:spacing w:after="0" w:line="276" w:lineRule="auto"/>
              <w:ind w:left="262" w:right="273" w:firstLine="252"/>
              <w:jc w:val="both"/>
              <w:rPr>
                <w:rFonts w:ascii="GHEA Grapalat" w:hAnsi="GHEA Grapalat" w:cs="Times New Roman"/>
                <w:color w:val="000000"/>
                <w:lang w:val="hy-AM"/>
              </w:rPr>
            </w:pPr>
            <w:r w:rsidRPr="008E407B">
              <w:rPr>
                <w:rFonts w:ascii="GHEA Grapalat" w:hAnsi="GHEA Grapalat" w:cs="Times New Roman"/>
                <w:color w:val="000000"/>
                <w:lang w:val="hy-AM"/>
              </w:rPr>
              <w:t xml:space="preserve">Չի ընդունվել: Հաշվի առնելով, որ կազմակերպության ղեկավարը սահմանում, ձևավորում և իրականացնում է կազմակերպության, դրա կառուցվածքային ստորաբաժանումների քաղաքականությունը, կանոնադրական նպատակներին ու խնդիրներին համապատասխան, ֆինանսական և կադրային ռեսուրսների կառավարում և այլն, ուստի կառավարման և համակարգման գործունեություն իրականացնելու </w:t>
            </w:r>
            <w:r w:rsidRPr="008E407B">
              <w:rPr>
                <w:rFonts w:ascii="GHEA Grapalat" w:hAnsi="GHEA Grapalat" w:cs="Times New Roman"/>
                <w:color w:val="000000"/>
                <w:lang w:val="hy-AM"/>
              </w:rPr>
              <w:lastRenderedPageBreak/>
              <w:t>համար պարտադիր չէ սահմանել միայն բժշկական բարձրագույն կրթության պահանջ:</w:t>
            </w:r>
          </w:p>
          <w:p w14:paraId="3E63F79C" w14:textId="700B4EEA" w:rsidR="00CF0BCF" w:rsidRPr="008E407B" w:rsidRDefault="00CF0BCF" w:rsidP="00097226">
            <w:pPr>
              <w:pStyle w:val="ListParagraph"/>
              <w:spacing w:after="0" w:line="276" w:lineRule="auto"/>
              <w:ind w:left="262" w:right="273" w:firstLine="252"/>
              <w:jc w:val="both"/>
              <w:rPr>
                <w:rFonts w:ascii="GHEA Grapalat" w:eastAsia="Times New Roman" w:hAnsi="GHEA Grapalat" w:cs="Calibri"/>
                <w:color w:val="000000"/>
                <w:lang w:val="hy-AM"/>
              </w:rPr>
            </w:pPr>
          </w:p>
          <w:p w14:paraId="7CDF5633" w14:textId="1EFAD1A6" w:rsidR="00806933" w:rsidRPr="008E407B" w:rsidRDefault="00806933" w:rsidP="00097226">
            <w:pPr>
              <w:pStyle w:val="ListParagraph"/>
              <w:spacing w:after="0" w:line="276" w:lineRule="auto"/>
              <w:ind w:left="262" w:right="273" w:firstLine="252"/>
              <w:jc w:val="both"/>
              <w:rPr>
                <w:rFonts w:ascii="GHEA Grapalat" w:eastAsia="Times New Roman" w:hAnsi="GHEA Grapalat" w:cs="Calibri"/>
                <w:color w:val="000000"/>
                <w:lang w:val="hy-AM"/>
              </w:rPr>
            </w:pPr>
          </w:p>
          <w:p w14:paraId="17498F2B" w14:textId="7C06317F" w:rsidR="00806933" w:rsidRPr="008E407B" w:rsidRDefault="00806933" w:rsidP="00097226">
            <w:pPr>
              <w:pStyle w:val="ListParagraph"/>
              <w:spacing w:after="0" w:line="276" w:lineRule="auto"/>
              <w:ind w:left="262" w:right="273" w:firstLine="252"/>
              <w:jc w:val="both"/>
              <w:rPr>
                <w:rFonts w:ascii="GHEA Grapalat" w:eastAsia="Times New Roman" w:hAnsi="GHEA Grapalat" w:cs="Calibri"/>
                <w:color w:val="000000"/>
                <w:lang w:val="hy-AM"/>
              </w:rPr>
            </w:pPr>
          </w:p>
          <w:p w14:paraId="3AB0D5FC" w14:textId="7CA92E23" w:rsidR="007674A3" w:rsidRPr="008E407B" w:rsidRDefault="007674A3" w:rsidP="00097226">
            <w:pPr>
              <w:pStyle w:val="ListParagraph"/>
              <w:numPr>
                <w:ilvl w:val="0"/>
                <w:numId w:val="18"/>
              </w:numPr>
              <w:spacing w:after="0" w:line="276" w:lineRule="auto"/>
              <w:ind w:left="262" w:right="273" w:firstLine="252"/>
              <w:jc w:val="both"/>
              <w:rPr>
                <w:rFonts w:ascii="GHEA Grapalat" w:eastAsia="Times New Roman" w:hAnsi="GHEA Grapalat" w:cs="Calibri"/>
                <w:color w:val="000000"/>
                <w:lang w:val="hy-AM"/>
              </w:rPr>
            </w:pPr>
            <w:r w:rsidRPr="008E407B">
              <w:rPr>
                <w:rFonts w:ascii="GHEA Grapalat" w:hAnsi="GHEA Grapalat" w:cs="Sylfaen"/>
                <w:lang w:val="hy-AM"/>
              </w:rPr>
              <w:t xml:space="preserve">Չի ընդունվել: Քանի որ </w:t>
            </w:r>
            <w:r w:rsidR="00D71475" w:rsidRPr="008E407B">
              <w:rPr>
                <w:rFonts w:ascii="GHEA Grapalat" w:hAnsi="GHEA Grapalat" w:cs="Times New Roman"/>
                <w:color w:val="000000"/>
                <w:lang w:val="hy-AM"/>
              </w:rPr>
              <w:t>բ</w:t>
            </w:r>
            <w:r w:rsidRPr="008E407B">
              <w:rPr>
                <w:rFonts w:ascii="GHEA Grapalat" w:hAnsi="GHEA Grapalat" w:cs="Times New Roman"/>
                <w:color w:val="000000"/>
                <w:lang w:val="hy-AM"/>
              </w:rPr>
              <w:t>ժշկական օգնություն և սպասարկում իրականացնող՝ պետական կամ համայնքային ոչ առևտրային կազմակերպություններում մշտապես առկա է թերապևտի, մանկաբույժի և ընտանեկան բժշկի պահանջ, ուստի փոփոխությունը նպատակահարմա</w:t>
            </w:r>
            <w:r w:rsidR="00CC542A" w:rsidRPr="008E407B">
              <w:rPr>
                <w:rFonts w:ascii="GHEA Grapalat" w:hAnsi="GHEA Grapalat" w:cs="Times New Roman"/>
                <w:color w:val="000000"/>
                <w:lang w:val="hy-AM"/>
              </w:rPr>
              <w:t>ր</w:t>
            </w:r>
            <w:r w:rsidRPr="008E407B">
              <w:rPr>
                <w:rFonts w:ascii="GHEA Grapalat" w:hAnsi="GHEA Grapalat" w:cs="Times New Roman"/>
                <w:color w:val="000000"/>
                <w:lang w:val="hy-AM"/>
              </w:rPr>
              <w:t xml:space="preserve"> չէ:</w:t>
            </w:r>
          </w:p>
          <w:p w14:paraId="2BEA59E8" w14:textId="65BA712A" w:rsidR="00A91E25" w:rsidRPr="008E407B" w:rsidRDefault="00A91E25" w:rsidP="00097226">
            <w:pPr>
              <w:pStyle w:val="ListParagraph"/>
              <w:spacing w:after="0" w:line="276" w:lineRule="auto"/>
              <w:ind w:left="262" w:right="273" w:firstLine="252"/>
              <w:jc w:val="both"/>
              <w:rPr>
                <w:rFonts w:ascii="GHEA Grapalat" w:hAnsi="GHEA Grapalat" w:cs="Sylfaen"/>
                <w:lang w:val="hy-AM"/>
              </w:rPr>
            </w:pPr>
          </w:p>
          <w:p w14:paraId="7E99E546" w14:textId="5A49367B" w:rsidR="00A91E25" w:rsidRPr="008E407B" w:rsidRDefault="00A91E25" w:rsidP="00097226">
            <w:pPr>
              <w:pStyle w:val="ListParagraph"/>
              <w:spacing w:after="0" w:line="276" w:lineRule="auto"/>
              <w:ind w:left="262" w:firstLine="252"/>
              <w:rPr>
                <w:rFonts w:ascii="GHEA Grapalat" w:eastAsia="Times New Roman" w:hAnsi="GHEA Grapalat" w:cs="Calibri"/>
                <w:color w:val="000000"/>
                <w:lang w:val="hy-AM"/>
              </w:rPr>
            </w:pPr>
          </w:p>
          <w:p w14:paraId="1952075A" w14:textId="77777777" w:rsidR="006F3AD9" w:rsidRPr="008E407B" w:rsidRDefault="006F3AD9" w:rsidP="00097226">
            <w:pPr>
              <w:spacing w:after="0" w:line="276" w:lineRule="auto"/>
              <w:ind w:left="262" w:right="273" w:firstLine="252"/>
              <w:jc w:val="both"/>
              <w:rPr>
                <w:rFonts w:ascii="GHEA Grapalat" w:hAnsi="GHEA Grapalat"/>
                <w:b/>
                <w:bCs/>
                <w:color w:val="262626"/>
                <w:lang w:val="hy-AM"/>
              </w:rPr>
            </w:pPr>
          </w:p>
          <w:p w14:paraId="509E40B1" w14:textId="1C12D3BF" w:rsidR="006F3AD9" w:rsidRPr="008E407B" w:rsidRDefault="006F3AD9" w:rsidP="00097226">
            <w:pPr>
              <w:spacing w:after="0" w:line="276" w:lineRule="auto"/>
              <w:ind w:left="262" w:right="273" w:firstLine="252"/>
              <w:jc w:val="both"/>
              <w:rPr>
                <w:rFonts w:ascii="GHEA Grapalat" w:hAnsi="GHEA Grapalat"/>
                <w:b/>
                <w:bCs/>
                <w:color w:val="262626"/>
                <w:lang w:val="hy-AM"/>
              </w:rPr>
            </w:pPr>
          </w:p>
        </w:tc>
      </w:tr>
      <w:tr w:rsidR="005E6B93" w:rsidRPr="008E407B" w14:paraId="043962F7" w14:textId="77777777" w:rsidTr="00D9680D">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59A0280" w14:textId="3F5D46AE" w:rsidR="005E6B93" w:rsidRPr="008E407B" w:rsidRDefault="00D26B7C" w:rsidP="00097226">
            <w:pPr>
              <w:pStyle w:val="ListParagraph"/>
              <w:spacing w:after="0" w:line="276" w:lineRule="auto"/>
              <w:ind w:left="0" w:firstLine="252"/>
              <w:jc w:val="center"/>
              <w:rPr>
                <w:rFonts w:ascii="GHEA Grapalat" w:hAnsi="GHEA Grapalat"/>
                <w:b/>
                <w:bCs/>
                <w:lang w:val="hy-AM"/>
              </w:rPr>
            </w:pPr>
            <w:r w:rsidRPr="008E407B">
              <w:rPr>
                <w:rFonts w:ascii="GHEA Grapalat" w:hAnsi="GHEA Grapalat" w:cs="Calibri"/>
                <w:b/>
                <w:bCs/>
                <w:lang w:val="hy-AM"/>
              </w:rPr>
              <w:lastRenderedPageBreak/>
              <w:t>3</w:t>
            </w:r>
            <w:r w:rsidR="005E6B93" w:rsidRPr="008E407B">
              <w:rPr>
                <w:rFonts w:ascii="GHEA Grapalat" w:hAnsi="GHEA Grapalat" w:cs="Calibri"/>
                <w:b/>
                <w:bCs/>
                <w:lang w:val="hy-AM"/>
              </w:rPr>
              <w:t xml:space="preserve">. </w:t>
            </w:r>
            <w:r w:rsidR="005E6B93" w:rsidRPr="008E407B">
              <w:rPr>
                <w:rFonts w:ascii="GHEA Grapalat" w:hAnsi="GHEA Grapalat"/>
                <w:b/>
                <w:bCs/>
                <w:lang w:val="hy-AM"/>
              </w:rPr>
              <w:t xml:space="preserve">ՀՀ </w:t>
            </w:r>
            <w:r w:rsidRPr="008E407B">
              <w:rPr>
                <w:rFonts w:ascii="GHEA Grapalat" w:hAnsi="GHEA Grapalat"/>
                <w:b/>
                <w:bCs/>
                <w:lang w:val="hy-AM"/>
              </w:rPr>
              <w:t xml:space="preserve">աշխատանքի և սոցիալական հարցերի </w:t>
            </w:r>
            <w:r w:rsidR="005E6B93" w:rsidRPr="008E407B">
              <w:rPr>
                <w:rFonts w:ascii="GHEA Grapalat" w:hAnsi="GHEA Grapalat"/>
                <w:b/>
                <w:bCs/>
                <w:lang w:val="hy-AM"/>
              </w:rPr>
              <w:t>նախարարություն</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0E9082" w14:textId="607C33C4" w:rsidR="005E6B93" w:rsidRPr="008E407B" w:rsidRDefault="00D26B7C" w:rsidP="00097226">
            <w:pPr>
              <w:spacing w:after="0" w:line="276" w:lineRule="auto"/>
              <w:ind w:left="262" w:firstLine="252"/>
              <w:jc w:val="center"/>
              <w:rPr>
                <w:rFonts w:ascii="GHEA Grapalat" w:hAnsi="GHEA Grapalat"/>
                <w:b/>
                <w:bCs/>
                <w:lang w:val="hy-AM"/>
              </w:rPr>
            </w:pPr>
            <w:r w:rsidRPr="008E407B">
              <w:rPr>
                <w:rFonts w:ascii="GHEA Grapalat" w:hAnsi="GHEA Grapalat"/>
                <w:b/>
                <w:bCs/>
                <w:lang w:val="hy-AM"/>
              </w:rPr>
              <w:t>01</w:t>
            </w:r>
            <w:r w:rsidR="005E6B93" w:rsidRPr="008E407B">
              <w:rPr>
                <w:rFonts w:ascii="GHEA Grapalat" w:hAnsi="GHEA Grapalat"/>
                <w:b/>
                <w:bCs/>
                <w:lang w:val="hy-AM"/>
              </w:rPr>
              <w:t>.</w:t>
            </w:r>
            <w:r w:rsidR="005E6B93" w:rsidRPr="008E407B">
              <w:rPr>
                <w:rFonts w:ascii="GHEA Grapalat" w:hAnsi="GHEA Grapalat"/>
                <w:b/>
                <w:bCs/>
              </w:rPr>
              <w:t>1</w:t>
            </w:r>
            <w:r w:rsidRPr="008E407B">
              <w:rPr>
                <w:rFonts w:ascii="GHEA Grapalat" w:hAnsi="GHEA Grapalat"/>
                <w:b/>
                <w:bCs/>
                <w:lang w:val="hy-AM"/>
              </w:rPr>
              <w:t>1</w:t>
            </w:r>
            <w:r w:rsidR="005E6B93" w:rsidRPr="008E407B">
              <w:rPr>
                <w:rFonts w:ascii="GHEA Grapalat" w:hAnsi="GHEA Grapalat"/>
                <w:b/>
                <w:bCs/>
                <w:lang w:val="hy-AM"/>
              </w:rPr>
              <w:t>.202</w:t>
            </w:r>
            <w:r w:rsidR="005E6B93" w:rsidRPr="008E407B">
              <w:rPr>
                <w:rFonts w:ascii="GHEA Grapalat" w:hAnsi="GHEA Grapalat"/>
                <w:b/>
                <w:bCs/>
              </w:rPr>
              <w:t>4</w:t>
            </w:r>
            <w:r w:rsidR="005E6B93" w:rsidRPr="008E407B">
              <w:rPr>
                <w:rFonts w:ascii="GHEA Grapalat" w:hAnsi="GHEA Grapalat"/>
                <w:b/>
                <w:bCs/>
                <w:lang w:val="hy-AM"/>
              </w:rPr>
              <w:t>թ.</w:t>
            </w:r>
          </w:p>
          <w:p w14:paraId="7F7D47D3" w14:textId="3279C1F8" w:rsidR="005E6B93" w:rsidRPr="008E407B" w:rsidRDefault="005E6B93" w:rsidP="00097226">
            <w:pPr>
              <w:widowControl w:val="0"/>
              <w:spacing w:after="0" w:line="276" w:lineRule="auto"/>
              <w:ind w:left="262" w:right="210" w:firstLine="252"/>
              <w:contextualSpacing/>
              <w:jc w:val="center"/>
              <w:rPr>
                <w:rFonts w:ascii="GHEA Grapalat" w:hAnsi="GHEA Grapalat"/>
                <w:b/>
                <w:bCs/>
              </w:rPr>
            </w:pPr>
            <w:r w:rsidRPr="008E407B">
              <w:rPr>
                <w:rFonts w:ascii="GHEA Grapalat" w:hAnsi="GHEA Grapalat"/>
                <w:b/>
                <w:bCs/>
                <w:lang w:val="hy-AM"/>
              </w:rPr>
              <w:t xml:space="preserve">№ </w:t>
            </w:r>
            <w:r w:rsidR="00D26B7C" w:rsidRPr="008E407B">
              <w:rPr>
                <w:rFonts w:ascii="GHEA Grapalat" w:hAnsi="GHEA Grapalat"/>
                <w:b/>
                <w:bCs/>
                <w:lang w:val="hy-AM"/>
              </w:rPr>
              <w:t>ԱԺ//33792-2024</w:t>
            </w:r>
          </w:p>
        </w:tc>
      </w:tr>
      <w:tr w:rsidR="005E6B93" w:rsidRPr="008E407B" w14:paraId="5EC4DDD9" w14:textId="77777777" w:rsidTr="00175F37">
        <w:trPr>
          <w:trHeight w:val="688"/>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tcPr>
          <w:p w14:paraId="2E04B8F3" w14:textId="77777777" w:rsidR="00D26B7C" w:rsidRPr="008E407B" w:rsidRDefault="00D26B7C" w:rsidP="00097226">
            <w:pPr>
              <w:spacing w:after="0" w:line="276" w:lineRule="auto"/>
              <w:ind w:right="247" w:firstLine="252"/>
              <w:jc w:val="both"/>
              <w:outlineLvl w:val="1"/>
              <w:rPr>
                <w:rFonts w:ascii="GHEA Grapalat" w:hAnsi="GHEA Grapalat"/>
                <w:color w:val="000000"/>
                <w:lang w:val="hy-AM"/>
              </w:rPr>
            </w:pPr>
            <w:bookmarkStart w:id="1" w:name="_Hlk170989235"/>
            <w:r w:rsidRPr="008E407B">
              <w:rPr>
                <w:rFonts w:ascii="GHEA Grapalat" w:eastAsia="Times New Roman" w:hAnsi="GHEA Grapalat" w:cs="Sylfaen"/>
                <w:bCs/>
                <w:iCs/>
                <w:lang w:val="hy-AM" w:eastAsia="ru-RU"/>
              </w:rPr>
              <w:t>«</w:t>
            </w:r>
            <w:r w:rsidRPr="008E407B">
              <w:rPr>
                <w:rFonts w:ascii="GHEA Grapalat" w:hAnsi="GHEA Grapalat"/>
                <w:color w:val="000000"/>
                <w:lang w:val="hy-AM"/>
              </w:rPr>
              <w:t>«Բնակչության բժշկական օգնության և սպասարկման մասին» օրենքում փոփոխություններ և լրացումներ կատարելու մասին» օրենքի նախագ</w:t>
            </w:r>
            <w:bookmarkEnd w:id="1"/>
            <w:r w:rsidRPr="008E407B">
              <w:rPr>
                <w:rFonts w:ascii="GHEA Grapalat" w:hAnsi="GHEA Grapalat"/>
                <w:color w:val="000000"/>
                <w:lang w:val="hy-AM"/>
              </w:rPr>
              <w:t>ծի (այսուհետև՝ Նախագիծ) ուսումնասիրության արդյունքում հայտնում ենք հետևյալը.</w:t>
            </w:r>
          </w:p>
          <w:p w14:paraId="0637FDA0" w14:textId="77777777" w:rsidR="00D26B7C" w:rsidRPr="008E407B" w:rsidRDefault="00D26B7C" w:rsidP="00097226">
            <w:pPr>
              <w:pStyle w:val="ListParagraph"/>
              <w:numPr>
                <w:ilvl w:val="0"/>
                <w:numId w:val="16"/>
              </w:numPr>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Նախագծի 3-րդ հոդվածով «Բնակչության բժշկական օգնության և սպասարկման մասին» օրենքի նոր խմբագրությամբ շարադրվող 32-րդ հոդվածի՝</w:t>
            </w:r>
          </w:p>
          <w:p w14:paraId="2D099135" w14:textId="77777777" w:rsidR="00D26B7C" w:rsidRPr="008E407B" w:rsidRDefault="00D26B7C" w:rsidP="00097226">
            <w:pPr>
              <w:pStyle w:val="ListParagraph"/>
              <w:numPr>
                <w:ilvl w:val="0"/>
                <w:numId w:val="17"/>
              </w:numPr>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 xml:space="preserve">3-րդ մասի 1-ին կետում առաջարկում ենք «հետբուհական» բառից հետո ևս հստակեցնել, թե ինչ տեսակի «մասնագիտական կրթության» մասին է խոսքը (նույն առաջարկությունը վերաբերում է նաև 4-րդ մասի 1-ին կետին)։ </w:t>
            </w:r>
          </w:p>
          <w:p w14:paraId="63146CED" w14:textId="77777777" w:rsidR="00D26B7C" w:rsidRPr="008E407B" w:rsidRDefault="00D26B7C" w:rsidP="00097226">
            <w:pPr>
              <w:spacing w:after="0" w:line="276" w:lineRule="auto"/>
              <w:ind w:right="247" w:firstLine="252"/>
              <w:jc w:val="both"/>
              <w:outlineLvl w:val="1"/>
              <w:rPr>
                <w:rFonts w:ascii="GHEA Grapalat" w:hAnsi="GHEA Grapalat"/>
                <w:color w:val="000000"/>
                <w:lang w:val="hy-AM"/>
              </w:rPr>
            </w:pPr>
            <w:r w:rsidRPr="008E407B">
              <w:rPr>
                <w:rFonts w:ascii="GHEA Grapalat" w:hAnsi="GHEA Grapalat"/>
                <w:color w:val="000000"/>
                <w:lang w:val="hy-AM"/>
              </w:rPr>
              <w:lastRenderedPageBreak/>
              <w:t>Նույն կետում «մասնագիտական հինգ տարվա աշխատանքային ստաժ» բառերն առաջարկում ենք շարադրել հետևյալ հաջորդականությամբ` «հինգ տարվա մասնագիտական աշխատանքային ստաժ»՝ միաժամանակ հստակեցնելով, թե ինչ տեսակի մասնագիտական աշխատանքային ստաժի մասին է խոսքը (սույն առաջարկությունը վերաբերում է նաև 3-րդ մասի 2-րդ կետին, ինչպես նաև 4-րդ մասի 1-ին և 2-րդ կետերին).</w:t>
            </w:r>
          </w:p>
          <w:p w14:paraId="21A3B5AA" w14:textId="77777777" w:rsidR="00D26B7C" w:rsidRPr="008E407B" w:rsidRDefault="00D26B7C" w:rsidP="00097226">
            <w:pPr>
              <w:pStyle w:val="ListParagraph"/>
              <w:numPr>
                <w:ilvl w:val="0"/>
                <w:numId w:val="17"/>
              </w:numPr>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6-րդ մասով սահմանվող կարգավորման պարագայում պարզ չէ, թե ինչպես է որոշվելու ընկերություններում «տվյալ մասնագետի համալրման անհնարինությունը»։ Այս առումով առկա է հստակեցման անհրաժեշտություն.</w:t>
            </w:r>
          </w:p>
          <w:p w14:paraId="207CEE03" w14:textId="77777777" w:rsidR="00D26B7C" w:rsidRPr="008E407B" w:rsidRDefault="00D26B7C" w:rsidP="00097226">
            <w:pPr>
              <w:pStyle w:val="ListParagraph"/>
              <w:numPr>
                <w:ilvl w:val="0"/>
                <w:numId w:val="17"/>
              </w:numPr>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6-րդ մասում «</w:t>
            </w:r>
            <w:r w:rsidRPr="008E407B">
              <w:rPr>
                <w:rFonts w:ascii="GHEA Grapalat" w:eastAsia="Times New Roman" w:hAnsi="GHEA Grapalat" w:cs="GHEA Grapalat"/>
                <w:lang w:val="hy-AM"/>
              </w:rPr>
              <w:t>վճարովի հիմունքներով իրականացնել համապատասխան բժշկական մասնագիտական գործունեություն նույն ընկերությունում» բառերն առաջարկում ենք փոխարինել «</w:t>
            </w:r>
            <w:bookmarkStart w:id="2" w:name="_Hlk187231230"/>
            <w:r w:rsidRPr="008E407B">
              <w:rPr>
                <w:rFonts w:ascii="GHEA Grapalat" w:eastAsia="Times New Roman" w:hAnsi="GHEA Grapalat" w:cs="GHEA Grapalat"/>
                <w:lang w:val="hy-AM"/>
              </w:rPr>
              <w:t>նույն ընկերությունում իրականացնել համապատասխան բժշկական մասնագիտական վճարովի աշխատանք</w:t>
            </w:r>
            <w:bookmarkEnd w:id="2"/>
            <w:r w:rsidRPr="008E407B">
              <w:rPr>
                <w:rFonts w:ascii="GHEA Grapalat" w:eastAsia="Times New Roman" w:hAnsi="GHEA Grapalat" w:cs="GHEA Grapalat"/>
                <w:lang w:val="hy-AM"/>
              </w:rPr>
              <w:t>» բառերով.</w:t>
            </w:r>
          </w:p>
          <w:p w14:paraId="73C3A5DB" w14:textId="4816C206" w:rsidR="00D26B7C" w:rsidRPr="008E407B" w:rsidRDefault="00D26B7C" w:rsidP="00097226">
            <w:pPr>
              <w:pStyle w:val="ListParagraph"/>
              <w:numPr>
                <w:ilvl w:val="0"/>
                <w:numId w:val="17"/>
              </w:numPr>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6-րդ մասի 1-ին կետում «միջնորդության» բառն առաջարկում ենք փոխարինել «միջնորդությամբ» բառով.</w:t>
            </w:r>
          </w:p>
          <w:p w14:paraId="33BEA850" w14:textId="4351F68B" w:rsidR="00D26B7C" w:rsidRPr="008E407B" w:rsidRDefault="00D26B7C" w:rsidP="00097226">
            <w:pPr>
              <w:pStyle w:val="ListParagraph"/>
              <w:numPr>
                <w:ilvl w:val="0"/>
                <w:numId w:val="17"/>
              </w:numPr>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6-րդ մասի 1-ին և 2-րդ կետերով նախատեսվող կարգավորումների պարագայում անհրաժեշտ է նկատի ունենալ, որ ՀՀ աշխատանքային օրենսգրքի կարգավորումների համաձայն (14-րդ հոդվածի 1-ին մաս)՝ ա</w:t>
            </w:r>
            <w:r w:rsidRPr="008E407B">
              <w:rPr>
                <w:rFonts w:ascii="GHEA Grapalat" w:hAnsi="GHEA Grapalat"/>
                <w:color w:val="000000"/>
                <w:shd w:val="clear" w:color="auto" w:fill="FFFFFF"/>
                <w:lang w:val="hy-AM"/>
              </w:rPr>
              <w:t xml:space="preserve">շխատողի և գործատուի միջև աշխատանքային հարաբերությունները ծագում են աշխատանքային օրենսդրությամբ սահմանված կարգով կնքված </w:t>
            </w:r>
            <w:r w:rsidRPr="008E407B">
              <w:rPr>
                <w:rFonts w:ascii="GHEA Grapalat" w:hAnsi="GHEA Grapalat"/>
                <w:b/>
                <w:color w:val="000000"/>
                <w:shd w:val="clear" w:color="auto" w:fill="FFFFFF"/>
                <w:lang w:val="hy-AM"/>
              </w:rPr>
              <w:t>գրավոր աշխատանքային պայմանագրով կամ</w:t>
            </w:r>
            <w:r w:rsidRPr="008E407B">
              <w:rPr>
                <w:rFonts w:ascii="Calibri" w:hAnsi="Calibri" w:cs="Calibri"/>
                <w:b/>
                <w:color w:val="000000"/>
                <w:shd w:val="clear" w:color="auto" w:fill="FFFFFF"/>
                <w:lang w:val="hy-AM"/>
              </w:rPr>
              <w:t> </w:t>
            </w:r>
            <w:r w:rsidRPr="008E407B">
              <w:rPr>
                <w:rFonts w:ascii="GHEA Grapalat" w:hAnsi="GHEA Grapalat"/>
                <w:b/>
                <w:color w:val="000000"/>
                <w:shd w:val="clear" w:color="auto" w:fill="FFFFFF"/>
                <w:lang w:val="hy-AM"/>
              </w:rPr>
              <w:t>աշխատանքի ընդունման մասին անհատական իրավական ակտով։ Հետևաբար, միայն մարզպետի որոշումը չի կարող հիմք հանդիսանալ ընկերության գործադիր մարմնի կողմից նույն ընկերությունում այլ վճարովի մասնագիտական գործունեություն իրականացնելու համար.</w:t>
            </w:r>
          </w:p>
          <w:p w14:paraId="3A6BFA0E" w14:textId="5B64B078" w:rsidR="00CF0BCF" w:rsidRPr="008E407B" w:rsidRDefault="00CF0BCF" w:rsidP="00097226">
            <w:pPr>
              <w:pStyle w:val="ListParagraph"/>
              <w:spacing w:after="0" w:line="276" w:lineRule="auto"/>
              <w:ind w:left="0" w:right="247" w:firstLine="252"/>
              <w:jc w:val="both"/>
              <w:outlineLvl w:val="1"/>
              <w:rPr>
                <w:rFonts w:ascii="GHEA Grapalat" w:hAnsi="GHEA Grapalat"/>
                <w:b/>
                <w:color w:val="000000"/>
                <w:shd w:val="clear" w:color="auto" w:fill="FFFFFF"/>
                <w:lang w:val="hy-AM"/>
              </w:rPr>
            </w:pPr>
          </w:p>
          <w:p w14:paraId="40D2CD13" w14:textId="721237CD" w:rsidR="00CF0BCF" w:rsidRPr="008E407B" w:rsidRDefault="00CF0BCF" w:rsidP="00097226">
            <w:pPr>
              <w:pStyle w:val="ListParagraph"/>
              <w:spacing w:after="0" w:line="276" w:lineRule="auto"/>
              <w:ind w:left="0" w:right="247" w:firstLine="252"/>
              <w:jc w:val="both"/>
              <w:outlineLvl w:val="1"/>
              <w:rPr>
                <w:rFonts w:ascii="GHEA Grapalat" w:hAnsi="GHEA Grapalat"/>
                <w:b/>
                <w:color w:val="000000"/>
                <w:shd w:val="clear" w:color="auto" w:fill="FFFFFF"/>
                <w:lang w:val="hy-AM"/>
              </w:rPr>
            </w:pPr>
          </w:p>
          <w:p w14:paraId="3FF3B4E0" w14:textId="036EC387" w:rsidR="00CF0BCF" w:rsidRPr="008E407B" w:rsidRDefault="00CF0BCF" w:rsidP="00097226">
            <w:pPr>
              <w:pStyle w:val="ListParagraph"/>
              <w:spacing w:after="0" w:line="276" w:lineRule="auto"/>
              <w:ind w:left="0" w:right="247" w:firstLine="252"/>
              <w:jc w:val="both"/>
              <w:outlineLvl w:val="1"/>
              <w:rPr>
                <w:rFonts w:ascii="GHEA Grapalat" w:hAnsi="GHEA Grapalat"/>
                <w:b/>
                <w:color w:val="000000"/>
                <w:shd w:val="clear" w:color="auto" w:fill="FFFFFF"/>
                <w:lang w:val="hy-AM"/>
              </w:rPr>
            </w:pPr>
          </w:p>
          <w:p w14:paraId="4B4FD6D4" w14:textId="50F1531D" w:rsidR="00CF0BCF" w:rsidRPr="008E407B" w:rsidRDefault="00CF0BCF" w:rsidP="00097226">
            <w:pPr>
              <w:pStyle w:val="ListParagraph"/>
              <w:spacing w:after="0" w:line="276" w:lineRule="auto"/>
              <w:ind w:left="0" w:right="247" w:firstLine="252"/>
              <w:jc w:val="both"/>
              <w:outlineLvl w:val="1"/>
              <w:rPr>
                <w:rFonts w:ascii="GHEA Grapalat" w:hAnsi="GHEA Grapalat"/>
                <w:b/>
                <w:color w:val="000000"/>
                <w:shd w:val="clear" w:color="auto" w:fill="FFFFFF"/>
                <w:lang w:val="hy-AM"/>
              </w:rPr>
            </w:pPr>
          </w:p>
          <w:p w14:paraId="550E600B" w14:textId="23875E0A" w:rsidR="00CF0BCF" w:rsidRPr="008E407B" w:rsidRDefault="00CF0BCF" w:rsidP="00097226">
            <w:pPr>
              <w:pStyle w:val="ListParagraph"/>
              <w:spacing w:after="0" w:line="276" w:lineRule="auto"/>
              <w:ind w:left="0" w:right="247" w:firstLine="252"/>
              <w:jc w:val="both"/>
              <w:outlineLvl w:val="1"/>
              <w:rPr>
                <w:rFonts w:ascii="GHEA Grapalat" w:hAnsi="GHEA Grapalat"/>
                <w:b/>
                <w:color w:val="000000"/>
                <w:shd w:val="clear" w:color="auto" w:fill="FFFFFF"/>
                <w:lang w:val="hy-AM"/>
              </w:rPr>
            </w:pPr>
          </w:p>
          <w:p w14:paraId="1B2F6985" w14:textId="04EFDC86" w:rsidR="00CF0BCF" w:rsidRPr="008E407B" w:rsidRDefault="00CF0BCF" w:rsidP="00097226">
            <w:pPr>
              <w:pStyle w:val="ListParagraph"/>
              <w:spacing w:after="0" w:line="276" w:lineRule="auto"/>
              <w:ind w:left="0" w:right="247" w:firstLine="252"/>
              <w:jc w:val="both"/>
              <w:outlineLvl w:val="1"/>
              <w:rPr>
                <w:rFonts w:ascii="GHEA Grapalat" w:hAnsi="GHEA Grapalat"/>
                <w:b/>
                <w:color w:val="000000"/>
                <w:shd w:val="clear" w:color="auto" w:fill="FFFFFF"/>
                <w:lang w:val="hy-AM"/>
              </w:rPr>
            </w:pPr>
          </w:p>
          <w:p w14:paraId="344BD251" w14:textId="77777777" w:rsidR="00D26B7C" w:rsidRPr="008E407B" w:rsidRDefault="00D26B7C" w:rsidP="00097226">
            <w:pPr>
              <w:pStyle w:val="ListParagraph"/>
              <w:numPr>
                <w:ilvl w:val="0"/>
                <w:numId w:val="17"/>
              </w:numPr>
              <w:spacing w:after="0" w:line="276" w:lineRule="auto"/>
              <w:ind w:left="0" w:right="247" w:firstLine="252"/>
              <w:jc w:val="both"/>
              <w:outlineLvl w:val="1"/>
              <w:rPr>
                <w:rFonts w:ascii="GHEA Grapalat" w:eastAsia="Times New Roman" w:hAnsi="GHEA Grapalat" w:cs="GHEA Grapalat"/>
                <w:lang w:val="hy-AM"/>
              </w:rPr>
            </w:pPr>
            <w:r w:rsidRPr="008E407B">
              <w:rPr>
                <w:rFonts w:ascii="GHEA Grapalat" w:hAnsi="GHEA Grapalat"/>
                <w:color w:val="000000"/>
                <w:lang w:val="hy-AM"/>
              </w:rPr>
              <w:t xml:space="preserve"> 9-րդ մասով սահմանվում է.</w:t>
            </w:r>
          </w:p>
          <w:p w14:paraId="5BD02B51" w14:textId="77777777" w:rsidR="00D26B7C" w:rsidRPr="008E407B" w:rsidRDefault="00D26B7C" w:rsidP="00097226">
            <w:pPr>
              <w:spacing w:after="0" w:line="276" w:lineRule="auto"/>
              <w:ind w:right="247" w:firstLine="252"/>
              <w:jc w:val="both"/>
              <w:outlineLvl w:val="1"/>
              <w:rPr>
                <w:rFonts w:ascii="GHEA Grapalat" w:eastAsia="Times New Roman" w:hAnsi="GHEA Grapalat" w:cs="GHEA Grapalat"/>
                <w:lang w:val="hy-AM"/>
              </w:rPr>
            </w:pPr>
            <w:r w:rsidRPr="008E407B">
              <w:rPr>
                <w:rFonts w:ascii="GHEA Grapalat" w:eastAsia="Times New Roman" w:hAnsi="GHEA Grapalat" w:cs="GHEA Grapalat"/>
                <w:lang w:val="hy-AM"/>
              </w:rPr>
              <w:t>«Բժշկական օգնություն և սպասարկում իրականացնող՝ պետական կամ համայնքային ոչ առևտրային կազմակերպություններում ընթացիկ գործունեությունը կազմակերպող գործադիր մարմնի ղեկավարը տվյալ կազմակերպությունում կարող է կատարել թերապևտի, մանկաբույժի կամ ընտանեկան բժշկի վճարովի աշխատանք»։</w:t>
            </w:r>
          </w:p>
          <w:p w14:paraId="5C1A9D9D" w14:textId="77777777" w:rsidR="00D26B7C" w:rsidRPr="008E407B" w:rsidRDefault="00D26B7C" w:rsidP="00097226">
            <w:pPr>
              <w:spacing w:after="0" w:line="276" w:lineRule="auto"/>
              <w:ind w:right="247" w:firstLine="252"/>
              <w:jc w:val="both"/>
              <w:outlineLvl w:val="1"/>
              <w:rPr>
                <w:rFonts w:ascii="GHEA Grapalat" w:eastAsia="Times New Roman" w:hAnsi="GHEA Grapalat" w:cs="GHEA Grapalat"/>
                <w:b/>
                <w:lang w:val="hy-AM"/>
              </w:rPr>
            </w:pPr>
            <w:r w:rsidRPr="008E407B">
              <w:rPr>
                <w:rFonts w:ascii="GHEA Grapalat" w:hAnsi="GHEA Grapalat"/>
                <w:lang w:val="hy-AM"/>
              </w:rPr>
              <w:t>Հարկ է նկատել, որ «Պետական ոչ առևտրային կազմակերպությունների մասին» օրենքի 15-րդ հոդվածի 3-րդ մասով սահմանված է, որ</w:t>
            </w:r>
            <w:r w:rsidRPr="008E407B">
              <w:rPr>
                <w:rFonts w:ascii="GHEA Grapalat" w:eastAsia="Times New Roman" w:hAnsi="GHEA Grapalat" w:cs="GHEA Grapalat"/>
                <w:lang w:val="hy-AM"/>
              </w:rPr>
              <w:t xml:space="preserve"> պ</w:t>
            </w:r>
            <w:r w:rsidRPr="008E407B">
              <w:rPr>
                <w:rFonts w:ascii="GHEA Grapalat" w:hAnsi="GHEA Grapalat"/>
                <w:color w:val="000000"/>
                <w:shd w:val="clear" w:color="auto" w:fill="FFFFFF"/>
                <w:lang w:val="hy-AM"/>
              </w:rPr>
              <w:t>ետական</w:t>
            </w:r>
            <w:r w:rsidRPr="008E407B">
              <w:rPr>
                <w:rFonts w:ascii="Calibri" w:hAnsi="Calibri" w:cs="Calibri"/>
                <w:color w:val="000000"/>
                <w:shd w:val="clear" w:color="auto" w:fill="FFFFFF"/>
                <w:lang w:val="hy-AM"/>
              </w:rPr>
              <w:t> </w:t>
            </w:r>
            <w:r w:rsidRPr="008E407B">
              <w:rPr>
                <w:rFonts w:ascii="GHEA Grapalat" w:hAnsi="GHEA Grapalat"/>
                <w:color w:val="000000"/>
                <w:shd w:val="clear" w:color="auto" w:fill="FFFFFF"/>
                <w:lang w:val="hy-AM"/>
              </w:rPr>
              <w:t xml:space="preserve">կազմակերպության </w:t>
            </w:r>
            <w:r w:rsidRPr="008E407B">
              <w:rPr>
                <w:rFonts w:ascii="GHEA Grapalat" w:hAnsi="GHEA Grapalat"/>
                <w:b/>
                <w:color w:val="000000"/>
                <w:shd w:val="clear" w:color="auto" w:fill="FFFFFF"/>
                <w:lang w:val="hy-AM"/>
              </w:rPr>
              <w:t>գործադիր մարմնի պաշտոնում նշանակված</w:t>
            </w:r>
            <w:r w:rsidRPr="008E407B">
              <w:rPr>
                <w:rFonts w:ascii="GHEA Grapalat" w:hAnsi="GHEA Grapalat"/>
                <w:color w:val="000000"/>
                <w:shd w:val="clear" w:color="auto" w:fill="FFFFFF"/>
                <w:lang w:val="hy-AM"/>
              </w:rPr>
              <w:t xml:space="preserve"> կամ ընտրության արդյունքում</w:t>
            </w:r>
            <w:r w:rsidRPr="008E407B">
              <w:rPr>
                <w:rFonts w:ascii="GHEA Grapalat" w:hAnsi="GHEA Grapalat"/>
                <w:b/>
                <w:color w:val="000000"/>
                <w:shd w:val="clear" w:color="auto" w:fill="FFFFFF"/>
                <w:lang w:val="hy-AM"/>
              </w:rPr>
              <w:t xml:space="preserve"> գործադիր մարմնի պաշտոնում նշանակված անձը չի կարող զբաղեցնել այլ պաշտոն կամ կատարել վճարովի այլ աշխատանք, բացի գիտական, մանկավարժական և ստեղծագործական աշխատանքից:</w:t>
            </w:r>
          </w:p>
          <w:p w14:paraId="041D6C0D" w14:textId="77777777" w:rsidR="00D26B7C" w:rsidRPr="008E407B" w:rsidRDefault="00D26B7C" w:rsidP="00097226">
            <w:pPr>
              <w:spacing w:after="0" w:line="276" w:lineRule="auto"/>
              <w:ind w:right="247" w:firstLine="252"/>
              <w:jc w:val="both"/>
              <w:rPr>
                <w:rFonts w:ascii="GHEA Grapalat" w:hAnsi="GHEA Grapalat"/>
                <w:lang w:val="hy-AM"/>
              </w:rPr>
            </w:pPr>
            <w:r w:rsidRPr="008E407B">
              <w:rPr>
                <w:rFonts w:ascii="GHEA Grapalat" w:hAnsi="GHEA Grapalat"/>
                <w:lang w:val="hy-AM"/>
              </w:rPr>
              <w:t>Այսինքն, Նախագծով նոր խմբագրությամբ շարադրվող 32-րդ հոդվածի 9-րդ մասի և «Պետական ոչ առևտրային կազմակերպությունների մասին» օրենքի 15-րդ հոդվածի 3-րդ մասով սահմանված կարգավորումները հակասում են միմյանց։</w:t>
            </w:r>
          </w:p>
          <w:p w14:paraId="77C6E44B" w14:textId="77777777" w:rsidR="00D26B7C" w:rsidRPr="008E407B" w:rsidRDefault="00D26B7C" w:rsidP="00097226">
            <w:pPr>
              <w:spacing w:after="0" w:line="276" w:lineRule="auto"/>
              <w:ind w:right="247" w:firstLine="252"/>
              <w:jc w:val="both"/>
              <w:rPr>
                <w:rFonts w:ascii="GHEA Grapalat" w:hAnsi="GHEA Grapalat"/>
                <w:lang w:val="hy-AM"/>
              </w:rPr>
            </w:pPr>
            <w:r w:rsidRPr="008E407B">
              <w:rPr>
                <w:rFonts w:ascii="GHEA Grapalat" w:hAnsi="GHEA Grapalat"/>
                <w:lang w:val="hy-AM"/>
              </w:rPr>
              <w:t>Այս մասով առաջարկում ենք «Պետական ոչ առևտրային կազմակերպությունների մասին» օրենքի 15-րդ հոդվածի 3-րդ մասում բացառություն նախատեսել բ</w:t>
            </w:r>
            <w:r w:rsidRPr="008E407B">
              <w:rPr>
                <w:rFonts w:ascii="GHEA Grapalat" w:eastAsia="Times New Roman" w:hAnsi="GHEA Grapalat" w:cs="GHEA Grapalat"/>
                <w:lang w:val="hy-AM"/>
              </w:rPr>
              <w:t xml:space="preserve">ժշկական օգնություն և սպասարկում իրականացնող՝ </w:t>
            </w:r>
            <w:r w:rsidRPr="008E407B">
              <w:rPr>
                <w:rFonts w:ascii="GHEA Grapalat" w:hAnsi="GHEA Grapalat"/>
                <w:lang w:val="hy-AM"/>
              </w:rPr>
              <w:t>պետական ոչ առևտրային կազմակերպությունների գործադիր մարմնի պաշտոնում նշանակված անձի համար:</w:t>
            </w:r>
          </w:p>
          <w:p w14:paraId="24310C95" w14:textId="77777777" w:rsidR="00D26B7C" w:rsidRPr="008E407B" w:rsidRDefault="00D26B7C" w:rsidP="00097226">
            <w:pPr>
              <w:pStyle w:val="ListParagraph"/>
              <w:numPr>
                <w:ilvl w:val="0"/>
                <w:numId w:val="17"/>
              </w:numPr>
              <w:spacing w:after="0" w:line="276" w:lineRule="auto"/>
              <w:ind w:left="0" w:right="247" w:firstLine="252"/>
              <w:jc w:val="both"/>
              <w:rPr>
                <w:rFonts w:ascii="GHEA Grapalat" w:hAnsi="GHEA Grapalat"/>
                <w:lang w:val="hy-AM"/>
              </w:rPr>
            </w:pPr>
            <w:r w:rsidRPr="008E407B">
              <w:rPr>
                <w:rFonts w:ascii="GHEA Grapalat" w:hAnsi="GHEA Grapalat"/>
                <w:lang w:val="hy-AM"/>
              </w:rPr>
              <w:t>Նախագծով նոր խմբագրությամբ շարադրվող 32-րդ հոդվածի 6-րդ, 7-րդ և 9-րդ մասերի կարգավորումներից կարելի է եզրակացնել, որ նշված դեպքերում խոսքը համատեղությամբ աշխատանքի մասին է։</w:t>
            </w:r>
          </w:p>
          <w:p w14:paraId="08BC6302" w14:textId="77777777" w:rsidR="00D26B7C" w:rsidRPr="008E407B" w:rsidRDefault="00D26B7C" w:rsidP="00097226">
            <w:pPr>
              <w:spacing w:after="0" w:line="276" w:lineRule="auto"/>
              <w:ind w:right="247" w:firstLine="252"/>
              <w:jc w:val="both"/>
              <w:rPr>
                <w:rFonts w:ascii="GHEA Grapalat" w:hAnsi="GHEA Grapalat"/>
                <w:lang w:val="hy-AM"/>
              </w:rPr>
            </w:pPr>
            <w:r w:rsidRPr="008E407B">
              <w:rPr>
                <w:rFonts w:ascii="GHEA Grapalat" w:hAnsi="GHEA Grapalat"/>
                <w:lang w:val="hy-AM"/>
              </w:rPr>
              <w:lastRenderedPageBreak/>
              <w:t>Այս մասով հարկ է նշել, որ համատեղությամբ աշխատանքի վերաբերյալ կարգավորումները նախատեսված են ՀՀ աշխատանքային օրենսգրքի 99-րդ հոդվածով։ Մասնավորապես, 1-ին մասի համաձայն</w:t>
            </w:r>
            <w:r w:rsidRPr="008E407B">
              <w:rPr>
                <w:rFonts w:ascii="GHEA Grapalat" w:hAnsi="GHEA Grapalat"/>
                <w:b/>
                <w:lang w:val="hy-AM"/>
              </w:rPr>
              <w:t>՝ համատեղությամբ աշխատանքը հիմնական աշխատանքից ազատ ժամանակ</w:t>
            </w:r>
            <w:r w:rsidRPr="008E407B">
              <w:rPr>
                <w:rFonts w:ascii="GHEA Grapalat" w:hAnsi="GHEA Grapalat"/>
                <w:lang w:val="hy-AM"/>
              </w:rPr>
              <w:t xml:space="preserve"> (բացառությամբ նույն հոդվածի 2-րդ մասով սահմանված դեպքի) </w:t>
            </w:r>
            <w:r w:rsidRPr="008E407B">
              <w:rPr>
                <w:rFonts w:ascii="GHEA Grapalat" w:hAnsi="GHEA Grapalat"/>
                <w:b/>
                <w:lang w:val="hy-AM"/>
              </w:rPr>
              <w:t>միևնույն գործատուի կամ այլ գործատուի մոտ աշխատանքային պայմանագրի հիման վրա աշխատողի կատարած աշխատանքն է:</w:t>
            </w:r>
            <w:r w:rsidRPr="008E407B">
              <w:rPr>
                <w:rFonts w:ascii="GHEA Grapalat" w:hAnsi="GHEA Grapalat"/>
                <w:lang w:val="hy-AM"/>
              </w:rPr>
              <w:t xml:space="preserve"> </w:t>
            </w:r>
          </w:p>
          <w:p w14:paraId="3E2F0404" w14:textId="77777777" w:rsidR="00D26B7C" w:rsidRPr="008E407B" w:rsidRDefault="00D26B7C" w:rsidP="00097226">
            <w:pPr>
              <w:spacing w:after="0" w:line="276" w:lineRule="auto"/>
              <w:ind w:right="247" w:firstLine="252"/>
              <w:jc w:val="both"/>
              <w:rPr>
                <w:rFonts w:ascii="GHEA Grapalat" w:hAnsi="GHEA Grapalat"/>
                <w:lang w:val="hy-AM"/>
              </w:rPr>
            </w:pPr>
            <w:r w:rsidRPr="008E407B">
              <w:rPr>
                <w:rFonts w:ascii="GHEA Grapalat" w:hAnsi="GHEA Grapalat"/>
                <w:lang w:val="hy-AM"/>
              </w:rPr>
              <w:t>Հարկ է նկատել, որ վերը նշված կարգավորման համատեքստում համատեղությամբ աշխատանքը կատարվում է հիմնական աշխատանքից ազատ ժամանակ (բացառությամբ նույն հոդվածի 2-րդ մասով սահմանված դեպքի), ինչը նշանակում է այն ժամանակի ընթացքում, որը ներառված չէ հիմնական աշխատանքի աշխատաժամանակի մեջ։</w:t>
            </w:r>
          </w:p>
          <w:p w14:paraId="2CB9E173" w14:textId="77777777" w:rsidR="00D26B7C" w:rsidRPr="008E407B" w:rsidRDefault="00D26B7C" w:rsidP="00097226">
            <w:pPr>
              <w:autoSpaceDE w:val="0"/>
              <w:autoSpaceDN w:val="0"/>
              <w:adjustRightInd w:val="0"/>
              <w:spacing w:after="0" w:line="276" w:lineRule="auto"/>
              <w:ind w:right="247" w:firstLine="252"/>
              <w:jc w:val="both"/>
              <w:rPr>
                <w:rFonts w:ascii="GHEA Grapalat" w:hAnsi="GHEA Grapalat"/>
                <w:lang w:val="hy-AM"/>
              </w:rPr>
            </w:pPr>
            <w:r w:rsidRPr="008E407B">
              <w:rPr>
                <w:rFonts w:ascii="GHEA Grapalat" w:hAnsi="GHEA Grapalat"/>
                <w:lang w:val="hy-AM"/>
              </w:rPr>
              <w:t>Այսինքն, բ</w:t>
            </w:r>
            <w:r w:rsidRPr="008E407B">
              <w:rPr>
                <w:rFonts w:ascii="GHEA Grapalat" w:hAnsi="GHEA Grapalat" w:cs="GHEA Grapalat"/>
                <w:lang w:val="hy-AM"/>
              </w:rPr>
              <w:t>ժշկական օգնություն և սպասարկում իրականացնող՝ պետությանը հարյուր տոկոս սեփականության իրավունքով պատկանող բաժնեմաս ունեցող բաժնետիրական ընկերության գործադիր մարմնի ղեկավարը</w:t>
            </w:r>
            <w:r w:rsidRPr="008E407B">
              <w:rPr>
                <w:rFonts w:ascii="GHEA Grapalat" w:hAnsi="GHEA Grapalat"/>
                <w:lang w:val="hy-AM"/>
              </w:rPr>
              <w:t xml:space="preserve">, </w:t>
            </w:r>
            <w:r w:rsidRPr="008E407B">
              <w:rPr>
                <w:rFonts w:ascii="GHEA Grapalat" w:hAnsi="GHEA Grapalat" w:cs="GHEA Grapalat"/>
                <w:lang w:val="hy-AM"/>
              </w:rPr>
              <w:t xml:space="preserve">մարզային հոգեկան առողջության կենտրոնի գործադիր մարմնի ղեկավարը, բժշկական օգնություն և սպասարկում իրականացնող՝ պետական կամ համայնքային ոչ առևտրային կազմակերպություններում ընթացիկ գործունեությունը կազմակերպող գործադիր մարմնի ղեկավարը </w:t>
            </w:r>
            <w:r w:rsidRPr="008E407B">
              <w:rPr>
                <w:rFonts w:ascii="GHEA Grapalat" w:hAnsi="GHEA Grapalat"/>
                <w:lang w:val="hy-AM"/>
              </w:rPr>
              <w:t>նույն կազմակերպությունում (ընկերությունում) համատեղությամբ կարող են աշխատել գործադիր մարմնի ղեկավարի աշխատաժամանակի ավարտից հետո։</w:t>
            </w:r>
          </w:p>
          <w:p w14:paraId="720AC401" w14:textId="77777777" w:rsidR="00D26B7C" w:rsidRPr="008E407B" w:rsidRDefault="00D26B7C" w:rsidP="00097226">
            <w:pPr>
              <w:spacing w:after="0" w:line="276" w:lineRule="auto"/>
              <w:ind w:right="247" w:firstLine="252"/>
              <w:jc w:val="both"/>
              <w:rPr>
                <w:rFonts w:ascii="GHEA Grapalat" w:hAnsi="GHEA Grapalat"/>
                <w:lang w:val="hy-AM"/>
              </w:rPr>
            </w:pPr>
            <w:r w:rsidRPr="008E407B">
              <w:rPr>
                <w:rFonts w:ascii="GHEA Grapalat" w:hAnsi="GHEA Grapalat"/>
                <w:lang w:val="hy-AM"/>
              </w:rPr>
              <w:t>Հետևաբար, նկատի ունենալով վերոգրյալը, անհրաժեշտ է նախատեսել համապատասխան կարգավորումներ։</w:t>
            </w:r>
          </w:p>
          <w:p w14:paraId="220E424A" w14:textId="77777777" w:rsidR="00D26B7C" w:rsidRPr="008E407B" w:rsidRDefault="00D26B7C" w:rsidP="00097226">
            <w:pPr>
              <w:pStyle w:val="ListParagraph"/>
              <w:numPr>
                <w:ilvl w:val="0"/>
                <w:numId w:val="17"/>
              </w:numPr>
              <w:spacing w:after="0" w:line="276" w:lineRule="auto"/>
              <w:ind w:left="0" w:right="247" w:firstLine="252"/>
              <w:jc w:val="both"/>
              <w:rPr>
                <w:rFonts w:ascii="GHEA Grapalat" w:eastAsia="Times New Roman" w:hAnsi="GHEA Grapalat" w:cs="GHEA Grapalat"/>
                <w:lang w:val="hy-AM"/>
              </w:rPr>
            </w:pPr>
            <w:r w:rsidRPr="008E407B">
              <w:rPr>
                <w:rFonts w:ascii="GHEA Grapalat" w:hAnsi="GHEA Grapalat"/>
                <w:color w:val="000000"/>
                <w:lang w:val="hy-AM"/>
              </w:rPr>
              <w:t xml:space="preserve"> 11-րդ մասով սահմանվում է.</w:t>
            </w:r>
          </w:p>
          <w:p w14:paraId="1811E854" w14:textId="77777777" w:rsidR="00D26B7C" w:rsidRPr="008E407B" w:rsidRDefault="00D26B7C" w:rsidP="00097226">
            <w:pPr>
              <w:spacing w:after="0" w:line="276" w:lineRule="auto"/>
              <w:ind w:right="247" w:firstLine="252"/>
              <w:jc w:val="both"/>
              <w:rPr>
                <w:rFonts w:ascii="GHEA Grapalat" w:eastAsia="Times New Roman" w:hAnsi="GHEA Grapalat" w:cs="GHEA Grapalat"/>
                <w:lang w:val="hy-AM"/>
              </w:rPr>
            </w:pPr>
            <w:r w:rsidRPr="008E407B">
              <w:rPr>
                <w:rFonts w:ascii="GHEA Grapalat" w:eastAsia="Times New Roman" w:hAnsi="GHEA Grapalat" w:cs="GHEA Grapalat"/>
                <w:lang w:val="hy-AM"/>
              </w:rPr>
              <w:t>«Սույն հոդվածի 10-րդ մասում սահմանված` գործադիր մարմնի ղեկավարի պարտականություններն ամրագրվում են նրա հետ կնքվող աշխատանքային պայմանագրի օրինակելի ձևում:»։</w:t>
            </w:r>
          </w:p>
          <w:p w14:paraId="020A9105" w14:textId="77777777" w:rsidR="00D26B7C" w:rsidRPr="008E407B" w:rsidRDefault="00D26B7C" w:rsidP="00097226">
            <w:pPr>
              <w:spacing w:after="0" w:line="276" w:lineRule="auto"/>
              <w:ind w:right="247" w:firstLine="252"/>
              <w:jc w:val="both"/>
              <w:rPr>
                <w:rFonts w:ascii="GHEA Grapalat" w:hAnsi="GHEA Grapalat"/>
                <w:color w:val="000000"/>
                <w:shd w:val="clear" w:color="auto" w:fill="FFFFFF"/>
                <w:lang w:val="hy-AM"/>
              </w:rPr>
            </w:pPr>
            <w:r w:rsidRPr="008E407B">
              <w:rPr>
                <w:rFonts w:ascii="GHEA Grapalat" w:eastAsia="Times New Roman" w:hAnsi="GHEA Grapalat" w:cs="GHEA Grapalat"/>
                <w:lang w:val="hy-AM"/>
              </w:rPr>
              <w:lastRenderedPageBreak/>
              <w:t xml:space="preserve">Վերոնշյալ ձևակերպումից առաջարկում ենք հանել «օրինակելի» բառը։ Միաժամանակ, նկատի ունենալով, որ </w:t>
            </w:r>
            <w:r w:rsidRPr="008E407B">
              <w:rPr>
                <w:rFonts w:ascii="GHEA Grapalat" w:hAnsi="GHEA Grapalat"/>
                <w:color w:val="000000"/>
                <w:shd w:val="clear" w:color="auto" w:fill="FFFFFF"/>
                <w:lang w:val="hy-AM"/>
              </w:rPr>
              <w:t>առողջապահական</w:t>
            </w:r>
            <w:r w:rsidRPr="008E407B">
              <w:rPr>
                <w:rFonts w:ascii="GHEA Grapalat" w:hAnsi="GHEA Grapalat" w:cs="Calibri"/>
                <w:color w:val="000000"/>
                <w:shd w:val="clear" w:color="auto" w:fill="FFFFFF"/>
                <w:lang w:val="hy-AM"/>
              </w:rPr>
              <w:t xml:space="preserve"> </w:t>
            </w:r>
            <w:r w:rsidRPr="008E407B">
              <w:rPr>
                <w:rFonts w:ascii="GHEA Grapalat" w:hAnsi="GHEA Grapalat"/>
                <w:color w:val="000000"/>
                <w:shd w:val="clear" w:color="auto" w:fill="FFFFFF"/>
                <w:lang w:val="hy-AM"/>
              </w:rPr>
              <w:t>պետական</w:t>
            </w:r>
            <w:r w:rsidRPr="008E407B">
              <w:rPr>
                <w:rFonts w:ascii="GHEA Grapalat" w:hAnsi="GHEA Grapalat" w:cs="Calibri"/>
                <w:color w:val="000000"/>
                <w:shd w:val="clear" w:color="auto" w:fill="FFFFFF"/>
                <w:lang w:val="hy-AM"/>
              </w:rPr>
              <w:t xml:space="preserve"> </w:t>
            </w:r>
            <w:r w:rsidRPr="008E407B">
              <w:rPr>
                <w:rFonts w:ascii="GHEA Grapalat" w:hAnsi="GHEA Grapalat"/>
                <w:color w:val="000000"/>
                <w:shd w:val="clear" w:color="auto" w:fill="FFFFFF"/>
                <w:lang w:val="hy-AM"/>
              </w:rPr>
              <w:t>ոչ</w:t>
            </w:r>
            <w:r w:rsidRPr="008E407B">
              <w:rPr>
                <w:rFonts w:ascii="GHEA Grapalat" w:hAnsi="GHEA Grapalat" w:cs="Calibri"/>
                <w:color w:val="000000"/>
                <w:shd w:val="clear" w:color="auto" w:fill="FFFFFF"/>
                <w:lang w:val="hy-AM"/>
              </w:rPr>
              <w:t xml:space="preserve"> </w:t>
            </w:r>
            <w:r w:rsidRPr="008E407B">
              <w:rPr>
                <w:rFonts w:ascii="GHEA Grapalat" w:hAnsi="GHEA Grapalat"/>
                <w:color w:val="000000"/>
                <w:shd w:val="clear" w:color="auto" w:fill="FFFFFF"/>
                <w:lang w:val="hy-AM"/>
              </w:rPr>
              <w:t>առևտրային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հետ կնքվող աշխատանքային պայմանագրերի օրինակելի ձևերը սահմանված են ՀՀ կառավարության 2022 թվականի փետրվարի 3-ի N 129-Ն որոշմամբ, առաջարկում ենք 10-րդ մասում սահմանվող պարտականությունները լրացնել նշված օրինակելի ձևերում։</w:t>
            </w:r>
          </w:p>
          <w:p w14:paraId="6A6A30A0" w14:textId="77777777" w:rsidR="00D26B7C" w:rsidRPr="008E407B" w:rsidRDefault="00D26B7C" w:rsidP="00097226">
            <w:pPr>
              <w:pStyle w:val="ListParagraph"/>
              <w:numPr>
                <w:ilvl w:val="0"/>
                <w:numId w:val="17"/>
              </w:numPr>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 xml:space="preserve">12-րդ մասով նախատեսվող կարգավորումներն իրավական որոշակիության տեսանկյունից կարծում ենք խնդրահարույց են և կարող են հանգեցնել աշխատանքային հարաբերությունների կայունության սկզբունքի խախտման։ Աշխատանքային պայմանագրի լուծման հիմքերը պետք է լինեն հնարավորինս հստակ ձևակերպված և գնահատելի։ Ուստի, գտնում ենք, որ 12-րդ մասն այս իմաստով ենթակա է լրամշակման։ Նշված դեպքերում կարծում ենք չպետք է նախատեսել միանգամից աշխատանքային պայմանագրի լուծում, այլ աշխատողները կարող են ենթարկվել կարգապահական պատասխանատվության։ </w:t>
            </w:r>
          </w:p>
          <w:p w14:paraId="06D852BB" w14:textId="77777777" w:rsidR="00D26B7C" w:rsidRPr="008E407B" w:rsidRDefault="00D26B7C" w:rsidP="00097226">
            <w:pPr>
              <w:pStyle w:val="ListParagraph"/>
              <w:spacing w:after="0" w:line="276" w:lineRule="auto"/>
              <w:ind w:left="0" w:right="247" w:firstLine="252"/>
              <w:jc w:val="both"/>
              <w:outlineLvl w:val="1"/>
              <w:rPr>
                <w:rFonts w:ascii="GHEA Grapalat" w:hAnsi="GHEA Grapalat"/>
                <w:color w:val="000000"/>
                <w:lang w:val="hy-AM"/>
              </w:rPr>
            </w:pPr>
            <w:r w:rsidRPr="008E407B">
              <w:rPr>
                <w:rFonts w:ascii="GHEA Grapalat" w:hAnsi="GHEA Grapalat"/>
                <w:color w:val="000000"/>
                <w:lang w:val="hy-AM"/>
              </w:rPr>
              <w:t>Ուստի, հաշվի առնելով վերոգրյալը՝ առաջարկում ենք 12-րդ մասը լրամշակել։</w:t>
            </w:r>
          </w:p>
          <w:p w14:paraId="28965435" w14:textId="152CD264" w:rsidR="005E6B93" w:rsidRPr="008E407B" w:rsidRDefault="00D26B7C" w:rsidP="00097226">
            <w:pPr>
              <w:spacing w:after="0" w:line="276" w:lineRule="auto"/>
              <w:ind w:right="247" w:firstLine="252"/>
              <w:jc w:val="both"/>
              <w:outlineLvl w:val="1"/>
              <w:rPr>
                <w:rFonts w:ascii="GHEA Grapalat" w:hAnsi="GHEA Grapalat"/>
                <w:lang w:val="hy-AM"/>
              </w:rPr>
            </w:pPr>
            <w:r w:rsidRPr="008E407B">
              <w:rPr>
                <w:rFonts w:ascii="GHEA Grapalat" w:hAnsi="GHEA Grapalat"/>
                <w:color w:val="000000"/>
                <w:lang w:val="hy-AM"/>
              </w:rPr>
              <w:t>Միաժամանակ հարկ է նշել, որ նշված մասում հստակեցված չեն նաև աշխատանքային պայմանագրի լուծման ժամկետները։</w:t>
            </w:r>
          </w:p>
        </w:tc>
        <w:tc>
          <w:tcPr>
            <w:tcW w:w="7655" w:type="dxa"/>
            <w:tcBorders>
              <w:top w:val="outset" w:sz="6" w:space="0" w:color="auto"/>
              <w:left w:val="outset" w:sz="6" w:space="0" w:color="auto"/>
              <w:bottom w:val="outset" w:sz="6" w:space="0" w:color="auto"/>
              <w:right w:val="outset" w:sz="6" w:space="0" w:color="auto"/>
            </w:tcBorders>
            <w:shd w:val="clear" w:color="auto" w:fill="FFFFFF"/>
          </w:tcPr>
          <w:p w14:paraId="4455A36C" w14:textId="385DF043" w:rsidR="00D26B7C" w:rsidRPr="008E407B" w:rsidRDefault="005E6B93" w:rsidP="00097226">
            <w:pPr>
              <w:spacing w:after="0" w:line="276" w:lineRule="auto"/>
              <w:ind w:left="262" w:right="273" w:firstLine="252"/>
              <w:jc w:val="both"/>
              <w:rPr>
                <w:rFonts w:ascii="GHEA Grapalat" w:hAnsi="GHEA Grapalat"/>
                <w:bCs/>
                <w:lang w:val="hy-AM"/>
              </w:rPr>
            </w:pPr>
            <w:r w:rsidRPr="008E407B">
              <w:rPr>
                <w:rFonts w:ascii="GHEA Grapalat" w:hAnsi="GHEA Grapalat"/>
                <w:b/>
                <w:bCs/>
                <w:color w:val="262626"/>
                <w:lang w:val="hy-AM"/>
              </w:rPr>
              <w:lastRenderedPageBreak/>
              <w:t xml:space="preserve">  </w:t>
            </w:r>
          </w:p>
          <w:p w14:paraId="11D1680F" w14:textId="77777777" w:rsidR="00806933" w:rsidRPr="008E407B" w:rsidRDefault="00806933" w:rsidP="00097226">
            <w:pPr>
              <w:spacing w:after="0" w:line="276" w:lineRule="auto"/>
              <w:ind w:left="262" w:right="273" w:firstLine="252"/>
              <w:jc w:val="both"/>
              <w:rPr>
                <w:rFonts w:ascii="GHEA Grapalat" w:hAnsi="GHEA Grapalat"/>
                <w:bCs/>
                <w:lang w:val="hy-AM"/>
              </w:rPr>
            </w:pPr>
          </w:p>
          <w:p w14:paraId="701CF032" w14:textId="5324C85C" w:rsidR="00AB0EC6" w:rsidRPr="008E407B" w:rsidRDefault="00AB0EC6" w:rsidP="00097226">
            <w:pPr>
              <w:spacing w:after="0" w:line="276" w:lineRule="auto"/>
              <w:ind w:left="262" w:right="273" w:firstLine="252"/>
              <w:jc w:val="both"/>
              <w:rPr>
                <w:rFonts w:ascii="GHEA Grapalat" w:hAnsi="GHEA Grapalat"/>
                <w:bCs/>
                <w:lang w:val="hy-AM"/>
              </w:rPr>
            </w:pPr>
          </w:p>
          <w:p w14:paraId="45276436" w14:textId="133C4FF3" w:rsidR="00CF0BCF" w:rsidRPr="008E407B" w:rsidRDefault="00CF0BCF" w:rsidP="00097226">
            <w:pPr>
              <w:spacing w:after="0" w:line="276" w:lineRule="auto"/>
              <w:ind w:left="262" w:right="273" w:firstLine="252"/>
              <w:jc w:val="both"/>
              <w:rPr>
                <w:rFonts w:ascii="GHEA Grapalat" w:hAnsi="GHEA Grapalat"/>
                <w:bCs/>
                <w:lang w:val="hy-AM"/>
              </w:rPr>
            </w:pPr>
          </w:p>
          <w:p w14:paraId="508503AB" w14:textId="7B7A85DC" w:rsidR="00175F37" w:rsidRPr="008E407B" w:rsidRDefault="00175F37" w:rsidP="00097226">
            <w:pPr>
              <w:pStyle w:val="ListParagraph"/>
              <w:numPr>
                <w:ilvl w:val="0"/>
                <w:numId w:val="19"/>
              </w:num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 xml:space="preserve"> </w:t>
            </w:r>
            <w:r w:rsidR="00545B0A" w:rsidRPr="008E407B">
              <w:rPr>
                <w:rFonts w:ascii="GHEA Grapalat" w:hAnsi="GHEA Grapalat"/>
                <w:color w:val="000000"/>
                <w:lang w:val="hy-AM"/>
              </w:rPr>
              <w:t>Ընդունվել</w:t>
            </w:r>
            <w:r w:rsidR="002F2161" w:rsidRPr="008E407B">
              <w:rPr>
                <w:rFonts w:ascii="GHEA Grapalat" w:hAnsi="GHEA Grapalat"/>
                <w:color w:val="000000"/>
                <w:lang w:val="hy-AM"/>
              </w:rPr>
              <w:t xml:space="preserve"> է </w:t>
            </w:r>
            <w:r w:rsidR="00A102E6" w:rsidRPr="008E407B">
              <w:rPr>
                <w:rFonts w:ascii="GHEA Grapalat" w:hAnsi="GHEA Grapalat"/>
                <w:color w:val="000000"/>
                <w:lang w:val="hy-AM"/>
              </w:rPr>
              <w:t>գիտություն</w:t>
            </w:r>
            <w:r w:rsidR="002F2161" w:rsidRPr="008E407B">
              <w:rPr>
                <w:rFonts w:ascii="GHEA Grapalat" w:hAnsi="GHEA Grapalat"/>
                <w:color w:val="000000"/>
                <w:lang w:val="hy-AM"/>
              </w:rPr>
              <w:t>:</w:t>
            </w:r>
          </w:p>
          <w:p w14:paraId="49DF1719" w14:textId="6FC8A8CF" w:rsidR="00811EFE" w:rsidRPr="008E407B" w:rsidRDefault="00E51BB6" w:rsidP="00097226">
            <w:p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w:t>
            </w:r>
            <w:r w:rsidR="00865A5C" w:rsidRPr="008E407B">
              <w:rPr>
                <w:rFonts w:ascii="GHEA Grapalat" w:hAnsi="GHEA Grapalat"/>
                <w:color w:val="000000"/>
                <w:lang w:val="hy-AM"/>
              </w:rPr>
              <w:t xml:space="preserve">Կրթության </w:t>
            </w:r>
            <w:r w:rsidR="002F2161" w:rsidRPr="008E407B">
              <w:rPr>
                <w:rFonts w:ascii="GHEA Grapalat" w:hAnsi="GHEA Grapalat"/>
                <w:color w:val="000000"/>
                <w:lang w:val="hy-AM"/>
              </w:rPr>
              <w:t>մասին</w:t>
            </w:r>
            <w:r w:rsidRPr="008E407B">
              <w:rPr>
                <w:rFonts w:ascii="GHEA Grapalat" w:hAnsi="GHEA Grapalat"/>
                <w:color w:val="000000"/>
                <w:lang w:val="hy-AM"/>
              </w:rPr>
              <w:t>»</w:t>
            </w:r>
            <w:r w:rsidR="002F2161" w:rsidRPr="008E407B">
              <w:rPr>
                <w:rFonts w:ascii="GHEA Grapalat" w:hAnsi="GHEA Grapalat"/>
                <w:color w:val="000000"/>
                <w:lang w:val="hy-AM"/>
              </w:rPr>
              <w:t xml:space="preserve"> </w:t>
            </w:r>
            <w:r w:rsidR="00CF0BCF" w:rsidRPr="008E407B">
              <w:rPr>
                <w:rFonts w:ascii="GHEA Grapalat" w:hAnsi="GHEA Grapalat"/>
                <w:color w:val="000000"/>
                <w:lang w:val="hy-AM"/>
              </w:rPr>
              <w:t xml:space="preserve">ՀՀ </w:t>
            </w:r>
            <w:r w:rsidR="002F2161" w:rsidRPr="008E407B">
              <w:rPr>
                <w:rFonts w:ascii="GHEA Grapalat" w:hAnsi="GHEA Grapalat"/>
                <w:color w:val="000000"/>
                <w:lang w:val="hy-AM"/>
              </w:rPr>
              <w:t>օրենք</w:t>
            </w:r>
            <w:r w:rsidR="00832E80" w:rsidRPr="008E407B">
              <w:rPr>
                <w:rFonts w:ascii="GHEA Grapalat" w:hAnsi="GHEA Grapalat"/>
                <w:color w:val="000000"/>
                <w:lang w:val="hy-AM"/>
              </w:rPr>
              <w:t>ի 25-րդ հոդվածի 2-րդ</w:t>
            </w:r>
            <w:r w:rsidR="00865A5C" w:rsidRPr="008E407B">
              <w:rPr>
                <w:rFonts w:ascii="GHEA Grapalat" w:hAnsi="GHEA Grapalat"/>
                <w:color w:val="000000"/>
                <w:lang w:val="hy-AM"/>
              </w:rPr>
              <w:t xml:space="preserve"> </w:t>
            </w:r>
            <w:r w:rsidR="00832E80" w:rsidRPr="008E407B">
              <w:rPr>
                <w:rFonts w:ascii="GHEA Grapalat" w:hAnsi="GHEA Grapalat"/>
                <w:color w:val="000000"/>
                <w:lang w:val="hy-AM"/>
              </w:rPr>
              <w:t xml:space="preserve">մասով </w:t>
            </w:r>
            <w:r w:rsidR="00865A5C" w:rsidRPr="008E407B">
              <w:rPr>
                <w:rFonts w:ascii="GHEA Grapalat" w:hAnsi="GHEA Grapalat"/>
                <w:color w:val="000000"/>
                <w:lang w:val="hy-AM"/>
              </w:rPr>
              <w:t>սահմանված է</w:t>
            </w:r>
            <w:r w:rsidR="002F2161" w:rsidRPr="008E407B">
              <w:rPr>
                <w:rFonts w:ascii="GHEA Grapalat" w:hAnsi="GHEA Grapalat"/>
                <w:color w:val="000000"/>
                <w:lang w:val="hy-AM"/>
              </w:rPr>
              <w:t xml:space="preserve"> հետբուհական </w:t>
            </w:r>
            <w:r w:rsidR="00832E80" w:rsidRPr="008E407B">
              <w:rPr>
                <w:rFonts w:ascii="GHEA Grapalat" w:hAnsi="GHEA Grapalat"/>
                <w:color w:val="000000"/>
                <w:lang w:val="hy-AM"/>
              </w:rPr>
              <w:t>մասնագիտական կրթությունը</w:t>
            </w:r>
            <w:r w:rsidR="00A102E6" w:rsidRPr="008E407B">
              <w:rPr>
                <w:rFonts w:ascii="GHEA Grapalat" w:hAnsi="GHEA Grapalat"/>
                <w:color w:val="000000"/>
                <w:lang w:val="hy-AM"/>
              </w:rPr>
              <w:t xml:space="preserve"> (</w:t>
            </w:r>
            <w:bookmarkStart w:id="3" w:name="_Hlk190270638"/>
            <w:r w:rsidR="00A102E6" w:rsidRPr="008E407B">
              <w:rPr>
                <w:rFonts w:ascii="GHEA Grapalat" w:hAnsi="GHEA Grapalat"/>
                <w:color w:val="000000"/>
                <w:lang w:val="hy-AM"/>
              </w:rPr>
              <w:t>օրդինատուրա, ինտերնատուրա</w:t>
            </w:r>
            <w:bookmarkEnd w:id="3"/>
            <w:r w:rsidR="00A102E6" w:rsidRPr="008E407B">
              <w:rPr>
                <w:rFonts w:ascii="GHEA Grapalat" w:hAnsi="GHEA Grapalat"/>
                <w:color w:val="000000"/>
                <w:lang w:val="hy-AM"/>
              </w:rPr>
              <w:t>), որը ավարտելուց հետո անձը ստանում է բժիշկ-մասնագետի որակավորում և իրականացնում է ստացված կրթության համաձայն մասնագիտական գործունեություն</w:t>
            </w:r>
            <w:r w:rsidR="00832E80" w:rsidRPr="008E407B">
              <w:rPr>
                <w:rFonts w:ascii="GHEA Grapalat" w:hAnsi="GHEA Grapalat"/>
                <w:color w:val="000000"/>
                <w:lang w:val="hy-AM"/>
              </w:rPr>
              <w:t>:</w:t>
            </w:r>
            <w:r w:rsidR="00CF0BCF" w:rsidRPr="008E407B">
              <w:rPr>
                <w:rFonts w:ascii="GHEA Grapalat" w:hAnsi="GHEA Grapalat"/>
                <w:color w:val="000000"/>
                <w:lang w:val="hy-AM"/>
              </w:rPr>
              <w:t xml:space="preserve"> </w:t>
            </w:r>
            <w:r w:rsidR="00811EFE" w:rsidRPr="008E407B">
              <w:rPr>
                <w:rFonts w:ascii="GHEA Grapalat" w:hAnsi="GHEA Grapalat"/>
                <w:color w:val="000000"/>
                <w:lang w:val="hy-AM"/>
              </w:rPr>
              <w:t>Աշխատանքային ստաժի վերաբերյալ սահմանվել են նոր պահանջներ:</w:t>
            </w:r>
          </w:p>
          <w:p w14:paraId="67A89814" w14:textId="77777777" w:rsidR="00811EFE" w:rsidRPr="008E407B" w:rsidRDefault="00811EFE" w:rsidP="00097226">
            <w:pPr>
              <w:pStyle w:val="ListParagraph"/>
              <w:spacing w:after="0" w:line="276" w:lineRule="auto"/>
              <w:ind w:left="262" w:right="273" w:firstLine="252"/>
              <w:jc w:val="both"/>
              <w:rPr>
                <w:rFonts w:ascii="GHEA Grapalat" w:hAnsi="GHEA Grapalat"/>
                <w:bCs/>
                <w:lang w:val="hy-AM"/>
              </w:rPr>
            </w:pPr>
          </w:p>
          <w:p w14:paraId="4C34C20B" w14:textId="7CECE74D" w:rsidR="002F2161" w:rsidRPr="008E407B" w:rsidRDefault="002F2161" w:rsidP="00097226">
            <w:pPr>
              <w:spacing w:after="0" w:line="276" w:lineRule="auto"/>
              <w:ind w:left="262" w:right="273" w:firstLine="252"/>
              <w:jc w:val="both"/>
              <w:rPr>
                <w:rFonts w:ascii="GHEA Grapalat" w:hAnsi="GHEA Grapalat"/>
                <w:bCs/>
                <w:lang w:val="hy-AM"/>
              </w:rPr>
            </w:pPr>
          </w:p>
          <w:p w14:paraId="7024A4BB" w14:textId="77777777" w:rsidR="002F2161" w:rsidRPr="008E407B" w:rsidRDefault="002F2161" w:rsidP="00097226">
            <w:pPr>
              <w:pStyle w:val="ListParagraph"/>
              <w:spacing w:after="0" w:line="276" w:lineRule="auto"/>
              <w:ind w:left="262" w:right="273" w:firstLine="252"/>
              <w:jc w:val="both"/>
              <w:rPr>
                <w:rFonts w:ascii="GHEA Grapalat" w:hAnsi="GHEA Grapalat"/>
                <w:bCs/>
                <w:lang w:val="hy-AM"/>
              </w:rPr>
            </w:pPr>
          </w:p>
          <w:p w14:paraId="01AB3106" w14:textId="36929D0C" w:rsidR="0099149D" w:rsidRPr="008E407B" w:rsidRDefault="0099149D" w:rsidP="00097226">
            <w:pPr>
              <w:pStyle w:val="ListParagraph"/>
              <w:spacing w:after="0" w:line="276" w:lineRule="auto"/>
              <w:ind w:left="262" w:right="273" w:firstLine="252"/>
              <w:jc w:val="both"/>
              <w:rPr>
                <w:rFonts w:ascii="GHEA Grapalat" w:hAnsi="GHEA Grapalat"/>
                <w:bCs/>
                <w:lang w:val="hy-AM"/>
              </w:rPr>
            </w:pPr>
          </w:p>
          <w:p w14:paraId="319F9A5F" w14:textId="52F1ED27" w:rsidR="00097226" w:rsidRPr="008E407B" w:rsidRDefault="00097226" w:rsidP="00097226">
            <w:pPr>
              <w:pStyle w:val="ListParagraph"/>
              <w:spacing w:after="0" w:line="276" w:lineRule="auto"/>
              <w:ind w:left="262" w:right="273" w:firstLine="252"/>
              <w:jc w:val="both"/>
              <w:rPr>
                <w:rFonts w:ascii="GHEA Grapalat" w:hAnsi="GHEA Grapalat"/>
                <w:bCs/>
                <w:lang w:val="hy-AM"/>
              </w:rPr>
            </w:pPr>
          </w:p>
          <w:p w14:paraId="2623C550" w14:textId="4555673A" w:rsidR="00097226" w:rsidRPr="008E407B" w:rsidRDefault="00097226" w:rsidP="00097226">
            <w:pPr>
              <w:pStyle w:val="ListParagraph"/>
              <w:spacing w:after="0" w:line="276" w:lineRule="auto"/>
              <w:ind w:left="262" w:right="273" w:firstLine="252"/>
              <w:jc w:val="both"/>
              <w:rPr>
                <w:rFonts w:ascii="GHEA Grapalat" w:hAnsi="GHEA Grapalat"/>
                <w:bCs/>
                <w:lang w:val="hy-AM"/>
              </w:rPr>
            </w:pPr>
          </w:p>
          <w:p w14:paraId="7865FBC0" w14:textId="7B77F33A" w:rsidR="00097226" w:rsidRPr="008E407B" w:rsidRDefault="00097226" w:rsidP="00097226">
            <w:pPr>
              <w:pStyle w:val="ListParagraph"/>
              <w:spacing w:after="0" w:line="276" w:lineRule="auto"/>
              <w:ind w:left="262" w:right="273" w:firstLine="252"/>
              <w:jc w:val="both"/>
              <w:rPr>
                <w:rFonts w:ascii="GHEA Grapalat" w:hAnsi="GHEA Grapalat"/>
                <w:bCs/>
                <w:lang w:val="hy-AM"/>
              </w:rPr>
            </w:pPr>
          </w:p>
          <w:p w14:paraId="3009AF81" w14:textId="77777777" w:rsidR="00CF0BCF" w:rsidRPr="008E407B" w:rsidRDefault="00CF0BCF" w:rsidP="00097226">
            <w:pPr>
              <w:spacing w:after="0" w:line="276" w:lineRule="auto"/>
              <w:ind w:left="262" w:right="273" w:firstLine="252"/>
              <w:jc w:val="both"/>
              <w:rPr>
                <w:rFonts w:ascii="GHEA Grapalat" w:hAnsi="GHEA Grapalat"/>
                <w:bCs/>
                <w:lang w:val="hy-AM"/>
              </w:rPr>
            </w:pPr>
          </w:p>
          <w:p w14:paraId="21278FF5" w14:textId="71FFB959" w:rsidR="00CD77B2" w:rsidRPr="008E407B" w:rsidRDefault="0099149D" w:rsidP="00097226">
            <w:pPr>
              <w:pStyle w:val="ListParagraph"/>
              <w:numPr>
                <w:ilvl w:val="0"/>
                <w:numId w:val="19"/>
              </w:num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Ընդունվել է: Կատարվել է համապատասխան փոփոխությ</w:t>
            </w:r>
            <w:r w:rsidR="00CD77B2" w:rsidRPr="008E407B">
              <w:rPr>
                <w:rFonts w:ascii="GHEA Grapalat" w:hAnsi="GHEA Grapalat"/>
                <w:color w:val="000000"/>
                <w:lang w:val="hy-AM"/>
              </w:rPr>
              <w:t>ու</w:t>
            </w:r>
            <w:r w:rsidRPr="008E407B">
              <w:rPr>
                <w:rFonts w:ascii="GHEA Grapalat" w:hAnsi="GHEA Grapalat"/>
                <w:color w:val="000000"/>
                <w:lang w:val="hy-AM"/>
              </w:rPr>
              <w:t>ն:</w:t>
            </w:r>
          </w:p>
          <w:p w14:paraId="7A767042" w14:textId="5847BB00" w:rsidR="00811EFE" w:rsidRPr="008E407B" w:rsidRDefault="00811EFE" w:rsidP="00097226">
            <w:pPr>
              <w:pStyle w:val="ListParagraph"/>
              <w:spacing w:after="0" w:line="276" w:lineRule="auto"/>
              <w:ind w:left="262" w:right="273" w:firstLine="252"/>
              <w:jc w:val="both"/>
              <w:rPr>
                <w:rFonts w:ascii="GHEA Grapalat" w:hAnsi="GHEA Grapalat"/>
                <w:bCs/>
                <w:lang w:val="hy-AM"/>
              </w:rPr>
            </w:pPr>
          </w:p>
          <w:p w14:paraId="52DDDD98" w14:textId="248AEDF5" w:rsidR="00CF0BCF" w:rsidRPr="008E407B" w:rsidRDefault="00CF0BCF" w:rsidP="00097226">
            <w:pPr>
              <w:pStyle w:val="ListParagraph"/>
              <w:spacing w:after="0" w:line="276" w:lineRule="auto"/>
              <w:ind w:left="262" w:right="273" w:firstLine="252"/>
              <w:jc w:val="both"/>
              <w:rPr>
                <w:rFonts w:ascii="GHEA Grapalat" w:hAnsi="GHEA Grapalat"/>
                <w:bCs/>
                <w:lang w:val="hy-AM"/>
              </w:rPr>
            </w:pPr>
          </w:p>
          <w:p w14:paraId="7E07902E" w14:textId="03333D3C" w:rsidR="00811EFE" w:rsidRPr="008E407B" w:rsidRDefault="00811EFE" w:rsidP="00097226">
            <w:pPr>
              <w:spacing w:after="0" w:line="276" w:lineRule="auto"/>
              <w:ind w:left="262" w:right="273" w:firstLine="252"/>
              <w:jc w:val="both"/>
              <w:rPr>
                <w:rFonts w:ascii="GHEA Grapalat" w:hAnsi="GHEA Grapalat"/>
                <w:bCs/>
                <w:lang w:val="hy-AM"/>
              </w:rPr>
            </w:pPr>
          </w:p>
          <w:p w14:paraId="5FC0D879" w14:textId="77777777" w:rsidR="00811EFE" w:rsidRPr="008E407B" w:rsidRDefault="00811EFE" w:rsidP="00097226">
            <w:pPr>
              <w:pStyle w:val="ListParagraph"/>
              <w:spacing w:after="0" w:line="276" w:lineRule="auto"/>
              <w:ind w:left="262" w:right="273" w:firstLine="252"/>
              <w:jc w:val="both"/>
              <w:rPr>
                <w:rFonts w:ascii="GHEA Grapalat" w:hAnsi="GHEA Grapalat"/>
                <w:bCs/>
                <w:lang w:val="hy-AM"/>
              </w:rPr>
            </w:pPr>
          </w:p>
          <w:p w14:paraId="174F0828" w14:textId="77777777" w:rsidR="00CD77B2" w:rsidRPr="008E407B" w:rsidRDefault="00CD77B2" w:rsidP="00097226">
            <w:pPr>
              <w:pStyle w:val="ListParagraph"/>
              <w:numPr>
                <w:ilvl w:val="0"/>
                <w:numId w:val="19"/>
              </w:num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Ընդունվել է: Կատարվել է համապատասխան փոփոխություն:</w:t>
            </w:r>
          </w:p>
          <w:p w14:paraId="7F374193" w14:textId="77777777" w:rsidR="00811EFE" w:rsidRPr="008E407B" w:rsidRDefault="00811EFE" w:rsidP="00097226">
            <w:pPr>
              <w:spacing w:after="0" w:line="276" w:lineRule="auto"/>
              <w:ind w:left="262" w:right="273" w:firstLine="252"/>
              <w:jc w:val="both"/>
              <w:rPr>
                <w:rFonts w:ascii="GHEA Grapalat" w:hAnsi="GHEA Grapalat"/>
                <w:bCs/>
                <w:lang w:val="hy-AM"/>
              </w:rPr>
            </w:pPr>
          </w:p>
          <w:p w14:paraId="1FD2E9F3" w14:textId="77777777" w:rsidR="00811EFE" w:rsidRPr="008E407B" w:rsidRDefault="00811EFE" w:rsidP="00097226">
            <w:pPr>
              <w:spacing w:after="0" w:line="276" w:lineRule="auto"/>
              <w:ind w:left="262" w:right="273" w:firstLine="252"/>
              <w:jc w:val="both"/>
              <w:rPr>
                <w:rFonts w:ascii="GHEA Grapalat" w:hAnsi="GHEA Grapalat"/>
                <w:bCs/>
                <w:lang w:val="hy-AM"/>
              </w:rPr>
            </w:pPr>
          </w:p>
          <w:p w14:paraId="1E20819D" w14:textId="60192CDD" w:rsidR="00811EFE" w:rsidRPr="008E407B" w:rsidRDefault="00811EFE" w:rsidP="00097226">
            <w:pPr>
              <w:pStyle w:val="ListParagraph"/>
              <w:numPr>
                <w:ilvl w:val="0"/>
                <w:numId w:val="20"/>
              </w:numPr>
              <w:spacing w:after="0" w:line="276" w:lineRule="auto"/>
              <w:ind w:left="262" w:right="273" w:firstLine="252"/>
              <w:jc w:val="both"/>
              <w:rPr>
                <w:rFonts w:ascii="GHEA Grapalat" w:eastAsia="Times New Roman" w:hAnsi="GHEA Grapalat" w:cs="GHEA Grapalat"/>
                <w:lang w:val="hy-AM"/>
              </w:rPr>
            </w:pPr>
            <w:r w:rsidRPr="008E407B">
              <w:rPr>
                <w:rFonts w:ascii="GHEA Grapalat" w:eastAsia="Times New Roman" w:hAnsi="GHEA Grapalat" w:cs="GHEA Grapalat"/>
                <w:lang w:val="hy-AM"/>
              </w:rPr>
              <w:t>Ընդունվել է: Կատարվել է համապատասխան փոփոխություն:</w:t>
            </w:r>
          </w:p>
          <w:p w14:paraId="40DB0967" w14:textId="2E049C92" w:rsidR="00E51BB6" w:rsidRPr="008E407B" w:rsidRDefault="00E51BB6" w:rsidP="00097226">
            <w:pPr>
              <w:pStyle w:val="ListParagraph"/>
              <w:spacing w:after="0" w:line="276" w:lineRule="auto"/>
              <w:ind w:left="262" w:right="273" w:firstLine="252"/>
              <w:jc w:val="both"/>
              <w:rPr>
                <w:rFonts w:ascii="GHEA Grapalat" w:hAnsi="GHEA Grapalat"/>
                <w:bCs/>
                <w:lang w:val="hy-AM"/>
              </w:rPr>
            </w:pPr>
          </w:p>
          <w:p w14:paraId="3066037E" w14:textId="0DFF531A" w:rsidR="00E51BB6" w:rsidRPr="008E407B" w:rsidRDefault="00CC542A" w:rsidP="00097226">
            <w:pPr>
              <w:pStyle w:val="ListParagraph"/>
              <w:numPr>
                <w:ilvl w:val="0"/>
                <w:numId w:val="20"/>
              </w:numPr>
              <w:spacing w:after="0" w:line="276" w:lineRule="auto"/>
              <w:ind w:left="262" w:right="273" w:firstLine="252"/>
              <w:jc w:val="both"/>
              <w:rPr>
                <w:rFonts w:ascii="GHEA Grapalat" w:eastAsia="Times New Roman" w:hAnsi="GHEA Grapalat" w:cs="GHEA Grapalat"/>
                <w:lang w:val="hy-AM"/>
              </w:rPr>
            </w:pPr>
            <w:r w:rsidRPr="008E407B">
              <w:rPr>
                <w:rFonts w:ascii="GHEA Grapalat" w:eastAsia="Times New Roman" w:hAnsi="GHEA Grapalat" w:cs="GHEA Grapalat"/>
                <w:lang w:val="hy-AM"/>
              </w:rPr>
              <w:t xml:space="preserve">Ընդունվել է ի գիտություն: </w:t>
            </w:r>
            <w:r w:rsidR="00F24F7C" w:rsidRPr="008E407B">
              <w:rPr>
                <w:rFonts w:ascii="GHEA Grapalat" w:eastAsia="Times New Roman" w:hAnsi="GHEA Grapalat" w:cs="GHEA Grapalat"/>
                <w:lang w:val="hy-AM"/>
              </w:rPr>
              <w:t>Ինչպես</w:t>
            </w:r>
            <w:r w:rsidR="00B574F6" w:rsidRPr="008E407B">
              <w:rPr>
                <w:rFonts w:ascii="GHEA Grapalat" w:eastAsia="Times New Roman" w:hAnsi="GHEA Grapalat" w:cs="GHEA Grapalat"/>
                <w:lang w:val="hy-AM"/>
              </w:rPr>
              <w:t xml:space="preserve"> </w:t>
            </w:r>
            <w:r w:rsidR="00F24F7C" w:rsidRPr="008E407B">
              <w:rPr>
                <w:rFonts w:ascii="GHEA Grapalat" w:eastAsia="Times New Roman" w:hAnsi="GHEA Grapalat" w:cs="GHEA Grapalat"/>
                <w:lang w:val="hy-AM"/>
              </w:rPr>
              <w:t xml:space="preserve">ներկայումս, այնպես էլ սույն նախագծի ընդունման պարագայում բժշկական օգնություն և սպասարկում իրականացնող ընկերություններում գործադիր մարմնի ղեկավարի և </w:t>
            </w:r>
            <w:r w:rsidR="00CF0BCF" w:rsidRPr="008E407B">
              <w:rPr>
                <w:rFonts w:ascii="GHEA Grapalat" w:eastAsia="Times New Roman" w:hAnsi="GHEA Grapalat" w:cs="GHEA Grapalat"/>
                <w:lang w:val="hy-AM"/>
              </w:rPr>
              <w:t xml:space="preserve">վերջինիս </w:t>
            </w:r>
            <w:r w:rsidR="00F24F7C" w:rsidRPr="008E407B">
              <w:rPr>
                <w:rFonts w:ascii="GHEA Grapalat" w:eastAsia="Times New Roman" w:hAnsi="GHEA Grapalat" w:cs="GHEA Grapalat"/>
                <w:lang w:val="hy-AM"/>
              </w:rPr>
              <w:t>գործատուի</w:t>
            </w:r>
            <w:r w:rsidR="00CF0BCF" w:rsidRPr="008E407B">
              <w:rPr>
                <w:rFonts w:ascii="GHEA Grapalat" w:eastAsia="Times New Roman" w:hAnsi="GHEA Grapalat" w:cs="GHEA Grapalat"/>
                <w:lang w:val="hy-AM"/>
              </w:rPr>
              <w:t xml:space="preserve"> միջև</w:t>
            </w:r>
            <w:r w:rsidR="00F24F7C" w:rsidRPr="008E407B">
              <w:rPr>
                <w:rFonts w:ascii="GHEA Grapalat" w:eastAsia="Times New Roman" w:hAnsi="GHEA Grapalat" w:cs="GHEA Grapalat"/>
                <w:lang w:val="hy-AM"/>
              </w:rPr>
              <w:t xml:space="preserve"> աշխատանքային հարաբերությունները համատեղության մասով շարունակելու են գործել աշխատանքային օրենսդրության կարգավորման տիրույթում:</w:t>
            </w:r>
            <w:r w:rsidR="00CF0BCF" w:rsidRPr="008E407B">
              <w:rPr>
                <w:rFonts w:ascii="GHEA Grapalat" w:eastAsia="Times New Roman" w:hAnsi="GHEA Grapalat" w:cs="GHEA Grapalat"/>
                <w:lang w:val="hy-AM"/>
              </w:rPr>
              <w:t xml:space="preserve"> </w:t>
            </w:r>
            <w:r w:rsidRPr="008E407B">
              <w:rPr>
                <w:rFonts w:ascii="GHEA Grapalat" w:eastAsia="Times New Roman" w:hAnsi="GHEA Grapalat" w:cs="GHEA Grapalat"/>
                <w:i/>
                <w:iCs/>
                <w:lang w:val="hy-AM"/>
              </w:rPr>
              <w:t>Նախագծով ընդամենը սահմանվել է պայմանը,</w:t>
            </w:r>
            <w:r w:rsidRPr="008E407B">
              <w:rPr>
                <w:rFonts w:ascii="GHEA Grapalat" w:eastAsia="Times New Roman" w:hAnsi="GHEA Grapalat" w:cs="GHEA Grapalat"/>
                <w:u w:val="single"/>
                <w:lang w:val="hy-AM"/>
              </w:rPr>
              <w:t xml:space="preserve"> համաձայն որի</w:t>
            </w:r>
            <w:r w:rsidR="00D876B5" w:rsidRPr="008E407B">
              <w:rPr>
                <w:rFonts w:ascii="GHEA Grapalat" w:eastAsia="Times New Roman" w:hAnsi="GHEA Grapalat" w:cs="GHEA Grapalat"/>
                <w:u w:val="single"/>
                <w:lang w:val="hy-AM"/>
              </w:rPr>
              <w:t xml:space="preserve"> բժշկական օգնություն և սպասարկում իրականացնող</w:t>
            </w:r>
            <w:r w:rsidRPr="008E407B">
              <w:rPr>
                <w:rFonts w:ascii="GHEA Grapalat" w:eastAsia="Times New Roman" w:hAnsi="GHEA Grapalat" w:cs="GHEA Grapalat"/>
                <w:u w:val="single"/>
                <w:lang w:val="hy-AM"/>
              </w:rPr>
              <w:t xml:space="preserve"> </w:t>
            </w:r>
            <w:r w:rsidR="00D876B5" w:rsidRPr="008E407B">
              <w:rPr>
                <w:rFonts w:ascii="GHEA Grapalat" w:eastAsia="Times New Roman" w:hAnsi="GHEA Grapalat" w:cs="GHEA Grapalat"/>
                <w:u w:val="single"/>
                <w:lang w:val="hy-AM"/>
              </w:rPr>
              <w:t>ընկերություններում գործադիր մարմնի ղեկավարը կարող է համատեղությամբ այլ աշխատանք կատարել</w:t>
            </w:r>
            <w:r w:rsidR="00D876B5" w:rsidRPr="008E407B">
              <w:rPr>
                <w:rFonts w:ascii="GHEA Grapalat" w:eastAsia="Times New Roman" w:hAnsi="GHEA Grapalat" w:cs="GHEA Grapalat"/>
                <w:lang w:val="hy-AM"/>
              </w:rPr>
              <w:t>, եթե</w:t>
            </w:r>
            <w:r w:rsidR="00CF0BCF" w:rsidRPr="008E407B">
              <w:rPr>
                <w:rFonts w:ascii="GHEA Grapalat" w:eastAsia="Times New Roman" w:hAnsi="GHEA Grapalat" w:cs="GHEA Grapalat"/>
                <w:lang w:val="hy-AM"/>
              </w:rPr>
              <w:t>`</w:t>
            </w:r>
            <w:r w:rsidR="00D876B5" w:rsidRPr="008E407B">
              <w:rPr>
                <w:rFonts w:ascii="GHEA Grapalat" w:eastAsia="Times New Roman" w:hAnsi="GHEA Grapalat" w:cs="GHEA Grapalat"/>
                <w:lang w:val="hy-AM"/>
              </w:rPr>
              <w:t xml:space="preserve"> </w:t>
            </w:r>
            <w:r w:rsidRPr="008E407B">
              <w:rPr>
                <w:rFonts w:ascii="GHEA Grapalat" w:eastAsia="Times New Roman" w:hAnsi="GHEA Grapalat" w:cs="GHEA Grapalat"/>
                <w:lang w:val="hy-AM"/>
              </w:rPr>
              <w:t>մարզպետարանի աշխատակազմի ենթակայության ընկերություններ</w:t>
            </w:r>
            <w:r w:rsidR="00D876B5" w:rsidRPr="008E407B">
              <w:rPr>
                <w:rFonts w:ascii="GHEA Grapalat" w:eastAsia="Times New Roman" w:hAnsi="GHEA Grapalat" w:cs="GHEA Grapalat"/>
                <w:lang w:val="hy-AM"/>
              </w:rPr>
              <w:t>ի դեպքում</w:t>
            </w:r>
            <w:r w:rsidR="00F24F7C" w:rsidRPr="008E407B">
              <w:rPr>
                <w:rFonts w:ascii="GHEA Grapalat" w:eastAsia="Times New Roman" w:hAnsi="GHEA Grapalat" w:cs="GHEA Grapalat"/>
                <w:lang w:val="hy-AM"/>
              </w:rPr>
              <w:t>, առկա է</w:t>
            </w:r>
            <w:r w:rsidR="00D876B5" w:rsidRPr="008E407B">
              <w:rPr>
                <w:rFonts w:ascii="GHEA Grapalat" w:eastAsia="Times New Roman" w:hAnsi="GHEA Grapalat" w:cs="GHEA Grapalat"/>
                <w:lang w:val="hy-AM"/>
              </w:rPr>
              <w:t xml:space="preserve"> </w:t>
            </w:r>
            <w:r w:rsidRPr="008E407B">
              <w:rPr>
                <w:rFonts w:ascii="GHEA Grapalat" w:eastAsia="Times New Roman" w:hAnsi="GHEA Grapalat" w:cs="GHEA Grapalat"/>
                <w:lang w:val="hy-AM"/>
              </w:rPr>
              <w:t>լիազոր մարմնի գրավոր համաձայնությ</w:t>
            </w:r>
            <w:r w:rsidR="00F24F7C" w:rsidRPr="008E407B">
              <w:rPr>
                <w:rFonts w:ascii="GHEA Grapalat" w:eastAsia="Times New Roman" w:hAnsi="GHEA Grapalat" w:cs="GHEA Grapalat"/>
                <w:lang w:val="hy-AM"/>
              </w:rPr>
              <w:t xml:space="preserve">ունը, որի </w:t>
            </w:r>
            <w:r w:rsidRPr="008E407B">
              <w:rPr>
                <w:rFonts w:ascii="GHEA Grapalat" w:eastAsia="Times New Roman" w:hAnsi="GHEA Grapalat" w:cs="GHEA Grapalat"/>
                <w:lang w:val="hy-AM"/>
              </w:rPr>
              <w:t>հիման վրա մարզպետ</w:t>
            </w:r>
            <w:r w:rsidR="00F24F7C" w:rsidRPr="008E407B">
              <w:rPr>
                <w:rFonts w:ascii="GHEA Grapalat" w:eastAsia="Times New Roman" w:hAnsi="GHEA Grapalat" w:cs="GHEA Grapalat"/>
                <w:lang w:val="hy-AM"/>
              </w:rPr>
              <w:t xml:space="preserve">ը կայացրել է </w:t>
            </w:r>
            <w:r w:rsidRPr="008E407B">
              <w:rPr>
                <w:rFonts w:ascii="GHEA Grapalat" w:eastAsia="Times New Roman" w:hAnsi="GHEA Grapalat" w:cs="GHEA Grapalat"/>
                <w:lang w:val="hy-AM"/>
              </w:rPr>
              <w:t xml:space="preserve"> որոշ</w:t>
            </w:r>
            <w:r w:rsidR="00F24F7C" w:rsidRPr="008E407B">
              <w:rPr>
                <w:rFonts w:ascii="GHEA Grapalat" w:eastAsia="Times New Roman" w:hAnsi="GHEA Grapalat" w:cs="GHEA Grapalat"/>
                <w:lang w:val="hy-AM"/>
              </w:rPr>
              <w:t xml:space="preserve">ում, իսկ լիազոր մարմնի ենթակայության ընկերություններում առկա է լիազոր մարմնի որոշումը: </w:t>
            </w:r>
            <w:r w:rsidR="00F24F7C" w:rsidRPr="008E407B">
              <w:rPr>
                <w:rFonts w:ascii="GHEA Grapalat" w:eastAsia="Times New Roman" w:hAnsi="GHEA Grapalat" w:cs="GHEA Grapalat"/>
                <w:lang w:val="hy-AM"/>
              </w:rPr>
              <w:lastRenderedPageBreak/>
              <w:t>Այնուամենայնիվ, Նախագծի 3-րդ հոդվածով 6-րդ մասում հղում</w:t>
            </w:r>
            <w:r w:rsidR="00CF0BCF" w:rsidRPr="008E407B">
              <w:rPr>
                <w:rFonts w:ascii="GHEA Grapalat" w:eastAsia="Times New Roman" w:hAnsi="GHEA Grapalat" w:cs="GHEA Grapalat"/>
                <w:lang w:val="hy-AM"/>
              </w:rPr>
              <w:t xml:space="preserve"> է կատարվել</w:t>
            </w:r>
            <w:r w:rsidR="00F24F7C" w:rsidRPr="008E407B">
              <w:rPr>
                <w:rFonts w:ascii="GHEA Grapalat" w:eastAsia="Times New Roman" w:hAnsi="GHEA Grapalat" w:cs="GHEA Grapalat"/>
                <w:lang w:val="hy-AM"/>
              </w:rPr>
              <w:t xml:space="preserve"> ՀՀ աշխատանքային օրենսդրությանը:</w:t>
            </w:r>
          </w:p>
          <w:p w14:paraId="742B4962" w14:textId="126A5FD6" w:rsidR="00E51BB6" w:rsidRPr="008E407B" w:rsidRDefault="00E51BB6" w:rsidP="00097226">
            <w:pPr>
              <w:pStyle w:val="ListParagraph"/>
              <w:numPr>
                <w:ilvl w:val="0"/>
                <w:numId w:val="20"/>
              </w:numPr>
              <w:spacing w:after="0" w:line="276" w:lineRule="auto"/>
              <w:ind w:left="262" w:right="273" w:firstLine="252"/>
              <w:jc w:val="both"/>
              <w:rPr>
                <w:rFonts w:ascii="GHEA Grapalat" w:eastAsia="Times New Roman" w:hAnsi="GHEA Grapalat" w:cs="GHEA Grapalat"/>
                <w:lang w:val="hy-AM"/>
              </w:rPr>
            </w:pPr>
            <w:r w:rsidRPr="008E407B">
              <w:rPr>
                <w:rFonts w:ascii="GHEA Grapalat" w:eastAsia="Times New Roman" w:hAnsi="GHEA Grapalat" w:cs="GHEA Grapalat"/>
                <w:lang w:val="hy-AM"/>
              </w:rPr>
              <w:t xml:space="preserve">Չի ընդունվել: Համաձայն «Պետական ոչ առևտրային կազմակերպությունների մասին» օրենքի 16-րդ հոդվածի 9-րդ մասի` </w:t>
            </w:r>
            <w:r w:rsidR="00CF0BCF" w:rsidRPr="008E407B">
              <w:rPr>
                <w:rFonts w:ascii="GHEA Grapalat" w:eastAsia="Times New Roman" w:hAnsi="GHEA Grapalat" w:cs="GHEA Grapalat"/>
                <w:lang w:val="hy-AM"/>
              </w:rPr>
              <w:t>ա</w:t>
            </w:r>
            <w:r w:rsidRPr="008E407B">
              <w:rPr>
                <w:rFonts w:ascii="GHEA Grapalat" w:eastAsia="Times New Roman" w:hAnsi="GHEA Grapalat" w:cs="GHEA Grapalat"/>
                <w:lang w:val="hy-AM"/>
              </w:rPr>
              <w:t>ռողջապահության ոլորտի պետական կազմակերպության գործադիր մարմնի պաշտոնում ընտրությունը (նշանակումը) իրականացվում է «Բնակչության բժշկական օգնության և սպասարկման մասին» Հայաստանի Հանրապետության օրենքին և դրանից բխող ենթաօրենսդրական նորմատիվ իրավական ակտերին համապատասխան:</w:t>
            </w:r>
          </w:p>
          <w:p w14:paraId="302CEA92" w14:textId="462FA713"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2D295B0C" w14:textId="2696985A"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7A5F88FD" w14:textId="3E173903"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1BF2FF89" w14:textId="5441DD45"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7DD28A3D" w14:textId="110E2EC3"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6824B831" w14:textId="63BB2955"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1E2D938C" w14:textId="55822A64"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7DA11192" w14:textId="272C06AD"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5F08DF68" w14:textId="726F7A56"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39B5221D" w14:textId="74EA8986"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64AAD576" w14:textId="08CBEC68"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123911C6" w14:textId="326B910D"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63A87B6F" w14:textId="519437C0"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3E2BA634" w14:textId="2B93F07C"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657D857C" w14:textId="1B76C7FB"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36E2AB2C" w14:textId="30CD794C" w:rsidR="009B593F" w:rsidRPr="008E407B" w:rsidRDefault="009B593F" w:rsidP="00097226">
            <w:pPr>
              <w:pStyle w:val="ListParagraph"/>
              <w:spacing w:after="0" w:line="276" w:lineRule="auto"/>
              <w:ind w:left="262" w:right="273" w:firstLine="252"/>
              <w:jc w:val="both"/>
              <w:rPr>
                <w:rFonts w:ascii="GHEA Grapalat" w:hAnsi="GHEA Grapalat"/>
                <w:bCs/>
                <w:lang w:val="hy-AM"/>
              </w:rPr>
            </w:pPr>
          </w:p>
          <w:p w14:paraId="7AE49016" w14:textId="3EA73102" w:rsidR="001021DC" w:rsidRPr="008E407B" w:rsidRDefault="003C7502" w:rsidP="00097226">
            <w:pPr>
              <w:pStyle w:val="ListParagraph"/>
              <w:numPr>
                <w:ilvl w:val="0"/>
                <w:numId w:val="20"/>
              </w:numPr>
              <w:autoSpaceDE w:val="0"/>
              <w:autoSpaceDN w:val="0"/>
              <w:adjustRightInd w:val="0"/>
              <w:spacing w:after="0" w:line="276" w:lineRule="auto"/>
              <w:ind w:left="262" w:right="273" w:firstLine="252"/>
              <w:jc w:val="both"/>
              <w:rPr>
                <w:rFonts w:ascii="GHEA Grapalat" w:eastAsia="Times New Roman" w:hAnsi="GHEA Grapalat" w:cs="GHEA Grapalat"/>
                <w:lang w:val="hy-AM"/>
              </w:rPr>
            </w:pPr>
            <w:r w:rsidRPr="008E407B">
              <w:rPr>
                <w:rFonts w:ascii="GHEA Grapalat" w:eastAsia="Times New Roman" w:hAnsi="GHEA Grapalat" w:cs="GHEA Grapalat"/>
                <w:lang w:val="hy-AM"/>
              </w:rPr>
              <w:t>Ընդունվել է:</w:t>
            </w:r>
            <w:r w:rsidR="00175F37" w:rsidRPr="008E407B">
              <w:rPr>
                <w:rFonts w:ascii="GHEA Grapalat" w:eastAsia="Times New Roman" w:hAnsi="GHEA Grapalat" w:cs="GHEA Grapalat"/>
                <w:lang w:val="hy-AM"/>
              </w:rPr>
              <w:t xml:space="preserve"> </w:t>
            </w:r>
            <w:r w:rsidRPr="008E407B">
              <w:rPr>
                <w:rFonts w:ascii="GHEA Grapalat" w:eastAsia="Times New Roman" w:hAnsi="GHEA Grapalat" w:cs="GHEA Grapalat"/>
                <w:lang w:val="hy-AM"/>
              </w:rPr>
              <w:t xml:space="preserve">Նախագծում լրացվել է նոր </w:t>
            </w:r>
            <w:r w:rsidR="001021DC" w:rsidRPr="008E407B">
              <w:rPr>
                <w:rFonts w:ascii="GHEA Grapalat" w:eastAsia="Times New Roman" w:hAnsi="GHEA Grapalat" w:cs="GHEA Grapalat"/>
                <w:lang w:val="hy-AM"/>
              </w:rPr>
              <w:t>10</w:t>
            </w:r>
            <w:r w:rsidR="00251DC6" w:rsidRPr="008E407B">
              <w:rPr>
                <w:rFonts w:ascii="GHEA Grapalat" w:eastAsia="Times New Roman" w:hAnsi="GHEA Grapalat" w:cs="GHEA Grapalat"/>
                <w:lang w:val="hy-AM"/>
              </w:rPr>
              <w:t>-</w:t>
            </w:r>
            <w:r w:rsidR="001021DC" w:rsidRPr="008E407B">
              <w:rPr>
                <w:rFonts w:ascii="GHEA Grapalat" w:eastAsia="Times New Roman" w:hAnsi="GHEA Grapalat" w:cs="GHEA Grapalat"/>
                <w:lang w:val="hy-AM"/>
              </w:rPr>
              <w:t>րդ</w:t>
            </w:r>
            <w:r w:rsidR="00251DC6" w:rsidRPr="008E407B">
              <w:rPr>
                <w:rFonts w:ascii="GHEA Grapalat" w:eastAsia="Times New Roman" w:hAnsi="GHEA Grapalat" w:cs="GHEA Grapalat"/>
                <w:lang w:val="hy-AM"/>
              </w:rPr>
              <w:t xml:space="preserve"> </w:t>
            </w:r>
            <w:r w:rsidRPr="008E407B">
              <w:rPr>
                <w:rFonts w:ascii="GHEA Grapalat" w:eastAsia="Times New Roman" w:hAnsi="GHEA Grapalat" w:cs="GHEA Grapalat"/>
                <w:lang w:val="hy-AM"/>
              </w:rPr>
              <w:t>կետ</w:t>
            </w:r>
            <w:r w:rsidR="001021DC" w:rsidRPr="008E407B">
              <w:rPr>
                <w:rFonts w:ascii="GHEA Grapalat" w:eastAsia="Times New Roman" w:hAnsi="GHEA Grapalat" w:cs="GHEA Grapalat"/>
                <w:lang w:val="hy-AM"/>
              </w:rPr>
              <w:t>, որով շեշտադրվել է, գործադիր մարմնի ղեկավարի կողմից օրենքով սահմանված համատեղությամբ աշխատանքը կարող է կատարվել ՀՀ աշխատանքային օրենսգրքով սահմանված պահանջների պահպանմամբ:</w:t>
            </w:r>
          </w:p>
          <w:p w14:paraId="69B8F067" w14:textId="13508739" w:rsidR="003C7502" w:rsidRPr="008E407B" w:rsidRDefault="003C7502" w:rsidP="00097226">
            <w:pPr>
              <w:spacing w:after="0" w:line="276" w:lineRule="auto"/>
              <w:ind w:left="262" w:right="273" w:firstLine="252"/>
              <w:jc w:val="both"/>
              <w:rPr>
                <w:rFonts w:ascii="GHEA Grapalat" w:eastAsia="Times New Roman" w:hAnsi="GHEA Grapalat" w:cs="GHEA Grapalat"/>
                <w:lang w:val="hy-AM"/>
              </w:rPr>
            </w:pPr>
          </w:p>
          <w:p w14:paraId="76EB8F82" w14:textId="1830859C" w:rsidR="003C7502" w:rsidRPr="008E407B" w:rsidRDefault="003C7502" w:rsidP="00097226">
            <w:pPr>
              <w:spacing w:after="0" w:line="276" w:lineRule="auto"/>
              <w:ind w:left="262" w:right="273" w:firstLine="252"/>
              <w:jc w:val="both"/>
              <w:rPr>
                <w:rFonts w:ascii="GHEA Grapalat" w:hAnsi="GHEA Grapalat"/>
                <w:bCs/>
                <w:lang w:val="hy-AM"/>
              </w:rPr>
            </w:pPr>
          </w:p>
          <w:p w14:paraId="18825DCF" w14:textId="5C558126" w:rsidR="00C9209B" w:rsidRPr="008E407B" w:rsidRDefault="00C9209B" w:rsidP="00097226">
            <w:pPr>
              <w:spacing w:after="0" w:line="276" w:lineRule="auto"/>
              <w:ind w:left="262" w:right="273" w:firstLine="252"/>
              <w:jc w:val="both"/>
              <w:rPr>
                <w:rFonts w:ascii="GHEA Grapalat" w:hAnsi="GHEA Grapalat"/>
                <w:bCs/>
                <w:lang w:val="hy-AM"/>
              </w:rPr>
            </w:pPr>
          </w:p>
          <w:p w14:paraId="57487C6C" w14:textId="12DA3179" w:rsidR="00C9209B" w:rsidRPr="008E407B" w:rsidRDefault="00C9209B" w:rsidP="00097226">
            <w:pPr>
              <w:spacing w:after="0" w:line="276" w:lineRule="auto"/>
              <w:ind w:left="262" w:right="273" w:firstLine="252"/>
              <w:jc w:val="both"/>
              <w:rPr>
                <w:rFonts w:ascii="GHEA Grapalat" w:hAnsi="GHEA Grapalat"/>
                <w:bCs/>
                <w:lang w:val="hy-AM"/>
              </w:rPr>
            </w:pPr>
          </w:p>
          <w:p w14:paraId="57A8BA8F" w14:textId="7F09E459" w:rsidR="00C9209B" w:rsidRPr="008E407B" w:rsidRDefault="00C9209B" w:rsidP="00097226">
            <w:pPr>
              <w:spacing w:after="0" w:line="276" w:lineRule="auto"/>
              <w:ind w:left="262" w:right="273" w:firstLine="252"/>
              <w:jc w:val="both"/>
              <w:rPr>
                <w:rFonts w:ascii="GHEA Grapalat" w:hAnsi="GHEA Grapalat"/>
                <w:bCs/>
                <w:lang w:val="hy-AM"/>
              </w:rPr>
            </w:pPr>
          </w:p>
          <w:p w14:paraId="398A39D2" w14:textId="06D90123" w:rsidR="00C9209B" w:rsidRPr="008E407B" w:rsidRDefault="00C9209B" w:rsidP="00097226">
            <w:pPr>
              <w:spacing w:after="0" w:line="276" w:lineRule="auto"/>
              <w:ind w:left="262" w:right="273" w:firstLine="252"/>
              <w:jc w:val="both"/>
              <w:rPr>
                <w:rFonts w:ascii="GHEA Grapalat" w:hAnsi="GHEA Grapalat"/>
                <w:bCs/>
                <w:lang w:val="hy-AM"/>
              </w:rPr>
            </w:pPr>
          </w:p>
          <w:p w14:paraId="4E0D5901" w14:textId="711C6B87" w:rsidR="00C9209B" w:rsidRPr="008E407B" w:rsidRDefault="00C9209B" w:rsidP="00097226">
            <w:pPr>
              <w:spacing w:after="0" w:line="276" w:lineRule="auto"/>
              <w:ind w:left="262" w:right="273" w:firstLine="252"/>
              <w:jc w:val="both"/>
              <w:rPr>
                <w:rFonts w:ascii="GHEA Grapalat" w:hAnsi="GHEA Grapalat"/>
                <w:bCs/>
                <w:lang w:val="hy-AM"/>
              </w:rPr>
            </w:pPr>
          </w:p>
          <w:p w14:paraId="6A561705" w14:textId="03BE1A20" w:rsidR="00C9209B" w:rsidRPr="008E407B" w:rsidRDefault="00C9209B" w:rsidP="00097226">
            <w:pPr>
              <w:spacing w:after="0" w:line="276" w:lineRule="auto"/>
              <w:ind w:left="262" w:right="273" w:firstLine="252"/>
              <w:jc w:val="both"/>
              <w:rPr>
                <w:rFonts w:ascii="GHEA Grapalat" w:hAnsi="GHEA Grapalat"/>
                <w:bCs/>
                <w:lang w:val="hy-AM"/>
              </w:rPr>
            </w:pPr>
          </w:p>
          <w:p w14:paraId="2EFCE20B" w14:textId="36787E1D" w:rsidR="00C9209B" w:rsidRPr="008E407B" w:rsidRDefault="00C9209B" w:rsidP="00097226">
            <w:pPr>
              <w:spacing w:after="0" w:line="276" w:lineRule="auto"/>
              <w:ind w:left="262" w:right="273" w:firstLine="252"/>
              <w:jc w:val="both"/>
              <w:rPr>
                <w:rFonts w:ascii="GHEA Grapalat" w:hAnsi="GHEA Grapalat"/>
                <w:bCs/>
                <w:lang w:val="hy-AM"/>
              </w:rPr>
            </w:pPr>
          </w:p>
          <w:p w14:paraId="478AE844" w14:textId="36FD485A" w:rsidR="00C9209B" w:rsidRPr="008E407B" w:rsidRDefault="00C9209B" w:rsidP="00097226">
            <w:pPr>
              <w:spacing w:after="0" w:line="276" w:lineRule="auto"/>
              <w:ind w:left="262" w:right="273" w:firstLine="252"/>
              <w:jc w:val="both"/>
              <w:rPr>
                <w:rFonts w:ascii="GHEA Grapalat" w:hAnsi="GHEA Grapalat"/>
                <w:bCs/>
                <w:lang w:val="hy-AM"/>
              </w:rPr>
            </w:pPr>
          </w:p>
          <w:p w14:paraId="2DCD81C2" w14:textId="3FF7B9E1" w:rsidR="00C9209B" w:rsidRPr="008E407B" w:rsidRDefault="00C9209B" w:rsidP="00097226">
            <w:pPr>
              <w:spacing w:after="0" w:line="276" w:lineRule="auto"/>
              <w:ind w:left="262" w:right="273" w:firstLine="252"/>
              <w:jc w:val="both"/>
              <w:rPr>
                <w:rFonts w:ascii="GHEA Grapalat" w:hAnsi="GHEA Grapalat"/>
                <w:bCs/>
                <w:lang w:val="hy-AM"/>
              </w:rPr>
            </w:pPr>
          </w:p>
          <w:p w14:paraId="1DA2D4BE" w14:textId="0AC83500" w:rsidR="00C9209B" w:rsidRPr="008E407B" w:rsidRDefault="00C9209B" w:rsidP="00097226">
            <w:pPr>
              <w:spacing w:after="0" w:line="276" w:lineRule="auto"/>
              <w:ind w:left="262" w:right="273" w:firstLine="252"/>
              <w:jc w:val="both"/>
              <w:rPr>
                <w:rFonts w:ascii="GHEA Grapalat" w:hAnsi="GHEA Grapalat"/>
                <w:bCs/>
                <w:lang w:val="hy-AM"/>
              </w:rPr>
            </w:pPr>
          </w:p>
          <w:p w14:paraId="3DA5E86A" w14:textId="20D1F2D1" w:rsidR="00C9209B" w:rsidRPr="008E407B" w:rsidRDefault="00C9209B" w:rsidP="00097226">
            <w:pPr>
              <w:spacing w:after="0" w:line="276" w:lineRule="auto"/>
              <w:ind w:left="262" w:right="273" w:firstLine="252"/>
              <w:jc w:val="both"/>
              <w:rPr>
                <w:rFonts w:ascii="GHEA Grapalat" w:hAnsi="GHEA Grapalat"/>
                <w:bCs/>
                <w:lang w:val="hy-AM"/>
              </w:rPr>
            </w:pPr>
          </w:p>
          <w:p w14:paraId="315CFA44" w14:textId="56F9E156" w:rsidR="00C9209B" w:rsidRPr="008E407B" w:rsidRDefault="00C9209B" w:rsidP="00097226">
            <w:pPr>
              <w:spacing w:after="0" w:line="276" w:lineRule="auto"/>
              <w:ind w:left="262" w:right="273" w:firstLine="252"/>
              <w:jc w:val="both"/>
              <w:rPr>
                <w:rFonts w:ascii="GHEA Grapalat" w:hAnsi="GHEA Grapalat"/>
                <w:bCs/>
                <w:lang w:val="hy-AM"/>
              </w:rPr>
            </w:pPr>
          </w:p>
          <w:p w14:paraId="4B4689E4" w14:textId="6C24CE03" w:rsidR="00C9209B" w:rsidRPr="008E407B" w:rsidRDefault="00C9209B" w:rsidP="00097226">
            <w:pPr>
              <w:spacing w:after="0" w:line="276" w:lineRule="auto"/>
              <w:ind w:left="262" w:right="273" w:firstLine="252"/>
              <w:jc w:val="both"/>
              <w:rPr>
                <w:rFonts w:ascii="GHEA Grapalat" w:hAnsi="GHEA Grapalat"/>
                <w:bCs/>
                <w:lang w:val="hy-AM"/>
              </w:rPr>
            </w:pPr>
          </w:p>
          <w:p w14:paraId="5B002F4A" w14:textId="312320CC" w:rsidR="00C9209B" w:rsidRPr="008E407B" w:rsidRDefault="00C9209B" w:rsidP="00097226">
            <w:pPr>
              <w:spacing w:after="0" w:line="276" w:lineRule="auto"/>
              <w:ind w:left="262" w:right="273" w:firstLine="252"/>
              <w:jc w:val="both"/>
              <w:rPr>
                <w:rFonts w:ascii="GHEA Grapalat" w:hAnsi="GHEA Grapalat"/>
                <w:bCs/>
                <w:lang w:val="hy-AM"/>
              </w:rPr>
            </w:pPr>
          </w:p>
          <w:p w14:paraId="2BADEFB4" w14:textId="4AD18BB4" w:rsidR="00C9209B" w:rsidRPr="008E407B" w:rsidRDefault="00C9209B" w:rsidP="00097226">
            <w:pPr>
              <w:spacing w:after="0" w:line="276" w:lineRule="auto"/>
              <w:ind w:left="262" w:right="273" w:firstLine="252"/>
              <w:jc w:val="both"/>
              <w:rPr>
                <w:rFonts w:ascii="GHEA Grapalat" w:hAnsi="GHEA Grapalat"/>
                <w:bCs/>
                <w:lang w:val="hy-AM"/>
              </w:rPr>
            </w:pPr>
          </w:p>
          <w:p w14:paraId="63E964E3" w14:textId="0BD032E8" w:rsidR="00C9209B" w:rsidRPr="008E407B" w:rsidRDefault="00C9209B" w:rsidP="00097226">
            <w:pPr>
              <w:spacing w:after="0" w:line="276" w:lineRule="auto"/>
              <w:ind w:left="262" w:right="273" w:firstLine="252"/>
              <w:jc w:val="both"/>
              <w:rPr>
                <w:rFonts w:ascii="GHEA Grapalat" w:hAnsi="GHEA Grapalat"/>
                <w:bCs/>
                <w:lang w:val="hy-AM"/>
              </w:rPr>
            </w:pPr>
          </w:p>
          <w:p w14:paraId="4D3DAAF9" w14:textId="51D4F13E" w:rsidR="00C9209B" w:rsidRPr="008E407B" w:rsidRDefault="00C9209B" w:rsidP="00097226">
            <w:pPr>
              <w:spacing w:after="0" w:line="276" w:lineRule="auto"/>
              <w:ind w:left="262" w:right="273" w:firstLine="252"/>
              <w:jc w:val="both"/>
              <w:rPr>
                <w:rFonts w:ascii="GHEA Grapalat" w:hAnsi="GHEA Grapalat"/>
                <w:bCs/>
                <w:lang w:val="hy-AM"/>
              </w:rPr>
            </w:pPr>
          </w:p>
          <w:p w14:paraId="7137A8BE" w14:textId="7F517D53" w:rsidR="00C9209B" w:rsidRPr="008E407B" w:rsidRDefault="00C9209B" w:rsidP="00097226">
            <w:pPr>
              <w:spacing w:after="0" w:line="276" w:lineRule="auto"/>
              <w:ind w:left="262" w:right="273" w:firstLine="252"/>
              <w:jc w:val="both"/>
              <w:rPr>
                <w:rFonts w:ascii="GHEA Grapalat" w:hAnsi="GHEA Grapalat"/>
                <w:bCs/>
                <w:lang w:val="hy-AM"/>
              </w:rPr>
            </w:pPr>
          </w:p>
          <w:p w14:paraId="7441E68A" w14:textId="1F36330C" w:rsidR="00C9209B" w:rsidRPr="008E407B" w:rsidRDefault="00C9209B" w:rsidP="00097226">
            <w:pPr>
              <w:spacing w:after="0" w:line="276" w:lineRule="auto"/>
              <w:ind w:left="262" w:right="273" w:firstLine="252"/>
              <w:jc w:val="both"/>
              <w:rPr>
                <w:rFonts w:ascii="GHEA Grapalat" w:hAnsi="GHEA Grapalat"/>
                <w:bCs/>
                <w:lang w:val="hy-AM"/>
              </w:rPr>
            </w:pPr>
          </w:p>
          <w:p w14:paraId="7D511106" w14:textId="2A06FFD4" w:rsidR="00C9209B" w:rsidRPr="008E407B" w:rsidRDefault="00C9209B" w:rsidP="00097226">
            <w:pPr>
              <w:spacing w:after="0" w:line="276" w:lineRule="auto"/>
              <w:ind w:left="262" w:right="273" w:firstLine="252"/>
              <w:jc w:val="both"/>
              <w:rPr>
                <w:rFonts w:ascii="GHEA Grapalat" w:hAnsi="GHEA Grapalat"/>
                <w:bCs/>
                <w:lang w:val="hy-AM"/>
              </w:rPr>
            </w:pPr>
          </w:p>
          <w:p w14:paraId="69912A2D" w14:textId="010BE91A" w:rsidR="00C9209B" w:rsidRPr="008E407B" w:rsidRDefault="00C9209B" w:rsidP="00097226">
            <w:pPr>
              <w:spacing w:after="0" w:line="276" w:lineRule="auto"/>
              <w:ind w:left="262" w:right="273" w:firstLine="252"/>
              <w:jc w:val="both"/>
              <w:rPr>
                <w:rFonts w:ascii="GHEA Grapalat" w:hAnsi="GHEA Grapalat"/>
                <w:bCs/>
                <w:lang w:val="hy-AM"/>
              </w:rPr>
            </w:pPr>
          </w:p>
          <w:p w14:paraId="40FA3B60" w14:textId="6E8F2769" w:rsidR="00C9209B" w:rsidRPr="008E407B" w:rsidRDefault="00C9209B" w:rsidP="00097226">
            <w:pPr>
              <w:spacing w:after="0" w:line="276" w:lineRule="auto"/>
              <w:ind w:left="262" w:right="273" w:firstLine="252"/>
              <w:jc w:val="both"/>
              <w:rPr>
                <w:rFonts w:ascii="GHEA Grapalat" w:hAnsi="GHEA Grapalat"/>
                <w:bCs/>
                <w:lang w:val="hy-AM"/>
              </w:rPr>
            </w:pPr>
          </w:p>
          <w:p w14:paraId="04E7EA6C" w14:textId="5018EDB3" w:rsidR="003B4449" w:rsidRPr="008E407B" w:rsidRDefault="003B4449" w:rsidP="00097226">
            <w:pPr>
              <w:spacing w:after="0" w:line="276" w:lineRule="auto"/>
              <w:ind w:left="262" w:right="273" w:firstLine="252"/>
              <w:jc w:val="both"/>
              <w:rPr>
                <w:rFonts w:ascii="GHEA Grapalat" w:hAnsi="GHEA Grapalat"/>
                <w:bCs/>
                <w:lang w:val="hy-AM"/>
              </w:rPr>
            </w:pPr>
          </w:p>
          <w:p w14:paraId="6763DC45" w14:textId="7D0620A6" w:rsidR="003B4449" w:rsidRPr="008E407B" w:rsidRDefault="003B4449" w:rsidP="00097226">
            <w:pPr>
              <w:spacing w:after="0" w:line="276" w:lineRule="auto"/>
              <w:ind w:left="262" w:right="273" w:firstLine="252"/>
              <w:jc w:val="both"/>
              <w:rPr>
                <w:rFonts w:ascii="GHEA Grapalat" w:hAnsi="GHEA Grapalat"/>
                <w:bCs/>
                <w:lang w:val="hy-AM"/>
              </w:rPr>
            </w:pPr>
          </w:p>
          <w:p w14:paraId="18D7FC2E" w14:textId="11E7CF07" w:rsidR="009B593F" w:rsidRPr="008E407B" w:rsidRDefault="00C9209B" w:rsidP="00097226">
            <w:pPr>
              <w:pStyle w:val="ListParagraph"/>
              <w:numPr>
                <w:ilvl w:val="0"/>
                <w:numId w:val="20"/>
              </w:numPr>
              <w:spacing w:after="0" w:line="276" w:lineRule="auto"/>
              <w:ind w:left="262" w:right="273" w:firstLine="252"/>
              <w:jc w:val="both"/>
              <w:rPr>
                <w:rFonts w:ascii="GHEA Grapalat" w:eastAsia="Times New Roman" w:hAnsi="GHEA Grapalat" w:cs="GHEA Grapalat"/>
                <w:lang w:val="hy-AM"/>
              </w:rPr>
            </w:pPr>
            <w:r w:rsidRPr="008E407B">
              <w:rPr>
                <w:rFonts w:ascii="GHEA Grapalat" w:eastAsia="Times New Roman" w:hAnsi="GHEA Grapalat" w:cs="GHEA Grapalat"/>
                <w:lang w:val="hy-AM"/>
              </w:rPr>
              <w:t xml:space="preserve">Ընդունվել է, նախագծում կատարվել է համապատասխան փոփոխություն: Միաժամանակ հաշվի առնելով, որ ՀՀ կառավարության 2022 թվականի փետրվարի 3-ի N 129-Ն որոշումը հանդիսանում է ենթաօրենսդրական նորմատիվ իրավական ակտ,  Օրենքում համապատասխան դրույթների նախատեսումից հետո </w:t>
            </w:r>
            <w:r w:rsidRPr="008E407B">
              <w:rPr>
                <w:rFonts w:ascii="GHEA Grapalat" w:eastAsia="Times New Roman" w:hAnsi="GHEA Grapalat" w:cs="GHEA Grapalat"/>
                <w:lang w:val="hy-AM"/>
              </w:rPr>
              <w:lastRenderedPageBreak/>
              <w:t xml:space="preserve">դրանք կարտացոլվեն նաև հիշյալ որոշմամբ  հաստատված օրինակելի պայմանագրերում: </w:t>
            </w:r>
          </w:p>
          <w:p w14:paraId="03F99779" w14:textId="5C091096" w:rsidR="00F80EFD" w:rsidRPr="008E407B" w:rsidRDefault="00F80EFD" w:rsidP="00097226">
            <w:pPr>
              <w:spacing w:after="0" w:line="276" w:lineRule="auto"/>
              <w:ind w:left="262" w:right="273" w:firstLine="252"/>
              <w:jc w:val="both"/>
              <w:rPr>
                <w:rFonts w:ascii="GHEA Grapalat" w:hAnsi="GHEA Grapalat"/>
                <w:bCs/>
                <w:lang w:val="hy-AM"/>
              </w:rPr>
            </w:pPr>
          </w:p>
          <w:p w14:paraId="62CE2D19" w14:textId="1AA50A6D" w:rsidR="00440288" w:rsidRPr="008E407B" w:rsidRDefault="00440288" w:rsidP="00097226">
            <w:pPr>
              <w:spacing w:after="0" w:line="276" w:lineRule="auto"/>
              <w:ind w:left="262" w:right="273" w:firstLine="252"/>
              <w:jc w:val="both"/>
              <w:rPr>
                <w:rFonts w:ascii="GHEA Grapalat" w:hAnsi="GHEA Grapalat"/>
                <w:bCs/>
                <w:lang w:val="hy-AM"/>
              </w:rPr>
            </w:pPr>
          </w:p>
          <w:p w14:paraId="488DB21E" w14:textId="7EF6FD6A" w:rsidR="00440288" w:rsidRPr="008E407B" w:rsidRDefault="00440288" w:rsidP="00097226">
            <w:pPr>
              <w:spacing w:after="0" w:line="276" w:lineRule="auto"/>
              <w:ind w:left="262" w:right="273" w:firstLine="252"/>
              <w:jc w:val="both"/>
              <w:rPr>
                <w:rFonts w:ascii="GHEA Grapalat" w:hAnsi="GHEA Grapalat"/>
                <w:bCs/>
                <w:lang w:val="hy-AM"/>
              </w:rPr>
            </w:pPr>
          </w:p>
          <w:p w14:paraId="6464C783" w14:textId="0946DE1C" w:rsidR="00440288" w:rsidRPr="008E407B" w:rsidRDefault="00440288" w:rsidP="00097226">
            <w:pPr>
              <w:spacing w:after="0" w:line="276" w:lineRule="auto"/>
              <w:ind w:left="262" w:right="273" w:firstLine="252"/>
              <w:jc w:val="both"/>
              <w:rPr>
                <w:rFonts w:ascii="GHEA Grapalat" w:hAnsi="GHEA Grapalat"/>
                <w:bCs/>
                <w:lang w:val="hy-AM"/>
              </w:rPr>
            </w:pPr>
          </w:p>
          <w:p w14:paraId="7EC392C3" w14:textId="201CD2AC" w:rsidR="00440288" w:rsidRPr="008E407B" w:rsidRDefault="00440288" w:rsidP="00097226">
            <w:pPr>
              <w:spacing w:after="0" w:line="276" w:lineRule="auto"/>
              <w:ind w:left="262" w:right="273" w:firstLine="252"/>
              <w:jc w:val="both"/>
              <w:rPr>
                <w:rFonts w:ascii="GHEA Grapalat" w:hAnsi="GHEA Grapalat"/>
                <w:bCs/>
                <w:lang w:val="hy-AM"/>
              </w:rPr>
            </w:pPr>
          </w:p>
          <w:p w14:paraId="0CCAE66E" w14:textId="5EF6CA8C" w:rsidR="00097226" w:rsidRPr="008E407B" w:rsidRDefault="00097226" w:rsidP="00097226">
            <w:pPr>
              <w:spacing w:after="0" w:line="276" w:lineRule="auto"/>
              <w:ind w:left="262" w:right="273" w:firstLine="252"/>
              <w:jc w:val="both"/>
              <w:rPr>
                <w:rFonts w:ascii="GHEA Grapalat" w:hAnsi="GHEA Grapalat"/>
                <w:bCs/>
                <w:lang w:val="hy-AM"/>
              </w:rPr>
            </w:pPr>
          </w:p>
          <w:p w14:paraId="3CC54CBA" w14:textId="77777777" w:rsidR="00097226" w:rsidRPr="008E407B" w:rsidRDefault="00097226" w:rsidP="00097226">
            <w:pPr>
              <w:spacing w:after="0" w:line="276" w:lineRule="auto"/>
              <w:ind w:left="262" w:right="273" w:firstLine="252"/>
              <w:jc w:val="both"/>
              <w:rPr>
                <w:rFonts w:ascii="GHEA Grapalat" w:hAnsi="GHEA Grapalat"/>
                <w:bCs/>
                <w:lang w:val="hy-AM"/>
              </w:rPr>
            </w:pPr>
          </w:p>
          <w:p w14:paraId="16720BE7" w14:textId="303F48FA" w:rsidR="00440288" w:rsidRPr="008E407B" w:rsidRDefault="00440288" w:rsidP="00097226">
            <w:pPr>
              <w:spacing w:after="0" w:line="276" w:lineRule="auto"/>
              <w:ind w:left="262" w:right="273" w:firstLine="252"/>
              <w:jc w:val="both"/>
              <w:rPr>
                <w:rFonts w:ascii="GHEA Grapalat" w:hAnsi="GHEA Grapalat"/>
                <w:bCs/>
                <w:lang w:val="hy-AM"/>
              </w:rPr>
            </w:pPr>
          </w:p>
          <w:p w14:paraId="023B328C" w14:textId="1692A28E" w:rsidR="001A5F0B" w:rsidRPr="008E407B" w:rsidRDefault="003B4449" w:rsidP="00097226">
            <w:pPr>
              <w:pStyle w:val="ListParagraph"/>
              <w:numPr>
                <w:ilvl w:val="0"/>
                <w:numId w:val="20"/>
              </w:num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Չի ընդունվել:</w:t>
            </w:r>
            <w:r w:rsidR="00175F37" w:rsidRPr="008E407B">
              <w:rPr>
                <w:rFonts w:ascii="GHEA Grapalat" w:hAnsi="GHEA Grapalat"/>
                <w:color w:val="000000"/>
                <w:lang w:val="hy-AM"/>
              </w:rPr>
              <w:t xml:space="preserve"> </w:t>
            </w:r>
            <w:r w:rsidR="00440288" w:rsidRPr="008E407B">
              <w:rPr>
                <w:rFonts w:ascii="GHEA Grapalat" w:hAnsi="GHEA Grapalat"/>
                <w:color w:val="000000"/>
                <w:lang w:val="hy-AM"/>
              </w:rPr>
              <w:t>Ինչ վերաբերվում է պայմանագրի լուծման հիմքերի որ</w:t>
            </w:r>
            <w:r w:rsidR="00A942EA" w:rsidRPr="008E407B">
              <w:rPr>
                <w:rFonts w:ascii="GHEA Grapalat" w:hAnsi="GHEA Grapalat"/>
                <w:color w:val="000000"/>
                <w:lang w:val="hy-AM"/>
              </w:rPr>
              <w:t>ոշակիության տեսանկյունից գնահատելի լինելուն, ա</w:t>
            </w:r>
            <w:r w:rsidR="001A5F0B" w:rsidRPr="008E407B">
              <w:rPr>
                <w:rFonts w:ascii="GHEA Grapalat" w:hAnsi="GHEA Grapalat"/>
                <w:color w:val="000000"/>
                <w:lang w:val="hy-AM"/>
              </w:rPr>
              <w:t>պա հայտնում ենք, որ նախագծի 12-րդ մասով սահմանված պայմանագրի լուծման հիմքեր</w:t>
            </w:r>
            <w:r w:rsidRPr="008E407B">
              <w:rPr>
                <w:rFonts w:ascii="GHEA Grapalat" w:hAnsi="GHEA Grapalat"/>
                <w:color w:val="000000"/>
                <w:lang w:val="hy-AM"/>
              </w:rPr>
              <w:t>ի համար</w:t>
            </w:r>
            <w:r w:rsidR="001A5F0B" w:rsidRPr="008E407B">
              <w:rPr>
                <w:rFonts w:ascii="GHEA Grapalat" w:hAnsi="GHEA Grapalat"/>
                <w:color w:val="000000"/>
                <w:lang w:val="hy-AM"/>
              </w:rPr>
              <w:t xml:space="preserve"> հիմք է հանդիսանում 11-րդ մասով սահմանված պարտականությունների չկատարումը, որոնք իրենց հերթին հստակ են ձևակերպված և գնահատելի են</w:t>
            </w:r>
            <w:r w:rsidRPr="008E407B">
              <w:rPr>
                <w:rFonts w:ascii="GHEA Grapalat" w:hAnsi="GHEA Grapalat"/>
                <w:color w:val="000000"/>
                <w:lang w:val="hy-AM"/>
              </w:rPr>
              <w:t>, մասնավորապես</w:t>
            </w:r>
            <w:r w:rsidR="001A5F0B" w:rsidRPr="008E407B">
              <w:rPr>
                <w:rFonts w:ascii="GHEA Grapalat" w:hAnsi="GHEA Grapalat"/>
                <w:color w:val="000000"/>
                <w:lang w:val="hy-AM"/>
              </w:rPr>
              <w:t>`</w:t>
            </w:r>
          </w:p>
          <w:p w14:paraId="385B452E" w14:textId="10EEA4AB" w:rsidR="002A1C05" w:rsidRPr="008E407B" w:rsidRDefault="001A5F0B" w:rsidP="00097226">
            <w:pPr>
              <w:pStyle w:val="ListParagraph"/>
              <w:numPr>
                <w:ilvl w:val="0"/>
                <w:numId w:val="22"/>
              </w:num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մի դեպքում խոսքը գնում է հաշվետությունը Կառավարության սահմանված կարգի և պահանջների, այդ թվում` սահմանված ձևաչափ</w:t>
            </w:r>
            <w:r w:rsidR="002A1C05" w:rsidRPr="008E407B">
              <w:rPr>
                <w:rFonts w:ascii="GHEA Grapalat" w:hAnsi="GHEA Grapalat"/>
                <w:color w:val="000000"/>
                <w:lang w:val="hy-AM"/>
              </w:rPr>
              <w:t xml:space="preserve">ով </w:t>
            </w:r>
            <w:r w:rsidRPr="008E407B">
              <w:rPr>
                <w:rFonts w:ascii="GHEA Grapalat" w:hAnsi="GHEA Grapalat"/>
                <w:color w:val="000000"/>
                <w:lang w:val="hy-AM"/>
              </w:rPr>
              <w:t>ներկայացնելու մասին</w:t>
            </w:r>
            <w:r w:rsidR="003B4449" w:rsidRPr="008E407B">
              <w:rPr>
                <w:rFonts w:ascii="GHEA Grapalat" w:hAnsi="GHEA Grapalat"/>
                <w:color w:val="000000"/>
                <w:lang w:val="hy-AM"/>
              </w:rPr>
              <w:t>.</w:t>
            </w:r>
          </w:p>
          <w:p w14:paraId="7B5073B3" w14:textId="47BBF68F" w:rsidR="00F80EFD" w:rsidRPr="008E407B" w:rsidRDefault="003B4449" w:rsidP="00097226">
            <w:pPr>
              <w:pStyle w:val="ListParagraph"/>
              <w:numPr>
                <w:ilvl w:val="0"/>
                <w:numId w:val="22"/>
              </w:num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մյուս դեպքում` գործադիր մարմնի ղեկավարի կողմից ներկայացված կազմակերպության զարգացման և բարեփոխման հայեցակարգով սահմանված միջոցառումների կատարման մասին, որին ներկայացվող պահանջները սահմանված են ՀՀ կառավարության 2022 թվականի փետրվարի 3-ի N 129-Ն որոշմամբ.</w:t>
            </w:r>
          </w:p>
          <w:p w14:paraId="40132D12" w14:textId="44C88015" w:rsidR="003B4449" w:rsidRPr="008E407B" w:rsidRDefault="003B4449" w:rsidP="00097226">
            <w:pPr>
              <w:pStyle w:val="ListParagraph"/>
              <w:numPr>
                <w:ilvl w:val="0"/>
                <w:numId w:val="22"/>
              </w:numPr>
              <w:spacing w:after="0" w:line="276" w:lineRule="auto"/>
              <w:ind w:left="262" w:right="273" w:firstLine="252"/>
              <w:jc w:val="both"/>
              <w:rPr>
                <w:rFonts w:ascii="GHEA Grapalat" w:hAnsi="GHEA Grapalat"/>
                <w:color w:val="000000"/>
                <w:lang w:val="hy-AM"/>
              </w:rPr>
            </w:pPr>
            <w:r w:rsidRPr="008E407B">
              <w:rPr>
                <w:rFonts w:ascii="GHEA Grapalat" w:hAnsi="GHEA Grapalat"/>
                <w:color w:val="000000"/>
                <w:lang w:val="hy-AM"/>
              </w:rPr>
              <w:t>մեկ այլ դեպքում խոսքը գնում է Կառավարության որոշմամբ հաստատված այդ կազմակերպությունների զարգացմանը և բարեխոխմանը ներկայացվող պահանջների կատարման մասին:</w:t>
            </w:r>
          </w:p>
          <w:p w14:paraId="5340247E" w14:textId="5AF731E3" w:rsidR="00F554AF" w:rsidRPr="008E407B" w:rsidRDefault="003B4449" w:rsidP="00097226">
            <w:pPr>
              <w:spacing w:after="0" w:line="276" w:lineRule="auto"/>
              <w:ind w:left="262" w:right="273" w:firstLine="252"/>
              <w:jc w:val="both"/>
              <w:rPr>
                <w:rFonts w:ascii="GHEA Grapalat" w:hAnsi="GHEA Grapalat"/>
                <w:bCs/>
                <w:lang w:val="hy-AM"/>
              </w:rPr>
            </w:pPr>
            <w:r w:rsidRPr="008E407B">
              <w:rPr>
                <w:rFonts w:ascii="GHEA Grapalat" w:hAnsi="GHEA Grapalat"/>
                <w:color w:val="000000"/>
                <w:lang w:val="hy-AM"/>
              </w:rPr>
              <w:t>Ինչ վերաբերվում է</w:t>
            </w:r>
            <w:r w:rsidR="00062499" w:rsidRPr="008E407B">
              <w:rPr>
                <w:rFonts w:ascii="GHEA Grapalat" w:hAnsi="GHEA Grapalat"/>
                <w:color w:val="000000"/>
                <w:lang w:val="hy-AM"/>
              </w:rPr>
              <w:t xml:space="preserve"> պայմանագրի</w:t>
            </w:r>
            <w:r w:rsidRPr="008E407B">
              <w:rPr>
                <w:rFonts w:ascii="GHEA Grapalat" w:hAnsi="GHEA Grapalat"/>
                <w:color w:val="000000"/>
                <w:lang w:val="hy-AM"/>
              </w:rPr>
              <w:t xml:space="preserve"> լուծման ժամկետներին, ապա նկատի ունենալով, որ նախագծի 3-րդ հոդվածի 13-րդ մասով սահմանված կարգավորման համաձայն գործադիր մարմնի ղեկավարի հետ պայմանագիրը լուծվելու է առանց վերջինիս ծանուցելու</w:t>
            </w:r>
            <w:r w:rsidR="00062499" w:rsidRPr="008E407B">
              <w:rPr>
                <w:rFonts w:ascii="GHEA Grapalat" w:hAnsi="GHEA Grapalat"/>
                <w:color w:val="000000"/>
                <w:lang w:val="hy-AM"/>
              </w:rPr>
              <w:t xml:space="preserve">,  ապա </w:t>
            </w:r>
            <w:r w:rsidR="00062499" w:rsidRPr="008E407B">
              <w:rPr>
                <w:rFonts w:ascii="GHEA Grapalat" w:hAnsi="GHEA Grapalat"/>
                <w:color w:val="000000"/>
                <w:lang w:val="hy-AM"/>
              </w:rPr>
              <w:lastRenderedPageBreak/>
              <w:t>պայմանագիրը լուծված կհամարվի և վերջինիս լիազորությունները կհամարվեն դադարեցված աշխատանքային պայմանագիրը լուծելու մասին անհատական իրավական ակտը աշխատողին պատշաճ կարգով իրազեկելու պահից (ՀՀ աշխատանքային օրենսգրքի 5-րդ հոդված 4-րդ մաս):</w:t>
            </w:r>
          </w:p>
        </w:tc>
      </w:tr>
      <w:tr w:rsidR="00D26B7C" w:rsidRPr="008E407B" w14:paraId="6DF69CD2" w14:textId="77777777" w:rsidTr="00D053B8">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5DB178" w14:textId="7527EFC8" w:rsidR="00D26B7C" w:rsidRPr="008E407B" w:rsidRDefault="00C218AE" w:rsidP="00097226">
            <w:pPr>
              <w:pStyle w:val="ListParagraph"/>
              <w:spacing w:after="0" w:line="276" w:lineRule="auto"/>
              <w:ind w:left="0" w:firstLine="252"/>
              <w:jc w:val="center"/>
              <w:rPr>
                <w:rFonts w:ascii="GHEA Grapalat" w:hAnsi="GHEA Grapalat"/>
                <w:b/>
                <w:bCs/>
                <w:lang w:val="hy-AM"/>
              </w:rPr>
            </w:pPr>
            <w:r w:rsidRPr="008E407B">
              <w:rPr>
                <w:rFonts w:ascii="GHEA Grapalat" w:hAnsi="GHEA Grapalat" w:cs="Calibri"/>
                <w:b/>
                <w:bCs/>
                <w:lang w:val="hy-AM"/>
              </w:rPr>
              <w:lastRenderedPageBreak/>
              <w:t>4</w:t>
            </w:r>
            <w:r w:rsidR="00D26B7C" w:rsidRPr="008E407B">
              <w:rPr>
                <w:rFonts w:ascii="GHEA Grapalat" w:hAnsi="GHEA Grapalat" w:cs="Calibri"/>
                <w:b/>
                <w:bCs/>
                <w:lang w:val="hy-AM"/>
              </w:rPr>
              <w:t xml:space="preserve">. Երևանի քաղաքապետարան </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6E1E77" w14:textId="65B9F269" w:rsidR="00D26B7C" w:rsidRPr="008E407B" w:rsidRDefault="00D26B7C" w:rsidP="00097226">
            <w:pPr>
              <w:spacing w:after="0" w:line="276" w:lineRule="auto"/>
              <w:ind w:firstLine="252"/>
              <w:jc w:val="center"/>
              <w:rPr>
                <w:rFonts w:ascii="GHEA Grapalat" w:hAnsi="GHEA Grapalat"/>
                <w:b/>
                <w:bCs/>
                <w:lang w:val="hy-AM"/>
              </w:rPr>
            </w:pPr>
            <w:r w:rsidRPr="008E407B">
              <w:rPr>
                <w:rFonts w:ascii="GHEA Grapalat" w:hAnsi="GHEA Grapalat"/>
                <w:b/>
                <w:bCs/>
              </w:rPr>
              <w:t>1</w:t>
            </w:r>
            <w:r w:rsidRPr="008E407B">
              <w:rPr>
                <w:rFonts w:ascii="GHEA Grapalat" w:hAnsi="GHEA Grapalat"/>
                <w:b/>
                <w:bCs/>
                <w:lang w:val="hy-AM"/>
              </w:rPr>
              <w:t>8.</w:t>
            </w:r>
            <w:r w:rsidRPr="008E407B">
              <w:rPr>
                <w:rFonts w:ascii="GHEA Grapalat" w:hAnsi="GHEA Grapalat"/>
                <w:b/>
                <w:bCs/>
              </w:rPr>
              <w:t>1</w:t>
            </w:r>
            <w:r w:rsidRPr="008E407B">
              <w:rPr>
                <w:rFonts w:ascii="GHEA Grapalat" w:hAnsi="GHEA Grapalat"/>
                <w:b/>
                <w:bCs/>
                <w:lang w:val="hy-AM"/>
              </w:rPr>
              <w:t>1.202</w:t>
            </w:r>
            <w:r w:rsidRPr="008E407B">
              <w:rPr>
                <w:rFonts w:ascii="GHEA Grapalat" w:hAnsi="GHEA Grapalat"/>
                <w:b/>
                <w:bCs/>
              </w:rPr>
              <w:t>4</w:t>
            </w:r>
            <w:r w:rsidRPr="008E407B">
              <w:rPr>
                <w:rFonts w:ascii="GHEA Grapalat" w:hAnsi="GHEA Grapalat"/>
                <w:b/>
                <w:bCs/>
                <w:lang w:val="hy-AM"/>
              </w:rPr>
              <w:t>թ.</w:t>
            </w:r>
          </w:p>
          <w:p w14:paraId="029374DB" w14:textId="7C854633" w:rsidR="00D26B7C" w:rsidRPr="008E407B" w:rsidRDefault="00D26B7C" w:rsidP="00097226">
            <w:pPr>
              <w:widowControl w:val="0"/>
              <w:spacing w:after="0" w:line="276" w:lineRule="auto"/>
              <w:ind w:right="210" w:firstLine="252"/>
              <w:contextualSpacing/>
              <w:jc w:val="center"/>
              <w:rPr>
                <w:rFonts w:ascii="GHEA Grapalat" w:hAnsi="GHEA Grapalat"/>
                <w:b/>
                <w:bCs/>
              </w:rPr>
            </w:pPr>
            <w:r w:rsidRPr="008E407B">
              <w:rPr>
                <w:rFonts w:ascii="GHEA Grapalat" w:hAnsi="GHEA Grapalat"/>
                <w:b/>
                <w:bCs/>
                <w:lang w:val="hy-AM"/>
              </w:rPr>
              <w:t>№ /01/184954-24</w:t>
            </w:r>
          </w:p>
        </w:tc>
      </w:tr>
      <w:tr w:rsidR="00D26B7C" w:rsidRPr="008E407B" w14:paraId="5853F805" w14:textId="77777777" w:rsidTr="00D053B8">
        <w:trPr>
          <w:trHeight w:val="351"/>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tcPr>
          <w:p w14:paraId="47266E8C"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Ի պատասխան Ձեր՝ 2024 թվականի հոկտեմբերի 15-ի թիվ ԱԱ/06/17351-2024  գրության՝ ներկայացված «Բնակչության բժշկական օգնության և սպասարկման մասին» օրենքում փոփոխություններ և լրացումներ կատարելու մասին» օրենքի նախագծի (այսուհետ՝ Նախագիծ) վերաբերյալ հայտնում ենք հետևյալը.</w:t>
            </w:r>
          </w:p>
          <w:p w14:paraId="286BCC20"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2023 թվականի հոկտեմբերի 25-ի թիվ ՀՕ-321-Ն օրենքով (ուժի մեջ է մտել 2023 թվականի նոյեմբերի 17-ին)՝  «Բնակչության բժշկական օգնության և սպասարկման մասին» օրենքի (այսուհետ՝ Օրենք) 5-րդ գլուխը շարադրվել է նոր խմբագրությամբ՝ կարգավորելով առողջապահական՝ պետությանը հարյուր տոկոս սեփականության իրավունքով պատկանող բաժնեմաս ունեցող, ինչպես նաև համայնքային բաժնետիրական ընկերություններում և պետական կամ համայնքային ոչ առևտրային կազմակերպություններում բժշկական օգնություն և սպասարկում իրականացնելու հետ կապված հարաբերությունները:</w:t>
            </w:r>
          </w:p>
          <w:p w14:paraId="4A82A43E"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Օրենքի 32-րդ հոդվածի 1-ին մասով  նախատեսվել է, որ բժշկական օգնություն և սպասարկում իրականացնող առողջապահական՝ պետությանը հարյուր տոկոս սեփականության իրավունքով պատկանող բաժնեմաս ունեցող, ինչպես նաև համայնքային բաժնետիրական ընկերություններում և պետական կամ համայնքային ոչ առևտրային կազմակերպություններում աշխատանքային հարաբերությունները կարգավորվում են ՀՀ աշխատանքային օրենսդրությամբ և աշխատանքային իրավունքի նորմեր պարունակող այլ նորմատիվ իրավական ակտերով:</w:t>
            </w:r>
            <w:r w:rsidRPr="008E407B">
              <w:rPr>
                <w:rFonts w:ascii="GHEA Grapalat" w:hAnsi="GHEA Grapalat"/>
                <w:color w:val="000000"/>
                <w:shd w:val="clear" w:color="auto" w:fill="FFFFFF"/>
                <w:lang w:val="hy-AM"/>
              </w:rPr>
              <w:t xml:space="preserve"> Բժշկական օգնություն և </w:t>
            </w:r>
            <w:r w:rsidRPr="008E407B">
              <w:rPr>
                <w:rFonts w:ascii="GHEA Grapalat" w:hAnsi="GHEA Grapalat"/>
                <w:color w:val="000000"/>
                <w:shd w:val="clear" w:color="auto" w:fill="FFFFFF"/>
                <w:lang w:val="hy-AM"/>
              </w:rPr>
              <w:lastRenderedPageBreak/>
              <w:t>սպասարկում իրականացնող առողջապահական՝ պետությանը հարյուր տոկոս սեփականության իրավունքով պատկանող բաժնեմաս ունեցող, ինչպես նաև համայնքային բաժնետիրական ընկերություններում և պետական կամ համայնքային ոչ առևտրային կազմակերպություններում ընթացիկ գործունեությունը ղեկավարում է գործադիր մարմինը, որը նշանակվում և ազատվում է օրենսդրությամբ սահմանված դեպքերում և կարգով:</w:t>
            </w:r>
          </w:p>
          <w:p w14:paraId="10E3B658"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 xml:space="preserve">Միևնույն ժամանակ, նույն Օրենքով սահմանվել է բժշկական օգնություն և սպասարկում իրականացնող համայնքային բաժնետիրական ընկերություններում և համայնքային ոչ առևտրային կազմակերպություններում ընթացիկ գործունեությունը ղեկավարող՝ գործադիր մարմնին ներկայացվող պահանջները: </w:t>
            </w:r>
          </w:p>
          <w:p w14:paraId="0AD6FCF4"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Օրենքի 32.1-ին հոդվածով նախատեսվել է, որ առողջապահական՝ պետական կամ համայնքային ոչ առևտրային կազմակերպությունների և պետությանը հարյուր տոկոս սեփականության իրավունքով պատկանող բաժնեմաս ունեցող, ինչպես նաև համայնքային բաժնետիրական ընկերության գործադիր մարմնի ընտրության (նշանակման) մրցույթի անցկացման օրինակելի կարգը և նրանց հետ կնքվող աշխատանքային պայմանագրերի օրինակելի ձևերը հաստատում է Կառավարությունը, իսկ գործադիր մարմնի ընտրության (նշանակման) մրցույթի անցկացման թեստային առաջադրանքների և հարցազրույցի հարցաշարերը կազմում և հաստատում է լիազոր մարմինը:</w:t>
            </w:r>
          </w:p>
          <w:p w14:paraId="74B2CBD8"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 xml:space="preserve">Այս առումով հայտնում ենք, որ ՀՀ տարածքային կառավարման և ենթակառուցվածքների նախարարի 2023 թվականի հունիսի 8-ի թիվ ԳՍ/15.2/16851-2023 գրությամբ Երևանի քաղաքապետարան էին ներկայացվել «Բնակչության բժշկական օգնության և սպասարկման մասին» օրենքում փոփոխություն կատարելու մասին», «Պետական ոչ առևտրային կազմակերպությունների մասին» օրենքում լրացում կատարելու մասին», «Տեղական ինքնակառավարման մասին» օրենքում լրացում կատարելու մասին» օրենքների նախագծերը, որոնց </w:t>
            </w:r>
            <w:r w:rsidRPr="008E407B">
              <w:rPr>
                <w:rFonts w:ascii="GHEA Grapalat" w:hAnsi="GHEA Grapalat"/>
                <w:bCs/>
                <w:iCs/>
                <w:color w:val="000000" w:themeColor="text1"/>
                <w:lang w:val="hy-AM"/>
              </w:rPr>
              <w:lastRenderedPageBreak/>
              <w:t>վերաբերյալ 2023 թվականի հունիսի 9-ի թիվ 01/103191-23 գրությամբ ներկայացվել են մի շարք դիտարկումներ:</w:t>
            </w:r>
          </w:p>
          <w:p w14:paraId="0A4307F2"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 xml:space="preserve">Հատկանշական է, որ 2023 թվականի հոկտեմբերի 25-ի թիվ ՀՕ-321-Ն օրենքով ընդունված  «Բնակչության բժշկական օգնության և սպասարկման մասին» օրենքում փոփոխություն կատարելու մասին» օրենքի նախագիծը Երևանի քաղաքապետարան է ներկայացվել այլ խմբագրությամբ, իսկ արդյունքում՝ 2023 թվականի հոկտեմբերի 25-ին ընդունվել է միանգամայն այլ խմբագրությամբ, որով ոչ միայն առողջապահական ոլորտի համայնքային ոչ առևտրային կազմակերպությունների գործադիր մարմնի ընտրության (որի վերաբերյալ թիվ N 01/103191-23 գրությամբ ներկայացվել է առարկություն), այլ նաև՝ </w:t>
            </w:r>
            <w:r w:rsidRPr="008E407B">
              <w:rPr>
                <w:rFonts w:ascii="GHEA Grapalat" w:hAnsi="GHEA Grapalat"/>
                <w:bCs/>
                <w:iCs/>
                <w:color w:val="000000" w:themeColor="text1"/>
                <w:u w:val="single"/>
                <w:lang w:val="hy-AM"/>
              </w:rPr>
              <w:t>համայնքային բաժնետիրական ընկերությունների (կարծում ենք նկատի է առնվել համայնքին հարյուր տոկոս սեփականության իրավունքով պատկանող բաժնեմաս ունեցող ընկերություններ)</w:t>
            </w:r>
            <w:r w:rsidRPr="008E407B">
              <w:rPr>
                <w:rFonts w:ascii="GHEA Grapalat" w:hAnsi="GHEA Grapalat"/>
                <w:bCs/>
                <w:iCs/>
                <w:color w:val="000000" w:themeColor="text1"/>
                <w:lang w:val="hy-AM"/>
              </w:rPr>
              <w:t xml:space="preserve"> գործադիր մարմնի ընտրության կարգն ընդունելու լիազորություն է վերապահվել ՀՀ կառավարությանը, իսկ գործադիր մարմնի ընտրության (նշանակման) մրցույթի անցկացման թեստային առաջադրանքների և հարցազրույցի հարցաշարերը կազմելու և հաստատելու լիազորությունը Լիազոր մարմնին:</w:t>
            </w:r>
          </w:p>
          <w:p w14:paraId="489486BC"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 xml:space="preserve">Ուսումնասիրելով ՀՀ կառավարության պաշտոնական կայքում տեղադրված 2023 թվականի սեպտեմբերի 7-ի օրակարգի չզեկուցվող հարցերում ներառված </w:t>
            </w:r>
            <w:r w:rsidRPr="008E407B">
              <w:rPr>
                <w:rFonts w:ascii="GHEA Grapalat" w:hAnsi="GHEA Grapalat"/>
                <w:bCs/>
                <w:iCs/>
                <w:color w:val="000000" w:themeColor="text1"/>
                <w:lang w:val="hy-AM"/>
              </w:rPr>
              <w:br/>
              <w:t xml:space="preserve">24-րդ կետի նախագծին կցված նյութերը՝ դրանցում բացակայում է ամփոփաթերթը, իսկ ՀՀ Ազգային ժողովի պաշտոնական կայքի ուսումնասիրությունից հետևում է, որ Նախագիծը լրամշակվել է այլ բովանդակությամբ, որը շահագրգիռ մարմինների հետ չի համաձայնեցվել:  </w:t>
            </w:r>
          </w:p>
          <w:p w14:paraId="0501C081"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 xml:space="preserve">Վերոգրյալ փաստերը վկայում են, որ Օրենքով կարգավորվել են տեղական ինքնակառավարման մարմինների լիազորություններին առնչվող հարցեր, որոնք այդ մարմինների համաձայնեցմանը չեն ներկայացվել: </w:t>
            </w:r>
          </w:p>
          <w:p w14:paraId="2F42BF0D"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lastRenderedPageBreak/>
              <w:t xml:space="preserve">«Բաժնետիրական ընկերությունների մասին» օրենքի 67-րդ հոդվածի 1-ին մասի 9-րդ կետի համաձայն՝ ընկերության գործադիր մարմնի (միանձնյա կամ կոլեգիալ) ձևավորման, լիազորությունների վաղաժամկետ դադարեցման, ինչպես նաև Ընկերության գործադիր մարմնի լիազորությունները ժամանակավորապես իրականացնող պաշտոնատար անձի նշանակման իրավասությունը պատկանում է ժողովին: </w:t>
            </w:r>
          </w:p>
          <w:p w14:paraId="2EA81351"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u w:val="single"/>
                <w:lang w:val="hy-AM"/>
              </w:rPr>
            </w:pPr>
            <w:r w:rsidRPr="008E407B">
              <w:rPr>
                <w:rFonts w:ascii="GHEA Grapalat" w:hAnsi="GHEA Grapalat"/>
                <w:bCs/>
                <w:iCs/>
                <w:color w:val="000000" w:themeColor="text1"/>
                <w:lang w:val="hy-AM"/>
              </w:rPr>
              <w:t xml:space="preserve">Հայաստանի Հանրապետության աշխատանքային օրենսգրքի 86-րդ հոդվածի համաձայն՝ </w:t>
            </w:r>
            <w:r w:rsidRPr="008E407B">
              <w:rPr>
                <w:rFonts w:ascii="GHEA Grapalat" w:hAnsi="GHEA Grapalat"/>
                <w:bCs/>
                <w:iCs/>
                <w:color w:val="000000" w:themeColor="text1"/>
                <w:u w:val="single"/>
                <w:lang w:val="hy-AM"/>
              </w:rPr>
              <w:t>գործատուն իրավունք ունի ինքնուրույն, ուղղակիորեն (առանց մրցութային կամ այլ ընթացակարգերի) համալրելու թափուր կամ նոր ստեղծված աշխատատեղերը` կնքելով նույն օրենսգրքով նախատեսված աշխատանքային պայմանագրեր:</w:t>
            </w:r>
            <w:r w:rsidRPr="008E407B">
              <w:rPr>
                <w:rFonts w:ascii="GHEA Grapalat" w:hAnsi="GHEA Grapalat"/>
                <w:bCs/>
                <w:iCs/>
                <w:color w:val="000000" w:themeColor="text1"/>
                <w:lang w:val="hy-AM"/>
              </w:rPr>
              <w:t xml:space="preserve"> Աշխատող փնտրող գործատուն կարող է թափուր կամ նոր ստեղծված աշխատատեղերը համալրել նաև իր կազմակերպած մրցույթով, ուսումնական հաստատությունների սովորողների (շրջանավարտների) ռեսուրսներից կամ օգտվել համապատասխան մասնագիտացված կազմակերպությունների ծառայություններից: </w:t>
            </w:r>
            <w:r w:rsidRPr="008E407B">
              <w:rPr>
                <w:rFonts w:ascii="GHEA Grapalat" w:hAnsi="GHEA Grapalat"/>
                <w:bCs/>
                <w:iCs/>
                <w:color w:val="000000" w:themeColor="text1"/>
                <w:u w:val="single"/>
                <w:lang w:val="hy-AM"/>
              </w:rPr>
              <w:t>Թափուր աշխատատեղերի համալրման նպատակով մրցույթի կազմակերպման և անցկացման, ինչպես նաև մրցույթում հաղթած անձանց հետ աշխատանքային պայմանագիր կնքելու կարգը սահմանում է գործատուն:</w:t>
            </w:r>
          </w:p>
          <w:p w14:paraId="00F9C9BF"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«Երևան քաղաքում տեղական ինքնակառավարման մասին» օրենքի 52-րդ հոդվածի 1-ին մասի 6-րդ կետի համաձայն՝ քաղաքապետն իրականացնում է հետևյալ սեփական լիազորությունները՝ 6) պաշտոնի նշանակում և պաշտոնից ազատում է քաղաքային կազմակերպությունների ղեկավարներին:</w:t>
            </w:r>
          </w:p>
          <w:p w14:paraId="09BD4429" w14:textId="77777777"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bCs/>
                <w:iCs/>
                <w:color w:val="000000" w:themeColor="text1"/>
                <w:lang w:val="hy-AM"/>
              </w:rPr>
            </w:pPr>
            <w:r w:rsidRPr="008E407B">
              <w:rPr>
                <w:rFonts w:ascii="GHEA Grapalat" w:hAnsi="GHEA Grapalat"/>
                <w:bCs/>
                <w:iCs/>
                <w:color w:val="000000" w:themeColor="text1"/>
                <w:lang w:val="hy-AM"/>
              </w:rPr>
              <w:t xml:space="preserve">Վերոգրյալ իրավական նորմերի վերլուծությունից հետևում է, որ համայնքին սեփականության իրավունքով պատկանող բաժնեմաս ունեցող ընկերությունների գործադիր մարմնի ընտրության, նշանակման կարգը, վերջինիս հետ կնքվող պայմանագրի ձևը չի կարող հաստատվել Հայաստանի Հանրապետության կառավարության </w:t>
            </w:r>
            <w:r w:rsidRPr="008E407B">
              <w:rPr>
                <w:rFonts w:ascii="GHEA Grapalat" w:hAnsi="GHEA Grapalat"/>
                <w:bCs/>
                <w:iCs/>
                <w:color w:val="000000" w:themeColor="text1"/>
                <w:lang w:val="hy-AM"/>
              </w:rPr>
              <w:lastRenderedPageBreak/>
              <w:t>կողմից, իսկ մրցույթի առաջադրանքները և հարցաշարարերը՝ լիազոր մամնի կողմից: Նախագծով ամբողջությամբ խնդրահարույց են նաև համայնքային կազմակերպությունների գործադիր մարմնի ղեկավարների կողմից լիազոր մարմնին հաշվետվությունների ներկայացման և լիազոր մարմնի կողմից վերահսկողություն իրականացնելու հետ կապված կարգավորումները:</w:t>
            </w:r>
          </w:p>
          <w:p w14:paraId="28EB0507" w14:textId="38F80582" w:rsidR="00D26B7C" w:rsidRPr="008E407B" w:rsidRDefault="00D26B7C" w:rsidP="00097226">
            <w:pPr>
              <w:tabs>
                <w:tab w:val="left" w:pos="450"/>
                <w:tab w:val="left" w:pos="567"/>
                <w:tab w:val="left" w:pos="1701"/>
                <w:tab w:val="left" w:pos="8280"/>
                <w:tab w:val="left" w:pos="9360"/>
              </w:tabs>
              <w:spacing w:after="0" w:line="276" w:lineRule="auto"/>
              <w:ind w:right="157" w:firstLine="252"/>
              <w:jc w:val="both"/>
              <w:rPr>
                <w:rFonts w:ascii="GHEA Grapalat" w:hAnsi="GHEA Grapalat"/>
                <w:color w:val="262626"/>
                <w:lang w:val="hy-AM"/>
              </w:rPr>
            </w:pPr>
            <w:r w:rsidRPr="008E407B">
              <w:rPr>
                <w:rFonts w:ascii="GHEA Grapalat" w:hAnsi="GHEA Grapalat"/>
                <w:bCs/>
                <w:iCs/>
                <w:color w:val="000000" w:themeColor="text1"/>
                <w:lang w:val="hy-AM"/>
              </w:rPr>
              <w:t>Ամփոփելով՝ հայտնում ենք, որ Օրենքում և Նախագծով նախատեսված կարգավորումները համայնքի կողմից հիմնադրված կազմակերպությունների մասով խնդրահարույց են և անընդունելի:</w:t>
            </w:r>
          </w:p>
        </w:tc>
        <w:tc>
          <w:tcPr>
            <w:tcW w:w="7655" w:type="dxa"/>
            <w:tcBorders>
              <w:top w:val="outset" w:sz="6" w:space="0" w:color="auto"/>
              <w:left w:val="outset" w:sz="6" w:space="0" w:color="auto"/>
              <w:bottom w:val="outset" w:sz="6" w:space="0" w:color="auto"/>
              <w:right w:val="outset" w:sz="6" w:space="0" w:color="auto"/>
            </w:tcBorders>
            <w:shd w:val="clear" w:color="auto" w:fill="FFFFFF"/>
          </w:tcPr>
          <w:p w14:paraId="6D50DCE9" w14:textId="67065356" w:rsidR="00AA0939" w:rsidRPr="008E407B" w:rsidRDefault="00AA0939" w:rsidP="00097226">
            <w:pPr>
              <w:spacing w:after="0" w:line="276" w:lineRule="auto"/>
              <w:ind w:firstLine="252"/>
              <w:jc w:val="both"/>
              <w:rPr>
                <w:rFonts w:ascii="GHEA Grapalat" w:eastAsia="Times New Roman" w:hAnsi="GHEA Grapalat" w:cs="Calibri"/>
                <w:color w:val="000000"/>
                <w:lang w:val="hy-AM"/>
              </w:rPr>
            </w:pPr>
            <w:r w:rsidRPr="008E407B">
              <w:rPr>
                <w:rFonts w:ascii="GHEA Grapalat" w:eastAsia="Times New Roman" w:hAnsi="GHEA Grapalat" w:cs="Calibri"/>
                <w:color w:val="000000"/>
                <w:lang w:val="hy-AM"/>
              </w:rPr>
              <w:lastRenderedPageBreak/>
              <w:t>Ընդունվել է ի գիտություն:</w:t>
            </w:r>
          </w:p>
          <w:p w14:paraId="5B2C94C4" w14:textId="77777777" w:rsidR="00D26B7C" w:rsidRPr="008E407B" w:rsidRDefault="00D26B7C" w:rsidP="00097226">
            <w:pPr>
              <w:spacing w:after="0" w:line="276" w:lineRule="auto"/>
              <w:ind w:right="273" w:firstLine="252"/>
              <w:jc w:val="both"/>
              <w:rPr>
                <w:rFonts w:ascii="GHEA Grapalat" w:hAnsi="GHEA Grapalat"/>
                <w:bCs/>
                <w:lang w:val="hy-AM"/>
              </w:rPr>
            </w:pPr>
          </w:p>
        </w:tc>
      </w:tr>
      <w:tr w:rsidR="00913E7A" w:rsidRPr="008E407B" w14:paraId="383EBD83" w14:textId="77777777" w:rsidTr="009A1972">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90A494" w14:textId="756C0A56" w:rsidR="00913E7A" w:rsidRPr="008E407B" w:rsidRDefault="00913E7A" w:rsidP="00097226">
            <w:pPr>
              <w:pStyle w:val="ListParagraph"/>
              <w:spacing w:after="0" w:line="276" w:lineRule="auto"/>
              <w:ind w:left="0" w:firstLine="252"/>
              <w:jc w:val="center"/>
              <w:rPr>
                <w:rFonts w:ascii="GHEA Grapalat" w:hAnsi="GHEA Grapalat"/>
                <w:b/>
                <w:bCs/>
                <w:lang w:val="hy-AM"/>
              </w:rPr>
            </w:pPr>
            <w:r w:rsidRPr="008E407B">
              <w:rPr>
                <w:rFonts w:ascii="GHEA Grapalat" w:hAnsi="GHEA Grapalat" w:cs="Calibri"/>
                <w:b/>
                <w:bCs/>
              </w:rPr>
              <w:lastRenderedPageBreak/>
              <w:t>5</w:t>
            </w:r>
            <w:r w:rsidRPr="008E407B">
              <w:rPr>
                <w:rFonts w:ascii="GHEA Grapalat" w:hAnsi="GHEA Grapalat" w:cs="Calibri"/>
                <w:b/>
                <w:bCs/>
                <w:lang w:val="hy-AM"/>
              </w:rPr>
              <w:t xml:space="preserve">. Արդարադատության նախարարություն </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069DB3" w14:textId="3DC2A24D" w:rsidR="00913E7A" w:rsidRPr="008E407B" w:rsidRDefault="00913E7A" w:rsidP="00097226">
            <w:pPr>
              <w:spacing w:after="0" w:line="276" w:lineRule="auto"/>
              <w:ind w:firstLine="252"/>
              <w:jc w:val="center"/>
              <w:rPr>
                <w:rFonts w:ascii="GHEA Grapalat" w:hAnsi="GHEA Grapalat"/>
                <w:b/>
                <w:bCs/>
                <w:lang w:val="hy-AM"/>
              </w:rPr>
            </w:pPr>
            <w:r w:rsidRPr="008E407B">
              <w:rPr>
                <w:rFonts w:ascii="GHEA Grapalat" w:hAnsi="GHEA Grapalat"/>
                <w:b/>
                <w:bCs/>
              </w:rPr>
              <w:t>1</w:t>
            </w:r>
            <w:r w:rsidRPr="008E407B">
              <w:rPr>
                <w:rFonts w:ascii="GHEA Grapalat" w:hAnsi="GHEA Grapalat"/>
                <w:b/>
                <w:bCs/>
                <w:lang w:val="hy-AM"/>
              </w:rPr>
              <w:t>3.03.2025թ.</w:t>
            </w:r>
          </w:p>
          <w:p w14:paraId="49DCD75C" w14:textId="5616A560" w:rsidR="00913E7A" w:rsidRPr="008E407B" w:rsidRDefault="00913E7A" w:rsidP="00097226">
            <w:pPr>
              <w:widowControl w:val="0"/>
              <w:spacing w:after="0" w:line="276" w:lineRule="auto"/>
              <w:ind w:right="210" w:firstLine="252"/>
              <w:contextualSpacing/>
              <w:jc w:val="center"/>
              <w:rPr>
                <w:rFonts w:ascii="GHEA Grapalat" w:hAnsi="GHEA Grapalat"/>
                <w:b/>
                <w:bCs/>
              </w:rPr>
            </w:pPr>
            <w:r w:rsidRPr="008E407B">
              <w:rPr>
                <w:rFonts w:ascii="GHEA Grapalat" w:hAnsi="GHEA Grapalat"/>
                <w:b/>
                <w:bCs/>
              </w:rPr>
              <w:t>№ //10768-2025</w:t>
            </w:r>
          </w:p>
        </w:tc>
      </w:tr>
    </w:tbl>
    <w:tbl>
      <w:tblPr>
        <w:tblStyle w:val="TableGrid"/>
        <w:tblW w:w="14928" w:type="dxa"/>
        <w:tblInd w:w="-983" w:type="dxa"/>
        <w:tblLook w:val="04A0" w:firstRow="1" w:lastRow="0" w:firstColumn="1" w:lastColumn="0" w:noHBand="0" w:noVBand="1"/>
      </w:tblPr>
      <w:tblGrid>
        <w:gridCol w:w="7368"/>
        <w:gridCol w:w="7560"/>
      </w:tblGrid>
      <w:tr w:rsidR="00913E7A" w:rsidRPr="008E407B" w14:paraId="0BB1F807" w14:textId="77777777" w:rsidTr="00806933">
        <w:tc>
          <w:tcPr>
            <w:tcW w:w="7368" w:type="dxa"/>
          </w:tcPr>
          <w:p w14:paraId="3EAFC265" w14:textId="77777777" w:rsidR="00913E7A" w:rsidRPr="008E407B" w:rsidRDefault="00913E7A" w:rsidP="00097226">
            <w:pPr>
              <w:shd w:val="clear" w:color="auto" w:fill="FFFFFF"/>
              <w:spacing w:line="276" w:lineRule="auto"/>
              <w:ind w:firstLine="252"/>
              <w:jc w:val="both"/>
              <w:rPr>
                <w:rFonts w:ascii="GHEA Grapalat" w:hAnsi="GHEA Grapalat" w:cs="GHEA Grapalat"/>
                <w:bCs/>
                <w:lang w:val="hy-AM"/>
              </w:rPr>
            </w:pPr>
            <w:r w:rsidRPr="008E407B">
              <w:rPr>
                <w:rFonts w:ascii="GHEA Grapalat" w:hAnsi="GHEA Grapalat" w:cs="GHEA Grapalat"/>
                <w:bCs/>
                <w:lang w:val="hy-AM"/>
              </w:rPr>
              <w:t>««Բնակչության բժշկական օգնության և սպասարկման մասին» օրենքում փոփոխություններ և լրացումներ կատարելու մասին» օրենքի նախագծի այսուհետ՝ Նախագծի վերաբերյալ հայտում ենք հետևյալը</w:t>
            </w:r>
            <w:r w:rsidRPr="008E407B">
              <w:rPr>
                <w:rFonts w:ascii="MS Gothic" w:eastAsia="MS Gothic" w:hAnsi="MS Gothic" w:cs="MS Gothic" w:hint="eastAsia"/>
                <w:bCs/>
                <w:lang w:val="hy-AM"/>
              </w:rPr>
              <w:t>․</w:t>
            </w:r>
          </w:p>
          <w:p w14:paraId="77C1758E" w14:textId="77777777" w:rsidR="00913E7A" w:rsidRPr="008E407B" w:rsidRDefault="00913E7A" w:rsidP="00097226">
            <w:pPr>
              <w:shd w:val="clear" w:color="auto" w:fill="FFFFFF"/>
              <w:spacing w:line="276" w:lineRule="auto"/>
              <w:ind w:firstLine="252"/>
              <w:jc w:val="both"/>
              <w:rPr>
                <w:rFonts w:ascii="GHEA Grapalat" w:hAnsi="GHEA Grapalat" w:cs="GHEA Grapalat"/>
                <w:bCs/>
                <w:lang w:val="hy-AM"/>
              </w:rPr>
            </w:pPr>
            <w:r w:rsidRPr="008E407B">
              <w:rPr>
                <w:rFonts w:ascii="GHEA Grapalat" w:hAnsi="GHEA Grapalat" w:cs="GHEA Grapalat"/>
                <w:bCs/>
                <w:lang w:val="hy-AM"/>
              </w:rPr>
              <w:t>1</w:t>
            </w:r>
            <w:r w:rsidRPr="008E407B">
              <w:rPr>
                <w:rFonts w:ascii="MS Gothic" w:eastAsia="MS Gothic" w:hAnsi="MS Gothic" w:cs="MS Gothic" w:hint="eastAsia"/>
                <w:bCs/>
                <w:lang w:val="hy-AM"/>
              </w:rPr>
              <w:t>․</w:t>
            </w:r>
            <w:r w:rsidRPr="008E407B">
              <w:rPr>
                <w:rFonts w:ascii="GHEA Grapalat" w:hAnsi="GHEA Grapalat" w:cs="GHEA Grapalat"/>
                <w:bCs/>
                <w:lang w:val="hy-AM"/>
              </w:rPr>
              <w:t xml:space="preserve"> Նախագծի 3-րդ հոդվածով ««Բնակչության բժշկական օգնության և սպասարկման մասին» օրենքի այսուհետ՝ Օրենք նոր խմբագրությամբ շարադրվող 32-րդ հոդվածի 3-րդ մասում սահմանվում է հետևյալը՝</w:t>
            </w:r>
          </w:p>
          <w:p w14:paraId="53C7B2C2" w14:textId="77777777" w:rsidR="00913E7A" w:rsidRPr="008E407B" w:rsidRDefault="00913E7A" w:rsidP="00097226">
            <w:pPr>
              <w:shd w:val="clear" w:color="auto" w:fill="FFFFFF"/>
              <w:spacing w:line="276" w:lineRule="auto"/>
              <w:ind w:firstLine="252"/>
              <w:jc w:val="both"/>
              <w:rPr>
                <w:rFonts w:ascii="GHEA Grapalat" w:hAnsi="GHEA Grapalat" w:cs="GHEA Grapalat"/>
                <w:bCs/>
                <w:i/>
                <w:lang w:val="hy-AM"/>
              </w:rPr>
            </w:pPr>
            <w:r w:rsidRPr="008E407B">
              <w:rPr>
                <w:rFonts w:ascii="GHEA Grapalat" w:hAnsi="GHEA Grapalat" w:cs="GHEA Grapalat"/>
                <w:bCs/>
                <w:i/>
                <w:lang w:val="hy-AM"/>
              </w:rPr>
              <w:t>Առողջապահական` ներառյալ բժշկական օգնություն և սպասարկում իրականացնող` պետությանը հարյուր տոկոս սեփականության իրավունքով պատկանող բաժնեմաս ունեցող, ինչպես նաև համայնքային բաժնետիրական ընկերություններում, լիազոր մարմնի ենթակայության պետական ոչ առևտրային կազմակերպություններում, մեկից ավելի գյուղական բնակավայրերում տեղակայված մասնաճյուղ ունեցող առողջության կենտրոններում ընթացիկ գործունեությունը ղեկավարող գործադիր մարմնի հավակնորդ կարող է լինել.</w:t>
            </w:r>
          </w:p>
          <w:p w14:paraId="2F21A527" w14:textId="77777777" w:rsidR="00913E7A" w:rsidRPr="008E407B" w:rsidRDefault="00913E7A" w:rsidP="00097226">
            <w:pPr>
              <w:shd w:val="clear" w:color="auto" w:fill="FFFFFF"/>
              <w:spacing w:line="276" w:lineRule="auto"/>
              <w:ind w:firstLine="252"/>
              <w:jc w:val="both"/>
              <w:rPr>
                <w:rFonts w:ascii="GHEA Grapalat" w:hAnsi="GHEA Grapalat" w:cs="GHEA Grapalat"/>
                <w:bCs/>
                <w:i/>
                <w:lang w:val="hy-AM"/>
              </w:rPr>
            </w:pPr>
            <w:r w:rsidRPr="008E407B">
              <w:rPr>
                <w:rFonts w:ascii="GHEA Grapalat" w:hAnsi="GHEA Grapalat" w:cs="GHEA Grapalat"/>
                <w:bCs/>
                <w:i/>
                <w:lang w:val="hy-AM"/>
              </w:rPr>
              <w:t>1)</w:t>
            </w:r>
            <w:r w:rsidRPr="008E407B">
              <w:rPr>
                <w:rFonts w:ascii="GHEA Grapalat" w:hAnsi="GHEA Grapalat" w:cs="GHEA Grapalat"/>
                <w:bCs/>
                <w:i/>
                <w:lang w:val="hy-AM"/>
              </w:rPr>
              <w:tab/>
            </w:r>
            <w:r w:rsidRPr="008E407B">
              <w:rPr>
                <w:rFonts w:ascii="GHEA Grapalat" w:hAnsi="GHEA Grapalat" w:cs="GHEA Grapalat"/>
                <w:b/>
                <w:bCs/>
                <w:i/>
                <w:lang w:val="hy-AM"/>
              </w:rPr>
              <w:t>բարձրագույն բժշկական կրթություն և հետբուհական (օրդինատուրա, ինտերնատուրա) մասնագիտական կրթություն ունեցող կամ սույն օրենքի 32.1-ին հոդվածի 1-ին մասով հաստատվող Կառավարության որոշմամբ սահմանված մագիստրոսական որակավորման պահանջներին բավարարող</w:t>
            </w:r>
            <w:r w:rsidRPr="008E407B">
              <w:rPr>
                <w:rFonts w:ascii="GHEA Grapalat" w:hAnsi="GHEA Grapalat" w:cs="GHEA Grapalat"/>
                <w:bCs/>
                <w:i/>
                <w:lang w:val="hy-AM"/>
              </w:rPr>
              <w:t xml:space="preserve"> այն </w:t>
            </w:r>
            <w:r w:rsidRPr="008E407B">
              <w:rPr>
                <w:rFonts w:ascii="GHEA Grapalat" w:hAnsi="GHEA Grapalat" w:cs="GHEA Grapalat"/>
                <w:bCs/>
                <w:i/>
                <w:lang w:val="hy-AM"/>
              </w:rPr>
              <w:lastRenderedPageBreak/>
              <w:t>գործունակ չափահաս Հայաստանի Հանրապետության քաղաքացին, որն ունի ղեկավարման բնագավառի առնվազն երեք տարվա աշխատանքային ստաժ, կամ</w:t>
            </w:r>
          </w:p>
          <w:p w14:paraId="38C9997E" w14:textId="77777777" w:rsidR="00913E7A" w:rsidRPr="008E407B" w:rsidRDefault="00913E7A" w:rsidP="00097226">
            <w:pPr>
              <w:shd w:val="clear" w:color="auto" w:fill="FFFFFF"/>
              <w:spacing w:line="276" w:lineRule="auto"/>
              <w:ind w:firstLine="252"/>
              <w:jc w:val="both"/>
              <w:rPr>
                <w:rFonts w:ascii="GHEA Grapalat" w:hAnsi="GHEA Grapalat" w:cs="GHEA Grapalat"/>
                <w:bCs/>
                <w:i/>
                <w:lang w:val="hy-AM"/>
              </w:rPr>
            </w:pPr>
            <w:r w:rsidRPr="008E407B">
              <w:rPr>
                <w:rFonts w:ascii="GHEA Grapalat" w:hAnsi="GHEA Grapalat" w:cs="GHEA Grapalat"/>
                <w:bCs/>
                <w:i/>
                <w:lang w:val="hy-AM"/>
              </w:rPr>
              <w:t>2)</w:t>
            </w:r>
            <w:r w:rsidRPr="008E407B">
              <w:rPr>
                <w:rFonts w:ascii="GHEA Grapalat" w:hAnsi="GHEA Grapalat" w:cs="GHEA Grapalat"/>
                <w:bCs/>
                <w:i/>
                <w:lang w:val="hy-AM"/>
              </w:rPr>
              <w:tab/>
              <w:t>սույն օրենքի 32.1-ին հոդվածի 1-ին մասով հաստատվող Կառավարության որոշմամբ սահմանված բարձրագույն կրթություն ունեցող, կրթական և մագիստրոսական որակավորման պահանջներին բավարարող այն գործունակ չափահաս Հայաստանի Հանրապետության քաղաքացին, որն ունի ղեկավարման բնագավառի առնվազն երեք տարվա աշխատանքային ստաժ:</w:t>
            </w:r>
          </w:p>
          <w:p w14:paraId="291245D3" w14:textId="77777777" w:rsidR="00913E7A" w:rsidRPr="008E407B" w:rsidRDefault="00913E7A" w:rsidP="00097226">
            <w:pPr>
              <w:spacing w:line="276" w:lineRule="auto"/>
              <w:ind w:firstLine="252"/>
              <w:jc w:val="both"/>
              <w:rPr>
                <w:rFonts w:ascii="GHEA Grapalat" w:hAnsi="GHEA Grapalat" w:cs="GHEA Grapalat"/>
                <w:b/>
                <w:bCs/>
                <w:i/>
                <w:lang w:val="hy-AM"/>
              </w:rPr>
            </w:pPr>
            <w:r w:rsidRPr="008E407B">
              <w:rPr>
                <w:rFonts w:ascii="GHEA Grapalat" w:hAnsi="GHEA Grapalat" w:cs="Sylfaen"/>
                <w:lang w:val="hy-AM"/>
              </w:rPr>
              <w:t xml:space="preserve">Ղեկավարվելով իրավական որոշակիության սահմանադրական սկզբունքի դրույթներով՝ անհրաժեշտ է հստակեցնել Օրենքի վերոնշյալ կարգավորումները, մասնավորապես՝ եթե Օրենքի 32-րդ հոդվածի 3-րդ մասի 1-ին կետում նույն </w:t>
            </w:r>
            <w:r w:rsidRPr="008E407B">
              <w:rPr>
                <w:rFonts w:ascii="GHEA Grapalat" w:hAnsi="GHEA Grapalat" w:cs="GHEA Grapalat"/>
                <w:b/>
                <w:bCs/>
                <w:i/>
                <w:lang w:val="hy-AM"/>
              </w:rPr>
              <w:t>Օրենքի 32.1-ին հոդվածի 1-ին մասով հաստատվող Կառավարության որոշմամբ սահմանված մագիստրոսական որակավորման պահանջի հետ միաժամանակ անհրաժեշտ է նաև ունենալ բարձրագույն բժշկական կրթություն, ապա առաջարկում ենք նույն ենթակետում առկա «կամ» բառից հետո լրացնել «բարձրագույն բժշկական կրթություն ունեցող և» բառերը։</w:t>
            </w:r>
          </w:p>
          <w:p w14:paraId="3D0D7B55" w14:textId="77777777" w:rsidR="00913E7A" w:rsidRPr="008E407B" w:rsidRDefault="00913E7A" w:rsidP="00097226">
            <w:pPr>
              <w:spacing w:line="276" w:lineRule="auto"/>
              <w:ind w:firstLine="252"/>
              <w:jc w:val="both"/>
              <w:rPr>
                <w:rFonts w:ascii="GHEA Grapalat" w:hAnsi="GHEA Grapalat" w:cs="GHEA Grapalat"/>
                <w:bCs/>
                <w:lang w:val="hy-AM"/>
              </w:rPr>
            </w:pPr>
            <w:r w:rsidRPr="008E407B">
              <w:rPr>
                <w:rFonts w:ascii="GHEA Grapalat" w:hAnsi="GHEA Grapalat" w:cs="GHEA Grapalat"/>
                <w:bCs/>
                <w:lang w:val="hy-AM"/>
              </w:rPr>
              <w:t>Միաժամանակ Օրենքի նույն մասում անհրաժեշտ է վերանայել նաև «մագիստրոսական որակավորման պահանջներին բավարարող» ձևակերպումը, այն համապատասխանեցնելով «Բարձրագույն և հետբուհական մասնագիտական կրթության մասին» օրենքի դրույթներին, քանի որ նշված օրենքում կիրառվում է միայն «մագիստրոսի որակավորում» և «մագիստրոսի, դիպլոմավորված մասնագետի և հետբուհական մասնագիտական կրթական ծրագրեր» ձևակերպումները։</w:t>
            </w:r>
          </w:p>
          <w:p w14:paraId="494130E3" w14:textId="77777777" w:rsidR="00913E7A" w:rsidRPr="008E407B" w:rsidRDefault="00913E7A" w:rsidP="00097226">
            <w:pPr>
              <w:spacing w:line="276" w:lineRule="auto"/>
              <w:ind w:firstLine="252"/>
              <w:jc w:val="both"/>
              <w:rPr>
                <w:rFonts w:ascii="GHEA Grapalat" w:hAnsi="GHEA Grapalat" w:cs="GHEA Grapalat"/>
                <w:bCs/>
                <w:lang w:val="hy-AM"/>
              </w:rPr>
            </w:pPr>
            <w:r w:rsidRPr="008E407B">
              <w:rPr>
                <w:rFonts w:ascii="GHEA Grapalat" w:hAnsi="GHEA Grapalat" w:cs="Sylfaen"/>
                <w:lang w:val="hy-AM"/>
              </w:rPr>
              <w:t>Նշված դիտարկումները վերաբերում են նաև Օրենքի նույն հոդվածի 4-րդ մասում առկա կարգավորումներին։</w:t>
            </w:r>
          </w:p>
          <w:p w14:paraId="64FD5977" w14:textId="77777777" w:rsidR="00913E7A" w:rsidRPr="008E407B" w:rsidRDefault="00913E7A" w:rsidP="00097226">
            <w:pPr>
              <w:shd w:val="clear" w:color="auto" w:fill="FFFFFF"/>
              <w:spacing w:line="276" w:lineRule="auto"/>
              <w:ind w:firstLine="252"/>
              <w:jc w:val="both"/>
              <w:rPr>
                <w:rFonts w:ascii="GHEA Grapalat" w:hAnsi="GHEA Grapalat" w:cs="Sylfaen"/>
                <w:b/>
                <w:i/>
                <w:lang w:val="hy-AM"/>
              </w:rPr>
            </w:pPr>
            <w:r w:rsidRPr="008E407B">
              <w:rPr>
                <w:rFonts w:ascii="GHEA Grapalat" w:hAnsi="GHEA Grapalat" w:cs="Sylfaen"/>
                <w:lang w:val="hy-AM"/>
              </w:rPr>
              <w:t xml:space="preserve">Բացի վերոգրյալը, հարկ ենք համարում նշել նաև, որ ղեկավարվելով </w:t>
            </w:r>
            <w:r w:rsidRPr="008E407B">
              <w:rPr>
                <w:rFonts w:ascii="GHEA Grapalat" w:hAnsi="GHEA Grapalat" w:cs="Sylfaen"/>
                <w:i/>
                <w:lang w:val="hy-AM"/>
              </w:rPr>
              <w:t xml:space="preserve">ՀՀ Սահմանադրության 6-րդ հոդվածի 2-րդ մասի դրույթներով, որոնց </w:t>
            </w:r>
            <w:r w:rsidRPr="008E407B">
              <w:rPr>
                <w:rFonts w:ascii="GHEA Grapalat" w:hAnsi="GHEA Grapalat" w:cs="Sylfaen"/>
                <w:i/>
                <w:lang w:val="hy-AM"/>
              </w:rPr>
              <w:lastRenderedPageBreak/>
              <w:t>համաձայն՝ ՀՀ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8E407B">
              <w:rPr>
                <w:rFonts w:ascii="GHEA Grapalat" w:hAnsi="GHEA Grapalat" w:cs="Sylfaen"/>
                <w:b/>
                <w:i/>
                <w:lang w:val="hy-AM"/>
              </w:rPr>
              <w:t xml:space="preserve"> </w:t>
            </w:r>
            <w:r w:rsidRPr="008E407B">
              <w:rPr>
                <w:rFonts w:ascii="GHEA Grapalat" w:hAnsi="GHEA Grapalat" w:cs="Sylfaen"/>
                <w:b/>
                <w:lang w:val="hy-AM"/>
              </w:rPr>
              <w:t>առաջարկում ենք խմբագրել նաև գործող Օրենքի 32.1-ին հոդվածի 1-ին մասով նախատեսված լիազորող նորմը՝ հստակ նշելով նաև, որ Կառավարությունը իրավասու է սահմանել նաև</w:t>
            </w:r>
            <w:r w:rsidRPr="008E407B">
              <w:rPr>
                <w:rFonts w:ascii="GHEA Grapalat" w:hAnsi="GHEA Grapalat"/>
                <w:b/>
                <w:lang w:val="hy-AM"/>
              </w:rPr>
              <w:t xml:space="preserve"> օրենքի 32-րդ հոդվածի 3-րդ և 4-</w:t>
            </w:r>
            <w:r w:rsidRPr="008E407B">
              <w:rPr>
                <w:rFonts w:ascii="GHEA Grapalat" w:hAnsi="GHEA Grapalat" w:cs="Times New Roman"/>
                <w:b/>
                <w:lang w:val="hy-AM"/>
              </w:rPr>
              <w:t xml:space="preserve">րդ մասերում նշված հաստատությունների </w:t>
            </w:r>
            <w:r w:rsidRPr="008E407B">
              <w:rPr>
                <w:rFonts w:ascii="GHEA Grapalat" w:hAnsi="GHEA Grapalat" w:cs="Sylfaen"/>
                <w:b/>
                <w:lang w:val="hy-AM"/>
              </w:rPr>
              <w:t xml:space="preserve">գործադիր մարմնի հավակնորդների ներկայացվող համապատասխան </w:t>
            </w:r>
            <w:r w:rsidRPr="008E407B">
              <w:rPr>
                <w:rFonts w:ascii="GHEA Grapalat" w:hAnsi="GHEA Grapalat" w:cs="GHEA Grapalat"/>
                <w:b/>
                <w:bCs/>
                <w:lang w:val="hy-AM"/>
              </w:rPr>
              <w:t xml:space="preserve">պահանջները, </w:t>
            </w:r>
            <w:r w:rsidRPr="008E407B">
              <w:rPr>
                <w:rFonts w:ascii="GHEA Grapalat" w:hAnsi="GHEA Grapalat" w:cs="GHEA Grapalat"/>
                <w:bCs/>
                <w:lang w:val="hy-AM"/>
              </w:rPr>
              <w:t xml:space="preserve">քանի որ գործող օրենքի </w:t>
            </w:r>
            <w:r w:rsidRPr="008E407B">
              <w:rPr>
                <w:rFonts w:ascii="GHEA Grapalat" w:hAnsi="GHEA Grapalat" w:cs="Sylfaen"/>
                <w:lang w:val="hy-AM"/>
              </w:rPr>
              <w:t xml:space="preserve">32.1-ին հոդվածի 1-ին մասում սահմանված է, որ առողջապահական՝ պետական կամ համայնքային ոչ առևտրային կազմակերպությունների և պետությանը հարյուր տոկոս սեփականության իրավունքով պատկանող բաժնեմաս ունեցող, ինչպես նաև համայնքային բաժնետիրական ընկերության գործադիր մարմնի ընտրության (նշանակման) </w:t>
            </w:r>
            <w:r w:rsidRPr="008E407B">
              <w:rPr>
                <w:rFonts w:ascii="GHEA Grapalat" w:hAnsi="GHEA Grapalat" w:cs="Sylfaen"/>
                <w:b/>
                <w:i/>
                <w:lang w:val="hy-AM"/>
              </w:rPr>
              <w:t>մրցույթի անցկացման օրինակելի կարգը և նրանց հետ կնքվող աշխատանքային պայմանագրերի օրինակելի ձևերը հաստատում է Կառավարությունը։</w:t>
            </w:r>
          </w:p>
          <w:p w14:paraId="665E24BC" w14:textId="77777777" w:rsidR="00913E7A" w:rsidRPr="008E407B" w:rsidRDefault="00913E7A" w:rsidP="00097226">
            <w:pPr>
              <w:shd w:val="clear" w:color="auto" w:fill="FFFFFF"/>
              <w:spacing w:line="276" w:lineRule="auto"/>
              <w:ind w:firstLine="252"/>
              <w:jc w:val="both"/>
              <w:rPr>
                <w:rFonts w:ascii="GHEA Grapalat" w:hAnsi="GHEA Grapalat" w:cs="GHEA Grapalat"/>
                <w:bCs/>
                <w:lang w:val="hy-AM"/>
              </w:rPr>
            </w:pPr>
            <w:r w:rsidRPr="008E407B">
              <w:rPr>
                <w:rFonts w:ascii="GHEA Grapalat" w:hAnsi="GHEA Grapalat" w:cs="Sylfaen"/>
                <w:lang w:val="hy-AM"/>
              </w:rPr>
              <w:t>Միաժամանակ հիմք ընդունելով ՀՀ Սահմանադրության 6-րդ հոդվածի 2-րդ մասի վերոնշյալ դրույթները՝ առաջարկում ենք Օրենքի 32-րդ հոդվածի 11-րդ մասի 3-րդ կետում առկա կարգավորումներին զուգահեռ, սահմանել նաև առանձին լիազորող նորմ, որով ՀՀ կառավարությունը լիազորված կլինի սահմանել կազմակերպությունների զարգացմանը և բարեխոխմանը ներկայացվող պահանջները։</w:t>
            </w:r>
          </w:p>
          <w:p w14:paraId="44B43FD3" w14:textId="77777777" w:rsidR="00913E7A" w:rsidRPr="008E407B" w:rsidRDefault="00913E7A" w:rsidP="00097226">
            <w:pPr>
              <w:shd w:val="clear" w:color="auto" w:fill="FFFFFF"/>
              <w:spacing w:line="276" w:lineRule="auto"/>
              <w:ind w:firstLine="252"/>
              <w:jc w:val="both"/>
              <w:rPr>
                <w:rFonts w:ascii="GHEA Grapalat" w:hAnsi="GHEA Grapalat" w:cs="Sylfaen"/>
                <w:lang w:val="hy-AM"/>
              </w:rPr>
            </w:pPr>
            <w:r w:rsidRPr="008E407B">
              <w:rPr>
                <w:rFonts w:ascii="GHEA Grapalat" w:hAnsi="GHEA Grapalat" w:cs="Sylfaen"/>
                <w:lang w:val="hy-AM"/>
              </w:rPr>
              <w:t>2</w:t>
            </w:r>
            <w:r w:rsidRPr="008E407B">
              <w:rPr>
                <w:rFonts w:ascii="MS Gothic" w:eastAsia="MS Gothic" w:hAnsi="MS Gothic" w:cs="MS Gothic" w:hint="eastAsia"/>
                <w:lang w:val="hy-AM"/>
              </w:rPr>
              <w:t>․</w:t>
            </w:r>
            <w:r w:rsidRPr="008E407B">
              <w:rPr>
                <w:rFonts w:ascii="GHEA Grapalat" w:hAnsi="GHEA Grapalat" w:cs="Sylfaen"/>
                <w:lang w:val="hy-AM"/>
              </w:rPr>
              <w:t xml:space="preserve"> Օրենքի 32-րդ հոդվածի 8-րդ մասում առկա «դեպքից» բառը առաջարկում ենք փոխարինել «դեպքերից» բառով։</w:t>
            </w:r>
          </w:p>
          <w:p w14:paraId="52016156" w14:textId="77777777" w:rsidR="00913E7A" w:rsidRPr="008E407B" w:rsidRDefault="00913E7A" w:rsidP="00097226">
            <w:pPr>
              <w:shd w:val="clear" w:color="auto" w:fill="FFFFFF"/>
              <w:spacing w:line="276" w:lineRule="auto"/>
              <w:ind w:firstLine="252"/>
              <w:jc w:val="both"/>
              <w:rPr>
                <w:rFonts w:ascii="GHEA Grapalat" w:hAnsi="GHEA Grapalat" w:cs="Sylfaen"/>
                <w:b/>
                <w:i/>
                <w:lang w:val="hy-AM"/>
              </w:rPr>
            </w:pPr>
            <w:r w:rsidRPr="008E407B">
              <w:rPr>
                <w:rFonts w:ascii="GHEA Grapalat" w:hAnsi="GHEA Grapalat" w:cs="Sylfaen"/>
                <w:lang w:val="hy-AM"/>
              </w:rPr>
              <w:t>3</w:t>
            </w:r>
            <w:r w:rsidRPr="008E407B">
              <w:rPr>
                <w:rFonts w:ascii="MS Gothic" w:eastAsia="MS Gothic" w:hAnsi="MS Gothic" w:cs="MS Gothic" w:hint="eastAsia"/>
                <w:lang w:val="hy-AM"/>
              </w:rPr>
              <w:t>․</w:t>
            </w:r>
            <w:r w:rsidRPr="008E407B">
              <w:rPr>
                <w:rFonts w:ascii="GHEA Grapalat" w:hAnsi="GHEA Grapalat" w:cs="Sylfaen"/>
                <w:lang w:val="hy-AM"/>
              </w:rPr>
              <w:t xml:space="preserve">  Օրենքի 32-րդ հոդվածի 13-րդ մասում նախատեսվում է, որ նույն հոդվածի 11-րդ մասում սահմանված հաշվետվությունը չներկայացնելու կամ հաշվետությունը Կառավարության սահմանված կարգի և </w:t>
            </w:r>
            <w:r w:rsidRPr="008E407B">
              <w:rPr>
                <w:rFonts w:ascii="GHEA Grapalat" w:hAnsi="GHEA Grapalat" w:cs="Sylfaen"/>
                <w:lang w:val="hy-AM"/>
              </w:rPr>
              <w:lastRenderedPageBreak/>
              <w:t xml:space="preserve">պահանջների խախտմամբ ներկայացնելու կամ գործադիր մարմնի ղեկավարի կողմից ներկայացված կազմակերպության զարգացման և բարեփոխման հայեցակարգով սահմանված միջոցառումները չկատարելու կամ Կառավարության որոշմամբ հաստատված կազմակերպությունների զարգացմանը և բարեփոխմանը ներկայացվող պահանջները չկատարելու դեպքում գործատուն իրավունք </w:t>
            </w:r>
            <w:r w:rsidRPr="008E407B">
              <w:rPr>
                <w:rFonts w:ascii="GHEA Grapalat" w:hAnsi="GHEA Grapalat" w:cs="Sylfaen"/>
                <w:b/>
                <w:i/>
                <w:lang w:val="hy-AM"/>
              </w:rPr>
              <w:t>ունի լուծելու գործադիր մարմնի ղեկավարի հետ կնքված աշխատանքային պայմանագիրը` առանց նրան ծանուցելու:</w:t>
            </w:r>
          </w:p>
          <w:p w14:paraId="19FFF85C" w14:textId="77777777" w:rsidR="00913E7A" w:rsidRPr="008E407B" w:rsidRDefault="00913E7A" w:rsidP="00097226">
            <w:pPr>
              <w:shd w:val="clear" w:color="auto" w:fill="FFFFFF"/>
              <w:spacing w:line="276" w:lineRule="auto"/>
              <w:ind w:firstLine="252"/>
              <w:jc w:val="both"/>
              <w:rPr>
                <w:rFonts w:ascii="GHEA Grapalat" w:hAnsi="GHEA Grapalat" w:cs="Sylfaen"/>
                <w:lang w:val="hy-AM"/>
              </w:rPr>
            </w:pPr>
            <w:r w:rsidRPr="008E407B">
              <w:rPr>
                <w:rFonts w:ascii="GHEA Grapalat" w:hAnsi="GHEA Grapalat" w:cs="Sylfaen"/>
                <w:lang w:val="hy-AM"/>
              </w:rPr>
              <w:t>Այս առումով հարկ ենք համարում նշել, որ Նախագծին կից ներկայացված հիմնավորման մեջ, նշված կարգավորումների անհրաժեշտության վերաբերյալ որևէ անդրադարձ կատարված չէ։</w:t>
            </w:r>
          </w:p>
          <w:p w14:paraId="0BE7AC47" w14:textId="77777777" w:rsidR="00913E7A" w:rsidRPr="008E407B" w:rsidRDefault="00913E7A" w:rsidP="00097226">
            <w:pPr>
              <w:shd w:val="clear" w:color="auto" w:fill="FFFFFF"/>
              <w:spacing w:line="276" w:lineRule="auto"/>
              <w:ind w:firstLine="252"/>
              <w:jc w:val="both"/>
              <w:rPr>
                <w:rFonts w:ascii="GHEA Grapalat" w:hAnsi="GHEA Grapalat" w:cs="Sylfaen"/>
                <w:lang w:val="hy-AM"/>
              </w:rPr>
            </w:pPr>
            <w:r w:rsidRPr="008E407B">
              <w:rPr>
                <w:rFonts w:ascii="GHEA Grapalat" w:hAnsi="GHEA Grapalat" w:cs="Sylfaen"/>
                <w:lang w:val="hy-AM"/>
              </w:rPr>
              <w:t>Այս առումով հարկ ենք համարում նշել, որ ՀՀ աշխատանքային օրենսգրքով օրենսդրի կողմից սահմանվել է աշխատողի նկատմամբ գործատուի կողմից որոշակի դեպքերում կիրառվող ներգործության երկու տարբերակ՝</w:t>
            </w:r>
          </w:p>
          <w:p w14:paraId="51C8E4E0" w14:textId="77777777" w:rsidR="00913E7A" w:rsidRPr="008E407B" w:rsidRDefault="00913E7A" w:rsidP="00097226">
            <w:pPr>
              <w:shd w:val="clear" w:color="auto" w:fill="FFFFFF"/>
              <w:spacing w:line="276" w:lineRule="auto"/>
              <w:ind w:firstLine="252"/>
              <w:jc w:val="both"/>
              <w:rPr>
                <w:rFonts w:ascii="GHEA Grapalat" w:hAnsi="GHEA Grapalat" w:cs="Sylfaen"/>
                <w:lang w:val="hy-AM"/>
              </w:rPr>
            </w:pPr>
            <w:r w:rsidRPr="008E407B">
              <w:rPr>
                <w:rFonts w:ascii="GHEA Grapalat" w:hAnsi="GHEA Grapalat" w:cs="Sylfaen"/>
                <w:lang w:val="hy-AM"/>
              </w:rPr>
              <w:t>1) գործատուի նախաձեռնությամբ աշխատանքային պայմանագրի լուծում՝ առանց աշխատողին նախապես ծանուցելու պարտականության, կամ</w:t>
            </w:r>
          </w:p>
          <w:p w14:paraId="23015159" w14:textId="77777777" w:rsidR="00913E7A" w:rsidRPr="008E407B" w:rsidRDefault="00913E7A" w:rsidP="00097226">
            <w:pPr>
              <w:shd w:val="clear" w:color="auto" w:fill="FFFFFF"/>
              <w:spacing w:line="276" w:lineRule="auto"/>
              <w:ind w:firstLine="252"/>
              <w:jc w:val="both"/>
              <w:rPr>
                <w:rFonts w:ascii="GHEA Grapalat" w:hAnsi="GHEA Grapalat" w:cs="Sylfaen"/>
                <w:lang w:val="hy-AM"/>
              </w:rPr>
            </w:pPr>
            <w:r w:rsidRPr="008E407B">
              <w:rPr>
                <w:rFonts w:ascii="GHEA Grapalat" w:hAnsi="GHEA Grapalat" w:cs="Sylfaen"/>
                <w:lang w:val="hy-AM"/>
              </w:rPr>
              <w:t>2) կարգապահական պատասխանատվության կիրառում՝ մասնավորապես որպես կարգապահական տույժ կիրառելով աշխատանքային պայմանագրի լուծումը, որի դեպքում գործատուն պարտավոր է պահպանել կարգապահական տույժի կիրառման ընթացակարգը:</w:t>
            </w:r>
          </w:p>
          <w:p w14:paraId="3913E399" w14:textId="77777777" w:rsidR="00913E7A" w:rsidRPr="008E407B" w:rsidRDefault="00913E7A" w:rsidP="00097226">
            <w:pPr>
              <w:shd w:val="clear" w:color="auto" w:fill="FFFFFF"/>
              <w:spacing w:line="276" w:lineRule="auto"/>
              <w:ind w:firstLine="252"/>
              <w:jc w:val="both"/>
              <w:rPr>
                <w:rFonts w:ascii="GHEA Grapalat" w:hAnsi="GHEA Grapalat" w:cs="Sylfaen"/>
                <w:b/>
                <w:lang w:val="hy-AM"/>
              </w:rPr>
            </w:pPr>
            <w:r w:rsidRPr="008E407B">
              <w:rPr>
                <w:rFonts w:ascii="GHEA Grapalat" w:hAnsi="GHEA Grapalat" w:cs="Sylfaen"/>
                <w:b/>
                <w:lang w:val="hy-AM"/>
              </w:rPr>
              <w:t>ՀՀ վճռաբեկ դատարանը թիվ ԵԿԴ/4054/02/16 գործով 30</w:t>
            </w:r>
            <w:r w:rsidRPr="008E407B">
              <w:rPr>
                <w:rFonts w:ascii="MS Gothic" w:eastAsia="MS Gothic" w:hAnsi="MS Gothic" w:cs="MS Gothic" w:hint="eastAsia"/>
                <w:b/>
                <w:lang w:val="hy-AM"/>
              </w:rPr>
              <w:t>․</w:t>
            </w:r>
            <w:r w:rsidRPr="008E407B">
              <w:rPr>
                <w:rFonts w:ascii="GHEA Grapalat" w:hAnsi="GHEA Grapalat" w:cs="Sylfaen"/>
                <w:b/>
                <w:lang w:val="hy-AM"/>
              </w:rPr>
              <w:t>01</w:t>
            </w:r>
            <w:r w:rsidRPr="008E407B">
              <w:rPr>
                <w:rFonts w:ascii="MS Gothic" w:eastAsia="MS Gothic" w:hAnsi="MS Gothic" w:cs="MS Gothic" w:hint="eastAsia"/>
                <w:b/>
                <w:lang w:val="hy-AM"/>
              </w:rPr>
              <w:t>․</w:t>
            </w:r>
            <w:r w:rsidRPr="008E407B">
              <w:rPr>
                <w:rFonts w:ascii="GHEA Grapalat" w:hAnsi="GHEA Grapalat" w:cs="Sylfaen"/>
                <w:b/>
                <w:lang w:val="hy-AM"/>
              </w:rPr>
              <w:t>2023 թվականին կայացրած որոշմամբ անդրադառնալով վերոնշյալ իրավանորմի դրույթներին՝ առանց աշխատողին նախապես ծանուցելու գործատուի նախաձեռնությամբ աշխատանքային պայմանագրի լուծուման օրենսդրական հնարավորության վերաբերյալ նշել է հետևյալը</w:t>
            </w:r>
            <w:r w:rsidRPr="008E407B">
              <w:rPr>
                <w:rFonts w:ascii="MS Gothic" w:eastAsia="MS Gothic" w:hAnsi="MS Gothic" w:cs="MS Gothic" w:hint="eastAsia"/>
                <w:b/>
                <w:lang w:val="hy-AM"/>
              </w:rPr>
              <w:t>․</w:t>
            </w:r>
          </w:p>
          <w:p w14:paraId="4B0F40BE" w14:textId="77777777" w:rsidR="00913E7A" w:rsidRPr="008E407B" w:rsidRDefault="00913E7A" w:rsidP="00097226">
            <w:pPr>
              <w:shd w:val="clear" w:color="auto" w:fill="FFFFFF"/>
              <w:spacing w:line="276" w:lineRule="auto"/>
              <w:ind w:firstLine="252"/>
              <w:jc w:val="both"/>
              <w:rPr>
                <w:rFonts w:ascii="GHEA Grapalat" w:hAnsi="GHEA Grapalat" w:cs="Sylfaen"/>
                <w:i/>
                <w:lang w:val="hy-AM"/>
              </w:rPr>
            </w:pPr>
            <w:r w:rsidRPr="008E407B">
              <w:rPr>
                <w:rFonts w:ascii="GHEA Grapalat" w:hAnsi="GHEA Grapalat" w:cs="Sylfaen"/>
                <w:i/>
                <w:lang w:val="hy-AM"/>
              </w:rPr>
              <w:t xml:space="preserve">Նման այլընտրանք նախատեսելու նպատակը աշխատողի և գործատուի շահերի հավասարակշռումն է՝ նկատի ունենալով, որ </w:t>
            </w:r>
            <w:r w:rsidRPr="008E407B">
              <w:rPr>
                <w:rFonts w:ascii="GHEA Grapalat" w:hAnsi="GHEA Grapalat" w:cs="Sylfaen"/>
                <w:i/>
                <w:lang w:val="hy-AM"/>
              </w:rPr>
              <w:lastRenderedPageBreak/>
              <w:t>հնարավոր են իրավիճակներ, երբ աշխատողին կարգապահական պատասխանատվության ենթարկելու կարգը պահպանելը և անհապաղ աշխատանքային պայմանագիրը չլուծելը կարող է լրացուցիչ վնասներ հասցնել գործատուին՝ անհարկի անհամաչափություն առաջացնելով աշխատողի և գործատուի շահերի միջև (օրինակ՝ եթե աշխատողը հրապարակել է գաղտնիք, կամ դրամական արժեքներ սպասարկելիս նյութական վնաս է հասցրել գործատուին):</w:t>
            </w:r>
          </w:p>
          <w:p w14:paraId="712017C9" w14:textId="2AE37097" w:rsidR="00913E7A" w:rsidRPr="008E407B" w:rsidRDefault="00913E7A" w:rsidP="00097226">
            <w:pPr>
              <w:shd w:val="clear" w:color="auto" w:fill="FFFFFF"/>
              <w:spacing w:line="276" w:lineRule="auto"/>
              <w:ind w:firstLine="252"/>
              <w:jc w:val="both"/>
              <w:rPr>
                <w:rFonts w:ascii="GHEA Grapalat" w:hAnsi="GHEA Grapalat"/>
                <w:b/>
                <w:lang w:val="hy-AM"/>
              </w:rPr>
            </w:pPr>
            <w:r w:rsidRPr="008E407B">
              <w:rPr>
                <w:rFonts w:ascii="GHEA Grapalat" w:hAnsi="GHEA Grapalat" w:cs="Sylfaen"/>
                <w:lang w:val="hy-AM"/>
              </w:rPr>
              <w:t>Հիմք ընդունելով վերոգրյալը՝ գտնում ենք որ նախագծի նշված կարգավորումը ունի լրացուցիչ քննարկման և վերանայման կարիք, քանի որ տվյալ պարագայում պարզ չի դառնում, թե Օրենքի 32-րդ հոդվածի 11-րդ մասում սահմանված հաշվետվությունը չներկայացնելու կամ հաշվետությունը Կառավարության սահմանված կարգի և պահանջների խախտմամբ ներկայացնելու կամ գործադիր մարմնի ղեկավարի կողմից ներկայացված կազմակերպության զարգացման և բարեփոխման հայեցակարգով սահմանված միջոցառումները չկատարելու կամ Կառավարության որոշմամբ հաստատված կազմակերպությունների զարգացմանը և բարեփոխմանը ներկայացվող պահանջները չկատարելու դեպքում կարգապահական պատասխանատվության ենթարկելու կարգը պահպանելը և անհապաղ աշխատանքային պայմանագիրը չլուծելը որքանով կարող է լրացուցիչ վնասներ հասցնել գործատուին՝ անհարկի անհամաչափություն առաջացնելով աշխատողի և գործատուի շահերի միջև։</w:t>
            </w:r>
          </w:p>
        </w:tc>
        <w:tc>
          <w:tcPr>
            <w:tcW w:w="7560" w:type="dxa"/>
          </w:tcPr>
          <w:p w14:paraId="5CFC5A02" w14:textId="77777777" w:rsidR="00913E7A" w:rsidRPr="008E407B" w:rsidRDefault="003C342D" w:rsidP="00097226">
            <w:pPr>
              <w:spacing w:line="276" w:lineRule="auto"/>
              <w:ind w:firstLine="252"/>
              <w:jc w:val="both"/>
              <w:rPr>
                <w:rFonts w:ascii="GHEA Grapalat" w:hAnsi="GHEA Grapalat"/>
                <w:bCs/>
                <w:lang w:val="hy-AM"/>
              </w:rPr>
            </w:pPr>
            <w:r w:rsidRPr="008E407B">
              <w:rPr>
                <w:rFonts w:ascii="GHEA Grapalat" w:hAnsi="GHEA Grapalat"/>
                <w:bCs/>
                <w:lang w:val="hy-AM"/>
              </w:rPr>
              <w:lastRenderedPageBreak/>
              <w:t>Ընդունվել է</w:t>
            </w:r>
          </w:p>
          <w:p w14:paraId="773D74AD" w14:textId="47190A3F" w:rsidR="003C342D" w:rsidRPr="008E407B" w:rsidRDefault="003C342D" w:rsidP="00097226">
            <w:pPr>
              <w:spacing w:line="276" w:lineRule="auto"/>
              <w:ind w:firstLine="252"/>
              <w:jc w:val="both"/>
              <w:rPr>
                <w:rFonts w:ascii="GHEA Grapalat" w:hAnsi="GHEA Grapalat"/>
                <w:bCs/>
                <w:lang w:val="hy-AM"/>
              </w:rPr>
            </w:pPr>
            <w:r w:rsidRPr="008E407B">
              <w:rPr>
                <w:rFonts w:ascii="GHEA Grapalat" w:hAnsi="GHEA Grapalat"/>
                <w:bCs/>
                <w:lang w:val="hy-AM"/>
              </w:rPr>
              <w:t>Կատարվել է համապատասխան փոփոխություններ:</w:t>
            </w:r>
          </w:p>
        </w:tc>
      </w:tr>
    </w:tbl>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7655"/>
      </w:tblGrid>
      <w:tr w:rsidR="00806933" w:rsidRPr="008E407B" w14:paraId="238A05DD" w14:textId="77777777" w:rsidTr="00591818">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40FD35D" w14:textId="4E8AF4C9" w:rsidR="00806933" w:rsidRPr="008E407B" w:rsidRDefault="00806933" w:rsidP="00097226">
            <w:pPr>
              <w:pStyle w:val="ListParagraph"/>
              <w:spacing w:after="0" w:line="276" w:lineRule="auto"/>
              <w:ind w:left="0" w:firstLine="252"/>
              <w:jc w:val="center"/>
              <w:rPr>
                <w:rFonts w:ascii="GHEA Grapalat" w:hAnsi="GHEA Grapalat"/>
                <w:b/>
                <w:bCs/>
                <w:lang w:val="hy-AM"/>
              </w:rPr>
            </w:pPr>
            <w:r w:rsidRPr="008E407B">
              <w:rPr>
                <w:rFonts w:ascii="GHEA Grapalat" w:hAnsi="GHEA Grapalat" w:cs="Calibri"/>
                <w:b/>
                <w:bCs/>
                <w:lang w:val="hy-AM"/>
              </w:rPr>
              <w:lastRenderedPageBreak/>
              <w:t xml:space="preserve">6. ՀՀ վարչապետի աշխատակազմի իրավաբանական վարչություն </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E2C9CD6" w14:textId="5CDC7598" w:rsidR="00806933" w:rsidRPr="008E407B" w:rsidRDefault="00806933" w:rsidP="00097226">
            <w:pPr>
              <w:spacing w:after="0" w:line="276" w:lineRule="auto"/>
              <w:ind w:firstLine="252"/>
              <w:jc w:val="center"/>
              <w:rPr>
                <w:rFonts w:ascii="GHEA Grapalat" w:hAnsi="GHEA Grapalat"/>
                <w:b/>
                <w:bCs/>
                <w:lang w:val="hy-AM"/>
              </w:rPr>
            </w:pPr>
            <w:r w:rsidRPr="008E407B">
              <w:rPr>
                <w:rFonts w:ascii="GHEA Grapalat" w:hAnsi="GHEA Grapalat"/>
                <w:b/>
                <w:bCs/>
                <w:lang w:val="hy-AM"/>
              </w:rPr>
              <w:t>05.06.2025թ.</w:t>
            </w:r>
          </w:p>
          <w:p w14:paraId="30896F92" w14:textId="10982176" w:rsidR="00806933" w:rsidRPr="008E407B" w:rsidRDefault="00806933" w:rsidP="00097226">
            <w:pPr>
              <w:widowControl w:val="0"/>
              <w:spacing w:after="0" w:line="276" w:lineRule="auto"/>
              <w:ind w:right="210" w:firstLine="252"/>
              <w:contextualSpacing/>
              <w:jc w:val="center"/>
              <w:rPr>
                <w:rFonts w:ascii="GHEA Grapalat" w:hAnsi="GHEA Grapalat"/>
                <w:b/>
                <w:bCs/>
              </w:rPr>
            </w:pPr>
          </w:p>
        </w:tc>
      </w:tr>
    </w:tbl>
    <w:tbl>
      <w:tblPr>
        <w:tblStyle w:val="TableGrid"/>
        <w:tblW w:w="14928" w:type="dxa"/>
        <w:tblInd w:w="-983" w:type="dxa"/>
        <w:tblLook w:val="04A0" w:firstRow="1" w:lastRow="0" w:firstColumn="1" w:lastColumn="0" w:noHBand="0" w:noVBand="1"/>
      </w:tblPr>
      <w:tblGrid>
        <w:gridCol w:w="7368"/>
        <w:gridCol w:w="7560"/>
      </w:tblGrid>
      <w:tr w:rsidR="00806933" w:rsidRPr="008E407B" w14:paraId="5AA95EBA" w14:textId="77777777" w:rsidTr="00591818">
        <w:tc>
          <w:tcPr>
            <w:tcW w:w="7368" w:type="dxa"/>
          </w:tcPr>
          <w:p w14:paraId="15751A6C" w14:textId="4570F8C2" w:rsidR="00806933" w:rsidRPr="008E407B" w:rsidRDefault="00806933" w:rsidP="00097226">
            <w:pPr>
              <w:pStyle w:val="NormalWeb"/>
              <w:numPr>
                <w:ilvl w:val="0"/>
                <w:numId w:val="23"/>
              </w:numPr>
              <w:shd w:val="clear" w:color="auto" w:fill="FFFFFF"/>
              <w:tabs>
                <w:tab w:val="left" w:pos="900"/>
              </w:tabs>
              <w:spacing w:before="0" w:beforeAutospacing="0" w:after="0" w:afterAutospacing="0" w:line="276" w:lineRule="auto"/>
              <w:ind w:left="0" w:firstLine="252"/>
              <w:jc w:val="both"/>
              <w:rPr>
                <w:rFonts w:ascii="GHEA Grapalat" w:eastAsia="Calibri" w:hAnsi="GHEA Grapalat" w:cs="AK Courier"/>
                <w:sz w:val="22"/>
                <w:szCs w:val="22"/>
                <w:lang w:val="hy-AM"/>
              </w:rPr>
            </w:pPr>
            <w:r w:rsidRPr="008E407B">
              <w:rPr>
                <w:rFonts w:ascii="GHEA Grapalat" w:hAnsi="GHEA Grapalat"/>
                <w:sz w:val="22"/>
                <w:szCs w:val="22"/>
                <w:lang w:val="hy-AM"/>
              </w:rPr>
              <w:t xml:space="preserve">Նախագծի մի շարք դրույթներում առկա են հատվածական բնույթ ունեցող կարգավորումներ, որոնց իրավաչափությունը համարում ենք խնդրահարույց, օրինակ՝ նախատեսվում է, որ </w:t>
            </w:r>
            <w:r w:rsidRPr="008E407B">
              <w:rPr>
                <w:rFonts w:ascii="GHEA Grapalat" w:hAnsi="GHEA Grapalat"/>
                <w:i/>
                <w:sz w:val="22"/>
                <w:szCs w:val="22"/>
                <w:u w:val="single"/>
                <w:lang w:val="hy-AM"/>
              </w:rPr>
              <w:t>մարզային</w:t>
            </w:r>
            <w:r w:rsidRPr="008E407B">
              <w:rPr>
                <w:rFonts w:ascii="GHEA Grapalat" w:hAnsi="GHEA Grapalat"/>
                <w:sz w:val="22"/>
                <w:szCs w:val="22"/>
                <w:lang w:val="hy-AM"/>
              </w:rPr>
              <w:t xml:space="preserve"> հոգեկան առողջության կենտրոնի գործադիր մարմնի ղեկավարը տվյալ ընկերությունում կարող է կատարել հոգեբույժի վճարովի աշխատանք, կամ մեկից ավելի </w:t>
            </w:r>
            <w:r w:rsidRPr="008E407B">
              <w:rPr>
                <w:rFonts w:ascii="GHEA Grapalat" w:hAnsi="GHEA Grapalat"/>
                <w:i/>
                <w:sz w:val="22"/>
                <w:szCs w:val="22"/>
                <w:u w:val="single"/>
                <w:lang w:val="hy-AM"/>
              </w:rPr>
              <w:t>գյուղական</w:t>
            </w:r>
            <w:r w:rsidRPr="008E407B">
              <w:rPr>
                <w:rFonts w:ascii="GHEA Grapalat" w:hAnsi="GHEA Grapalat"/>
                <w:sz w:val="22"/>
                <w:szCs w:val="22"/>
                <w:lang w:val="hy-AM"/>
              </w:rPr>
              <w:t xml:space="preserve"> բնակավայրերում </w:t>
            </w:r>
            <w:r w:rsidRPr="008E407B">
              <w:rPr>
                <w:rFonts w:ascii="GHEA Grapalat" w:hAnsi="GHEA Grapalat"/>
                <w:sz w:val="22"/>
                <w:szCs w:val="22"/>
                <w:lang w:val="hy-AM"/>
              </w:rPr>
              <w:lastRenderedPageBreak/>
              <w:t>տեղակայված մասնաճյուղ ունեցող առողջության կենտրոններում գործադիր մարմնի հավակնորդին ներկայացվում են այլ պահանջներ:</w:t>
            </w:r>
          </w:p>
          <w:p w14:paraId="1A040B96" w14:textId="283D3C8E" w:rsidR="00096937" w:rsidRPr="008E407B" w:rsidRDefault="00096937"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5048DCDD" w14:textId="164DFCDA" w:rsidR="00096937" w:rsidRPr="008E407B" w:rsidRDefault="00096937"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48EA069E" w14:textId="550CC9EB" w:rsidR="00096937" w:rsidRPr="008E407B" w:rsidRDefault="00096937"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66AB1323" w14:textId="042433F9" w:rsidR="00096937" w:rsidRPr="008E407B" w:rsidRDefault="00096937"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7BEA7B58" w14:textId="5F5283EA"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7B9B88D0" w14:textId="18DC877B"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5F462D28" w14:textId="223F4F92"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71DC4710" w14:textId="2A9F2567"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366AAC2C" w14:textId="355BDFF6"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0ABC140" w14:textId="782188C4"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3988C336" w14:textId="4EB5B9C5"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CA49B86" w14:textId="41EF3F2B"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2572625" w14:textId="345F24E5"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41173BA9" w14:textId="33588D66"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67355513" w14:textId="040D9DA3"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96520A0" w14:textId="77777777"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5FF69BB8" w14:textId="77777777"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3891E5C1" w14:textId="77777777" w:rsidR="00096937" w:rsidRPr="008E407B" w:rsidRDefault="00096937" w:rsidP="00097226">
            <w:pPr>
              <w:pStyle w:val="NormalWeb"/>
              <w:shd w:val="clear" w:color="auto" w:fill="FFFFFF"/>
              <w:tabs>
                <w:tab w:val="left" w:pos="900"/>
              </w:tabs>
              <w:spacing w:before="0" w:beforeAutospacing="0" w:after="0" w:afterAutospacing="0" w:line="276" w:lineRule="auto"/>
              <w:jc w:val="both"/>
              <w:rPr>
                <w:rFonts w:ascii="GHEA Grapalat" w:eastAsia="Calibri" w:hAnsi="GHEA Grapalat" w:cs="AK Courier"/>
                <w:sz w:val="22"/>
                <w:szCs w:val="22"/>
                <w:lang w:val="hy-AM"/>
              </w:rPr>
            </w:pPr>
          </w:p>
          <w:p w14:paraId="48835F46" w14:textId="73F5AD75" w:rsidR="00806933" w:rsidRPr="008E407B" w:rsidRDefault="00806933" w:rsidP="00097226">
            <w:pPr>
              <w:pStyle w:val="NormalWeb"/>
              <w:numPr>
                <w:ilvl w:val="0"/>
                <w:numId w:val="23"/>
              </w:numPr>
              <w:shd w:val="clear" w:color="auto" w:fill="FFFFFF"/>
              <w:tabs>
                <w:tab w:val="left" w:pos="900"/>
              </w:tabs>
              <w:spacing w:before="0" w:beforeAutospacing="0" w:after="0" w:afterAutospacing="0" w:line="276" w:lineRule="auto"/>
              <w:ind w:left="0" w:firstLine="252"/>
              <w:jc w:val="both"/>
              <w:rPr>
                <w:rFonts w:ascii="GHEA Grapalat" w:eastAsia="Calibri" w:hAnsi="GHEA Grapalat" w:cs="AK Courier"/>
                <w:sz w:val="22"/>
                <w:szCs w:val="22"/>
                <w:lang w:val="hy-AM"/>
              </w:rPr>
            </w:pPr>
            <w:r w:rsidRPr="008E407B">
              <w:rPr>
                <w:rFonts w:ascii="GHEA Grapalat" w:hAnsi="GHEA Grapalat" w:cs="Arial"/>
                <w:sz w:val="22"/>
                <w:szCs w:val="22"/>
                <w:lang w:val="hy-AM"/>
              </w:rPr>
              <w:t>Նախագծի</w:t>
            </w:r>
            <w:r w:rsidRPr="008E407B">
              <w:rPr>
                <w:rFonts w:ascii="GHEA Grapalat" w:hAnsi="GHEA Grapalat"/>
                <w:sz w:val="22"/>
                <w:szCs w:val="22"/>
                <w:lang w:val="hy-AM"/>
              </w:rPr>
              <w:t xml:space="preserve"> 3-րդ հոդվածով՝ նոր խմբագրությամբ շարադրվող 32-րդ հոդվածի 8-րդ մասով, գործադիր մարմնի ղեկավարների վրա դրվում են մի շարք պարտականություններ, որոնք խնդրահարույց են իրավական որոշակիության սկզբունքի համատեքստում, օրինակ՝ սահմանվում է, որ ղեկավարները պարտավոր են ներկայացնել իրենց գործունեության մասին </w:t>
            </w:r>
            <w:r w:rsidRPr="008E407B">
              <w:rPr>
                <w:rFonts w:ascii="GHEA Grapalat" w:hAnsi="GHEA Grapalat"/>
                <w:i/>
                <w:sz w:val="22"/>
                <w:szCs w:val="22"/>
                <w:u w:val="single"/>
                <w:lang w:val="hy-AM"/>
              </w:rPr>
              <w:t>հաշվետվություն</w:t>
            </w:r>
            <w:r w:rsidRPr="008E407B">
              <w:rPr>
                <w:rFonts w:ascii="GHEA Grapalat" w:hAnsi="GHEA Grapalat"/>
                <w:sz w:val="22"/>
                <w:szCs w:val="22"/>
                <w:u w:val="single"/>
                <w:lang w:val="hy-AM"/>
              </w:rPr>
              <w:t>,</w:t>
            </w:r>
            <w:r w:rsidRPr="008E407B">
              <w:rPr>
                <w:rFonts w:ascii="GHEA Grapalat" w:hAnsi="GHEA Grapalat"/>
                <w:sz w:val="22"/>
                <w:szCs w:val="22"/>
                <w:lang w:val="hy-AM"/>
              </w:rPr>
              <w:t xml:space="preserve"> սակայն, պարզ չէ, թե ի՞նչ բնույթի և բովանդակության հաշվետվության մասին է խոսքը: Նշված համատեքստում խնդրահարույց է նաև նույն հոդվածի 10-րդ մասը:</w:t>
            </w:r>
          </w:p>
          <w:p w14:paraId="330C4E4D" w14:textId="7A24AFEB"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6C7DC34E" w14:textId="2FBA67C5"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D2BC1B7" w14:textId="32B35875"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5554537" w14:textId="534D181C"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4FA2CECD" w14:textId="33E46624"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5C2F3A7C" w14:textId="05EE24E8"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C0A87F0" w14:textId="5B0DC9BE"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3B0169C5" w14:textId="40438C0C"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7A608E42" w14:textId="653E7B60"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9100664" w14:textId="66D1EF1C"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ECEFBA3" w14:textId="0598565D"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4035DF77" w14:textId="6DCA9C1D"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0D3F41B" w14:textId="2E48751E"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CC1DA6A" w14:textId="23E4D82C"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D45C449" w14:textId="1887F61F"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32F9AF52" w14:textId="2FC7AF23"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A969D18" w14:textId="1F157138"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14A54079" w14:textId="22A70E3E"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7DDA2168" w14:textId="34409E86"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E0E4B61" w14:textId="756E93C3"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E27A3A4" w14:textId="41BD9189"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0850F23" w14:textId="57A16C9F"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66D0E913" w14:textId="77777777" w:rsidR="006119EE" w:rsidRPr="008E407B" w:rsidRDefault="006119EE" w:rsidP="00097226">
            <w:pPr>
              <w:pStyle w:val="NormalWeb"/>
              <w:shd w:val="clear" w:color="auto" w:fill="FFFFFF"/>
              <w:tabs>
                <w:tab w:val="left" w:pos="900"/>
              </w:tabs>
              <w:spacing w:before="0" w:beforeAutospacing="0" w:after="0" w:afterAutospacing="0" w:line="276" w:lineRule="auto"/>
              <w:jc w:val="both"/>
              <w:rPr>
                <w:rFonts w:ascii="GHEA Grapalat" w:hAnsi="GHEA Grapalat"/>
                <w:sz w:val="22"/>
                <w:szCs w:val="22"/>
                <w:lang w:val="hy-AM"/>
              </w:rPr>
            </w:pPr>
          </w:p>
          <w:p w14:paraId="256CAF49" w14:textId="77777777" w:rsidR="0098662F" w:rsidRPr="008E407B" w:rsidRDefault="0098662F" w:rsidP="00097226">
            <w:pPr>
              <w:pStyle w:val="NormalWeb"/>
              <w:shd w:val="clear" w:color="auto" w:fill="FFFFFF"/>
              <w:tabs>
                <w:tab w:val="left" w:pos="900"/>
              </w:tabs>
              <w:spacing w:before="0" w:beforeAutospacing="0" w:after="0" w:afterAutospacing="0" w:line="276" w:lineRule="auto"/>
              <w:jc w:val="both"/>
              <w:rPr>
                <w:rFonts w:ascii="GHEA Grapalat" w:eastAsia="Calibri" w:hAnsi="GHEA Grapalat" w:cs="AK Courier"/>
                <w:sz w:val="22"/>
                <w:szCs w:val="22"/>
                <w:lang w:val="hy-AM"/>
              </w:rPr>
            </w:pPr>
          </w:p>
          <w:p w14:paraId="7EC0E5CF" w14:textId="19DA8E00" w:rsidR="00806933" w:rsidRPr="008E407B" w:rsidRDefault="00806933" w:rsidP="00097226">
            <w:pPr>
              <w:pStyle w:val="NormalWeb"/>
              <w:numPr>
                <w:ilvl w:val="0"/>
                <w:numId w:val="23"/>
              </w:numPr>
              <w:shd w:val="clear" w:color="auto" w:fill="FFFFFF"/>
              <w:tabs>
                <w:tab w:val="left" w:pos="900"/>
              </w:tabs>
              <w:spacing w:before="0" w:beforeAutospacing="0" w:after="0" w:afterAutospacing="0" w:line="276" w:lineRule="auto"/>
              <w:ind w:left="0" w:firstLine="252"/>
              <w:jc w:val="both"/>
              <w:rPr>
                <w:rFonts w:ascii="GHEA Grapalat" w:eastAsia="Calibri" w:hAnsi="GHEA Grapalat" w:cs="AK Courier"/>
                <w:sz w:val="22"/>
                <w:szCs w:val="22"/>
                <w:lang w:val="hy-AM"/>
              </w:rPr>
            </w:pPr>
            <w:r w:rsidRPr="008E407B">
              <w:rPr>
                <w:rFonts w:ascii="GHEA Grapalat" w:hAnsi="GHEA Grapalat"/>
                <w:sz w:val="22"/>
                <w:szCs w:val="22"/>
                <w:lang w:val="hy-AM"/>
              </w:rPr>
              <w:t xml:space="preserve">Նախագծի 3-րդ հոդվածով՝ նոր խմբագրությամբ շարադրվող 32-րդ հոդվածի 8-րդ մասի 3-րդ կետով, նշվում է, որ ղեկավարները պարտավոր են ապահովել կազմակերպությունների </w:t>
            </w:r>
            <w:r w:rsidRPr="008E407B">
              <w:rPr>
                <w:rFonts w:ascii="GHEA Grapalat" w:hAnsi="GHEA Grapalat"/>
                <w:i/>
                <w:sz w:val="22"/>
                <w:szCs w:val="22"/>
                <w:u w:val="single"/>
                <w:lang w:val="hy-AM"/>
              </w:rPr>
              <w:t>զարգացմանը և բարեփոխմանը ներկայացվող պահանջների</w:t>
            </w:r>
            <w:r w:rsidRPr="008E407B">
              <w:rPr>
                <w:rFonts w:ascii="GHEA Grapalat" w:hAnsi="GHEA Grapalat"/>
                <w:i/>
                <w:sz w:val="22"/>
                <w:szCs w:val="22"/>
                <w:lang w:val="hy-AM"/>
              </w:rPr>
              <w:t xml:space="preserve"> </w:t>
            </w:r>
            <w:r w:rsidRPr="008E407B">
              <w:rPr>
                <w:rFonts w:ascii="GHEA Grapalat" w:hAnsi="GHEA Grapalat"/>
                <w:sz w:val="22"/>
                <w:szCs w:val="22"/>
                <w:lang w:val="hy-AM"/>
              </w:rPr>
              <w:t>կատարումը, որոնք սահմանում է Կառավարությունը: Սակայն, առաջարկվող դրույթի բովանդակությունը ունի որոշակիացման անհրաժեշտություն, մասնավորապես, ի՞նչ ենք հասկանում կազմակերպությունների զարգացմանը և բարեփոխմանը ներկայացվող պահանջ ասելով:</w:t>
            </w:r>
          </w:p>
        </w:tc>
        <w:tc>
          <w:tcPr>
            <w:tcW w:w="7560" w:type="dxa"/>
          </w:tcPr>
          <w:p w14:paraId="0CF0922B" w14:textId="77777777" w:rsidR="0098662F" w:rsidRPr="008E407B" w:rsidRDefault="00096937" w:rsidP="00097226">
            <w:pPr>
              <w:spacing w:line="276" w:lineRule="auto"/>
              <w:jc w:val="both"/>
              <w:rPr>
                <w:rFonts w:ascii="GHEA Grapalat" w:eastAsia="Times New Roman" w:hAnsi="GHEA Grapalat" w:cs="Times New Roman"/>
                <w:lang w:val="hy-AM"/>
              </w:rPr>
            </w:pPr>
            <w:r w:rsidRPr="008E407B">
              <w:rPr>
                <w:rFonts w:ascii="GHEA Grapalat" w:eastAsia="Times New Roman" w:hAnsi="GHEA Grapalat" w:cs="Times New Roman"/>
                <w:lang w:val="hy-AM"/>
              </w:rPr>
              <w:lastRenderedPageBreak/>
              <w:t xml:space="preserve">1.Պարզաբանում: </w:t>
            </w:r>
          </w:p>
          <w:p w14:paraId="7E7264DE" w14:textId="3477086F" w:rsidR="006119EE" w:rsidRPr="008E407B" w:rsidRDefault="006119EE" w:rsidP="00097226">
            <w:pPr>
              <w:spacing w:line="276" w:lineRule="auto"/>
              <w:jc w:val="both"/>
              <w:rPr>
                <w:rFonts w:ascii="GHEA Grapalat" w:eastAsia="Times New Roman" w:hAnsi="GHEA Grapalat" w:cs="Times New Roman"/>
                <w:lang w:val="hy-AM"/>
              </w:rPr>
            </w:pPr>
            <w:r w:rsidRPr="008E407B">
              <w:rPr>
                <w:rFonts w:ascii="GHEA Grapalat" w:eastAsia="Times New Roman" w:hAnsi="GHEA Grapalat" w:cs="Times New Roman"/>
                <w:lang w:val="hy-AM"/>
              </w:rPr>
              <w:t xml:space="preserve">Հաշվի առնելով այն հանգամանքը, որ մարզային հոգեկան առողջության կենտրոններում առկա է բժիշկ-հոգեբույժների մասնագիտական կադրերի խիստ պակաս, ինչպես նաև համապատասխան մասնագետներով համալրումն օբյեկտիվորեն դժվարակատար է, անհրաժեշտ է սահմանել գործադիր մարմնի ղեկավարի՝ մասնագիտական գործունեություն իրականացնելու իրավական </w:t>
            </w:r>
            <w:r w:rsidRPr="008E407B">
              <w:rPr>
                <w:rFonts w:ascii="GHEA Grapalat" w:eastAsia="Times New Roman" w:hAnsi="GHEA Grapalat" w:cs="Times New Roman"/>
                <w:lang w:val="hy-AM"/>
              </w:rPr>
              <w:lastRenderedPageBreak/>
              <w:t>հնարավորություն։ Միևնույն ժամանակ, «Հոգեբուժական օգնության և սպասարկման մասին» ՀՀ օրենքի համաձայն՝ հոգեբուժական հանձնաժողովը ձևավորվում է առնվազն երկու բժիշկ-հոգեբույժներից, և մասնագիտական որոշումների ընդունումը հնարավոր է միայն այս պայմանով։ Նման իրավիճակում գործադիր մարմնի ղեկավարի՝ հոգեբույժի մասնագիտությամբ վճարովի գործունեության թույլատրումը նախատեսվում է որպես գործնական լուծում՝ ապահովելու ոլորտային ծառայությունների շարունակականությունը և օրենսդրական պահանջների կատարում:</w:t>
            </w:r>
            <w:r w:rsidRPr="008E407B">
              <w:rPr>
                <w:rFonts w:ascii="Calibri" w:eastAsia="Times New Roman" w:hAnsi="Calibri" w:cs="Calibri"/>
                <w:lang w:val="hy-AM"/>
              </w:rPr>
              <w:t>  </w:t>
            </w:r>
            <w:r w:rsidRPr="008E407B">
              <w:rPr>
                <w:rFonts w:ascii="GHEA Grapalat" w:eastAsia="Times New Roman" w:hAnsi="GHEA Grapalat" w:cs="GHEA Grapalat"/>
                <w:lang w:val="hy-AM"/>
              </w:rPr>
              <w:t>Ինչ</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վերաբերում</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է</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մեկից</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ավելի</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գյուղական</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բնակավայրերում</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տեղակայված</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մասնաճյուղերով</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առողջության</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կենտրոնների</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կառավարմանը</w:t>
            </w:r>
            <w:r w:rsidRPr="008E407B">
              <w:rPr>
                <w:rFonts w:ascii="GHEA Grapalat" w:eastAsia="Times New Roman" w:hAnsi="GHEA Grapalat" w:cs="Times New Roman"/>
                <w:lang w:val="hy-AM"/>
              </w:rPr>
              <w:t xml:space="preserve">, </w:t>
            </w:r>
            <w:r w:rsidRPr="008E407B">
              <w:rPr>
                <w:rFonts w:ascii="GHEA Grapalat" w:eastAsia="Times New Roman" w:hAnsi="GHEA Grapalat" w:cs="GHEA Grapalat"/>
                <w:lang w:val="hy-AM"/>
              </w:rPr>
              <w:t>ապ</w:t>
            </w:r>
            <w:r w:rsidRPr="008E407B">
              <w:rPr>
                <w:rFonts w:ascii="GHEA Grapalat" w:eastAsia="Times New Roman" w:hAnsi="GHEA Grapalat" w:cs="Times New Roman"/>
                <w:lang w:val="hy-AM"/>
              </w:rPr>
              <w:t>ա հարկ է նշել, որ մարզերում առկա է արտահայտված խնդիր՝ նաև առողջության կենտրոնների ղեկավար պաշտոնների համար անհրաժեշտ մասնագետների ներգրավման առումով։ Նման պայմաններում՝ համալրման գործընթացը չբարդացնելու, մրցույթներում հնարավոր թեկնածուների շրջանակը չսահմանափակելու նպատակով, նախագծով առաջարկվում է տվյալ կազմակերպությունների գործադիր մարմնի ղեկավարների համար սահմանել հարաբերականորեն մեղմ պահանջներ։ Այս մոտեցումը հնարավորություն կընձեռի մարզերում առկա առողջության կենտրոններում ապահովել կառավարման անհրաժեշտ մակարդակ:</w:t>
            </w:r>
            <w:r w:rsidRPr="008E407B">
              <w:rPr>
                <w:rFonts w:ascii="Calibri" w:eastAsia="Times New Roman" w:hAnsi="Calibri" w:cs="Calibri"/>
                <w:lang w:val="hy-AM"/>
              </w:rPr>
              <w:t> </w:t>
            </w:r>
          </w:p>
          <w:p w14:paraId="0879A867" w14:textId="3E3E3130" w:rsidR="0098662F" w:rsidRPr="008E407B" w:rsidRDefault="0098662F" w:rsidP="00097226">
            <w:pPr>
              <w:spacing w:line="276" w:lineRule="auto"/>
              <w:jc w:val="both"/>
              <w:rPr>
                <w:rFonts w:ascii="GHEA Grapalat" w:eastAsia="Times New Roman" w:hAnsi="GHEA Grapalat" w:cs="Times New Roman"/>
                <w:lang w:val="hy-AM"/>
              </w:rPr>
            </w:pPr>
          </w:p>
          <w:p w14:paraId="03A90C6C" w14:textId="77777777" w:rsidR="0098662F" w:rsidRPr="008E407B" w:rsidRDefault="00096937" w:rsidP="00097226">
            <w:pPr>
              <w:spacing w:line="276" w:lineRule="auto"/>
              <w:jc w:val="both"/>
              <w:rPr>
                <w:rFonts w:ascii="GHEA Grapalat" w:eastAsia="Times New Roman" w:hAnsi="GHEA Grapalat" w:cs="Times New Roman"/>
                <w:lang w:val="hy-AM"/>
              </w:rPr>
            </w:pPr>
            <w:r w:rsidRPr="008E407B">
              <w:rPr>
                <w:rFonts w:ascii="GHEA Grapalat" w:eastAsia="Times New Roman" w:hAnsi="GHEA Grapalat" w:cs="Times New Roman"/>
                <w:lang w:val="hy-AM"/>
              </w:rPr>
              <w:t xml:space="preserve">2.Չի ընդունվել: </w:t>
            </w:r>
          </w:p>
          <w:p w14:paraId="446275D5" w14:textId="6D8ADF65" w:rsidR="00096937" w:rsidRPr="008E407B" w:rsidRDefault="00096937" w:rsidP="00097226">
            <w:pPr>
              <w:spacing w:line="276" w:lineRule="auto"/>
              <w:jc w:val="both"/>
              <w:rPr>
                <w:rFonts w:ascii="GHEA Grapalat" w:eastAsia="Times New Roman" w:hAnsi="GHEA Grapalat" w:cs="Times New Roman"/>
                <w:lang w:val="hy-AM"/>
              </w:rPr>
            </w:pPr>
            <w:r w:rsidRPr="008E407B">
              <w:rPr>
                <w:rFonts w:ascii="GHEA Grapalat" w:eastAsia="Times New Roman" w:hAnsi="GHEA Grapalat" w:cs="Times New Roman"/>
                <w:lang w:val="hy-AM"/>
              </w:rPr>
              <w:t xml:space="preserve">Իրավական որոշակիության սկզբունքը արտացոլված է ՀՀ Սահմանադրության 79-րդ հոդվածում,  համաձայն որի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Նախագծով նախատեսվում է պետական կամ համայնքային բժշկական կազմակերպությունների գործադիր մարմնի ղեկավարների համար սահմանել պարտականություն </w:t>
            </w:r>
            <w:r w:rsidRPr="008E407B">
              <w:rPr>
                <w:rFonts w:ascii="GHEA Grapalat" w:eastAsia="Times New Roman" w:hAnsi="GHEA Grapalat" w:cs="Times New Roman"/>
                <w:lang w:val="hy-AM"/>
              </w:rPr>
              <w:lastRenderedPageBreak/>
              <w:t xml:space="preserve">կազմակերպության գործունեության վերաբերյալ հաշվետվություն ներկայացնելու մասին, որի ձևի, բովանդակության և ներկայացման կարգի սահմանումը վերապահվում է Կառավարությանը` ենթաօրենսդրական ակտով սահմանելու համար։ </w:t>
            </w:r>
          </w:p>
          <w:p w14:paraId="104F4D31" w14:textId="77777777" w:rsidR="00096937" w:rsidRPr="008E407B" w:rsidRDefault="00096937" w:rsidP="00097226">
            <w:pPr>
              <w:spacing w:line="276" w:lineRule="auto"/>
              <w:jc w:val="both"/>
              <w:rPr>
                <w:rFonts w:ascii="GHEA Grapalat" w:eastAsia="Times New Roman" w:hAnsi="GHEA Grapalat" w:cs="Times New Roman"/>
                <w:lang w:val="hy-AM"/>
              </w:rPr>
            </w:pPr>
            <w:r w:rsidRPr="008E407B">
              <w:rPr>
                <w:rFonts w:ascii="GHEA Grapalat" w:eastAsia="Times New Roman" w:hAnsi="GHEA Grapalat" w:cs="Times New Roman"/>
                <w:lang w:val="hy-AM"/>
              </w:rPr>
              <w:t xml:space="preserve">Նշված կարգավորմամբ. </w:t>
            </w:r>
          </w:p>
          <w:p w14:paraId="68410185" w14:textId="77777777" w:rsidR="0098662F" w:rsidRPr="008E407B" w:rsidRDefault="0098662F" w:rsidP="00097226">
            <w:pPr>
              <w:pStyle w:val="ListParagraph"/>
              <w:numPr>
                <w:ilvl w:val="0"/>
                <w:numId w:val="27"/>
              </w:numPr>
              <w:spacing w:line="276" w:lineRule="auto"/>
              <w:ind w:left="0" w:firstLine="71"/>
              <w:jc w:val="both"/>
              <w:rPr>
                <w:rFonts w:ascii="GHEA Grapalat" w:eastAsia="Times New Roman" w:hAnsi="GHEA Grapalat" w:cs="Times New Roman"/>
                <w:lang w:val="hy-AM"/>
              </w:rPr>
            </w:pPr>
            <w:r w:rsidRPr="008E407B">
              <w:rPr>
                <w:rFonts w:ascii="GHEA Grapalat" w:eastAsia="Times New Roman" w:hAnsi="GHEA Grapalat" w:cs="Times New Roman"/>
                <w:lang w:val="hy-AM"/>
              </w:rPr>
              <w:t xml:space="preserve">Սահմանված է պարտականության իրավական հիմքը, այսինքն Օրենքով հստակ սահմանվում է թե ում վրա է դրվում պարտականությունը (կազմակերպության գործադիր մարմնի ղեկավարի վրա), ինչի վերաբերյալ է այն (կազմակերպության գործունեության հաշվետվություն), և ով է սահմանելու դրա իրականացման մեխանիզմը (Կառավարությունը՝ ենթաօրենսդրական նորմատիվ իրավական ակտով): </w:t>
            </w:r>
          </w:p>
          <w:p w14:paraId="25BBE3A4" w14:textId="77777777" w:rsidR="00806933" w:rsidRPr="008E407B" w:rsidRDefault="0098662F" w:rsidP="00097226">
            <w:pPr>
              <w:pStyle w:val="ListParagraph"/>
              <w:numPr>
                <w:ilvl w:val="0"/>
                <w:numId w:val="27"/>
              </w:numPr>
              <w:spacing w:line="276" w:lineRule="auto"/>
              <w:ind w:left="0" w:firstLine="71"/>
              <w:jc w:val="both"/>
              <w:rPr>
                <w:rFonts w:ascii="GHEA Grapalat" w:hAnsi="GHEA Grapalat"/>
                <w:bCs/>
                <w:lang w:val="hy-AM"/>
              </w:rPr>
            </w:pPr>
            <w:r w:rsidRPr="008E407B">
              <w:rPr>
                <w:rFonts w:ascii="GHEA Grapalat" w:eastAsia="Times New Roman" w:hAnsi="GHEA Grapalat" w:cs="Times New Roman"/>
                <w:lang w:val="hy-AM"/>
              </w:rPr>
              <w:t>Ծավալը և կիրառման շրջանակը հստակ են, քանի որ նախագծով սահմանվող պարտականությունն ունի կոնկրետ հասցեատերերի շրջանակ այն վերաբերելի է առողջապահական` ներառյալ բժշկական օգնություն և սպասարկում իրականացնող՝ պետությանը հարյուր տոկոս սեփականության իրավունքով պատկանող բաժնեմաս ունեցող, ինչպես նաև համայնքային բաժնետիրական ընկերություններում և պետական կամ համայնքային ոչ առևտրային կազմակերպությունների գործադիր մարմնի ղեկավարներին: Արդյունքում, Նաախագծով նախատեսվով կարգավորումը լիովին համահունչ է ՀՀ իրավակիրառ պրակտիկայում ընդունված մոտեցումներին, որոնց համաձայն՝ օրենքով սահմանվում է պարտականության ընդհանուր իրավական հիմքը, իսկ դրա գործնական իրականացումը, այդ թվում ձևի, բովանդակության, ժամկետների վերաբերյալ դրույթների սահմանումը վերապահվում է Կառավարությանը կամ պետական կառավարման համակարգի լիազոր մարմիններին:</w:t>
            </w:r>
          </w:p>
          <w:p w14:paraId="4AB917BD" w14:textId="77777777" w:rsidR="0098662F" w:rsidRPr="008E407B" w:rsidRDefault="0098662F" w:rsidP="00097226">
            <w:pPr>
              <w:spacing w:line="276" w:lineRule="auto"/>
              <w:jc w:val="both"/>
              <w:rPr>
                <w:rFonts w:ascii="GHEA Grapalat" w:eastAsia="Times New Roman" w:hAnsi="GHEA Grapalat" w:cs="Times New Roman"/>
                <w:lang w:val="hy-AM"/>
              </w:rPr>
            </w:pPr>
          </w:p>
          <w:p w14:paraId="32325A44" w14:textId="77777777" w:rsidR="0098662F" w:rsidRPr="008E407B" w:rsidRDefault="0098662F" w:rsidP="00097226">
            <w:pPr>
              <w:spacing w:line="276" w:lineRule="auto"/>
              <w:jc w:val="both"/>
              <w:rPr>
                <w:rFonts w:ascii="GHEA Grapalat" w:eastAsia="Times New Roman" w:hAnsi="GHEA Grapalat" w:cs="Times New Roman"/>
                <w:lang w:val="hy-AM"/>
              </w:rPr>
            </w:pPr>
            <w:r w:rsidRPr="008E407B">
              <w:rPr>
                <w:rFonts w:ascii="GHEA Grapalat" w:eastAsia="Times New Roman" w:hAnsi="GHEA Grapalat" w:cs="Times New Roman"/>
                <w:lang w:val="hy-AM"/>
              </w:rPr>
              <w:t>3.Պարզաբանում:</w:t>
            </w:r>
          </w:p>
          <w:p w14:paraId="79053444" w14:textId="6CB2B090" w:rsidR="006119EE" w:rsidRPr="008E407B" w:rsidRDefault="006119EE" w:rsidP="00097226">
            <w:pPr>
              <w:spacing w:line="276" w:lineRule="auto"/>
              <w:jc w:val="both"/>
              <w:rPr>
                <w:rFonts w:ascii="GHEA Grapalat" w:eastAsia="Times New Roman" w:hAnsi="GHEA Grapalat" w:cs="Times New Roman"/>
                <w:i/>
                <w:iCs/>
                <w:lang w:val="hy-AM"/>
              </w:rPr>
            </w:pPr>
            <w:r w:rsidRPr="008E407B">
              <w:rPr>
                <w:rFonts w:ascii="GHEA Grapalat" w:eastAsia="Times New Roman" w:hAnsi="GHEA Grapalat" w:cs="Times New Roman"/>
                <w:lang w:val="hy-AM"/>
              </w:rPr>
              <w:t xml:space="preserve">Արդեն իսկ  շրջանառվել է և ՀՀ վարչապետի աշխատակազմ ներկայացվել է </w:t>
            </w:r>
            <w:r w:rsidRPr="008E407B">
              <w:rPr>
                <w:rStyle w:val="Emphasis"/>
                <w:rFonts w:ascii="GHEA Grapalat" w:hAnsi="GHEA Grapalat"/>
                <w:lang w:val="hy-AM"/>
              </w:rPr>
              <w:t xml:space="preserve">«Հայաստանի Հանրապետության կառավարության 2022 </w:t>
            </w:r>
            <w:r w:rsidRPr="008E407B">
              <w:rPr>
                <w:rStyle w:val="Emphasis"/>
                <w:rFonts w:ascii="GHEA Grapalat" w:hAnsi="GHEA Grapalat"/>
                <w:lang w:val="hy-AM"/>
              </w:rPr>
              <w:lastRenderedPageBreak/>
              <w:t xml:space="preserve">թվականի փետրվարի 3-ի N 129-Ն որոշման մեջ փոփոխություն կատարելու մասին» Կառավարության որոշումը, </w:t>
            </w:r>
            <w:r w:rsidRPr="008E407B">
              <w:rPr>
                <w:rStyle w:val="Emphasis"/>
                <w:rFonts w:ascii="GHEA Grapalat" w:hAnsi="GHEA Grapalat"/>
                <w:i w:val="0"/>
                <w:iCs w:val="0"/>
                <w:lang w:val="hy-AM"/>
              </w:rPr>
              <w:t xml:space="preserve">որով սահմանված է, որ </w:t>
            </w:r>
          </w:p>
          <w:p w14:paraId="4E98E581" w14:textId="6E619AD9" w:rsidR="0098662F" w:rsidRPr="008E407B" w:rsidRDefault="0098662F" w:rsidP="00097226">
            <w:pPr>
              <w:spacing w:line="276" w:lineRule="auto"/>
              <w:jc w:val="both"/>
              <w:rPr>
                <w:rFonts w:ascii="GHEA Grapalat" w:hAnsi="GHEA Grapalat"/>
                <w:lang w:val="hy-AM"/>
              </w:rPr>
            </w:pPr>
            <w:r w:rsidRPr="008E407B">
              <w:rPr>
                <w:rFonts w:ascii="GHEA Grapalat" w:eastAsia="Times New Roman" w:hAnsi="GHEA Grapalat" w:cs="Times New Roman"/>
                <w:lang w:val="hy-AM"/>
              </w:rPr>
              <w:t>հայեցակարգը կազմակերպության կառավարման ռազմավարական փաստաթուղթ է, ինչի հիման վրա տնօրենը պլանավորում և իրականացնում է կազմակերպությանը կառավարման և մրցակցային առավելությունները տվող գործողությունները և աշխատանքները։ Հայեցակարգը ներառում է կազմակերպության զարգացման և բարեփոխման, ինչպես նաև կազմակերպության մասնագիտական, ֆինանսատնտեսական և կառավարման ոլորտի զարգացման հիմնական ուղենիշները, կազմակերպության կառուցվածքի և գործունեության բարեփոխմանն ուղղված առաջարկությունները:</w:t>
            </w:r>
          </w:p>
        </w:tc>
      </w:tr>
    </w:tbl>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7655"/>
      </w:tblGrid>
      <w:tr w:rsidR="00806933" w:rsidRPr="008E407B" w14:paraId="1E89D7F2" w14:textId="77777777" w:rsidTr="00591818">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5E1D15" w14:textId="2A100E80" w:rsidR="00806933" w:rsidRPr="008E407B" w:rsidRDefault="00806933" w:rsidP="00097226">
            <w:pPr>
              <w:pStyle w:val="ListParagraph"/>
              <w:spacing w:after="0" w:line="276" w:lineRule="auto"/>
              <w:ind w:left="0" w:firstLine="252"/>
              <w:jc w:val="center"/>
              <w:rPr>
                <w:rFonts w:ascii="GHEA Grapalat" w:hAnsi="GHEA Grapalat"/>
                <w:b/>
                <w:bCs/>
                <w:lang w:val="hy-AM"/>
              </w:rPr>
            </w:pPr>
            <w:r w:rsidRPr="008E407B">
              <w:rPr>
                <w:rFonts w:ascii="GHEA Grapalat" w:hAnsi="GHEA Grapalat" w:cs="Calibri"/>
                <w:b/>
                <w:bCs/>
                <w:lang w:val="hy-AM"/>
              </w:rPr>
              <w:lastRenderedPageBreak/>
              <w:t xml:space="preserve">7. ՀՀ վարչապետի աշխատակազմի սոցիալական հարցերի վարչություն </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8E78CF" w14:textId="337F8A7A" w:rsidR="00806933" w:rsidRPr="008E407B" w:rsidRDefault="00806933" w:rsidP="00097226">
            <w:pPr>
              <w:spacing w:after="0" w:line="276" w:lineRule="auto"/>
              <w:ind w:firstLine="252"/>
              <w:jc w:val="center"/>
              <w:rPr>
                <w:rFonts w:ascii="GHEA Grapalat" w:hAnsi="GHEA Grapalat"/>
                <w:b/>
                <w:bCs/>
                <w:lang w:val="hy-AM"/>
              </w:rPr>
            </w:pPr>
            <w:r w:rsidRPr="008E407B">
              <w:rPr>
                <w:rFonts w:ascii="GHEA Grapalat" w:hAnsi="GHEA Grapalat"/>
                <w:b/>
                <w:bCs/>
                <w:lang w:val="hy-AM"/>
              </w:rPr>
              <w:t>05.06.2025թ.</w:t>
            </w:r>
          </w:p>
          <w:p w14:paraId="20BD704C" w14:textId="3EF03240" w:rsidR="00806933" w:rsidRPr="008E407B" w:rsidRDefault="00806933" w:rsidP="00097226">
            <w:pPr>
              <w:widowControl w:val="0"/>
              <w:spacing w:after="0" w:line="276" w:lineRule="auto"/>
              <w:ind w:right="210" w:firstLine="252"/>
              <w:contextualSpacing/>
              <w:jc w:val="center"/>
              <w:rPr>
                <w:rFonts w:ascii="GHEA Grapalat" w:hAnsi="GHEA Grapalat"/>
                <w:b/>
                <w:bCs/>
              </w:rPr>
            </w:pPr>
          </w:p>
        </w:tc>
      </w:tr>
    </w:tbl>
    <w:tbl>
      <w:tblPr>
        <w:tblStyle w:val="TableGrid"/>
        <w:tblW w:w="14928" w:type="dxa"/>
        <w:tblInd w:w="-983" w:type="dxa"/>
        <w:tblLook w:val="04A0" w:firstRow="1" w:lastRow="0" w:firstColumn="1" w:lastColumn="0" w:noHBand="0" w:noVBand="1"/>
      </w:tblPr>
      <w:tblGrid>
        <w:gridCol w:w="7368"/>
        <w:gridCol w:w="7560"/>
      </w:tblGrid>
      <w:tr w:rsidR="00806933" w:rsidRPr="008E407B" w14:paraId="179BCCA8" w14:textId="77777777" w:rsidTr="00591818">
        <w:tc>
          <w:tcPr>
            <w:tcW w:w="7368" w:type="dxa"/>
          </w:tcPr>
          <w:p w14:paraId="40330A84" w14:textId="77777777" w:rsidR="00806933" w:rsidRPr="008E407B" w:rsidRDefault="00806933" w:rsidP="00097226">
            <w:pPr>
              <w:spacing w:line="276" w:lineRule="auto"/>
              <w:ind w:right="76" w:firstLine="252"/>
              <w:jc w:val="both"/>
              <w:rPr>
                <w:rFonts w:ascii="GHEA Grapalat" w:hAnsi="GHEA Grapalat"/>
                <w:lang w:val="hy-AM"/>
              </w:rPr>
            </w:pPr>
            <w:r w:rsidRPr="008E407B">
              <w:rPr>
                <w:rFonts w:ascii="GHEA Grapalat" w:hAnsi="GHEA Grapalat"/>
                <w:lang w:val="hy-AM"/>
              </w:rPr>
              <w:t>Նախագծի վերաբերյալ առկա են հետևյալ դիտարկումները.</w:t>
            </w:r>
          </w:p>
          <w:p w14:paraId="01273FE6" w14:textId="77777777" w:rsidR="00806933" w:rsidRPr="008E407B" w:rsidRDefault="00806933" w:rsidP="00097226">
            <w:pPr>
              <w:pStyle w:val="ListParagraph"/>
              <w:numPr>
                <w:ilvl w:val="0"/>
                <w:numId w:val="24"/>
              </w:numPr>
              <w:spacing w:line="276" w:lineRule="auto"/>
              <w:ind w:left="0" w:right="76" w:firstLine="252"/>
              <w:jc w:val="both"/>
              <w:rPr>
                <w:rFonts w:ascii="GHEA Grapalat" w:hAnsi="GHEA Grapalat"/>
                <w:lang w:val="hy-AM"/>
              </w:rPr>
            </w:pPr>
            <w:r w:rsidRPr="008E407B">
              <w:rPr>
                <w:rFonts w:ascii="GHEA Grapalat" w:hAnsi="GHEA Grapalat"/>
                <w:lang w:val="hy-AM"/>
              </w:rPr>
              <w:t>3-րդ հոդվածով նոր խմբագրությամբ շարադրվող 32-րդ հոդվածի հետ կապված.</w:t>
            </w:r>
          </w:p>
          <w:p w14:paraId="59CB1B24" w14:textId="533980EC" w:rsidR="00806933" w:rsidRPr="008E407B" w:rsidRDefault="00806933" w:rsidP="00097226">
            <w:pPr>
              <w:pStyle w:val="ListParagraph"/>
              <w:numPr>
                <w:ilvl w:val="1"/>
                <w:numId w:val="24"/>
              </w:numPr>
              <w:spacing w:line="276" w:lineRule="auto"/>
              <w:ind w:left="0" w:right="76" w:firstLine="252"/>
              <w:jc w:val="both"/>
              <w:rPr>
                <w:rFonts w:ascii="GHEA Grapalat" w:hAnsi="GHEA Grapalat"/>
                <w:lang w:val="hy-AM"/>
              </w:rPr>
            </w:pPr>
            <w:r w:rsidRPr="008E407B">
              <w:rPr>
                <w:rFonts w:ascii="GHEA Grapalat" w:hAnsi="GHEA Grapalat"/>
                <w:lang w:val="hy-AM"/>
              </w:rPr>
              <w:t>2-րդ մասով սահմանվում է, որ գործադիր մարմինը նշանակվում և ազատվում է օրենքով սահմանված դեպքերում: Ձևակերպման հետ կապված անհրաժեշտ է հստակեցնել, թե օրենքի որ հոդվածով է սահմանված այն՝ հաշվի առնելով, որ օրենքով սահմանվում են ոչ թե նշանակման և ազատման դեպքերը, այլ այդ որոշմանը հանգելու պահանջները:</w:t>
            </w:r>
          </w:p>
          <w:p w14:paraId="6013CEA6" w14:textId="2C8139CC" w:rsidR="0098662F" w:rsidRPr="008E407B" w:rsidRDefault="0098662F" w:rsidP="00097226">
            <w:pPr>
              <w:pStyle w:val="ListParagraph"/>
              <w:spacing w:line="276" w:lineRule="auto"/>
              <w:ind w:right="76"/>
              <w:jc w:val="both"/>
              <w:rPr>
                <w:rFonts w:ascii="GHEA Grapalat" w:hAnsi="GHEA Grapalat"/>
                <w:lang w:val="hy-AM"/>
              </w:rPr>
            </w:pPr>
          </w:p>
          <w:p w14:paraId="74931F72" w14:textId="4B2A5E89" w:rsidR="0098662F" w:rsidRPr="008E407B" w:rsidRDefault="0098662F" w:rsidP="00097226">
            <w:pPr>
              <w:pStyle w:val="ListParagraph"/>
              <w:spacing w:line="276" w:lineRule="auto"/>
              <w:ind w:right="76"/>
              <w:jc w:val="both"/>
              <w:rPr>
                <w:rFonts w:ascii="GHEA Grapalat" w:hAnsi="GHEA Grapalat"/>
                <w:lang w:val="hy-AM"/>
              </w:rPr>
            </w:pPr>
          </w:p>
          <w:p w14:paraId="33798D01" w14:textId="59233408" w:rsidR="0098662F" w:rsidRPr="008E407B" w:rsidRDefault="0098662F" w:rsidP="00097226">
            <w:pPr>
              <w:pStyle w:val="ListParagraph"/>
              <w:spacing w:line="276" w:lineRule="auto"/>
              <w:ind w:right="76"/>
              <w:jc w:val="both"/>
              <w:rPr>
                <w:rFonts w:ascii="GHEA Grapalat" w:hAnsi="GHEA Grapalat"/>
                <w:lang w:val="hy-AM"/>
              </w:rPr>
            </w:pPr>
          </w:p>
          <w:p w14:paraId="368FFA7D" w14:textId="4C89503F" w:rsidR="0098662F" w:rsidRPr="008E407B" w:rsidRDefault="0098662F" w:rsidP="00097226">
            <w:pPr>
              <w:pStyle w:val="ListParagraph"/>
              <w:spacing w:line="276" w:lineRule="auto"/>
              <w:ind w:right="76"/>
              <w:jc w:val="both"/>
              <w:rPr>
                <w:rFonts w:ascii="GHEA Grapalat" w:hAnsi="GHEA Grapalat"/>
                <w:lang w:val="hy-AM"/>
              </w:rPr>
            </w:pPr>
          </w:p>
          <w:p w14:paraId="4AD85BA0" w14:textId="693FE1B0" w:rsidR="0098662F" w:rsidRPr="008E407B" w:rsidRDefault="0098662F" w:rsidP="00097226">
            <w:pPr>
              <w:pStyle w:val="ListParagraph"/>
              <w:spacing w:line="276" w:lineRule="auto"/>
              <w:ind w:right="76"/>
              <w:jc w:val="both"/>
              <w:rPr>
                <w:rFonts w:ascii="GHEA Grapalat" w:hAnsi="GHEA Grapalat"/>
                <w:lang w:val="hy-AM"/>
              </w:rPr>
            </w:pPr>
          </w:p>
          <w:p w14:paraId="52C2119A" w14:textId="7A2A13AA" w:rsidR="0098662F" w:rsidRPr="008E407B" w:rsidRDefault="0098662F" w:rsidP="00097226">
            <w:pPr>
              <w:pStyle w:val="ListParagraph"/>
              <w:spacing w:line="276" w:lineRule="auto"/>
              <w:ind w:right="76"/>
              <w:jc w:val="both"/>
              <w:rPr>
                <w:rFonts w:ascii="GHEA Grapalat" w:hAnsi="GHEA Grapalat"/>
                <w:lang w:val="hy-AM"/>
              </w:rPr>
            </w:pPr>
          </w:p>
          <w:p w14:paraId="3B414EFA" w14:textId="537FAE27" w:rsidR="0098662F" w:rsidRPr="008E407B" w:rsidRDefault="0098662F" w:rsidP="00097226">
            <w:pPr>
              <w:pStyle w:val="ListParagraph"/>
              <w:spacing w:line="276" w:lineRule="auto"/>
              <w:ind w:right="76"/>
              <w:jc w:val="both"/>
              <w:rPr>
                <w:rFonts w:ascii="GHEA Grapalat" w:hAnsi="GHEA Grapalat"/>
                <w:lang w:val="hy-AM"/>
              </w:rPr>
            </w:pPr>
          </w:p>
          <w:p w14:paraId="6448E622" w14:textId="5BB189A1" w:rsidR="0098662F" w:rsidRPr="008E407B" w:rsidRDefault="0098662F" w:rsidP="00097226">
            <w:pPr>
              <w:pStyle w:val="ListParagraph"/>
              <w:spacing w:line="276" w:lineRule="auto"/>
              <w:ind w:right="76"/>
              <w:jc w:val="both"/>
              <w:rPr>
                <w:rFonts w:ascii="GHEA Grapalat" w:hAnsi="GHEA Grapalat"/>
                <w:lang w:val="hy-AM"/>
              </w:rPr>
            </w:pPr>
          </w:p>
          <w:p w14:paraId="44F9D92D" w14:textId="400D7E92" w:rsidR="0098662F" w:rsidRPr="008E407B" w:rsidRDefault="0098662F" w:rsidP="00097226">
            <w:pPr>
              <w:pStyle w:val="ListParagraph"/>
              <w:spacing w:line="276" w:lineRule="auto"/>
              <w:ind w:right="76"/>
              <w:jc w:val="both"/>
              <w:rPr>
                <w:rFonts w:ascii="GHEA Grapalat" w:hAnsi="GHEA Grapalat"/>
                <w:lang w:val="hy-AM"/>
              </w:rPr>
            </w:pPr>
          </w:p>
          <w:p w14:paraId="60BD7E1B" w14:textId="609BAE32" w:rsidR="0098662F" w:rsidRPr="008E407B" w:rsidRDefault="0098662F" w:rsidP="00097226">
            <w:pPr>
              <w:pStyle w:val="ListParagraph"/>
              <w:spacing w:line="276" w:lineRule="auto"/>
              <w:ind w:right="76"/>
              <w:jc w:val="both"/>
              <w:rPr>
                <w:rFonts w:ascii="GHEA Grapalat" w:hAnsi="GHEA Grapalat"/>
                <w:lang w:val="hy-AM"/>
              </w:rPr>
            </w:pPr>
          </w:p>
          <w:p w14:paraId="5FDD23F2" w14:textId="5057A2A5" w:rsidR="00806933" w:rsidRPr="008E407B" w:rsidRDefault="00806933" w:rsidP="00097226">
            <w:pPr>
              <w:pStyle w:val="ListParagraph"/>
              <w:numPr>
                <w:ilvl w:val="1"/>
                <w:numId w:val="24"/>
              </w:numPr>
              <w:spacing w:line="276" w:lineRule="auto"/>
              <w:ind w:left="0" w:right="76" w:firstLine="252"/>
              <w:jc w:val="both"/>
              <w:rPr>
                <w:rFonts w:ascii="GHEA Grapalat" w:hAnsi="GHEA Grapalat"/>
                <w:lang w:val="hy-AM"/>
              </w:rPr>
            </w:pPr>
            <w:r w:rsidRPr="008E407B">
              <w:rPr>
                <w:rFonts w:ascii="GHEA Grapalat" w:hAnsi="GHEA Grapalat"/>
                <w:lang w:val="hy-AM"/>
              </w:rPr>
              <w:t>10-րդ մասով սահմանվում է, որ գործադիր մարմնի ղեկավարի հետ կնքված աշխատանքային պայմանագիրը գործատուն իրավունք ունի լուծելու հաշվետվության և կազմակերպության զարգացման և բարեփոխման հայեցակարգով սահմանված միջոցառումները չկատարելու և ներկայացվող պահանջները չկատարելու դեպքում: Մինչդեռ նշված ձևակերպումն իր մեջ պարունակում է սուբյեկտիվության տարրեր այն առումով, որ դրանց չկատարումը կարող էր լինել գործադիր մարմնի կամքից անկախ պատճառներով:</w:t>
            </w:r>
          </w:p>
          <w:p w14:paraId="4D0765C3" w14:textId="416DD6B8" w:rsidR="00970DF0" w:rsidRPr="008E407B" w:rsidRDefault="00970DF0" w:rsidP="00097226">
            <w:pPr>
              <w:spacing w:line="276" w:lineRule="auto"/>
              <w:ind w:right="76"/>
              <w:jc w:val="both"/>
              <w:rPr>
                <w:rFonts w:ascii="GHEA Grapalat" w:hAnsi="GHEA Grapalat"/>
                <w:lang w:val="hy-AM"/>
              </w:rPr>
            </w:pPr>
          </w:p>
          <w:p w14:paraId="2DD339D2" w14:textId="1B5DF320" w:rsidR="00970DF0" w:rsidRPr="008E407B" w:rsidRDefault="00970DF0" w:rsidP="00097226">
            <w:pPr>
              <w:spacing w:line="276" w:lineRule="auto"/>
              <w:ind w:right="76"/>
              <w:jc w:val="both"/>
              <w:rPr>
                <w:rFonts w:ascii="GHEA Grapalat" w:hAnsi="GHEA Grapalat"/>
                <w:lang w:val="hy-AM"/>
              </w:rPr>
            </w:pPr>
          </w:p>
          <w:p w14:paraId="7E44D130" w14:textId="77777777" w:rsidR="00970DF0" w:rsidRPr="008E407B" w:rsidRDefault="00970DF0" w:rsidP="00097226">
            <w:pPr>
              <w:spacing w:line="276" w:lineRule="auto"/>
              <w:ind w:right="76"/>
              <w:jc w:val="both"/>
              <w:rPr>
                <w:rFonts w:ascii="GHEA Grapalat" w:hAnsi="GHEA Grapalat"/>
                <w:lang w:val="hy-AM"/>
              </w:rPr>
            </w:pPr>
          </w:p>
          <w:p w14:paraId="41B8E77C" w14:textId="77777777" w:rsidR="00806933" w:rsidRPr="008E407B" w:rsidRDefault="00806933" w:rsidP="00097226">
            <w:pPr>
              <w:pStyle w:val="ListParagraph"/>
              <w:numPr>
                <w:ilvl w:val="1"/>
                <w:numId w:val="24"/>
              </w:numPr>
              <w:spacing w:line="276" w:lineRule="auto"/>
              <w:ind w:left="0" w:right="76" w:firstLine="252"/>
              <w:jc w:val="both"/>
              <w:rPr>
                <w:rFonts w:ascii="GHEA Grapalat" w:hAnsi="GHEA Grapalat"/>
                <w:lang w:val="hy-AM"/>
              </w:rPr>
            </w:pPr>
            <w:r w:rsidRPr="008E407B">
              <w:rPr>
                <w:rFonts w:ascii="GHEA Grapalat" w:hAnsi="GHEA Grapalat"/>
                <w:lang w:val="hy-AM"/>
              </w:rPr>
              <w:t xml:space="preserve">10-րդ մասով սահմանվում է, որ գործատուն իրավունք ունի լուծելու գործադիր մարմնի ղեկավարի հետ կնքված աշխատանքային պայմանագիրը՝ այդ մասին 3 օր առաջ գրավոր ձևով ծանուցելով </w:t>
            </w:r>
            <w:r w:rsidRPr="008E407B">
              <w:rPr>
                <w:rFonts w:ascii="GHEA Grapalat" w:hAnsi="GHEA Grapalat"/>
                <w:b/>
                <w:lang w:val="hy-AM"/>
              </w:rPr>
              <w:t xml:space="preserve">աշխատողին: </w:t>
            </w:r>
            <w:r w:rsidRPr="008E407B">
              <w:rPr>
                <w:rFonts w:ascii="GHEA Grapalat" w:hAnsi="GHEA Grapalat"/>
                <w:lang w:val="hy-AM"/>
              </w:rPr>
              <w:t>Վերջինիս հետ կապված առաջարկում ենք վերափոխել ձևակերպումը՝ հնարավոր տարընթերցումներից խուսափելու համար:</w:t>
            </w:r>
          </w:p>
          <w:p w14:paraId="6D956174" w14:textId="77777777" w:rsidR="00806933" w:rsidRPr="008E407B" w:rsidRDefault="00806933" w:rsidP="00097226">
            <w:pPr>
              <w:pStyle w:val="ListParagraph"/>
              <w:numPr>
                <w:ilvl w:val="0"/>
                <w:numId w:val="24"/>
              </w:numPr>
              <w:spacing w:line="276" w:lineRule="auto"/>
              <w:ind w:left="0" w:right="76" w:firstLine="252"/>
              <w:jc w:val="both"/>
              <w:rPr>
                <w:rFonts w:ascii="GHEA Grapalat" w:hAnsi="GHEA Grapalat"/>
                <w:lang w:val="hy-AM"/>
              </w:rPr>
            </w:pPr>
            <w:r w:rsidRPr="008E407B">
              <w:rPr>
                <w:rFonts w:ascii="GHEA Grapalat" w:hAnsi="GHEA Grapalat"/>
                <w:lang w:val="hy-AM"/>
              </w:rPr>
              <w:t>Նախագիծն անհրաժեշտ է համաձայնեցնել կրթության, գիտության, մշակույթի և սպորտի և էկոնոմիկայի նախարարությունների հետ:</w:t>
            </w:r>
          </w:p>
          <w:p w14:paraId="16C87E14" w14:textId="7AB77ADE" w:rsidR="00806933" w:rsidRPr="008E407B" w:rsidRDefault="00806933" w:rsidP="00097226">
            <w:pPr>
              <w:pStyle w:val="ListParagraph"/>
              <w:numPr>
                <w:ilvl w:val="0"/>
                <w:numId w:val="24"/>
              </w:numPr>
              <w:spacing w:line="276" w:lineRule="auto"/>
              <w:ind w:left="0" w:right="76" w:firstLine="252"/>
              <w:jc w:val="both"/>
              <w:rPr>
                <w:rFonts w:ascii="GHEA Grapalat" w:hAnsi="GHEA Grapalat"/>
                <w:lang w:val="hy-AM"/>
              </w:rPr>
            </w:pPr>
            <w:r w:rsidRPr="008E407B">
              <w:rPr>
                <w:rFonts w:ascii="GHEA Grapalat" w:hAnsi="GHEA Grapalat"/>
                <w:lang w:val="hy-AM"/>
              </w:rPr>
              <w:t>Անհրաժեշտ է ևս մեկ անգամ վերանայել ամփոփաթերթում (մասնավորապես, ՏԿԵՆ) ներառված մարմինների կարծիքները և դրանց ընդունման/չընդունման վերաբերյալ պարզաբանումները:</w:t>
            </w:r>
          </w:p>
          <w:p w14:paraId="6BF17DE6" w14:textId="15AD4D4A" w:rsidR="00970DF0" w:rsidRPr="008E407B" w:rsidRDefault="00970DF0" w:rsidP="00097226">
            <w:pPr>
              <w:spacing w:line="276" w:lineRule="auto"/>
              <w:ind w:right="76"/>
              <w:jc w:val="both"/>
              <w:rPr>
                <w:rFonts w:ascii="GHEA Grapalat" w:hAnsi="GHEA Grapalat"/>
                <w:lang w:val="hy-AM"/>
              </w:rPr>
            </w:pPr>
          </w:p>
          <w:p w14:paraId="347ABE1D" w14:textId="63DC3B25" w:rsidR="00970DF0" w:rsidRPr="008E407B" w:rsidRDefault="00970DF0" w:rsidP="00097226">
            <w:pPr>
              <w:spacing w:line="276" w:lineRule="auto"/>
              <w:ind w:right="76"/>
              <w:jc w:val="both"/>
              <w:rPr>
                <w:rFonts w:ascii="GHEA Grapalat" w:hAnsi="GHEA Grapalat"/>
                <w:lang w:val="hy-AM"/>
              </w:rPr>
            </w:pPr>
          </w:p>
          <w:p w14:paraId="12D5E7C4" w14:textId="3328FE34" w:rsidR="00970DF0" w:rsidRPr="008E407B" w:rsidRDefault="00970DF0" w:rsidP="00097226">
            <w:pPr>
              <w:spacing w:line="276" w:lineRule="auto"/>
              <w:ind w:right="76"/>
              <w:jc w:val="both"/>
              <w:rPr>
                <w:rFonts w:ascii="GHEA Grapalat" w:hAnsi="GHEA Grapalat"/>
                <w:lang w:val="hy-AM"/>
              </w:rPr>
            </w:pPr>
          </w:p>
          <w:p w14:paraId="46ACECFA" w14:textId="730C15B9" w:rsidR="00970DF0" w:rsidRPr="008E407B" w:rsidRDefault="00970DF0" w:rsidP="00097226">
            <w:pPr>
              <w:spacing w:line="276" w:lineRule="auto"/>
              <w:ind w:right="76"/>
              <w:jc w:val="both"/>
              <w:rPr>
                <w:rFonts w:ascii="GHEA Grapalat" w:hAnsi="GHEA Grapalat"/>
                <w:lang w:val="hy-AM"/>
              </w:rPr>
            </w:pPr>
          </w:p>
          <w:p w14:paraId="31AA516B" w14:textId="6E024F68" w:rsidR="00970DF0" w:rsidRPr="008E407B" w:rsidRDefault="00970DF0" w:rsidP="00097226">
            <w:pPr>
              <w:spacing w:line="276" w:lineRule="auto"/>
              <w:ind w:right="76"/>
              <w:jc w:val="both"/>
              <w:rPr>
                <w:rFonts w:ascii="GHEA Grapalat" w:hAnsi="GHEA Grapalat"/>
                <w:lang w:val="hy-AM"/>
              </w:rPr>
            </w:pPr>
          </w:p>
          <w:p w14:paraId="69AD4B4E" w14:textId="382ED95C" w:rsidR="00970DF0" w:rsidRPr="008E407B" w:rsidRDefault="00970DF0" w:rsidP="00097226">
            <w:pPr>
              <w:spacing w:line="276" w:lineRule="auto"/>
              <w:ind w:right="76"/>
              <w:jc w:val="both"/>
              <w:rPr>
                <w:rFonts w:ascii="GHEA Grapalat" w:hAnsi="GHEA Grapalat"/>
                <w:lang w:val="hy-AM"/>
              </w:rPr>
            </w:pPr>
          </w:p>
          <w:p w14:paraId="78557915" w14:textId="02131298" w:rsidR="00970DF0" w:rsidRPr="008E407B" w:rsidRDefault="00970DF0" w:rsidP="00097226">
            <w:pPr>
              <w:spacing w:line="276" w:lineRule="auto"/>
              <w:ind w:right="76"/>
              <w:jc w:val="both"/>
              <w:rPr>
                <w:rFonts w:ascii="GHEA Grapalat" w:hAnsi="GHEA Grapalat"/>
                <w:lang w:val="hy-AM"/>
              </w:rPr>
            </w:pPr>
          </w:p>
          <w:p w14:paraId="292E2B91" w14:textId="7E40E200" w:rsidR="00806933" w:rsidRPr="008E407B" w:rsidRDefault="00806933" w:rsidP="00097226">
            <w:pPr>
              <w:pStyle w:val="ListParagraph"/>
              <w:numPr>
                <w:ilvl w:val="0"/>
                <w:numId w:val="24"/>
              </w:numPr>
              <w:spacing w:line="276" w:lineRule="auto"/>
              <w:ind w:left="0" w:right="76" w:firstLine="252"/>
              <w:jc w:val="both"/>
              <w:rPr>
                <w:rFonts w:ascii="GHEA Grapalat" w:hAnsi="GHEA Grapalat"/>
                <w:b/>
                <w:lang w:val="hy-AM"/>
              </w:rPr>
            </w:pPr>
            <w:r w:rsidRPr="008E407B">
              <w:rPr>
                <w:rFonts w:ascii="GHEA Grapalat" w:hAnsi="GHEA Grapalat"/>
                <w:lang w:val="hy-AM"/>
              </w:rPr>
              <w:lastRenderedPageBreak/>
              <w:t>Անհրաժեշտ է վերանայել նախագծին կից հիմնավորման 4-րդ բաժինը: Մասնավորապես այն, որ անդրադարձ է կատարվում 2024թ. պետական բյուջեի եկամուտներին և ծախսերին:</w:t>
            </w:r>
          </w:p>
        </w:tc>
        <w:tc>
          <w:tcPr>
            <w:tcW w:w="7560" w:type="dxa"/>
          </w:tcPr>
          <w:p w14:paraId="6D3F2796" w14:textId="77777777" w:rsidR="00CD0598" w:rsidRPr="008E407B" w:rsidRDefault="00CD0598" w:rsidP="00097226">
            <w:pPr>
              <w:spacing w:line="276" w:lineRule="auto"/>
              <w:ind w:firstLine="252"/>
              <w:jc w:val="both"/>
              <w:rPr>
                <w:rFonts w:ascii="GHEA Grapalat" w:hAnsi="GHEA Grapalat"/>
                <w:bCs/>
                <w:lang w:val="hy-AM"/>
              </w:rPr>
            </w:pPr>
          </w:p>
          <w:p w14:paraId="1083AC42" w14:textId="77777777" w:rsidR="00CD0598" w:rsidRPr="008E407B" w:rsidRDefault="00CD0598" w:rsidP="00097226">
            <w:pPr>
              <w:spacing w:line="276" w:lineRule="auto"/>
              <w:ind w:firstLine="252"/>
              <w:jc w:val="both"/>
              <w:rPr>
                <w:rFonts w:ascii="GHEA Grapalat" w:hAnsi="GHEA Grapalat"/>
                <w:bCs/>
                <w:lang w:val="hy-AM"/>
              </w:rPr>
            </w:pPr>
          </w:p>
          <w:p w14:paraId="6210B948" w14:textId="36A0DE04" w:rsidR="0098662F" w:rsidRPr="008E407B" w:rsidRDefault="0098662F" w:rsidP="00097226">
            <w:pPr>
              <w:pStyle w:val="ListParagraph"/>
              <w:numPr>
                <w:ilvl w:val="1"/>
                <w:numId w:val="16"/>
              </w:numPr>
              <w:spacing w:line="276" w:lineRule="auto"/>
              <w:ind w:left="71" w:firstLine="0"/>
              <w:jc w:val="both"/>
              <w:rPr>
                <w:rFonts w:ascii="GHEA Grapalat" w:eastAsia="Times New Roman" w:hAnsi="GHEA Grapalat" w:cs="Times New Roman"/>
                <w:lang w:val="hy-AM"/>
              </w:rPr>
            </w:pPr>
            <w:r w:rsidRPr="008E407B">
              <w:rPr>
                <w:rFonts w:ascii="GHEA Grapalat" w:eastAsia="Times New Roman" w:hAnsi="GHEA Grapalat" w:cs="Times New Roman"/>
                <w:lang w:val="hy-AM"/>
              </w:rPr>
              <w:t xml:space="preserve">Չի ընդունվել: </w:t>
            </w:r>
          </w:p>
          <w:p w14:paraId="1D6C9D66" w14:textId="2BB36C49" w:rsidR="0098662F" w:rsidRPr="008E407B" w:rsidRDefault="0098662F" w:rsidP="00097226">
            <w:pPr>
              <w:spacing w:line="276" w:lineRule="auto"/>
              <w:jc w:val="both"/>
              <w:rPr>
                <w:rFonts w:ascii="GHEA Grapalat" w:eastAsia="Times New Roman" w:hAnsi="GHEA Grapalat" w:cs="Times New Roman"/>
                <w:lang w:val="hy-AM"/>
              </w:rPr>
            </w:pPr>
            <w:r w:rsidRPr="008E407B">
              <w:rPr>
                <w:rFonts w:ascii="GHEA Grapalat" w:eastAsia="Times New Roman" w:hAnsi="GHEA Grapalat" w:cs="Times New Roman"/>
                <w:lang w:val="hy-AM"/>
              </w:rPr>
              <w:t xml:space="preserve">Համաձայն ՀՀ աշխատանքային օրենսգրքի  109-րդ հոդվածի 4-րդ մասի` իրավաբանական անձանց գործադիր մարմինների (կոլեգիալ և միանձնյա) անդամների լիազորությունների դադարեցման և նրանց հետ կնքված աշխատանքային պայմանագրերի լուծման առանձնահատկությունները սահմանվում են Հայաստանի Հանրապետության քաղաքացիական օրենսգրքով և այդ իրավաբանական անձանց գործունեությունը կարգավորող Հայաստանի Հանրապետության օրենքներով: Հաշվի առնելով, որ </w:t>
            </w:r>
            <w:r w:rsidRPr="008E407B">
              <w:rPr>
                <w:rFonts w:ascii="GHEA Grapalat" w:eastAsia="Times New Roman" w:hAnsi="GHEA Grapalat" w:cs="Times New Roman"/>
                <w:u w:val="single"/>
                <w:lang w:val="hy-AM"/>
              </w:rPr>
              <w:t>օրենսդիրը իրավաբանական անձանց գործադիր մարմինների ղեկավարի պաշտոնը զբաղեցնող անձի լիազորությունների դադարեցման հետ կապված առանձնահատկություններ սահմանելու</w:t>
            </w:r>
            <w:r w:rsidRPr="008E407B">
              <w:rPr>
                <w:rFonts w:ascii="GHEA Grapalat" w:eastAsia="Times New Roman" w:hAnsi="GHEA Grapalat" w:cs="Times New Roman"/>
                <w:lang w:val="hy-AM"/>
              </w:rPr>
              <w:t xml:space="preserve"> լիազորություն է նախատեսել սույն օրենքի նախագծով, մասնավորապես` 3-րդ հոդվածով նոր խմբագրությամբ շարադրվող 32-րդ հոդվածի 10-րդ մասով սահմանվել են գործադիր մարմնի ղեկավարի հետ կնքված աշխատանքային </w:t>
            </w:r>
            <w:r w:rsidRPr="008E407B">
              <w:rPr>
                <w:rFonts w:ascii="GHEA Grapalat" w:eastAsia="Times New Roman" w:hAnsi="GHEA Grapalat" w:cs="Times New Roman"/>
                <w:lang w:val="hy-AM"/>
              </w:rPr>
              <w:lastRenderedPageBreak/>
              <w:t>պայմանագրի լուծման դեպքերը, այլ ոչ թե այդ որոշմանը հանգելու պահանջները:</w:t>
            </w:r>
          </w:p>
          <w:p w14:paraId="1DDEDCE6" w14:textId="09CD1623" w:rsidR="00970DF0" w:rsidRPr="008E407B" w:rsidRDefault="0098662F" w:rsidP="00097226">
            <w:pPr>
              <w:pStyle w:val="NormalWeb"/>
              <w:numPr>
                <w:ilvl w:val="1"/>
                <w:numId w:val="16"/>
              </w:numPr>
              <w:spacing w:before="0" w:beforeAutospacing="0" w:after="0" w:afterAutospacing="0" w:line="276" w:lineRule="auto"/>
              <w:ind w:left="72" w:firstLine="0"/>
              <w:jc w:val="both"/>
              <w:rPr>
                <w:rFonts w:ascii="GHEA Grapalat" w:hAnsi="GHEA Grapalat"/>
                <w:sz w:val="22"/>
                <w:szCs w:val="22"/>
                <w:lang w:val="hy-AM"/>
              </w:rPr>
            </w:pPr>
            <w:r w:rsidRPr="008E407B">
              <w:rPr>
                <w:rFonts w:ascii="GHEA Grapalat" w:hAnsi="GHEA Grapalat"/>
                <w:sz w:val="22"/>
                <w:szCs w:val="22"/>
                <w:lang w:val="hy-AM"/>
              </w:rPr>
              <w:t>Չի ընդունվել:</w:t>
            </w:r>
          </w:p>
          <w:p w14:paraId="31B7C0D8" w14:textId="311A11FA" w:rsidR="0098662F" w:rsidRPr="008E407B" w:rsidRDefault="0098662F" w:rsidP="00097226">
            <w:pPr>
              <w:pStyle w:val="NormalWeb"/>
              <w:spacing w:before="0" w:beforeAutospacing="0" w:after="0" w:afterAutospacing="0" w:line="276" w:lineRule="auto"/>
              <w:ind w:left="72"/>
              <w:jc w:val="both"/>
              <w:rPr>
                <w:rFonts w:ascii="GHEA Grapalat" w:hAnsi="GHEA Grapalat"/>
                <w:sz w:val="22"/>
                <w:szCs w:val="22"/>
                <w:lang w:val="hy-AM"/>
              </w:rPr>
            </w:pPr>
            <w:r w:rsidRPr="008E407B">
              <w:rPr>
                <w:rFonts w:ascii="GHEA Grapalat" w:hAnsi="GHEA Grapalat"/>
                <w:sz w:val="22"/>
                <w:szCs w:val="22"/>
                <w:lang w:val="hy-AM"/>
              </w:rPr>
              <w:t xml:space="preserve"> Նախագծի 32-րդ հոդվածի 10-րդ մասով սահմանվում է, որ գործատուն </w:t>
            </w:r>
            <w:r w:rsidRPr="008E407B">
              <w:rPr>
                <w:rFonts w:ascii="GHEA Grapalat" w:hAnsi="GHEA Grapalat"/>
                <w:b/>
                <w:bCs/>
                <w:sz w:val="22"/>
                <w:szCs w:val="22"/>
                <w:lang w:val="hy-AM"/>
              </w:rPr>
              <w:t>իրավունք ունի լուծելու</w:t>
            </w:r>
            <w:r w:rsidRPr="008E407B">
              <w:rPr>
                <w:rFonts w:ascii="GHEA Grapalat" w:hAnsi="GHEA Grapalat"/>
                <w:sz w:val="22"/>
                <w:szCs w:val="22"/>
                <w:lang w:val="hy-AM"/>
              </w:rPr>
              <w:t xml:space="preserve"> գործադիր մարմնի ղեկավարի հետ կնքված աշխատանքային պայմանագիրը՝ որոշակի գործողություններ չկատարելու կամ պահանջներ չպահպանելու պարագայում։ Այս ձևակերպումն էականորեն կարևոր է իրավական տեսակետից, քանի որ այն նշանակում է, որ գործատուի համար սահմանվում </w:t>
            </w:r>
            <w:r w:rsidRPr="008E407B">
              <w:rPr>
                <w:rFonts w:ascii="GHEA Grapalat" w:hAnsi="GHEA Grapalat"/>
                <w:b/>
                <w:bCs/>
                <w:sz w:val="22"/>
                <w:szCs w:val="22"/>
                <w:lang w:val="hy-AM"/>
              </w:rPr>
              <w:t>է ոչ թե պարտականություն, այլ իրավունք</w:t>
            </w:r>
            <w:r w:rsidRPr="008E407B">
              <w:rPr>
                <w:rFonts w:ascii="GHEA Grapalat" w:hAnsi="GHEA Grapalat"/>
                <w:sz w:val="22"/>
                <w:szCs w:val="22"/>
                <w:lang w:val="hy-AM"/>
              </w:rPr>
              <w:t>, որը գործատուն կարող է իրացնել ըստ իր գնահատման` առաջնորդվել համաչափության սկզբունքով, ելնելով գործնական իրավիճակից և հաշվի առնելով մի շարք հանգամանքները, այդ թվում՝ գործադիր մարմնի կամքից անկախ առաջացած խոչընդոտները, խախտման հետևանքների փաստացի ազդեցությունը և այլն:</w:t>
            </w:r>
          </w:p>
          <w:p w14:paraId="50308141" w14:textId="77777777" w:rsidR="00970DF0" w:rsidRPr="008E407B" w:rsidRDefault="00970DF0" w:rsidP="00097226">
            <w:pPr>
              <w:pStyle w:val="NormalWeb"/>
              <w:spacing w:before="0" w:beforeAutospacing="0" w:after="0" w:afterAutospacing="0" w:line="276" w:lineRule="auto"/>
              <w:ind w:left="72"/>
              <w:jc w:val="both"/>
              <w:rPr>
                <w:rFonts w:ascii="GHEA Grapalat" w:hAnsi="GHEA Grapalat"/>
                <w:sz w:val="22"/>
                <w:szCs w:val="22"/>
                <w:lang w:val="hy-AM"/>
              </w:rPr>
            </w:pPr>
          </w:p>
          <w:p w14:paraId="53F7D651" w14:textId="65E5C1B5" w:rsidR="00970DF0" w:rsidRPr="008E407B" w:rsidRDefault="0098662F" w:rsidP="00097226">
            <w:pPr>
              <w:pStyle w:val="ListParagraph"/>
              <w:numPr>
                <w:ilvl w:val="1"/>
                <w:numId w:val="16"/>
              </w:numPr>
              <w:spacing w:line="276" w:lineRule="auto"/>
              <w:ind w:left="71" w:hanging="8"/>
              <w:jc w:val="both"/>
              <w:rPr>
                <w:rFonts w:ascii="GHEA Grapalat" w:eastAsia="Times New Roman" w:hAnsi="GHEA Grapalat" w:cs="Times New Roman"/>
                <w:lang w:val="hy-AM"/>
              </w:rPr>
            </w:pPr>
            <w:r w:rsidRPr="008E407B">
              <w:rPr>
                <w:rFonts w:ascii="GHEA Grapalat" w:eastAsia="Times New Roman" w:hAnsi="GHEA Grapalat" w:cs="Times New Roman"/>
                <w:lang w:val="hy-AM"/>
              </w:rPr>
              <w:t>Ընդունվել է:</w:t>
            </w:r>
          </w:p>
          <w:p w14:paraId="716DE02E" w14:textId="19D175EC" w:rsidR="0098662F" w:rsidRPr="008E407B" w:rsidRDefault="0098662F" w:rsidP="00097226">
            <w:pPr>
              <w:spacing w:line="276" w:lineRule="auto"/>
              <w:ind w:left="71" w:hanging="8"/>
              <w:jc w:val="both"/>
              <w:rPr>
                <w:rFonts w:ascii="GHEA Grapalat" w:eastAsia="Times New Roman" w:hAnsi="GHEA Grapalat" w:cs="Times New Roman"/>
                <w:lang w:val="hy-AM"/>
              </w:rPr>
            </w:pPr>
            <w:r w:rsidRPr="008E407B">
              <w:rPr>
                <w:rFonts w:ascii="GHEA Grapalat" w:eastAsia="Times New Roman" w:hAnsi="GHEA Grapalat" w:cs="Times New Roman"/>
                <w:lang w:val="hy-AM"/>
              </w:rPr>
              <w:t>Նախածգծի 3-րդ հոդվածով նոր խմբագրությամբ շարադրվող 32-րդ հոդվածի 10-րդ մասը խմբագրվել է:</w:t>
            </w:r>
          </w:p>
          <w:p w14:paraId="13A5B009" w14:textId="565EFFD1" w:rsidR="00970DF0" w:rsidRPr="008E407B" w:rsidRDefault="00970DF0" w:rsidP="00097226">
            <w:pPr>
              <w:spacing w:line="276" w:lineRule="auto"/>
              <w:ind w:left="71" w:hanging="8"/>
              <w:jc w:val="both"/>
              <w:rPr>
                <w:rFonts w:ascii="GHEA Grapalat" w:eastAsia="Times New Roman" w:hAnsi="GHEA Grapalat" w:cs="Times New Roman"/>
                <w:lang w:val="hy-AM"/>
              </w:rPr>
            </w:pPr>
          </w:p>
          <w:p w14:paraId="1588D7C2" w14:textId="36A5338D" w:rsidR="00970DF0" w:rsidRPr="008E407B" w:rsidRDefault="00970DF0" w:rsidP="00097226">
            <w:pPr>
              <w:pStyle w:val="ListParagraph"/>
              <w:numPr>
                <w:ilvl w:val="0"/>
                <w:numId w:val="16"/>
              </w:numPr>
              <w:spacing w:line="276" w:lineRule="auto"/>
              <w:ind w:left="71" w:hanging="8"/>
              <w:jc w:val="both"/>
              <w:rPr>
                <w:rFonts w:ascii="GHEA Grapalat" w:eastAsia="Times New Roman" w:hAnsi="GHEA Grapalat" w:cs="Times New Roman"/>
                <w:lang w:val="hy-AM"/>
              </w:rPr>
            </w:pPr>
            <w:r w:rsidRPr="008E407B">
              <w:rPr>
                <w:rFonts w:ascii="GHEA Grapalat" w:eastAsia="Times New Roman" w:hAnsi="GHEA Grapalat" w:cs="Times New Roman"/>
                <w:lang w:val="hy-AM"/>
              </w:rPr>
              <w:t>Ընդունված է, ստացվել է դիրքորոշումներ</w:t>
            </w:r>
          </w:p>
          <w:p w14:paraId="2E70EBDB" w14:textId="77777777" w:rsidR="0098662F" w:rsidRPr="008E407B" w:rsidRDefault="0098662F" w:rsidP="00097226">
            <w:pPr>
              <w:pStyle w:val="NormalWeb"/>
              <w:spacing w:line="276" w:lineRule="auto"/>
              <w:jc w:val="both"/>
              <w:rPr>
                <w:rFonts w:ascii="GHEA Grapalat" w:hAnsi="GHEA Grapalat"/>
                <w:sz w:val="22"/>
                <w:szCs w:val="22"/>
                <w:lang w:val="hy-AM"/>
              </w:rPr>
            </w:pPr>
            <w:r w:rsidRPr="008E407B">
              <w:rPr>
                <w:rFonts w:ascii="GHEA Grapalat" w:hAnsi="GHEA Grapalat"/>
                <w:sz w:val="22"/>
                <w:szCs w:val="22"/>
                <w:lang w:val="hy-AM"/>
              </w:rPr>
              <w:t xml:space="preserve">3. Առողջապահության նախարարության կողմից պատշաճ կերպով ուսումնասիրվել են Նախագծի ամփոփաթերթում նշված պետական մարմինների կարծիքները, այդ թվում` Տարածքային կառավարման և ենթակառուցվածքների նախարարության (ՏԿԵՆ) դիտարկումները, որով առաջարկվել է վերանայել նախագծի որոշ ձևակերպումներ։ Հաշվի առնելով, որ ներկայացված դիտարկումը ընդհանրական են և չի պարունակում հստակեցում՝ թե նախագծի որ դրույթների վերանայման անհրաժեշտության մասին է խոսքը և որ տեսանկյունից է համարվում նպատակահարմար և հիմնավոր, ուստի նախարարությունը պահպանում է Տարածքային կառավարման և ենթակառուցվածքների </w:t>
            </w:r>
            <w:r w:rsidRPr="008E407B">
              <w:rPr>
                <w:rFonts w:ascii="GHEA Grapalat" w:hAnsi="GHEA Grapalat"/>
                <w:sz w:val="22"/>
                <w:szCs w:val="22"/>
                <w:lang w:val="hy-AM"/>
              </w:rPr>
              <w:lastRenderedPageBreak/>
              <w:t>նախարարության առաջարկությունների վերաբերյալ իր նախապես արտահայտած դիրքորոշումը։</w:t>
            </w:r>
          </w:p>
          <w:p w14:paraId="6B4A2C8B" w14:textId="7B4B0777" w:rsidR="00806933" w:rsidRPr="008E407B" w:rsidRDefault="007B7A50" w:rsidP="00097226">
            <w:pPr>
              <w:spacing w:line="276" w:lineRule="auto"/>
              <w:jc w:val="both"/>
              <w:rPr>
                <w:rFonts w:ascii="GHEA Grapalat" w:hAnsi="GHEA Grapalat"/>
                <w:bCs/>
                <w:lang w:val="hy-AM"/>
              </w:rPr>
            </w:pPr>
            <w:r w:rsidRPr="008E407B">
              <w:rPr>
                <w:rFonts w:ascii="GHEA Grapalat" w:hAnsi="GHEA Grapalat"/>
                <w:bCs/>
                <w:lang w:val="hy-AM"/>
              </w:rPr>
              <w:t xml:space="preserve">4.Ընդունվել է, կատարվել համապատասխան փոփոխություն: </w:t>
            </w:r>
          </w:p>
        </w:tc>
      </w:tr>
    </w:tbl>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7655"/>
      </w:tblGrid>
      <w:tr w:rsidR="00BE0654" w:rsidRPr="008E407B" w14:paraId="607E176E" w14:textId="77777777" w:rsidTr="00526E16">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D0A204" w14:textId="5F68B4F9" w:rsidR="00BE0654" w:rsidRPr="008E407B" w:rsidRDefault="00BE0654" w:rsidP="00097226">
            <w:pPr>
              <w:pStyle w:val="Heading1"/>
              <w:spacing w:before="0"/>
              <w:jc w:val="center"/>
              <w:rPr>
                <w:rFonts w:ascii="GHEA Grapalat" w:hAnsi="GHEA Grapalat"/>
                <w:b/>
                <w:bCs/>
                <w:sz w:val="22"/>
                <w:szCs w:val="22"/>
                <w:lang w:val="hy-AM"/>
              </w:rPr>
            </w:pPr>
            <w:r w:rsidRPr="008E407B">
              <w:rPr>
                <w:rFonts w:ascii="GHEA Grapalat" w:eastAsiaTheme="minorHAnsi" w:hAnsi="GHEA Grapalat" w:cs="Calibri"/>
                <w:b/>
                <w:bCs/>
                <w:color w:val="auto"/>
                <w:sz w:val="22"/>
                <w:szCs w:val="22"/>
                <w:lang w:val="hy-AM"/>
              </w:rPr>
              <w:lastRenderedPageBreak/>
              <w:t>8. ՀՀ կրթության, գիտության, մշակույթի և սպորտի նախարարություն</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7E473CE" w14:textId="5C15B18B" w:rsidR="00BE0654" w:rsidRPr="008E407B" w:rsidRDefault="00BE0654" w:rsidP="00097226">
            <w:pPr>
              <w:spacing w:after="0" w:line="276" w:lineRule="auto"/>
              <w:ind w:firstLine="252"/>
              <w:jc w:val="center"/>
              <w:rPr>
                <w:rFonts w:ascii="GHEA Grapalat" w:hAnsi="GHEA Grapalat"/>
                <w:b/>
                <w:bCs/>
                <w:lang w:val="hy-AM"/>
              </w:rPr>
            </w:pPr>
            <w:r w:rsidRPr="008E407B">
              <w:rPr>
                <w:rFonts w:ascii="GHEA Grapalat" w:hAnsi="GHEA Grapalat"/>
                <w:b/>
                <w:bCs/>
                <w:lang w:val="hy-AM"/>
              </w:rPr>
              <w:t>03.07.2025թ.</w:t>
            </w:r>
          </w:p>
          <w:p w14:paraId="223B8586" w14:textId="0C481896" w:rsidR="00BE0654" w:rsidRPr="008E407B" w:rsidRDefault="00BE0654" w:rsidP="00097226">
            <w:pPr>
              <w:spacing w:after="0" w:line="276" w:lineRule="auto"/>
              <w:ind w:firstLine="252"/>
              <w:jc w:val="center"/>
              <w:rPr>
                <w:rFonts w:ascii="GHEA Grapalat" w:hAnsi="GHEA Grapalat"/>
                <w:b/>
                <w:bCs/>
              </w:rPr>
            </w:pPr>
            <w:r w:rsidRPr="008E407B">
              <w:rPr>
                <w:rFonts w:ascii="GHEA Grapalat" w:hAnsi="GHEA Grapalat"/>
                <w:b/>
                <w:bCs/>
              </w:rPr>
              <w:t>№</w:t>
            </w:r>
            <w:r w:rsidRPr="008E407B">
              <w:rPr>
                <w:rFonts w:ascii="GHEA Grapalat" w:hAnsi="GHEA Grapalat"/>
                <w:b/>
                <w:bCs/>
                <w:lang w:val="hy-AM"/>
              </w:rPr>
              <w:t xml:space="preserve"> 01/18.2/21219-2025</w:t>
            </w:r>
          </w:p>
        </w:tc>
      </w:tr>
    </w:tbl>
    <w:tbl>
      <w:tblPr>
        <w:tblStyle w:val="TableGrid"/>
        <w:tblW w:w="14928" w:type="dxa"/>
        <w:tblInd w:w="-983" w:type="dxa"/>
        <w:tblLook w:val="04A0" w:firstRow="1" w:lastRow="0" w:firstColumn="1" w:lastColumn="0" w:noHBand="0" w:noVBand="1"/>
      </w:tblPr>
      <w:tblGrid>
        <w:gridCol w:w="7368"/>
        <w:gridCol w:w="7560"/>
      </w:tblGrid>
      <w:tr w:rsidR="00BE0654" w:rsidRPr="008E407B" w14:paraId="79563CF2" w14:textId="77777777" w:rsidTr="00970DF0">
        <w:trPr>
          <w:trHeight w:val="5027"/>
        </w:trPr>
        <w:tc>
          <w:tcPr>
            <w:tcW w:w="7368" w:type="dxa"/>
          </w:tcPr>
          <w:p w14:paraId="42F7E2FF" w14:textId="77777777" w:rsidR="00BE0654" w:rsidRPr="008E407B" w:rsidRDefault="00BE0654" w:rsidP="00097226">
            <w:pPr>
              <w:spacing w:line="276" w:lineRule="auto"/>
              <w:jc w:val="both"/>
              <w:rPr>
                <w:rFonts w:ascii="GHEA Grapalat" w:hAnsi="GHEA Grapalat"/>
                <w:lang w:val="hy-AM"/>
              </w:rPr>
            </w:pPr>
            <w:r w:rsidRPr="008E407B">
              <w:rPr>
                <w:rFonts w:ascii="GHEA Grapalat" w:hAnsi="GHEA Grapalat" w:cs="Sylfaen"/>
                <w:lang w:val="hy-AM"/>
              </w:rPr>
              <w:t xml:space="preserve">   </w:t>
            </w:r>
            <w:r w:rsidRPr="008E407B">
              <w:rPr>
                <w:rFonts w:ascii="GHEA Grapalat" w:hAnsi="GHEA Grapalat"/>
                <w:lang w:val="hy-AM"/>
              </w:rPr>
              <w:t>Ձեզ եմ ներկայացնում Կրթության, գիտության, մշակույթի և սպորտի նախարարության առաջարկությունները ««Բնակչության բժշկական օգնության և սպասարկման մասին» օրենքում փոփոխություններ և լրացումներ կատարելու մասին» օրենքի նախագծի (այսուհետ՝ Նախագիծ) վերաբերյալ.</w:t>
            </w:r>
          </w:p>
          <w:p w14:paraId="3ACC29F4" w14:textId="3708CA1F" w:rsidR="00BE0654" w:rsidRPr="008E407B" w:rsidRDefault="00BE0654" w:rsidP="00097226">
            <w:pPr>
              <w:pStyle w:val="ListParagraph"/>
              <w:numPr>
                <w:ilvl w:val="0"/>
                <w:numId w:val="28"/>
              </w:numPr>
              <w:spacing w:line="276" w:lineRule="auto"/>
              <w:ind w:left="54" w:hanging="51"/>
              <w:jc w:val="both"/>
              <w:rPr>
                <w:rFonts w:ascii="GHEA Grapalat" w:hAnsi="GHEA Grapalat"/>
                <w:lang w:val="hy-AM"/>
              </w:rPr>
            </w:pPr>
            <w:r w:rsidRPr="008E407B">
              <w:rPr>
                <w:rFonts w:ascii="GHEA Grapalat" w:hAnsi="GHEA Grapalat"/>
                <w:lang w:val="hy-AM"/>
              </w:rPr>
              <w:t>Նախագծի 3-րդ հոդվածով նոր խմբագրությամբ շարադրվող «Բնակչության բժշկական օգնության և սպասարկման մասին» օրենքի 32-րդ հոդվածի 6-րդ մասը վերանայման կարիք ունի, մասնավորապես՝ նպատակահարմար է չսահմանափակել ոչ առևտրային կազմակերպության գործադիր մարմնի ղեկավարի բժշկական մասնագիտության որակավորման շրջանակը, քանի որ անձը կարող է ունենալ մեկ այլ որակավորում (ատամնաբույժ, ակնաբույժ և այլն):</w:t>
            </w:r>
          </w:p>
          <w:p w14:paraId="54B17600" w14:textId="71F23D81" w:rsidR="00970DF0" w:rsidRPr="008E407B" w:rsidRDefault="00970DF0" w:rsidP="00097226">
            <w:pPr>
              <w:spacing w:line="276" w:lineRule="auto"/>
              <w:ind w:left="54" w:hanging="51"/>
              <w:jc w:val="both"/>
              <w:rPr>
                <w:rFonts w:ascii="GHEA Grapalat" w:hAnsi="GHEA Grapalat"/>
                <w:lang w:val="hy-AM"/>
              </w:rPr>
            </w:pPr>
          </w:p>
          <w:p w14:paraId="1DE76DF1" w14:textId="20B7CF15" w:rsidR="00BE0654" w:rsidRPr="008E407B" w:rsidRDefault="00BE0654" w:rsidP="00097226">
            <w:pPr>
              <w:spacing w:line="276" w:lineRule="auto"/>
              <w:ind w:left="54" w:hanging="51"/>
              <w:jc w:val="both"/>
              <w:rPr>
                <w:rFonts w:ascii="GHEA Grapalat" w:hAnsi="GHEA Grapalat"/>
                <w:b/>
                <w:lang w:val="hy-AM"/>
              </w:rPr>
            </w:pPr>
            <w:r w:rsidRPr="008E407B">
              <w:rPr>
                <w:rFonts w:ascii="GHEA Grapalat" w:hAnsi="GHEA Grapalat"/>
                <w:lang w:val="hy-AM"/>
              </w:rPr>
              <w:t xml:space="preserve">   2. Նախագիծը անհրաժեշտ է համապատասխանեցնել «Նորմատիվ իրավական ակտերի մասին» օրենքի 11-րդ հոդվածի 1-ին մասի 6-րդ կետի պահանջներին:</w:t>
            </w:r>
          </w:p>
        </w:tc>
        <w:tc>
          <w:tcPr>
            <w:tcW w:w="7560" w:type="dxa"/>
          </w:tcPr>
          <w:p w14:paraId="5271684E" w14:textId="77777777" w:rsidR="00BE0654" w:rsidRPr="008E407B" w:rsidRDefault="00BE0654" w:rsidP="00097226">
            <w:pPr>
              <w:spacing w:line="276" w:lineRule="auto"/>
              <w:ind w:firstLine="252"/>
              <w:jc w:val="both"/>
              <w:rPr>
                <w:rFonts w:ascii="GHEA Grapalat" w:hAnsi="GHEA Grapalat"/>
                <w:bCs/>
                <w:lang w:val="hy-AM"/>
              </w:rPr>
            </w:pPr>
          </w:p>
          <w:p w14:paraId="63BB5A31" w14:textId="77777777" w:rsidR="00BE0654" w:rsidRPr="008E407B" w:rsidRDefault="00BE0654" w:rsidP="00097226">
            <w:pPr>
              <w:spacing w:line="276" w:lineRule="auto"/>
              <w:ind w:firstLine="252"/>
              <w:jc w:val="both"/>
              <w:rPr>
                <w:rFonts w:ascii="GHEA Grapalat" w:hAnsi="GHEA Grapalat"/>
                <w:bCs/>
                <w:lang w:val="hy-AM"/>
              </w:rPr>
            </w:pPr>
          </w:p>
          <w:p w14:paraId="37948D82" w14:textId="77777777" w:rsidR="00BE0654" w:rsidRPr="008E407B" w:rsidRDefault="00BE0654" w:rsidP="00097226">
            <w:pPr>
              <w:spacing w:line="276" w:lineRule="auto"/>
              <w:ind w:firstLine="252"/>
              <w:jc w:val="both"/>
              <w:rPr>
                <w:rFonts w:ascii="GHEA Grapalat" w:hAnsi="GHEA Grapalat"/>
                <w:bCs/>
                <w:lang w:val="hy-AM"/>
              </w:rPr>
            </w:pPr>
          </w:p>
          <w:p w14:paraId="13745BCB" w14:textId="77777777" w:rsidR="00970DF0" w:rsidRPr="008E407B" w:rsidRDefault="00096937" w:rsidP="00097226">
            <w:pPr>
              <w:spacing w:line="276" w:lineRule="auto"/>
              <w:jc w:val="both"/>
              <w:rPr>
                <w:rFonts w:ascii="GHEA Grapalat" w:hAnsi="GHEA Grapalat"/>
                <w:lang w:val="hy-AM"/>
              </w:rPr>
            </w:pPr>
            <w:r w:rsidRPr="008E407B">
              <w:rPr>
                <w:rFonts w:ascii="GHEA Grapalat" w:hAnsi="GHEA Grapalat"/>
                <w:lang w:val="hy-AM"/>
              </w:rPr>
              <w:t>1.</w:t>
            </w:r>
            <w:r w:rsidR="00970DF0" w:rsidRPr="008E407B">
              <w:rPr>
                <w:rFonts w:ascii="GHEA Grapalat" w:hAnsi="GHEA Grapalat"/>
                <w:lang w:val="hy-AM"/>
              </w:rPr>
              <w:t xml:space="preserve"> Պարզաբանում: </w:t>
            </w:r>
          </w:p>
          <w:p w14:paraId="43AC84EB" w14:textId="1FAEB72D" w:rsidR="00BE0654" w:rsidRPr="008E407B" w:rsidRDefault="00096937" w:rsidP="00097226">
            <w:pPr>
              <w:spacing w:line="276" w:lineRule="auto"/>
              <w:jc w:val="both"/>
              <w:rPr>
                <w:rFonts w:ascii="GHEA Grapalat" w:hAnsi="GHEA Grapalat"/>
                <w:lang w:val="hy-AM"/>
              </w:rPr>
            </w:pPr>
            <w:r w:rsidRPr="008E407B">
              <w:rPr>
                <w:rFonts w:ascii="GHEA Grapalat" w:hAnsi="GHEA Grapalat"/>
                <w:lang w:val="hy-AM"/>
              </w:rPr>
              <w:t>Քանի որ մարզային ՊՈԱԿ-ները փոքր գյուղական ամբուլատորիաներ և առողջության կենտրոններ են, սպասարկում են գյուղական բնակչությանը, կա մանկաբույժների, ընտանեկան բժիշկների և թերապևտներին պահանջարկ, ուստի նպատակահարմանր է տնօրենի պաշտոնը զբաղեցնեն վերոնշյալ մասնագետները` իրականացնելով և՛ ղեկավար, և՛ մասնագիտական գործունեությունը միաժամանակ: Հավելենք, որ դա նպաստում է և՛ մասնագետների համալրման, և  ֆինանսական ավելի  բարենպաստ պայմաններում աշխատելուն:</w:t>
            </w:r>
          </w:p>
          <w:p w14:paraId="19794246" w14:textId="77777777" w:rsidR="00097226" w:rsidRPr="008E407B" w:rsidRDefault="00097226" w:rsidP="00097226">
            <w:pPr>
              <w:spacing w:line="276" w:lineRule="auto"/>
              <w:ind w:firstLine="252"/>
              <w:jc w:val="both"/>
              <w:rPr>
                <w:rFonts w:ascii="GHEA Grapalat" w:hAnsi="GHEA Grapalat"/>
                <w:bCs/>
                <w:lang w:val="hy-AM"/>
              </w:rPr>
            </w:pPr>
          </w:p>
          <w:p w14:paraId="2AF23231" w14:textId="77777777" w:rsidR="00097226" w:rsidRPr="008E407B" w:rsidRDefault="00097226" w:rsidP="00097226">
            <w:pPr>
              <w:spacing w:line="276" w:lineRule="auto"/>
              <w:ind w:firstLine="252"/>
              <w:jc w:val="both"/>
              <w:rPr>
                <w:rFonts w:ascii="GHEA Grapalat" w:hAnsi="GHEA Grapalat"/>
                <w:bCs/>
                <w:lang w:val="hy-AM"/>
              </w:rPr>
            </w:pPr>
          </w:p>
          <w:p w14:paraId="4C740BA7" w14:textId="5BF040C8" w:rsidR="00BE0654" w:rsidRPr="008E407B" w:rsidRDefault="00970DF0" w:rsidP="00097226">
            <w:pPr>
              <w:spacing w:line="276" w:lineRule="auto"/>
              <w:ind w:firstLine="252"/>
              <w:jc w:val="both"/>
              <w:rPr>
                <w:rFonts w:ascii="GHEA Grapalat" w:hAnsi="GHEA Grapalat"/>
                <w:bCs/>
                <w:lang w:val="hy-AM"/>
              </w:rPr>
            </w:pPr>
            <w:r w:rsidRPr="008E407B">
              <w:rPr>
                <w:rFonts w:ascii="GHEA Grapalat" w:hAnsi="GHEA Grapalat"/>
                <w:bCs/>
                <w:lang w:val="hy-AM"/>
              </w:rPr>
              <w:t>2.Ընդունվել է</w:t>
            </w:r>
          </w:p>
          <w:p w14:paraId="659752F4" w14:textId="24CA93CA" w:rsidR="00BE0654" w:rsidRPr="008E407B" w:rsidRDefault="00970DF0" w:rsidP="00097226">
            <w:pPr>
              <w:spacing w:line="276" w:lineRule="auto"/>
              <w:ind w:firstLine="252"/>
              <w:jc w:val="both"/>
              <w:rPr>
                <w:rFonts w:ascii="GHEA Grapalat" w:hAnsi="GHEA Grapalat"/>
                <w:bCs/>
                <w:lang w:val="hy-AM"/>
              </w:rPr>
            </w:pPr>
            <w:r w:rsidRPr="008E407B">
              <w:rPr>
                <w:rFonts w:ascii="GHEA Grapalat" w:hAnsi="GHEA Grapalat"/>
                <w:lang w:val="hy-AM"/>
              </w:rPr>
              <w:t>Նախագիծը խմբագրվել:</w:t>
            </w:r>
          </w:p>
        </w:tc>
      </w:tr>
    </w:tbl>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7655"/>
      </w:tblGrid>
      <w:tr w:rsidR="00BE0654" w:rsidRPr="008E407B" w14:paraId="5A510188" w14:textId="77777777" w:rsidTr="00526E16">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CF8528" w14:textId="66569E58" w:rsidR="00BE0654" w:rsidRPr="008E407B" w:rsidRDefault="00BE0654" w:rsidP="00097226">
            <w:pPr>
              <w:pStyle w:val="ListParagraph"/>
              <w:spacing w:after="0" w:line="276" w:lineRule="auto"/>
              <w:ind w:left="0" w:firstLine="252"/>
              <w:jc w:val="center"/>
              <w:rPr>
                <w:rFonts w:ascii="GHEA Grapalat" w:hAnsi="GHEA Grapalat"/>
                <w:b/>
                <w:bCs/>
                <w:lang w:val="hy-AM"/>
              </w:rPr>
            </w:pPr>
            <w:r w:rsidRPr="008E407B">
              <w:rPr>
                <w:rFonts w:ascii="GHEA Grapalat" w:hAnsi="GHEA Grapalat" w:cs="Calibri"/>
                <w:b/>
                <w:bCs/>
                <w:lang w:val="hy-AM"/>
              </w:rPr>
              <w:t xml:space="preserve">9. ՀՀ էկոնոմիկայի նախարարություն </w:t>
            </w:r>
          </w:p>
        </w:tc>
        <w:tc>
          <w:tcPr>
            <w:tcW w:w="765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3435A9" w14:textId="362385A5" w:rsidR="00BE0654" w:rsidRPr="008E407B" w:rsidRDefault="00BE0654" w:rsidP="00097226">
            <w:pPr>
              <w:spacing w:after="0" w:line="276" w:lineRule="auto"/>
              <w:ind w:firstLine="252"/>
              <w:jc w:val="center"/>
              <w:rPr>
                <w:rFonts w:ascii="GHEA Grapalat" w:hAnsi="GHEA Grapalat"/>
                <w:b/>
                <w:bCs/>
                <w:lang w:val="hy-AM"/>
              </w:rPr>
            </w:pPr>
            <w:r w:rsidRPr="008E407B">
              <w:rPr>
                <w:rFonts w:ascii="GHEA Grapalat" w:hAnsi="GHEA Grapalat"/>
                <w:b/>
                <w:bCs/>
                <w:lang w:val="hy-AM"/>
              </w:rPr>
              <w:t>04.07.2025թ.</w:t>
            </w:r>
          </w:p>
          <w:p w14:paraId="24FB5DFA" w14:textId="7450BFE7" w:rsidR="00BE0654" w:rsidRPr="008E407B" w:rsidRDefault="00BE0654" w:rsidP="00097226">
            <w:pPr>
              <w:widowControl w:val="0"/>
              <w:spacing w:after="0" w:line="276" w:lineRule="auto"/>
              <w:ind w:right="210" w:firstLine="252"/>
              <w:contextualSpacing/>
              <w:jc w:val="center"/>
              <w:rPr>
                <w:rFonts w:ascii="GHEA Grapalat" w:hAnsi="GHEA Grapalat"/>
                <w:b/>
                <w:bCs/>
              </w:rPr>
            </w:pPr>
            <w:r w:rsidRPr="008E407B">
              <w:rPr>
                <w:rFonts w:ascii="GHEA Grapalat" w:hAnsi="GHEA Grapalat"/>
                <w:b/>
                <w:bCs/>
              </w:rPr>
              <w:t>№</w:t>
            </w:r>
            <w:r w:rsidRPr="008E407B">
              <w:rPr>
                <w:rFonts w:ascii="GHEA Grapalat" w:hAnsi="GHEA Grapalat"/>
                <w:b/>
                <w:bCs/>
                <w:lang w:val="hy-AM"/>
              </w:rPr>
              <w:t xml:space="preserve"> 01/14952-2025</w:t>
            </w:r>
          </w:p>
        </w:tc>
      </w:tr>
    </w:tbl>
    <w:tbl>
      <w:tblPr>
        <w:tblStyle w:val="TableGrid"/>
        <w:tblW w:w="14928" w:type="dxa"/>
        <w:tblInd w:w="-983" w:type="dxa"/>
        <w:tblLook w:val="04A0" w:firstRow="1" w:lastRow="0" w:firstColumn="1" w:lastColumn="0" w:noHBand="0" w:noVBand="1"/>
      </w:tblPr>
      <w:tblGrid>
        <w:gridCol w:w="7368"/>
        <w:gridCol w:w="7560"/>
      </w:tblGrid>
      <w:tr w:rsidR="00BE0654" w:rsidRPr="008E407B" w14:paraId="33D94A47" w14:textId="77777777" w:rsidTr="00526E16">
        <w:tc>
          <w:tcPr>
            <w:tcW w:w="7368" w:type="dxa"/>
          </w:tcPr>
          <w:p w14:paraId="2F00B7B7" w14:textId="480C9DBD" w:rsidR="00BE0654" w:rsidRPr="008E407B" w:rsidRDefault="00BE0654" w:rsidP="00097226">
            <w:pPr>
              <w:spacing w:line="276" w:lineRule="auto"/>
              <w:jc w:val="both"/>
              <w:rPr>
                <w:rFonts w:ascii="GHEA Grapalat" w:hAnsi="GHEA Grapalat"/>
                <w:b/>
                <w:lang w:val="hy-AM"/>
              </w:rPr>
            </w:pPr>
            <w:r w:rsidRPr="008E407B">
              <w:rPr>
                <w:rFonts w:ascii="GHEA Grapalat" w:hAnsi="GHEA Grapalat"/>
                <w:lang w:val="hy-AM"/>
              </w:rPr>
              <w:t xml:space="preserve">Ի պատասխան Ձեր 2025 թվականի հուլիսի 2-ի թիվ ԱԱ/06/21815-2025 գրության՝ քննության առնելով ««Բնակչության բժշկական օգնության և սպասարկման մասին» օրենքում փոփոխություններ և լրացումներ կատարելու մասին» օրենքի նախագիծը, որը նպատակ ունի բարձրացնել առողջապահական կազմակերպությունների կառավարման արդյունավետությունը, հստակեցնել գործադիր մարմնի </w:t>
            </w:r>
            <w:r w:rsidRPr="008E407B">
              <w:rPr>
                <w:rFonts w:ascii="GHEA Grapalat" w:hAnsi="GHEA Grapalat"/>
                <w:lang w:val="hy-AM"/>
              </w:rPr>
              <w:lastRenderedPageBreak/>
              <w:t xml:space="preserve">ղեկավարների նշանակման և գործունեության պահանջները, ամրապնդել վերահսկողության և հաշվետվողականության մեխանիզմները, հայտնում ենք, որ Էկոնոմիկայի նախարարությունն իր իրավասության շրջանակում առաջարկություններ և առարկություններ չունի։ </w:t>
            </w:r>
          </w:p>
        </w:tc>
        <w:tc>
          <w:tcPr>
            <w:tcW w:w="7560" w:type="dxa"/>
          </w:tcPr>
          <w:p w14:paraId="77AEA169" w14:textId="570553E0" w:rsidR="00BE0654" w:rsidRPr="008E407B" w:rsidRDefault="00BE0654" w:rsidP="00097226">
            <w:pPr>
              <w:spacing w:line="276" w:lineRule="auto"/>
              <w:ind w:firstLine="252"/>
              <w:jc w:val="both"/>
              <w:rPr>
                <w:rFonts w:ascii="GHEA Grapalat" w:hAnsi="GHEA Grapalat"/>
                <w:bCs/>
                <w:lang w:val="hy-AM"/>
              </w:rPr>
            </w:pPr>
            <w:r w:rsidRPr="008E407B">
              <w:rPr>
                <w:rFonts w:ascii="GHEA Grapalat" w:hAnsi="GHEA Grapalat"/>
                <w:bCs/>
                <w:lang w:val="hy-AM"/>
              </w:rPr>
              <w:lastRenderedPageBreak/>
              <w:t>Ընդունվել է ի գիտություն</w:t>
            </w:r>
          </w:p>
          <w:p w14:paraId="0173378D" w14:textId="77777777" w:rsidR="00BE0654" w:rsidRPr="008E407B" w:rsidRDefault="00BE0654" w:rsidP="00097226">
            <w:pPr>
              <w:spacing w:line="276" w:lineRule="auto"/>
              <w:ind w:firstLine="252"/>
              <w:jc w:val="both"/>
              <w:rPr>
                <w:rFonts w:ascii="GHEA Grapalat" w:hAnsi="GHEA Grapalat"/>
                <w:bCs/>
                <w:lang w:val="hy-AM"/>
              </w:rPr>
            </w:pPr>
          </w:p>
          <w:p w14:paraId="3C26E02F" w14:textId="77777777" w:rsidR="00BE0654" w:rsidRPr="008E407B" w:rsidRDefault="00BE0654" w:rsidP="00097226">
            <w:pPr>
              <w:spacing w:line="276" w:lineRule="auto"/>
              <w:ind w:firstLine="252"/>
              <w:jc w:val="both"/>
              <w:rPr>
                <w:rFonts w:ascii="GHEA Grapalat" w:hAnsi="GHEA Grapalat"/>
                <w:bCs/>
                <w:lang w:val="hy-AM"/>
              </w:rPr>
            </w:pPr>
          </w:p>
          <w:p w14:paraId="07125D57" w14:textId="77777777" w:rsidR="00BE0654" w:rsidRPr="008E407B" w:rsidRDefault="00BE0654" w:rsidP="00097226">
            <w:pPr>
              <w:spacing w:line="276" w:lineRule="auto"/>
              <w:ind w:firstLine="252"/>
              <w:jc w:val="both"/>
              <w:rPr>
                <w:rFonts w:ascii="GHEA Grapalat" w:hAnsi="GHEA Grapalat"/>
                <w:bCs/>
                <w:lang w:val="hy-AM"/>
              </w:rPr>
            </w:pPr>
          </w:p>
          <w:p w14:paraId="66937931" w14:textId="77777777" w:rsidR="00BE0654" w:rsidRPr="008E407B" w:rsidRDefault="00BE0654" w:rsidP="00097226">
            <w:pPr>
              <w:spacing w:line="276" w:lineRule="auto"/>
              <w:ind w:firstLine="252"/>
              <w:jc w:val="both"/>
              <w:rPr>
                <w:rFonts w:ascii="GHEA Grapalat" w:hAnsi="GHEA Grapalat"/>
                <w:bCs/>
                <w:lang w:val="hy-AM"/>
              </w:rPr>
            </w:pPr>
          </w:p>
          <w:p w14:paraId="429D3B8C" w14:textId="77777777" w:rsidR="00BE0654" w:rsidRPr="008E407B" w:rsidRDefault="00BE0654" w:rsidP="00097226">
            <w:pPr>
              <w:spacing w:line="276" w:lineRule="auto"/>
              <w:ind w:firstLine="252"/>
              <w:jc w:val="both"/>
              <w:rPr>
                <w:rFonts w:ascii="GHEA Grapalat" w:hAnsi="GHEA Grapalat"/>
                <w:bCs/>
                <w:lang w:val="hy-AM"/>
              </w:rPr>
            </w:pPr>
          </w:p>
          <w:p w14:paraId="25022F2C" w14:textId="77777777" w:rsidR="00BE0654" w:rsidRPr="008E407B" w:rsidRDefault="00BE0654" w:rsidP="00097226">
            <w:pPr>
              <w:spacing w:line="276" w:lineRule="auto"/>
              <w:ind w:firstLine="252"/>
              <w:jc w:val="both"/>
              <w:rPr>
                <w:rFonts w:ascii="GHEA Grapalat" w:hAnsi="GHEA Grapalat"/>
                <w:bCs/>
                <w:lang w:val="hy-AM"/>
              </w:rPr>
            </w:pPr>
          </w:p>
          <w:p w14:paraId="4362796E" w14:textId="0F79A070" w:rsidR="00BE0654" w:rsidRPr="008E407B" w:rsidRDefault="00BE0654" w:rsidP="00097226">
            <w:pPr>
              <w:spacing w:line="276" w:lineRule="auto"/>
              <w:jc w:val="both"/>
              <w:rPr>
                <w:rFonts w:ascii="GHEA Grapalat" w:hAnsi="GHEA Grapalat"/>
                <w:bCs/>
                <w:lang w:val="hy-AM"/>
              </w:rPr>
            </w:pPr>
          </w:p>
        </w:tc>
      </w:tr>
      <w:tr w:rsidR="0068641D" w:rsidRPr="008E407B" w14:paraId="7C31374E" w14:textId="77777777" w:rsidTr="00321645">
        <w:tc>
          <w:tcPr>
            <w:tcW w:w="736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93B051" w14:textId="37691959" w:rsidR="0068641D" w:rsidRPr="008E407B" w:rsidRDefault="0068641D" w:rsidP="00097226">
            <w:pPr>
              <w:spacing w:line="276" w:lineRule="auto"/>
              <w:jc w:val="center"/>
              <w:rPr>
                <w:rFonts w:ascii="GHEA Grapalat" w:hAnsi="GHEA Grapalat"/>
                <w:lang w:val="hy-AM"/>
              </w:rPr>
            </w:pPr>
            <w:r w:rsidRPr="008E407B">
              <w:rPr>
                <w:rFonts w:ascii="GHEA Grapalat" w:hAnsi="GHEA Grapalat" w:cs="Calibri"/>
                <w:b/>
                <w:bCs/>
              </w:rPr>
              <w:lastRenderedPageBreak/>
              <w:t>10</w:t>
            </w:r>
            <w:r w:rsidRPr="008E407B">
              <w:rPr>
                <w:rFonts w:ascii="GHEA Grapalat" w:hAnsi="GHEA Grapalat" w:cs="Calibri"/>
                <w:b/>
                <w:bCs/>
                <w:lang w:val="hy-AM"/>
              </w:rPr>
              <w:t xml:space="preserve">. </w:t>
            </w:r>
            <w:r w:rsidR="00836C68" w:rsidRPr="008E407B">
              <w:rPr>
                <w:rFonts w:ascii="GHEA Grapalat" w:hAnsi="GHEA Grapalat" w:cs="Calibri"/>
                <w:b/>
                <w:bCs/>
                <w:lang w:val="hy-AM"/>
              </w:rPr>
              <w:t>ՀՀ կրթության, գիտության, մշակույթի և սպորտի նախարարություն</w:t>
            </w:r>
          </w:p>
        </w:tc>
        <w:tc>
          <w:tcPr>
            <w:tcW w:w="75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55063DC" w14:textId="144D4F83" w:rsidR="00836C68" w:rsidRPr="008E407B" w:rsidRDefault="00836C68" w:rsidP="00097226">
            <w:pPr>
              <w:spacing w:line="276" w:lineRule="auto"/>
              <w:ind w:firstLine="252"/>
              <w:jc w:val="center"/>
              <w:rPr>
                <w:rFonts w:ascii="GHEA Grapalat" w:hAnsi="GHEA Grapalat"/>
                <w:b/>
                <w:bCs/>
                <w:lang w:val="hy-AM"/>
              </w:rPr>
            </w:pPr>
            <w:r w:rsidRPr="008E407B">
              <w:rPr>
                <w:rFonts w:ascii="GHEA Grapalat" w:hAnsi="GHEA Grapalat"/>
                <w:b/>
                <w:bCs/>
              </w:rPr>
              <w:t>24</w:t>
            </w:r>
            <w:r w:rsidRPr="008E407B">
              <w:rPr>
                <w:rFonts w:ascii="GHEA Grapalat" w:hAnsi="GHEA Grapalat"/>
                <w:b/>
                <w:bCs/>
                <w:lang w:val="hy-AM"/>
              </w:rPr>
              <w:t>.</w:t>
            </w:r>
            <w:r w:rsidRPr="008E407B">
              <w:rPr>
                <w:rFonts w:ascii="GHEA Grapalat" w:hAnsi="GHEA Grapalat"/>
                <w:b/>
                <w:bCs/>
              </w:rPr>
              <w:t>11</w:t>
            </w:r>
            <w:r w:rsidRPr="008E407B">
              <w:rPr>
                <w:rFonts w:ascii="GHEA Grapalat" w:hAnsi="GHEA Grapalat"/>
                <w:b/>
                <w:bCs/>
                <w:lang w:val="hy-AM"/>
              </w:rPr>
              <w:t>.2025թ.</w:t>
            </w:r>
          </w:p>
          <w:p w14:paraId="59DFDD14" w14:textId="3F15535C" w:rsidR="0068641D" w:rsidRPr="008E407B" w:rsidRDefault="00836C68" w:rsidP="00097226">
            <w:pPr>
              <w:spacing w:line="276" w:lineRule="auto"/>
              <w:ind w:firstLine="252"/>
              <w:jc w:val="center"/>
              <w:rPr>
                <w:rFonts w:ascii="GHEA Grapalat" w:hAnsi="GHEA Grapalat"/>
                <w:bCs/>
                <w:lang w:val="hy-AM"/>
              </w:rPr>
            </w:pPr>
            <w:r w:rsidRPr="008E407B">
              <w:rPr>
                <w:rFonts w:ascii="GHEA Grapalat" w:hAnsi="GHEA Grapalat"/>
                <w:b/>
                <w:bCs/>
                <w:lang w:val="hy-AM"/>
              </w:rPr>
              <w:t>№ 01/18.2/39088-2025</w:t>
            </w:r>
          </w:p>
        </w:tc>
      </w:tr>
      <w:tr w:rsidR="0068641D" w:rsidRPr="008E407B" w14:paraId="2EC710B3" w14:textId="77777777" w:rsidTr="00526E16">
        <w:tc>
          <w:tcPr>
            <w:tcW w:w="7368" w:type="dxa"/>
          </w:tcPr>
          <w:p w14:paraId="4C157020" w14:textId="423FBF14" w:rsidR="00072EF8" w:rsidRPr="008E407B" w:rsidRDefault="00836C68" w:rsidP="00097226">
            <w:pPr>
              <w:spacing w:line="276" w:lineRule="auto"/>
              <w:ind w:firstLine="706"/>
              <w:jc w:val="both"/>
              <w:rPr>
                <w:rFonts w:ascii="GHEA Grapalat" w:hAnsi="GHEA Grapalat"/>
                <w:lang w:val="hy-AM"/>
              </w:rPr>
            </w:pPr>
            <w:r w:rsidRPr="008E407B">
              <w:rPr>
                <w:rFonts w:ascii="GHEA Grapalat" w:hAnsi="GHEA Grapalat"/>
                <w:lang w:val="hy-AM"/>
              </w:rPr>
              <w:t xml:space="preserve">Կրթության, գիտության, մշակույթի և սպորտի նախարարությունը ««Բնակչության բժշկական օգնության և սպասարկման մասին» օրենքում փոփոխություններ և լրացում կատարելու մասին» օրենքի լրամշակված նախագծի վերաբերյալ առաջարկություններ և դիտողություններ չունի:  </w:t>
            </w:r>
          </w:p>
        </w:tc>
        <w:tc>
          <w:tcPr>
            <w:tcW w:w="7560" w:type="dxa"/>
          </w:tcPr>
          <w:p w14:paraId="605A9AFF" w14:textId="77777777" w:rsidR="00836C68" w:rsidRPr="008E407B" w:rsidRDefault="00836C68" w:rsidP="00097226">
            <w:pPr>
              <w:spacing w:line="276" w:lineRule="auto"/>
              <w:ind w:firstLine="252"/>
              <w:jc w:val="both"/>
              <w:rPr>
                <w:rFonts w:ascii="GHEA Grapalat" w:hAnsi="GHEA Grapalat"/>
                <w:bCs/>
                <w:lang w:val="hy-AM"/>
              </w:rPr>
            </w:pPr>
            <w:r w:rsidRPr="008E407B">
              <w:rPr>
                <w:rFonts w:ascii="GHEA Grapalat" w:hAnsi="GHEA Grapalat"/>
                <w:bCs/>
                <w:lang w:val="hy-AM"/>
              </w:rPr>
              <w:t>Ընդունվել է ի գիտություն</w:t>
            </w:r>
          </w:p>
          <w:p w14:paraId="6D7B505E" w14:textId="1B6F3DAF" w:rsidR="00072EF8" w:rsidRPr="008E407B" w:rsidRDefault="00072EF8" w:rsidP="00097226">
            <w:pPr>
              <w:spacing w:before="100" w:beforeAutospacing="1" w:after="100" w:afterAutospacing="1" w:line="276" w:lineRule="auto"/>
              <w:ind w:left="22"/>
              <w:jc w:val="both"/>
              <w:rPr>
                <w:rFonts w:ascii="GHEA Grapalat" w:hAnsi="GHEA Grapalat"/>
                <w:bCs/>
                <w:lang w:val="hy-AM"/>
              </w:rPr>
            </w:pPr>
          </w:p>
        </w:tc>
      </w:tr>
    </w:tbl>
    <w:p w14:paraId="0BB9F2C4" w14:textId="77777777" w:rsidR="0068641D" w:rsidRPr="008E407B" w:rsidRDefault="0068641D" w:rsidP="00097226">
      <w:pPr>
        <w:spacing w:after="0" w:line="276" w:lineRule="auto"/>
        <w:ind w:firstLine="252"/>
        <w:jc w:val="right"/>
        <w:rPr>
          <w:rFonts w:ascii="GHEA Grapalat" w:hAnsi="GHEA Grapalat"/>
          <w:b/>
          <w:lang w:val="hy-AM"/>
        </w:rPr>
      </w:pPr>
    </w:p>
    <w:p w14:paraId="62245341" w14:textId="0D839363" w:rsidR="00913E7A" w:rsidRPr="008E407B" w:rsidRDefault="004A0D8F" w:rsidP="00097226">
      <w:pPr>
        <w:spacing w:after="0" w:line="276" w:lineRule="auto"/>
        <w:ind w:firstLine="252"/>
        <w:jc w:val="right"/>
        <w:rPr>
          <w:rFonts w:ascii="GHEA Grapalat" w:hAnsi="GHEA Grapalat"/>
          <w:b/>
          <w:lang w:val="hy-AM"/>
        </w:rPr>
      </w:pPr>
      <w:bookmarkStart w:id="4" w:name="_GoBack"/>
      <w:bookmarkEnd w:id="4"/>
      <w:r w:rsidRPr="008E407B">
        <w:rPr>
          <w:rFonts w:ascii="GHEA Grapalat" w:hAnsi="GHEA Grapalat"/>
          <w:b/>
          <w:lang w:val="hy-AM"/>
        </w:rPr>
        <w:t>Առողջապահության նախարարություն</w:t>
      </w:r>
    </w:p>
    <w:sectPr w:rsidR="00913E7A" w:rsidRPr="008E407B" w:rsidSect="008A790C">
      <w:pgSz w:w="15840" w:h="12240" w:orient="landscape"/>
      <w:pgMar w:top="426"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K Courier">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C5745"/>
    <w:multiLevelType w:val="hybridMultilevel"/>
    <w:tmpl w:val="D3F27C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25FD2"/>
    <w:multiLevelType w:val="hybridMultilevel"/>
    <w:tmpl w:val="4F2004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3" w15:restartNumberingAfterBreak="0">
    <w:nsid w:val="16196089"/>
    <w:multiLevelType w:val="hybridMultilevel"/>
    <w:tmpl w:val="75AA7AC8"/>
    <w:lvl w:ilvl="0" w:tplc="8EA287D4">
      <w:start w:val="1"/>
      <w:numFmt w:val="decimal"/>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4" w15:restartNumberingAfterBreak="0">
    <w:nsid w:val="180940C5"/>
    <w:multiLevelType w:val="hybridMultilevel"/>
    <w:tmpl w:val="E1C84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C51F2"/>
    <w:multiLevelType w:val="hybridMultilevel"/>
    <w:tmpl w:val="FA2C0FE2"/>
    <w:lvl w:ilvl="0" w:tplc="BF86F5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DB71FE"/>
    <w:multiLevelType w:val="hybridMultilevel"/>
    <w:tmpl w:val="75AA7AC8"/>
    <w:lvl w:ilvl="0" w:tplc="8EA287D4">
      <w:start w:val="1"/>
      <w:numFmt w:val="decimal"/>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8" w15:restartNumberingAfterBreak="0">
    <w:nsid w:val="282C6188"/>
    <w:multiLevelType w:val="hybridMultilevel"/>
    <w:tmpl w:val="2E6E9FF2"/>
    <w:lvl w:ilvl="0" w:tplc="6E284E24">
      <w:start w:val="1"/>
      <w:numFmt w:val="decimal"/>
      <w:lvlText w:val="%1."/>
      <w:lvlJc w:val="left"/>
      <w:pPr>
        <w:ind w:left="1146" w:hanging="360"/>
      </w:pPr>
      <w:rPr>
        <w:b w:val="0"/>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37143861"/>
    <w:multiLevelType w:val="hybridMultilevel"/>
    <w:tmpl w:val="2DD6E442"/>
    <w:lvl w:ilvl="0" w:tplc="ED2EBE6E">
      <w:start w:val="1"/>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2" w15:restartNumberingAfterBreak="0">
    <w:nsid w:val="3AAF054A"/>
    <w:multiLevelType w:val="hybridMultilevel"/>
    <w:tmpl w:val="2A601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2A7C73"/>
    <w:multiLevelType w:val="hybridMultilevel"/>
    <w:tmpl w:val="6204D088"/>
    <w:lvl w:ilvl="0" w:tplc="E1BC9DB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6C121A"/>
    <w:multiLevelType w:val="hybridMultilevel"/>
    <w:tmpl w:val="0A64E36A"/>
    <w:lvl w:ilvl="0" w:tplc="71B0030A">
      <w:start w:val="1"/>
      <w:numFmt w:val="decimal"/>
      <w:lvlText w:val="%1."/>
      <w:lvlJc w:val="left"/>
      <w:pPr>
        <w:ind w:left="245" w:hanging="360"/>
      </w:pPr>
      <w:rPr>
        <w:rFonts w:eastAsia="Times New Roman" w:cs="Times New Roman" w:hint="default"/>
        <w:b w:val="0"/>
      </w:rPr>
    </w:lvl>
    <w:lvl w:ilvl="1" w:tplc="04090019" w:tentative="1">
      <w:start w:val="1"/>
      <w:numFmt w:val="lowerLetter"/>
      <w:lvlText w:val="%2."/>
      <w:lvlJc w:val="left"/>
      <w:pPr>
        <w:ind w:left="965" w:hanging="360"/>
      </w:pPr>
    </w:lvl>
    <w:lvl w:ilvl="2" w:tplc="0409001B" w:tentative="1">
      <w:start w:val="1"/>
      <w:numFmt w:val="lowerRoman"/>
      <w:lvlText w:val="%3."/>
      <w:lvlJc w:val="right"/>
      <w:pPr>
        <w:ind w:left="1685" w:hanging="180"/>
      </w:pPr>
    </w:lvl>
    <w:lvl w:ilvl="3" w:tplc="0409000F" w:tentative="1">
      <w:start w:val="1"/>
      <w:numFmt w:val="decimal"/>
      <w:lvlText w:val="%4."/>
      <w:lvlJc w:val="left"/>
      <w:pPr>
        <w:ind w:left="2405" w:hanging="360"/>
      </w:pPr>
    </w:lvl>
    <w:lvl w:ilvl="4" w:tplc="04090019" w:tentative="1">
      <w:start w:val="1"/>
      <w:numFmt w:val="lowerLetter"/>
      <w:lvlText w:val="%5."/>
      <w:lvlJc w:val="left"/>
      <w:pPr>
        <w:ind w:left="3125" w:hanging="360"/>
      </w:pPr>
    </w:lvl>
    <w:lvl w:ilvl="5" w:tplc="0409001B" w:tentative="1">
      <w:start w:val="1"/>
      <w:numFmt w:val="lowerRoman"/>
      <w:lvlText w:val="%6."/>
      <w:lvlJc w:val="right"/>
      <w:pPr>
        <w:ind w:left="3845" w:hanging="180"/>
      </w:pPr>
    </w:lvl>
    <w:lvl w:ilvl="6" w:tplc="0409000F" w:tentative="1">
      <w:start w:val="1"/>
      <w:numFmt w:val="decimal"/>
      <w:lvlText w:val="%7."/>
      <w:lvlJc w:val="left"/>
      <w:pPr>
        <w:ind w:left="4565" w:hanging="360"/>
      </w:pPr>
    </w:lvl>
    <w:lvl w:ilvl="7" w:tplc="04090019" w:tentative="1">
      <w:start w:val="1"/>
      <w:numFmt w:val="lowerLetter"/>
      <w:lvlText w:val="%8."/>
      <w:lvlJc w:val="left"/>
      <w:pPr>
        <w:ind w:left="5285" w:hanging="360"/>
      </w:pPr>
    </w:lvl>
    <w:lvl w:ilvl="8" w:tplc="0409001B" w:tentative="1">
      <w:start w:val="1"/>
      <w:numFmt w:val="lowerRoman"/>
      <w:lvlText w:val="%9."/>
      <w:lvlJc w:val="right"/>
      <w:pPr>
        <w:ind w:left="6005" w:hanging="180"/>
      </w:pPr>
    </w:lvl>
  </w:abstractNum>
  <w:abstractNum w:abstractNumId="15"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7" w15:restartNumberingAfterBreak="0">
    <w:nsid w:val="52972759"/>
    <w:multiLevelType w:val="hybridMultilevel"/>
    <w:tmpl w:val="9ABCB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387B9F"/>
    <w:multiLevelType w:val="hybridMultilevel"/>
    <w:tmpl w:val="3C18BFA4"/>
    <w:lvl w:ilvl="0" w:tplc="864ECC7E">
      <w:start w:val="1"/>
      <w:numFmt w:val="decimal"/>
      <w:lvlText w:val="%1."/>
      <w:lvlJc w:val="left"/>
      <w:pPr>
        <w:ind w:left="482" w:hanging="360"/>
      </w:pPr>
      <w:rPr>
        <w:rFonts w:hint="default"/>
        <w:b w:val="0"/>
        <w:bCs w:val="0"/>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19" w15:restartNumberingAfterBreak="0">
    <w:nsid w:val="57A1717B"/>
    <w:multiLevelType w:val="multilevel"/>
    <w:tmpl w:val="A8E27372"/>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20" w15:restartNumberingAfterBreak="0">
    <w:nsid w:val="64711932"/>
    <w:multiLevelType w:val="hybridMultilevel"/>
    <w:tmpl w:val="BD6C5700"/>
    <w:lvl w:ilvl="0" w:tplc="CBDAF048">
      <w:start w:val="1"/>
      <w:numFmt w:val="decimal"/>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21" w15:restartNumberingAfterBreak="0">
    <w:nsid w:val="673E72EB"/>
    <w:multiLevelType w:val="hybridMultilevel"/>
    <w:tmpl w:val="C4360500"/>
    <w:lvl w:ilvl="0" w:tplc="88128F10">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2"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3"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6CB2411A"/>
    <w:multiLevelType w:val="multilevel"/>
    <w:tmpl w:val="18CE07E4"/>
    <w:lvl w:ilvl="0">
      <w:start w:val="1"/>
      <w:numFmt w:val="decimal"/>
      <w:lvlText w:val="%1."/>
      <w:lvlJc w:val="left"/>
      <w:pPr>
        <w:ind w:left="720" w:hanging="360"/>
      </w:pPr>
      <w:rPr>
        <w:rFonts w:hint="default"/>
        <w:b w:val="0"/>
        <w:bCs/>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FBA70B3"/>
    <w:multiLevelType w:val="multilevel"/>
    <w:tmpl w:val="94DE7C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7" w15:restartNumberingAfterBreak="0">
    <w:nsid w:val="769F0B07"/>
    <w:multiLevelType w:val="hybridMultilevel"/>
    <w:tmpl w:val="6204D088"/>
    <w:lvl w:ilvl="0" w:tplc="E1BC9DB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0B38CC"/>
    <w:multiLevelType w:val="hybridMultilevel"/>
    <w:tmpl w:val="5DF4B3BE"/>
    <w:lvl w:ilvl="0" w:tplc="2A2AD5D8">
      <w:start w:val="1"/>
      <w:numFmt w:val="decimal"/>
      <w:lvlText w:val="%1."/>
      <w:lvlJc w:val="left"/>
      <w:pPr>
        <w:ind w:left="720" w:hanging="360"/>
      </w:pPr>
      <w:rPr>
        <w:rFonts w:ascii="Times New Roman" w:eastAsia="Times New Roman" w:hAnsi="Times New Roman" w:cs="Times New Roman" w:hint="default"/>
        <w:b w:val="0"/>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DC065D"/>
    <w:multiLevelType w:val="hybridMultilevel"/>
    <w:tmpl w:val="5DAC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6"/>
  </w:num>
  <w:num w:numId="4">
    <w:abstractNumId w:val="9"/>
  </w:num>
  <w:num w:numId="5">
    <w:abstractNumId w:val="15"/>
  </w:num>
  <w:num w:numId="6">
    <w:abstractNumId w:val="30"/>
  </w:num>
  <w:num w:numId="7">
    <w:abstractNumId w:val="11"/>
  </w:num>
  <w:num w:numId="8">
    <w:abstractNumId w:val="22"/>
  </w:num>
  <w:num w:numId="9">
    <w:abstractNumId w:val="23"/>
  </w:num>
  <w:num w:numId="10">
    <w:abstractNumId w:val="26"/>
  </w:num>
  <w:num w:numId="11">
    <w:abstractNumId w:val="10"/>
  </w:num>
  <w:num w:numId="12">
    <w:abstractNumId w:val="8"/>
  </w:num>
  <w:num w:numId="13">
    <w:abstractNumId w:val="3"/>
  </w:num>
  <w:num w:numId="14">
    <w:abstractNumId w:val="7"/>
  </w:num>
  <w:num w:numId="15">
    <w:abstractNumId w:val="18"/>
  </w:num>
  <w:num w:numId="16">
    <w:abstractNumId w:val="19"/>
  </w:num>
  <w:num w:numId="17">
    <w:abstractNumId w:val="1"/>
  </w:num>
  <w:num w:numId="18">
    <w:abstractNumId w:val="4"/>
  </w:num>
  <w:num w:numId="19">
    <w:abstractNumId w:val="20"/>
  </w:num>
  <w:num w:numId="20">
    <w:abstractNumId w:val="27"/>
  </w:num>
  <w:num w:numId="21">
    <w:abstractNumId w:val="13"/>
  </w:num>
  <w:num w:numId="22">
    <w:abstractNumId w:val="0"/>
  </w:num>
  <w:num w:numId="23">
    <w:abstractNumId w:val="12"/>
  </w:num>
  <w:num w:numId="24">
    <w:abstractNumId w:val="24"/>
  </w:num>
  <w:num w:numId="25">
    <w:abstractNumId w:val="14"/>
  </w:num>
  <w:num w:numId="26">
    <w:abstractNumId w:val="17"/>
  </w:num>
  <w:num w:numId="27">
    <w:abstractNumId w:val="28"/>
  </w:num>
  <w:num w:numId="28">
    <w:abstractNumId w:val="21"/>
  </w:num>
  <w:num w:numId="29">
    <w:abstractNumId w:val="29"/>
  </w:num>
  <w:num w:numId="30">
    <w:abstractNumId w:val="5"/>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57FEF"/>
    <w:rsid w:val="00062499"/>
    <w:rsid w:val="00072EF8"/>
    <w:rsid w:val="000762CE"/>
    <w:rsid w:val="00096937"/>
    <w:rsid w:val="00097226"/>
    <w:rsid w:val="000B0145"/>
    <w:rsid w:val="000F7F19"/>
    <w:rsid w:val="001021DC"/>
    <w:rsid w:val="00115C35"/>
    <w:rsid w:val="00116FFD"/>
    <w:rsid w:val="00155AF4"/>
    <w:rsid w:val="00157824"/>
    <w:rsid w:val="001654D3"/>
    <w:rsid w:val="001753B4"/>
    <w:rsid w:val="001759AE"/>
    <w:rsid w:val="00175F37"/>
    <w:rsid w:val="00180882"/>
    <w:rsid w:val="00186D30"/>
    <w:rsid w:val="001A055C"/>
    <w:rsid w:val="001A5F0B"/>
    <w:rsid w:val="001B38BE"/>
    <w:rsid w:val="001D42FC"/>
    <w:rsid w:val="001F6835"/>
    <w:rsid w:val="0024488D"/>
    <w:rsid w:val="00246F6C"/>
    <w:rsid w:val="00251DC6"/>
    <w:rsid w:val="00262D39"/>
    <w:rsid w:val="00285005"/>
    <w:rsid w:val="002A0E1A"/>
    <w:rsid w:val="002A1C05"/>
    <w:rsid w:val="002A545C"/>
    <w:rsid w:val="002B0D5B"/>
    <w:rsid w:val="002B4160"/>
    <w:rsid w:val="002C18ED"/>
    <w:rsid w:val="002C4309"/>
    <w:rsid w:val="002D3782"/>
    <w:rsid w:val="002F2161"/>
    <w:rsid w:val="0031653D"/>
    <w:rsid w:val="0032077B"/>
    <w:rsid w:val="00335AAA"/>
    <w:rsid w:val="00373521"/>
    <w:rsid w:val="00393365"/>
    <w:rsid w:val="003A05D7"/>
    <w:rsid w:val="003B4449"/>
    <w:rsid w:val="003C2BF1"/>
    <w:rsid w:val="003C342D"/>
    <w:rsid w:val="003C4B2F"/>
    <w:rsid w:val="003C7502"/>
    <w:rsid w:val="003E5D8C"/>
    <w:rsid w:val="0040672F"/>
    <w:rsid w:val="00415BA7"/>
    <w:rsid w:val="00431698"/>
    <w:rsid w:val="00440288"/>
    <w:rsid w:val="00454BC2"/>
    <w:rsid w:val="00483108"/>
    <w:rsid w:val="00497BDB"/>
    <w:rsid w:val="004A0D8F"/>
    <w:rsid w:val="004A6A13"/>
    <w:rsid w:val="004E2585"/>
    <w:rsid w:val="00533A0C"/>
    <w:rsid w:val="00537D46"/>
    <w:rsid w:val="00545B0A"/>
    <w:rsid w:val="00551E91"/>
    <w:rsid w:val="0055478E"/>
    <w:rsid w:val="00564ECE"/>
    <w:rsid w:val="00577345"/>
    <w:rsid w:val="0058042D"/>
    <w:rsid w:val="00592F69"/>
    <w:rsid w:val="00597C9B"/>
    <w:rsid w:val="005A74F0"/>
    <w:rsid w:val="005B5CA5"/>
    <w:rsid w:val="005E2737"/>
    <w:rsid w:val="005E6B93"/>
    <w:rsid w:val="005F0A5C"/>
    <w:rsid w:val="005F16F0"/>
    <w:rsid w:val="006119EE"/>
    <w:rsid w:val="006259FB"/>
    <w:rsid w:val="00641B8F"/>
    <w:rsid w:val="006714BD"/>
    <w:rsid w:val="00685BEF"/>
    <w:rsid w:val="0068641D"/>
    <w:rsid w:val="006B3472"/>
    <w:rsid w:val="006C4C88"/>
    <w:rsid w:val="006C5420"/>
    <w:rsid w:val="006D21C6"/>
    <w:rsid w:val="006E1AC5"/>
    <w:rsid w:val="006E4A59"/>
    <w:rsid w:val="006F3AD9"/>
    <w:rsid w:val="00700015"/>
    <w:rsid w:val="007418B0"/>
    <w:rsid w:val="00754C64"/>
    <w:rsid w:val="0076074A"/>
    <w:rsid w:val="007674A3"/>
    <w:rsid w:val="00777F1B"/>
    <w:rsid w:val="00790AC3"/>
    <w:rsid w:val="007B7A50"/>
    <w:rsid w:val="007D32D2"/>
    <w:rsid w:val="007E49F0"/>
    <w:rsid w:val="007E6519"/>
    <w:rsid w:val="007F5ADA"/>
    <w:rsid w:val="00806933"/>
    <w:rsid w:val="00811EFE"/>
    <w:rsid w:val="0081584E"/>
    <w:rsid w:val="00815A3D"/>
    <w:rsid w:val="00832E80"/>
    <w:rsid w:val="00836C68"/>
    <w:rsid w:val="0085711B"/>
    <w:rsid w:val="00864356"/>
    <w:rsid w:val="00865A5C"/>
    <w:rsid w:val="00873952"/>
    <w:rsid w:val="008A7209"/>
    <w:rsid w:val="008A790C"/>
    <w:rsid w:val="008B022D"/>
    <w:rsid w:val="008E0CD1"/>
    <w:rsid w:val="008E407B"/>
    <w:rsid w:val="008E60E9"/>
    <w:rsid w:val="008F7C9B"/>
    <w:rsid w:val="00913E7A"/>
    <w:rsid w:val="00916B3B"/>
    <w:rsid w:val="009334D3"/>
    <w:rsid w:val="009367A3"/>
    <w:rsid w:val="0095209F"/>
    <w:rsid w:val="00966704"/>
    <w:rsid w:val="00970DF0"/>
    <w:rsid w:val="00973E8D"/>
    <w:rsid w:val="0098662F"/>
    <w:rsid w:val="0099149D"/>
    <w:rsid w:val="00997FE7"/>
    <w:rsid w:val="009B593F"/>
    <w:rsid w:val="009C3DC9"/>
    <w:rsid w:val="009D4592"/>
    <w:rsid w:val="009E2B7C"/>
    <w:rsid w:val="009F3408"/>
    <w:rsid w:val="00A102E6"/>
    <w:rsid w:val="00A45EB9"/>
    <w:rsid w:val="00A71C9C"/>
    <w:rsid w:val="00A81860"/>
    <w:rsid w:val="00A91E25"/>
    <w:rsid w:val="00A942EA"/>
    <w:rsid w:val="00AA0939"/>
    <w:rsid w:val="00AB071E"/>
    <w:rsid w:val="00AB0EC6"/>
    <w:rsid w:val="00AE0278"/>
    <w:rsid w:val="00AF7A46"/>
    <w:rsid w:val="00B02AC3"/>
    <w:rsid w:val="00B123FD"/>
    <w:rsid w:val="00B1456B"/>
    <w:rsid w:val="00B26054"/>
    <w:rsid w:val="00B416BC"/>
    <w:rsid w:val="00B559AD"/>
    <w:rsid w:val="00B574F6"/>
    <w:rsid w:val="00B84DB9"/>
    <w:rsid w:val="00B85C9A"/>
    <w:rsid w:val="00B9670D"/>
    <w:rsid w:val="00BA3C98"/>
    <w:rsid w:val="00BC09C6"/>
    <w:rsid w:val="00BE0654"/>
    <w:rsid w:val="00C0686F"/>
    <w:rsid w:val="00C218AE"/>
    <w:rsid w:val="00C53356"/>
    <w:rsid w:val="00C6706D"/>
    <w:rsid w:val="00C9209B"/>
    <w:rsid w:val="00CA448C"/>
    <w:rsid w:val="00CC542A"/>
    <w:rsid w:val="00CD0598"/>
    <w:rsid w:val="00CD77B2"/>
    <w:rsid w:val="00CF0BCF"/>
    <w:rsid w:val="00D025F5"/>
    <w:rsid w:val="00D05CF2"/>
    <w:rsid w:val="00D06BFF"/>
    <w:rsid w:val="00D12C05"/>
    <w:rsid w:val="00D2011A"/>
    <w:rsid w:val="00D26B7C"/>
    <w:rsid w:val="00D71475"/>
    <w:rsid w:val="00D876B5"/>
    <w:rsid w:val="00D877B3"/>
    <w:rsid w:val="00DA32AC"/>
    <w:rsid w:val="00DA501C"/>
    <w:rsid w:val="00DB4B28"/>
    <w:rsid w:val="00DF059D"/>
    <w:rsid w:val="00E327A1"/>
    <w:rsid w:val="00E36169"/>
    <w:rsid w:val="00E4277F"/>
    <w:rsid w:val="00E43A0F"/>
    <w:rsid w:val="00E44F22"/>
    <w:rsid w:val="00E50B26"/>
    <w:rsid w:val="00E51BB6"/>
    <w:rsid w:val="00E718D7"/>
    <w:rsid w:val="00E74360"/>
    <w:rsid w:val="00E826D0"/>
    <w:rsid w:val="00E902B3"/>
    <w:rsid w:val="00EA02D0"/>
    <w:rsid w:val="00EB47EB"/>
    <w:rsid w:val="00EC5B66"/>
    <w:rsid w:val="00ED084B"/>
    <w:rsid w:val="00EE0786"/>
    <w:rsid w:val="00F2189D"/>
    <w:rsid w:val="00F24F7C"/>
    <w:rsid w:val="00F30F69"/>
    <w:rsid w:val="00F338AC"/>
    <w:rsid w:val="00F4438D"/>
    <w:rsid w:val="00F554AF"/>
    <w:rsid w:val="00F71F1B"/>
    <w:rsid w:val="00F80EFD"/>
    <w:rsid w:val="00F9004C"/>
    <w:rsid w:val="00FA47D7"/>
    <w:rsid w:val="00FA507A"/>
    <w:rsid w:val="00FA5F73"/>
    <w:rsid w:val="00FB111A"/>
    <w:rsid w:val="00FB23F9"/>
    <w:rsid w:val="00FC4B80"/>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0C47"/>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0654"/>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Абзац списка1,Paragraphe de liste PBLH,Bullets,List Paragraph1,References,lp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lp1 Char"/>
    <w:link w:val="ListParagraph"/>
    <w:uiPriority w:val="34"/>
    <w:qFormat/>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styleId="CommentText">
    <w:name w:val="annotation text"/>
    <w:basedOn w:val="Normal"/>
    <w:link w:val="CommentTextChar"/>
    <w:uiPriority w:val="99"/>
    <w:unhideWhenUsed/>
    <w:rsid w:val="00F4438D"/>
    <w:pPr>
      <w:spacing w:after="0" w:line="240" w:lineRule="auto"/>
    </w:pPr>
    <w:rPr>
      <w:rFonts w:ascii="Arial Armenian" w:eastAsia="Times New Roman" w:hAnsi="Arial Armenian" w:cs="Sylfaen"/>
      <w:sz w:val="20"/>
      <w:szCs w:val="20"/>
      <w:lang w:val="ru-RU" w:eastAsia="ru-RU"/>
    </w:rPr>
  </w:style>
  <w:style w:type="character" w:customStyle="1" w:styleId="CommentTextChar">
    <w:name w:val="Comment Text Char"/>
    <w:basedOn w:val="DefaultParagraphFont"/>
    <w:link w:val="CommentText"/>
    <w:uiPriority w:val="99"/>
    <w:rsid w:val="00F4438D"/>
    <w:rPr>
      <w:rFonts w:ascii="Arial Armenian" w:eastAsia="Times New Roman" w:hAnsi="Arial Armenian" w:cs="Sylfaen"/>
      <w:sz w:val="20"/>
      <w:szCs w:val="20"/>
      <w:lang w:val="ru-RU" w:eastAsia="ru-RU"/>
    </w:rPr>
  </w:style>
  <w:style w:type="character" w:styleId="CommentReference">
    <w:name w:val="annotation reference"/>
    <w:basedOn w:val="DefaultParagraphFont"/>
    <w:uiPriority w:val="99"/>
    <w:semiHidden/>
    <w:unhideWhenUsed/>
    <w:rsid w:val="00CF0BCF"/>
    <w:rPr>
      <w:sz w:val="16"/>
      <w:szCs w:val="16"/>
    </w:rPr>
  </w:style>
  <w:style w:type="paragraph" w:styleId="CommentSubject">
    <w:name w:val="annotation subject"/>
    <w:basedOn w:val="CommentText"/>
    <w:next w:val="CommentText"/>
    <w:link w:val="CommentSubjectChar"/>
    <w:uiPriority w:val="99"/>
    <w:semiHidden/>
    <w:unhideWhenUsed/>
    <w:rsid w:val="00CF0BCF"/>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CF0BCF"/>
    <w:rPr>
      <w:rFonts w:ascii="Arial Armenian" w:eastAsia="Times New Roman" w:hAnsi="Arial Armenian" w:cs="Sylfaen"/>
      <w:b/>
      <w:bCs/>
      <w:sz w:val="20"/>
      <w:szCs w:val="20"/>
      <w:lang w:val="ru-RU" w:eastAsia="ru-RU"/>
    </w:rPr>
  </w:style>
  <w:style w:type="character" w:styleId="Strong">
    <w:name w:val="Strong"/>
    <w:basedOn w:val="DefaultParagraphFont"/>
    <w:uiPriority w:val="22"/>
    <w:qFormat/>
    <w:rsid w:val="00CF0BCF"/>
    <w:rPr>
      <w:b/>
      <w:bCs/>
    </w:rPr>
  </w:style>
  <w:style w:type="table" w:styleId="TableGrid">
    <w:name w:val="Table Grid"/>
    <w:basedOn w:val="TableNormal"/>
    <w:uiPriority w:val="39"/>
    <w:rsid w:val="00913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806933"/>
    <w:rPr>
      <w:rFonts w:ascii="Times New Roman" w:eastAsia="Times New Roman" w:hAnsi="Times New Roman" w:cs="Times New Roman"/>
      <w:sz w:val="24"/>
      <w:szCs w:val="24"/>
    </w:rPr>
  </w:style>
  <w:style w:type="character" w:customStyle="1" w:styleId="apple-style-span">
    <w:name w:val="apple-style-span"/>
    <w:basedOn w:val="DefaultParagraphFont"/>
    <w:rsid w:val="00BE0654"/>
  </w:style>
  <w:style w:type="character" w:customStyle="1" w:styleId="Heading1Char">
    <w:name w:val="Heading 1 Char"/>
    <w:basedOn w:val="DefaultParagraphFont"/>
    <w:link w:val="Heading1"/>
    <w:uiPriority w:val="9"/>
    <w:rsid w:val="00BE0654"/>
    <w:rPr>
      <w:rFonts w:asciiTheme="majorHAnsi" w:eastAsiaTheme="majorEastAsia" w:hAnsiTheme="majorHAnsi" w:cstheme="majorBidi"/>
      <w:color w:val="2E74B5" w:themeColor="accent1" w:themeShade="BF"/>
      <w:sz w:val="32"/>
      <w:szCs w:val="32"/>
    </w:rPr>
  </w:style>
  <w:style w:type="character" w:styleId="Emphasis">
    <w:name w:val="Emphasis"/>
    <w:qFormat/>
    <w:rsid w:val="006119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374517">
      <w:bodyDiv w:val="1"/>
      <w:marLeft w:val="0"/>
      <w:marRight w:val="0"/>
      <w:marTop w:val="0"/>
      <w:marBottom w:val="0"/>
      <w:divBdr>
        <w:top w:val="none" w:sz="0" w:space="0" w:color="auto"/>
        <w:left w:val="none" w:sz="0" w:space="0" w:color="auto"/>
        <w:bottom w:val="none" w:sz="0" w:space="0" w:color="auto"/>
        <w:right w:val="none" w:sz="0" w:space="0" w:color="auto"/>
      </w:divBdr>
    </w:div>
    <w:div w:id="263265430">
      <w:bodyDiv w:val="1"/>
      <w:marLeft w:val="0"/>
      <w:marRight w:val="0"/>
      <w:marTop w:val="0"/>
      <w:marBottom w:val="0"/>
      <w:divBdr>
        <w:top w:val="none" w:sz="0" w:space="0" w:color="auto"/>
        <w:left w:val="none" w:sz="0" w:space="0" w:color="auto"/>
        <w:bottom w:val="none" w:sz="0" w:space="0" w:color="auto"/>
        <w:right w:val="none" w:sz="0" w:space="0" w:color="auto"/>
      </w:divBdr>
    </w:div>
    <w:div w:id="449012257">
      <w:bodyDiv w:val="1"/>
      <w:marLeft w:val="0"/>
      <w:marRight w:val="0"/>
      <w:marTop w:val="0"/>
      <w:marBottom w:val="0"/>
      <w:divBdr>
        <w:top w:val="none" w:sz="0" w:space="0" w:color="auto"/>
        <w:left w:val="none" w:sz="0" w:space="0" w:color="auto"/>
        <w:bottom w:val="none" w:sz="0" w:space="0" w:color="auto"/>
        <w:right w:val="none" w:sz="0" w:space="0" w:color="auto"/>
      </w:divBdr>
    </w:div>
    <w:div w:id="1095709162">
      <w:bodyDiv w:val="1"/>
      <w:marLeft w:val="0"/>
      <w:marRight w:val="0"/>
      <w:marTop w:val="0"/>
      <w:marBottom w:val="0"/>
      <w:divBdr>
        <w:top w:val="none" w:sz="0" w:space="0" w:color="auto"/>
        <w:left w:val="none" w:sz="0" w:space="0" w:color="auto"/>
        <w:bottom w:val="none" w:sz="0" w:space="0" w:color="auto"/>
        <w:right w:val="none" w:sz="0" w:space="0" w:color="auto"/>
      </w:divBdr>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07194-E207-41F9-ADDE-4F596C14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5937</Words>
  <Characters>33846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https://mul2.gov.am/tasks/1270870/oneclick?token=d88a613b2b48cbad16ab38dc99d83a73</cp:keywords>
  <dc:description/>
  <cp:lastModifiedBy>Margarita Margaryan</cp:lastModifiedBy>
  <cp:revision>11</cp:revision>
  <cp:lastPrinted>2025-02-12T12:33:00Z</cp:lastPrinted>
  <dcterms:created xsi:type="dcterms:W3CDTF">2025-11-13T10:24:00Z</dcterms:created>
  <dcterms:modified xsi:type="dcterms:W3CDTF">2026-01-22T05:41:00Z</dcterms:modified>
</cp:coreProperties>
</file>