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AD9C7" w14:textId="09D78508" w:rsidR="002C3B86" w:rsidRPr="00B17707" w:rsidRDefault="00106C6F" w:rsidP="009337EA">
      <w:pPr>
        <w:ind w:left="-180" w:right="-183" w:firstLine="450"/>
        <w:jc w:val="right"/>
        <w:rPr>
          <w:rFonts w:ascii="GHEA Grapalat" w:eastAsia="Calibri" w:hAnsi="GHEA Grapalat" w:cs="Calibri"/>
          <w:bCs/>
          <w:sz w:val="24"/>
          <w:szCs w:val="24"/>
          <w:lang w:eastAsia="en-GB"/>
        </w:rPr>
      </w:pPr>
      <w:r w:rsidRPr="00B17707">
        <w:rPr>
          <w:rFonts w:ascii="GHEA Grapalat" w:eastAsia="Calibri" w:hAnsi="GHEA Grapalat" w:cs="Calibri"/>
          <w:bCs/>
          <w:sz w:val="24"/>
          <w:szCs w:val="24"/>
          <w:lang w:eastAsia="en-GB"/>
        </w:rPr>
        <w:t>ՆԱԽԱԳԻԾ</w:t>
      </w:r>
    </w:p>
    <w:p w14:paraId="44D3BBC6" w14:textId="77777777" w:rsidR="00106C6F" w:rsidRPr="00B155FF" w:rsidRDefault="00106C6F" w:rsidP="009337EA">
      <w:pPr>
        <w:ind w:left="-180" w:right="-183" w:firstLine="450"/>
        <w:rPr>
          <w:rFonts w:ascii="GHEA Grapalat" w:eastAsia="Calibri" w:hAnsi="GHEA Grapalat" w:cs="Calibri"/>
          <w:lang w:eastAsia="en-GB"/>
        </w:rPr>
      </w:pPr>
    </w:p>
    <w:p w14:paraId="27517BE4" w14:textId="77777777" w:rsidR="002C3B86" w:rsidRPr="00B155FF" w:rsidRDefault="002C3B86" w:rsidP="009337EA">
      <w:pPr>
        <w:spacing w:line="360" w:lineRule="auto"/>
        <w:ind w:left="-180" w:right="-183" w:firstLine="450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  <w:r w:rsidRPr="00B155F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ՀԱՅԱՍՏԱՆԻ ՀԱՆՐԱՊԵՏՈՒԹՅԱՆ ԿԱՌԱՎԱՐՈՒԹՅԱՆ </w:t>
      </w:r>
    </w:p>
    <w:p w14:paraId="7C0A9013" w14:textId="77777777" w:rsidR="002C3B86" w:rsidRPr="00B155FF" w:rsidRDefault="002C3B86" w:rsidP="009337EA">
      <w:pPr>
        <w:spacing w:line="360" w:lineRule="auto"/>
        <w:ind w:left="-180" w:right="-183" w:firstLine="450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  <w:r w:rsidRPr="00B155F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ՈՐՈՇՈՒՄ</w:t>
      </w:r>
    </w:p>
    <w:p w14:paraId="3C461639" w14:textId="1666E01E" w:rsidR="002C3B86" w:rsidRPr="00B155FF" w:rsidRDefault="002C3B86" w:rsidP="009337EA">
      <w:pPr>
        <w:spacing w:line="360" w:lineRule="auto"/>
        <w:ind w:left="-180" w:right="-183" w:firstLine="450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  <w:r w:rsidRPr="00B155F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«    »   </w:t>
      </w:r>
      <w:r w:rsidR="00B87764" w:rsidRPr="00B155F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_____ </w:t>
      </w:r>
      <w:r w:rsidRPr="00B155F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202</w:t>
      </w:r>
      <w:r w:rsidR="00C36859" w:rsidRPr="00B155F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5</w:t>
      </w:r>
      <w:r w:rsidR="009337EA" w:rsidRPr="00B155F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թ</w:t>
      </w:r>
      <w:r w:rsidR="009337EA" w:rsidRPr="00B155FF">
        <w:rPr>
          <w:rFonts w:ascii="MS Mincho" w:eastAsia="MS Mincho" w:hAnsi="MS Mincho" w:cs="MS Mincho" w:hint="eastAsia"/>
          <w:b/>
          <w:color w:val="000000"/>
          <w:sz w:val="24"/>
          <w:szCs w:val="24"/>
          <w:lang w:val="hy-AM" w:eastAsia="en-GB"/>
        </w:rPr>
        <w:t>․</w:t>
      </w:r>
      <w:r w:rsidRPr="00B155F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                             </w:t>
      </w:r>
      <w:r w:rsidR="00C91901" w:rsidRPr="00B155F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               </w:t>
      </w:r>
      <w:r w:rsidRPr="00B155F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   </w:t>
      </w:r>
      <w:r w:rsidR="00C91901" w:rsidRPr="00B155F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            </w:t>
      </w:r>
      <w:r w:rsidRPr="00B155F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 xml:space="preserve">                       N_______Ա</w:t>
      </w:r>
    </w:p>
    <w:p w14:paraId="67CF6325" w14:textId="77777777" w:rsidR="002C3B86" w:rsidRPr="00B155FF" w:rsidRDefault="002C3B86" w:rsidP="009337EA">
      <w:pPr>
        <w:spacing w:line="360" w:lineRule="auto"/>
        <w:ind w:left="-180" w:right="-183" w:firstLine="450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 w:eastAsia="en-GB"/>
        </w:rPr>
      </w:pPr>
    </w:p>
    <w:p w14:paraId="5E8F8C2B" w14:textId="3C835856" w:rsidR="007D25E9" w:rsidRPr="00B155FF" w:rsidRDefault="007D25E9" w:rsidP="009337EA">
      <w:pPr>
        <w:spacing w:after="0" w:line="360" w:lineRule="auto"/>
        <w:ind w:left="-180" w:right="-183"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2C847D2" w14:textId="6E5A067E" w:rsidR="007D25E9" w:rsidRPr="00B155FF" w:rsidRDefault="00F80A02" w:rsidP="009337EA">
      <w:pPr>
        <w:spacing w:line="360" w:lineRule="auto"/>
        <w:ind w:left="-180" w:right="-183" w:firstLine="45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55FF">
        <w:rPr>
          <w:rFonts w:ascii="GHEA Grapalat" w:hAnsi="GHEA Grapalat"/>
          <w:b/>
          <w:sz w:val="24"/>
          <w:szCs w:val="24"/>
          <w:lang w:val="hy-AM"/>
        </w:rPr>
        <w:t>«ՃԱՆԱՊԱՐՀԱՅԻՆ ԵՐԹԵՎԵԿՈՒԹՅԱՆ ԱՆՎՏԱՆԳՈՒԹՅԱՆ ԱՊԱՀՈՎՄԱՆ ՄԱՍԻՆ» ՕՐԵՆՔՈՒՄ ԼՐԱՑՈՒՄՆԵՐ</w:t>
      </w:r>
      <w:r w:rsidR="004D0DF0" w:rsidRPr="00B155FF">
        <w:rPr>
          <w:rFonts w:ascii="GHEA Grapalat" w:hAnsi="GHEA Grapalat"/>
          <w:b/>
          <w:sz w:val="24"/>
          <w:szCs w:val="24"/>
          <w:lang w:val="hy-AM"/>
        </w:rPr>
        <w:t xml:space="preserve"> ԵՎ ՓՈՓՈԽՈՒԹՅՈՒՆ</w:t>
      </w:r>
      <w:r w:rsidR="009337EA" w:rsidRPr="00B155FF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B155FF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 ՕՐԵՆՔԻ ՆԱԽԱԳԾԻ</w:t>
      </w:r>
      <w:r w:rsidR="007D25E9" w:rsidRPr="00B155FF">
        <w:rPr>
          <w:rFonts w:ascii="GHEA Grapalat" w:eastAsia="Calibri" w:hAnsi="GHEA Grapalat" w:cs="Calibri"/>
          <w:b/>
          <w:noProof/>
          <w:color w:val="000000"/>
          <w:sz w:val="24"/>
          <w:szCs w:val="24"/>
          <w:lang w:val="hy-AM" w:eastAsia="en-GB"/>
        </w:rPr>
        <w:t xml:space="preserve">Ն </w:t>
      </w:r>
      <w:r w:rsidR="007D25E9" w:rsidRPr="00B155F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eastAsia="en-GB"/>
        </w:rPr>
        <w:t>ՀԱՎԱՆՈՒԹՅՈՒՆ ՏԱԼՈՒ ՄԱՍԻՆ</w:t>
      </w:r>
    </w:p>
    <w:p w14:paraId="0E0FD47D" w14:textId="77777777" w:rsidR="00901D3F" w:rsidRPr="00B155FF" w:rsidRDefault="00901D3F" w:rsidP="009337EA">
      <w:pPr>
        <w:spacing w:after="0" w:line="360" w:lineRule="auto"/>
        <w:ind w:left="-180" w:right="-183" w:firstLine="450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</w:p>
    <w:p w14:paraId="45FE09F5" w14:textId="663BC089" w:rsidR="002C3B86" w:rsidRPr="00B155FF" w:rsidRDefault="0064558E" w:rsidP="009337EA">
      <w:pPr>
        <w:spacing w:after="0" w:line="360" w:lineRule="auto"/>
        <w:ind w:left="-180" w:right="-183" w:firstLine="450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  <w:r w:rsidRPr="00B155FF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   </w:t>
      </w:r>
      <w:r w:rsidR="002C3B86" w:rsidRPr="00B155FF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Հիմք ընդունելով Հայաստանի Հանրապետության Սահմանադրության 109-րդ հոդվածը և «Ազգային ժողովի կանոնակարգ» սահմանադրական օրենքի </w:t>
      </w:r>
      <w:r w:rsidR="009337EA" w:rsidRPr="00B155FF">
        <w:rPr>
          <w:rFonts w:ascii="GHEA Grapalat" w:eastAsia="Calibri" w:hAnsi="GHEA Grapalat" w:cs="Calibri"/>
          <w:sz w:val="24"/>
          <w:szCs w:val="24"/>
          <w:lang w:val="hy-AM" w:eastAsia="en-GB"/>
        </w:rPr>
        <w:t>65-րդ հոդվածի 1-ին և 3-րդ մասերը</w:t>
      </w:r>
      <w:r w:rsidR="002C3B86" w:rsidRPr="00B155FF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՝ Հայաստանի Հանրապետության կառավարությունը </w:t>
      </w:r>
      <w:r w:rsidR="002C3B86" w:rsidRPr="00B155FF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>որոշում է</w:t>
      </w:r>
      <w:r w:rsidR="002C3B86" w:rsidRPr="00B155FF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. </w:t>
      </w:r>
    </w:p>
    <w:p w14:paraId="3DD0D1F2" w14:textId="78F20E23" w:rsidR="00333817" w:rsidRPr="00B155FF" w:rsidRDefault="002C3B86" w:rsidP="009337EA">
      <w:pPr>
        <w:spacing w:after="0" w:line="360" w:lineRule="auto"/>
        <w:ind w:left="-180" w:right="-183" w:firstLine="450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  <w:r w:rsidRPr="00B155FF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1. Հավանություն տալ </w:t>
      </w:r>
      <w:r w:rsidR="00F80A02" w:rsidRPr="00B155FF">
        <w:rPr>
          <w:rFonts w:ascii="GHEA Grapalat" w:eastAsia="Calibri" w:hAnsi="GHEA Grapalat" w:cs="Calibri"/>
          <w:sz w:val="24"/>
          <w:szCs w:val="24"/>
          <w:lang w:val="hy-AM" w:eastAsia="en-GB"/>
        </w:rPr>
        <w:t>«Ճանապարհային երթևեկության անվտանգության ապահովման մասին» օրենքում լրացումներ</w:t>
      </w:r>
      <w:r w:rsidR="004D0DF0" w:rsidRPr="00B155FF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և փոփոխություն</w:t>
      </w:r>
      <w:r w:rsidR="009337EA" w:rsidRPr="00B155FF">
        <w:rPr>
          <w:rFonts w:ascii="GHEA Grapalat" w:eastAsia="Calibri" w:hAnsi="GHEA Grapalat" w:cs="Calibri"/>
          <w:sz w:val="24"/>
          <w:szCs w:val="24"/>
          <w:lang w:val="hy-AM" w:eastAsia="en-GB"/>
        </w:rPr>
        <w:t>ներ</w:t>
      </w:r>
      <w:r w:rsidR="00F80A02" w:rsidRPr="00B155FF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կատարելու մասին» օրենքի նախագծի </w:t>
      </w:r>
      <w:r w:rsidR="0064558E" w:rsidRPr="00B155FF">
        <w:rPr>
          <w:rFonts w:ascii="GHEA Grapalat" w:eastAsia="Calibri" w:hAnsi="GHEA Grapalat" w:cs="Calibri"/>
          <w:noProof/>
          <w:color w:val="000000"/>
          <w:sz w:val="24"/>
          <w:szCs w:val="24"/>
          <w:lang w:val="hy-AM" w:eastAsia="en-GB"/>
        </w:rPr>
        <w:t xml:space="preserve">վերաբերյալ </w:t>
      </w:r>
      <w:r w:rsidR="0064558E" w:rsidRPr="00B155FF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Հայաստանի Հանրապետության կառավարության օրենսդրական նախաձեռնությանը: </w:t>
      </w:r>
    </w:p>
    <w:p w14:paraId="0F1317DE" w14:textId="0EFA90D3" w:rsidR="002C3B86" w:rsidRPr="00B155FF" w:rsidRDefault="002C3B86" w:rsidP="009337EA">
      <w:pPr>
        <w:tabs>
          <w:tab w:val="left" w:pos="993"/>
        </w:tabs>
        <w:spacing w:after="0" w:line="360" w:lineRule="auto"/>
        <w:ind w:left="-180" w:right="-183" w:firstLine="450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  <w:r w:rsidRPr="00B155FF">
        <w:rPr>
          <w:rFonts w:ascii="GHEA Grapalat" w:eastAsia="Calibri" w:hAnsi="GHEA Grapalat" w:cs="Calibri"/>
          <w:sz w:val="24"/>
          <w:szCs w:val="24"/>
          <w:lang w:val="hy-AM" w:eastAsia="en-GB"/>
        </w:rPr>
        <w:t>2. Հայաստանի Հանրապետության կառավարության օրենսդրական նախաձեռնությունը</w:t>
      </w:r>
      <w:r w:rsidR="00C36859" w:rsidRPr="00B155FF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 </w:t>
      </w:r>
      <w:r w:rsidRPr="00B155FF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սահմանված կարգով ներկայացնել Հայաստանի Հանրապետության Ազգային ժողով: </w:t>
      </w:r>
    </w:p>
    <w:p w14:paraId="2C310CDB" w14:textId="77777777" w:rsidR="002C3B86" w:rsidRPr="00B155FF" w:rsidRDefault="002C3B86" w:rsidP="009337EA">
      <w:pPr>
        <w:spacing w:after="0" w:line="360" w:lineRule="auto"/>
        <w:ind w:left="-180" w:right="-183" w:firstLine="450"/>
        <w:jc w:val="both"/>
        <w:rPr>
          <w:rFonts w:ascii="GHEA Grapalat" w:eastAsia="Calibri" w:hAnsi="GHEA Grapalat" w:cs="Calibri"/>
          <w:sz w:val="24"/>
          <w:szCs w:val="24"/>
          <w:lang w:val="hy-AM" w:eastAsia="en-GB"/>
        </w:rPr>
      </w:pPr>
    </w:p>
    <w:p w14:paraId="70C6F6D6" w14:textId="0D9E1008" w:rsidR="002C3B86" w:rsidRPr="00B155FF" w:rsidRDefault="002C3B86" w:rsidP="009337EA">
      <w:pPr>
        <w:spacing w:after="0" w:line="360" w:lineRule="auto"/>
        <w:ind w:left="-180" w:right="-183" w:firstLine="450"/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</w:pPr>
      <w:r w:rsidRPr="00B155FF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 xml:space="preserve">ՀԱՅԱՍՏԱՆԻ ՀԱՆՐԱՊԵՏՈՒԹՅԱՆ </w:t>
      </w:r>
      <w:r w:rsidRPr="00B155FF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Pr="00B155FF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Pr="00B155FF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  <w:r w:rsidR="0064558E" w:rsidRPr="00B155FF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 xml:space="preserve">                      </w:t>
      </w:r>
      <w:r w:rsidR="00C36859" w:rsidRPr="00B155FF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 xml:space="preserve">      </w:t>
      </w:r>
      <w:r w:rsidR="0064558E" w:rsidRPr="00B155FF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 xml:space="preserve"> </w:t>
      </w:r>
      <w:r w:rsidRPr="00B155FF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ab/>
      </w:r>
    </w:p>
    <w:p w14:paraId="0FDF5808" w14:textId="79155058" w:rsidR="008E38B6" w:rsidRPr="00B155FF" w:rsidRDefault="0064558E" w:rsidP="009337EA">
      <w:pPr>
        <w:spacing w:after="0" w:line="360" w:lineRule="auto"/>
        <w:ind w:left="-180" w:right="-183" w:firstLine="450"/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</w:pPr>
      <w:r w:rsidRPr="00B155FF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 xml:space="preserve">            </w:t>
      </w:r>
      <w:r w:rsidR="002C3B86" w:rsidRPr="00B155FF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>ՎԱՐՉԱՊԵՏ</w:t>
      </w:r>
      <w:r w:rsidR="00C36859" w:rsidRPr="00B155FF">
        <w:rPr>
          <w:rFonts w:ascii="GHEA Grapalat" w:eastAsia="Calibri" w:hAnsi="GHEA Grapalat" w:cs="Calibri"/>
          <w:b/>
          <w:bCs/>
          <w:sz w:val="24"/>
          <w:szCs w:val="24"/>
          <w:lang w:val="hy-AM" w:eastAsia="en-GB"/>
        </w:rPr>
        <w:t xml:space="preserve">                                                                                    Ն. ՓԱՇԻՆՅԱՆ</w:t>
      </w:r>
    </w:p>
    <w:p w14:paraId="12906DC1" w14:textId="73011378" w:rsidR="00C36859" w:rsidRPr="00B155FF" w:rsidRDefault="008E38B6" w:rsidP="009337EA">
      <w:pPr>
        <w:spacing w:after="0" w:line="360" w:lineRule="auto"/>
        <w:ind w:left="-180" w:right="-183" w:firstLine="450"/>
        <w:rPr>
          <w:rFonts w:ascii="GHEA Grapalat" w:hAnsi="GHEA Grapalat"/>
          <w:sz w:val="24"/>
          <w:szCs w:val="24"/>
          <w:lang w:val="hy-AM"/>
        </w:rPr>
      </w:pPr>
      <w:r w:rsidRPr="00B155FF">
        <w:rPr>
          <w:rFonts w:ascii="GHEA Grapalat" w:hAnsi="GHEA Grapalat"/>
          <w:sz w:val="24"/>
          <w:szCs w:val="24"/>
          <w:lang w:val="hy-AM"/>
        </w:rPr>
        <w:t xml:space="preserve">             </w:t>
      </w:r>
      <w:r w:rsidR="00C36859" w:rsidRPr="00B155FF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       ք</w:t>
      </w:r>
      <w:r w:rsidR="00C36859" w:rsidRPr="00B155F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C36859" w:rsidRPr="00B155FF">
        <w:rPr>
          <w:rFonts w:ascii="GHEA Grapalat" w:hAnsi="GHEA Grapalat"/>
          <w:sz w:val="24"/>
          <w:szCs w:val="24"/>
          <w:lang w:val="hy-AM"/>
        </w:rPr>
        <w:t xml:space="preserve"> Երևան</w:t>
      </w:r>
    </w:p>
    <w:p w14:paraId="0640D71E" w14:textId="31E5A9D7" w:rsidR="008E38B6" w:rsidRPr="00B155FF" w:rsidRDefault="00C36859" w:rsidP="009337EA">
      <w:pPr>
        <w:spacing w:after="0" w:line="360" w:lineRule="auto"/>
        <w:ind w:left="-180" w:right="-183" w:firstLine="450"/>
        <w:rPr>
          <w:rFonts w:ascii="GHEA Grapalat" w:hAnsi="GHEA Grapalat"/>
          <w:sz w:val="24"/>
          <w:szCs w:val="24"/>
          <w:lang w:val="hy-AM"/>
        </w:rPr>
      </w:pPr>
      <w:r w:rsidRPr="00B155FF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                 </w:t>
      </w:r>
    </w:p>
    <w:sectPr w:rsidR="008E38B6" w:rsidRPr="00B155FF" w:rsidSect="009337EA">
      <w:pgSz w:w="12240" w:h="15840"/>
      <w:pgMar w:top="630" w:right="900" w:bottom="142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3E7AC" w14:textId="77777777" w:rsidR="00303BA8" w:rsidRDefault="00303BA8" w:rsidP="00294A37">
      <w:pPr>
        <w:spacing w:after="0" w:line="240" w:lineRule="auto"/>
      </w:pPr>
      <w:r>
        <w:separator/>
      </w:r>
    </w:p>
  </w:endnote>
  <w:endnote w:type="continuationSeparator" w:id="0">
    <w:p w14:paraId="51466FE6" w14:textId="77777777" w:rsidR="00303BA8" w:rsidRDefault="00303BA8" w:rsidP="00294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2E61D" w14:textId="77777777" w:rsidR="00303BA8" w:rsidRDefault="00303BA8" w:rsidP="00294A37">
      <w:pPr>
        <w:spacing w:after="0" w:line="240" w:lineRule="auto"/>
      </w:pPr>
      <w:r>
        <w:separator/>
      </w:r>
    </w:p>
  </w:footnote>
  <w:footnote w:type="continuationSeparator" w:id="0">
    <w:p w14:paraId="6103EF6E" w14:textId="77777777" w:rsidR="00303BA8" w:rsidRDefault="00303BA8" w:rsidP="00294A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102A"/>
    <w:rsid w:val="00056A62"/>
    <w:rsid w:val="000D5E72"/>
    <w:rsid w:val="00106C6F"/>
    <w:rsid w:val="001637FB"/>
    <w:rsid w:val="001F01A6"/>
    <w:rsid w:val="00294A37"/>
    <w:rsid w:val="002A6A64"/>
    <w:rsid w:val="002C3B86"/>
    <w:rsid w:val="00303BA8"/>
    <w:rsid w:val="00333817"/>
    <w:rsid w:val="003E4EE8"/>
    <w:rsid w:val="003F4E80"/>
    <w:rsid w:val="004927D9"/>
    <w:rsid w:val="004D0DF0"/>
    <w:rsid w:val="00514DF6"/>
    <w:rsid w:val="0064558E"/>
    <w:rsid w:val="00695686"/>
    <w:rsid w:val="007A3045"/>
    <w:rsid w:val="007D25E9"/>
    <w:rsid w:val="007F156D"/>
    <w:rsid w:val="00852A5F"/>
    <w:rsid w:val="008E38B6"/>
    <w:rsid w:val="00901D3F"/>
    <w:rsid w:val="009337EA"/>
    <w:rsid w:val="00A90C54"/>
    <w:rsid w:val="00A966C5"/>
    <w:rsid w:val="00B155FF"/>
    <w:rsid w:val="00B17707"/>
    <w:rsid w:val="00B34E05"/>
    <w:rsid w:val="00B47A19"/>
    <w:rsid w:val="00B5737F"/>
    <w:rsid w:val="00B84416"/>
    <w:rsid w:val="00B87764"/>
    <w:rsid w:val="00BA1226"/>
    <w:rsid w:val="00BA3F12"/>
    <w:rsid w:val="00BB4E24"/>
    <w:rsid w:val="00C36859"/>
    <w:rsid w:val="00C91901"/>
    <w:rsid w:val="00CC102A"/>
    <w:rsid w:val="00E84DC7"/>
    <w:rsid w:val="00F2040A"/>
    <w:rsid w:val="00F80A02"/>
    <w:rsid w:val="00FB0CCC"/>
    <w:rsid w:val="00FD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04491"/>
  <w15:docId w15:val="{2AC6868A-DCAF-4854-808A-AAB345DFE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A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3B86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Calibri"/>
      <w:lang w:val="hy-AM"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2C3B86"/>
    <w:rPr>
      <w:rFonts w:ascii="Calibri" w:eastAsia="Calibri" w:hAnsi="Calibri" w:cs="Calibri"/>
      <w:lang w:val="hy-AM" w:eastAsia="en-GB"/>
    </w:rPr>
  </w:style>
  <w:style w:type="paragraph" w:styleId="Footer">
    <w:name w:val="footer"/>
    <w:basedOn w:val="Normal"/>
    <w:link w:val="FooterChar"/>
    <w:uiPriority w:val="99"/>
    <w:unhideWhenUsed/>
    <w:rsid w:val="00106C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6C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0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https://mul2-mia.gov.am/tasks/5344154/oneclick?token=f2c6864a66ef7f56a99d169f6c37975b</cp:keywords>
  <dc:description/>
  <cp:lastModifiedBy>Ruslan Marandyan</cp:lastModifiedBy>
  <cp:revision>27</cp:revision>
  <cp:lastPrinted>2024-01-10T12:13:00Z</cp:lastPrinted>
  <dcterms:created xsi:type="dcterms:W3CDTF">2022-03-31T06:42:00Z</dcterms:created>
  <dcterms:modified xsi:type="dcterms:W3CDTF">2025-12-24T07:27:00Z</dcterms:modified>
</cp:coreProperties>
</file>