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6C92" w:rsidRDefault="00D76C92"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691610" w:rsidRDefault="00D76C92" w:rsidP="00A71CED">
      <w:pPr>
        <w:jc w:val="center"/>
        <w:rPr>
          <w:rFonts w:ascii="GHEA Mariam" w:hAnsi="GHEA Mariam"/>
          <w:sz w:val="12"/>
          <w:szCs w:val="24"/>
        </w:rPr>
      </w:pPr>
    </w:p>
    <w:p w:rsidR="003B52D7" w:rsidRPr="00107267" w:rsidRDefault="003B52D7" w:rsidP="00A71CED">
      <w:pPr>
        <w:jc w:val="center"/>
        <w:rPr>
          <w:rFonts w:ascii="GHEA Mariam" w:hAnsi="GHEA Mariam"/>
          <w:sz w:val="24"/>
          <w:szCs w:val="24"/>
        </w:rPr>
      </w:pPr>
    </w:p>
    <w:p w:rsidR="00D76C92" w:rsidRPr="000F4671" w:rsidRDefault="00007C76" w:rsidP="00A71CED">
      <w:pPr>
        <w:jc w:val="center"/>
        <w:rPr>
          <w:rFonts w:ascii="GHEA Mariam" w:hAnsi="GHEA Mariam"/>
          <w:sz w:val="24"/>
          <w:szCs w:val="24"/>
          <w:lang w:val="fr-FR"/>
        </w:rPr>
      </w:pPr>
      <w:r w:rsidRPr="00CB62E0">
        <w:rPr>
          <w:rFonts w:ascii="GHEA Mariam" w:hAnsi="GHEA Mariam" w:cs="Sylfaen"/>
          <w:spacing w:val="-4"/>
          <w:sz w:val="24"/>
          <w:szCs w:val="24"/>
          <w:lang w:val="fr-FR"/>
        </w:rPr>
        <w:t xml:space="preserve"> </w:t>
      </w:r>
      <w:r w:rsidR="00985EC1">
        <w:rPr>
          <w:rFonts w:ascii="GHEA Mariam" w:hAnsi="GHEA Mariam" w:cs="Sylfaen"/>
          <w:spacing w:val="-4"/>
          <w:sz w:val="24"/>
          <w:szCs w:val="24"/>
          <w:lang w:val="fr-FR"/>
        </w:rPr>
        <w:t>25</w:t>
      </w:r>
      <w:r w:rsidR="0007220A">
        <w:rPr>
          <w:rFonts w:ascii="GHEA Mariam" w:hAnsi="GHEA Mariam" w:cs="Sylfaen"/>
          <w:spacing w:val="-4"/>
          <w:sz w:val="24"/>
          <w:szCs w:val="24"/>
          <w:lang w:val="fr-FR"/>
        </w:rPr>
        <w:t xml:space="preserve"> </w:t>
      </w:r>
      <w:r w:rsidR="003852C9">
        <w:rPr>
          <w:rFonts w:ascii="GHEA Mariam" w:hAnsi="GHEA Mariam" w:cs="Sylfaen"/>
          <w:spacing w:val="-4"/>
          <w:sz w:val="24"/>
          <w:szCs w:val="24"/>
          <w:lang w:val="hy-AM"/>
        </w:rPr>
        <w:t>դեկտ</w:t>
      </w:r>
      <w:r w:rsidR="00415F72" w:rsidRPr="00415F72">
        <w:rPr>
          <w:rFonts w:ascii="GHEA Mariam" w:hAnsi="GHEA Mariam" w:cs="Sylfaen"/>
          <w:spacing w:val="-4"/>
          <w:sz w:val="24"/>
          <w:szCs w:val="24"/>
          <w:lang w:val="pt-BR"/>
        </w:rPr>
        <w:t>եմբերի</w:t>
      </w:r>
      <w:r w:rsidR="00D76C92" w:rsidRPr="000F4671">
        <w:rPr>
          <w:rFonts w:ascii="GHEA Mariam" w:hAnsi="GHEA Mariam"/>
          <w:sz w:val="24"/>
          <w:szCs w:val="24"/>
          <w:lang w:val="fr-FR"/>
        </w:rPr>
        <w:t xml:space="preserve"> 202</w:t>
      </w:r>
      <w:r w:rsidR="0007220A" w:rsidRPr="000F4671">
        <w:rPr>
          <w:rFonts w:ascii="GHEA Mariam" w:hAnsi="GHEA Mariam"/>
          <w:sz w:val="24"/>
          <w:szCs w:val="24"/>
          <w:lang w:val="fr-FR"/>
        </w:rPr>
        <w:t>5</w:t>
      </w:r>
      <w:r w:rsidR="00D76C92" w:rsidRPr="000F4671">
        <w:rPr>
          <w:rFonts w:ascii="GHEA Mariam" w:hAnsi="GHEA Mariam"/>
          <w:sz w:val="24"/>
          <w:szCs w:val="24"/>
          <w:lang w:val="fr-FR"/>
        </w:rPr>
        <w:t xml:space="preserve"> </w:t>
      </w:r>
      <w:r w:rsidR="00D76C92" w:rsidRPr="00CB62E0">
        <w:rPr>
          <w:rFonts w:ascii="GHEA Mariam" w:hAnsi="GHEA Mariam" w:cs="Sylfaen"/>
          <w:sz w:val="24"/>
          <w:szCs w:val="24"/>
        </w:rPr>
        <w:t>թվականի</w:t>
      </w:r>
      <w:r w:rsidR="00D76C92" w:rsidRPr="000F4671">
        <w:rPr>
          <w:rFonts w:ascii="GHEA Mariam" w:hAnsi="GHEA Mariam"/>
          <w:sz w:val="24"/>
          <w:szCs w:val="24"/>
          <w:lang w:val="fr-FR"/>
        </w:rPr>
        <w:t xml:space="preserve">  N              - </w:t>
      </w:r>
      <w:r w:rsidR="00D76C92" w:rsidRPr="00CB62E0">
        <w:rPr>
          <w:rFonts w:ascii="GHEA Mariam" w:hAnsi="GHEA Mariam"/>
          <w:sz w:val="24"/>
          <w:szCs w:val="24"/>
        </w:rPr>
        <w:t>Ն</w:t>
      </w:r>
    </w:p>
    <w:p w:rsidR="00D76C92" w:rsidRPr="00107267" w:rsidRDefault="00D76C92" w:rsidP="00A71CED">
      <w:pPr>
        <w:jc w:val="center"/>
        <w:rPr>
          <w:rFonts w:ascii="GHEA Mariam" w:hAnsi="GHEA Mariam"/>
          <w:sz w:val="14"/>
          <w:szCs w:val="24"/>
          <w:lang w:val="fr-FR"/>
        </w:rPr>
      </w:pPr>
    </w:p>
    <w:p w:rsidR="00985EC1" w:rsidRPr="00985EC1" w:rsidRDefault="00985EC1" w:rsidP="00A71CED">
      <w:pPr>
        <w:jc w:val="center"/>
        <w:rPr>
          <w:rFonts w:ascii="GHEA Mariam" w:hAnsi="GHEA Mariam"/>
          <w:sz w:val="30"/>
          <w:szCs w:val="24"/>
          <w:lang w:val="fr-FR"/>
        </w:rPr>
      </w:pPr>
    </w:p>
    <w:p w:rsidR="00985EC1" w:rsidRDefault="00985EC1" w:rsidP="00985EC1">
      <w:pPr>
        <w:pStyle w:val="mechtex"/>
        <w:rPr>
          <w:rStyle w:val="Strong"/>
          <w:rFonts w:ascii="GHEA Mariam" w:hAnsi="GHEA Mariam"/>
          <w:b w:val="0"/>
          <w:sz w:val="24"/>
          <w:shd w:val="clear" w:color="auto" w:fill="FFFFFF"/>
          <w:lang w:val="hy-AM"/>
        </w:rPr>
      </w:pPr>
      <w:r w:rsidRPr="00985EC1">
        <w:rPr>
          <w:rStyle w:val="Strong"/>
          <w:rFonts w:ascii="GHEA Mariam" w:hAnsi="GHEA Mariam"/>
          <w:b w:val="0"/>
          <w:sz w:val="24"/>
          <w:shd w:val="clear" w:color="auto" w:fill="FFFFFF"/>
          <w:lang w:val="hy-AM"/>
        </w:rPr>
        <w:t xml:space="preserve">«ՀԱՅԱՍՏԱՆԻ ՀԱՆՐԱՊԵՏՈՒԹՅԱՆ 2025 ԹՎԱԿԱՆԻ ՊԵՏԱԿԱՆ ԲՅՈՒՋԵԻ ՄԱՍԻՆ» ՕՐԵՆՔՈՒՄ ՎԵՐԱԲԱՇԽՈՒՄ, </w:t>
      </w:r>
      <w:r w:rsidRPr="00985EC1">
        <w:rPr>
          <w:rFonts w:ascii="GHEA Mariam" w:hAnsi="GHEA Mariam" w:cs="Sylfaen"/>
          <w:sz w:val="24"/>
          <w:lang w:val="hy-AM"/>
        </w:rPr>
        <w:t>ՀԱՅԱՍՏԱՆԻ</w:t>
      </w:r>
      <w:r w:rsidRPr="00985EC1">
        <w:rPr>
          <w:rFonts w:ascii="GHEA Mariam" w:hAnsi="GHEA Mariam"/>
          <w:sz w:val="24"/>
          <w:lang w:val="hy-AM"/>
        </w:rPr>
        <w:t xml:space="preserve"> </w:t>
      </w:r>
      <w:r w:rsidRPr="00985EC1">
        <w:rPr>
          <w:rFonts w:ascii="GHEA Mariam" w:hAnsi="GHEA Mariam" w:cs="Sylfaen"/>
          <w:sz w:val="24"/>
          <w:lang w:val="hy-AM"/>
        </w:rPr>
        <w:t>ՀԱՆՐԱՊԵՏՈՒԹՅԱՆ</w:t>
      </w:r>
      <w:r w:rsidRPr="00985EC1">
        <w:rPr>
          <w:rFonts w:ascii="GHEA Mariam" w:hAnsi="GHEA Mariam"/>
          <w:sz w:val="24"/>
          <w:lang w:val="hy-AM"/>
        </w:rPr>
        <w:t xml:space="preserve"> </w:t>
      </w:r>
      <w:r w:rsidRPr="00985EC1">
        <w:rPr>
          <w:rFonts w:ascii="GHEA Mariam" w:hAnsi="GHEA Mariam" w:cs="Sylfaen"/>
          <w:spacing w:val="-4"/>
          <w:sz w:val="24"/>
          <w:lang w:val="hy-AM"/>
        </w:rPr>
        <w:t>ԿԱՌԱՎԱՐՈՒԹՅԱՆ</w:t>
      </w:r>
      <w:r w:rsidRPr="00985EC1">
        <w:rPr>
          <w:rFonts w:ascii="GHEA Mariam" w:hAnsi="GHEA Mariam"/>
          <w:spacing w:val="-4"/>
          <w:sz w:val="24"/>
          <w:lang w:val="hy-AM"/>
        </w:rPr>
        <w:t xml:space="preserve"> 2024 </w:t>
      </w:r>
      <w:r w:rsidRPr="00985EC1">
        <w:rPr>
          <w:rFonts w:ascii="GHEA Mariam" w:hAnsi="GHEA Mariam" w:cs="Sylfaen"/>
          <w:spacing w:val="-4"/>
          <w:sz w:val="24"/>
          <w:lang w:val="hy-AM"/>
        </w:rPr>
        <w:t>ԹՎԱԿԱՆԻ</w:t>
      </w:r>
      <w:r w:rsidRPr="00985EC1">
        <w:rPr>
          <w:rFonts w:ascii="GHEA Mariam" w:hAnsi="GHEA Mariam"/>
          <w:spacing w:val="-4"/>
          <w:sz w:val="24"/>
          <w:lang w:val="hy-AM"/>
        </w:rPr>
        <w:t xml:space="preserve"> </w:t>
      </w:r>
      <w:r w:rsidRPr="00985EC1">
        <w:rPr>
          <w:rFonts w:ascii="GHEA Mariam" w:hAnsi="GHEA Mariam" w:cs="Sylfaen"/>
          <w:spacing w:val="-4"/>
          <w:sz w:val="24"/>
          <w:lang w:val="hy-AM"/>
        </w:rPr>
        <w:t>ԴԵԿՏԵՄԲԵՐԻ</w:t>
      </w:r>
      <w:r w:rsidRPr="00985EC1">
        <w:rPr>
          <w:rFonts w:ascii="GHEA Mariam" w:hAnsi="GHEA Mariam"/>
          <w:spacing w:val="-4"/>
          <w:sz w:val="24"/>
          <w:lang w:val="hy-AM"/>
        </w:rPr>
        <w:t xml:space="preserve"> 27-</w:t>
      </w:r>
      <w:r w:rsidRPr="00985EC1">
        <w:rPr>
          <w:rFonts w:ascii="GHEA Mariam" w:hAnsi="GHEA Mariam" w:cs="Sylfaen"/>
          <w:spacing w:val="-4"/>
          <w:sz w:val="24"/>
          <w:lang w:val="hy-AM"/>
        </w:rPr>
        <w:t>Ի</w:t>
      </w:r>
      <w:r w:rsidRPr="00985EC1">
        <w:rPr>
          <w:rFonts w:ascii="GHEA Mariam" w:hAnsi="GHEA Mariam"/>
          <w:spacing w:val="-4"/>
          <w:sz w:val="24"/>
          <w:lang w:val="hy-AM"/>
        </w:rPr>
        <w:t xml:space="preserve"> N 2060-</w:t>
      </w:r>
      <w:r w:rsidRPr="00985EC1">
        <w:rPr>
          <w:rFonts w:ascii="GHEA Mariam" w:hAnsi="GHEA Mariam" w:cs="Sylfaen"/>
          <w:spacing w:val="-4"/>
          <w:sz w:val="24"/>
          <w:lang w:val="hy-AM"/>
        </w:rPr>
        <w:t>Ն</w:t>
      </w:r>
      <w:r w:rsidRPr="00985EC1">
        <w:rPr>
          <w:rFonts w:ascii="GHEA Mariam" w:hAnsi="GHEA Mariam"/>
          <w:spacing w:val="-4"/>
          <w:sz w:val="24"/>
          <w:lang w:val="hy-AM"/>
        </w:rPr>
        <w:t xml:space="preserve"> </w:t>
      </w:r>
      <w:r w:rsidRPr="00985EC1">
        <w:rPr>
          <w:rFonts w:ascii="GHEA Mariam" w:hAnsi="GHEA Mariam" w:cs="Sylfaen"/>
          <w:spacing w:val="-4"/>
          <w:sz w:val="24"/>
          <w:lang w:val="hy-AM"/>
        </w:rPr>
        <w:t>ՈՐՈՇՄԱՆ</w:t>
      </w:r>
      <w:r w:rsidRPr="00985EC1">
        <w:rPr>
          <w:rFonts w:ascii="GHEA Mariam" w:hAnsi="GHEA Mariam"/>
          <w:sz w:val="24"/>
          <w:lang w:val="hy-AM"/>
        </w:rPr>
        <w:t xml:space="preserve"> </w:t>
      </w:r>
      <w:r w:rsidRPr="00985EC1">
        <w:rPr>
          <w:rFonts w:ascii="GHEA Mariam" w:hAnsi="GHEA Mariam" w:cs="Sylfaen"/>
          <w:color w:val="000000" w:themeColor="text1"/>
          <w:sz w:val="24"/>
          <w:lang w:val="hy-AM"/>
        </w:rPr>
        <w:t>ՄԵՋ</w:t>
      </w:r>
      <w:r w:rsidRPr="00985EC1">
        <w:rPr>
          <w:rFonts w:ascii="GHEA Mariam" w:hAnsi="GHEA Mariam"/>
          <w:color w:val="000000" w:themeColor="text1"/>
          <w:sz w:val="24"/>
          <w:lang w:val="hy-AM"/>
        </w:rPr>
        <w:t xml:space="preserve"> </w:t>
      </w:r>
      <w:r w:rsidRPr="00985EC1">
        <w:rPr>
          <w:rFonts w:ascii="GHEA Mariam" w:hAnsi="GHEA Mariam" w:cs="Sylfaen"/>
          <w:color w:val="000000" w:themeColor="text1"/>
          <w:sz w:val="24"/>
          <w:lang w:val="hy-AM"/>
        </w:rPr>
        <w:t>ՓՈՓՈԽՈՒԹՅՈՒՆՆԵՐ</w:t>
      </w:r>
      <w:r w:rsidRPr="00985EC1">
        <w:rPr>
          <w:rFonts w:ascii="GHEA Mariam" w:hAnsi="GHEA Mariam"/>
          <w:color w:val="000000" w:themeColor="text1"/>
          <w:sz w:val="24"/>
          <w:lang w:val="hy-AM"/>
        </w:rPr>
        <w:t xml:space="preserve"> </w:t>
      </w:r>
      <w:r w:rsidRPr="00985EC1">
        <w:rPr>
          <w:rFonts w:ascii="GHEA Mariam" w:hAnsi="GHEA Mariam" w:cs="Sylfaen"/>
          <w:sz w:val="24"/>
          <w:lang w:val="hy-AM"/>
        </w:rPr>
        <w:t>ԿԱՏԱՐԵԼՈՒ</w:t>
      </w:r>
      <w:r w:rsidRPr="00985EC1">
        <w:rPr>
          <w:rFonts w:ascii="GHEA Mariam" w:hAnsi="GHEA Mariam"/>
          <w:sz w:val="24"/>
          <w:lang w:val="hy-AM"/>
        </w:rPr>
        <w:t xml:space="preserve"> </w:t>
      </w:r>
      <w:r w:rsidRPr="00985EC1">
        <w:rPr>
          <w:rStyle w:val="Strong"/>
          <w:rFonts w:ascii="GHEA Mariam" w:hAnsi="GHEA Mariam"/>
          <w:b w:val="0"/>
          <w:sz w:val="24"/>
          <w:shd w:val="clear" w:color="auto" w:fill="FFFFFF"/>
          <w:lang w:val="hy-AM"/>
        </w:rPr>
        <w:t>ՄԱՍԻՆ</w:t>
      </w:r>
    </w:p>
    <w:p w:rsidR="00985EC1" w:rsidRPr="00985EC1" w:rsidRDefault="00985EC1" w:rsidP="000045DA">
      <w:pPr>
        <w:pStyle w:val="mechtex"/>
        <w:rPr>
          <w:rFonts w:ascii="GHEA Mariam" w:hAnsi="GHEA Mariam" w:cs="Sylfaen"/>
          <w:sz w:val="24"/>
          <w:lang w:val="hy-AM"/>
        </w:rPr>
      </w:pPr>
      <w:r w:rsidRPr="000045DA">
        <w:rPr>
          <w:rFonts w:ascii="GHEA Mariam" w:hAnsi="GHEA Mariam"/>
          <w:sz w:val="24"/>
          <w:lang w:val="pt-BR" w:eastAsia="en-US"/>
        </w:rPr>
        <w:t>------------------------------------------------------------</w:t>
      </w:r>
      <w:r>
        <w:rPr>
          <w:rFonts w:ascii="GHEA Mariam" w:hAnsi="GHEA Mariam"/>
          <w:sz w:val="24"/>
          <w:lang w:val="pt-BR" w:eastAsia="en-US"/>
        </w:rPr>
        <w:t>--</w:t>
      </w: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985EC1" w:rsidRPr="00985EC1" w:rsidRDefault="00985EC1" w:rsidP="00985EC1">
      <w:pPr>
        <w:pStyle w:val="mechtex"/>
        <w:rPr>
          <w:rFonts w:ascii="GHEA Mariam" w:hAnsi="GHEA Mariam"/>
          <w:color w:val="000000"/>
          <w:sz w:val="30"/>
          <w:lang w:val="hy-AM"/>
        </w:rPr>
      </w:pPr>
    </w:p>
    <w:p w:rsidR="00985EC1" w:rsidRPr="00985EC1" w:rsidRDefault="00985EC1" w:rsidP="008E1B5A">
      <w:pPr>
        <w:pStyle w:val="norm"/>
        <w:spacing w:line="360" w:lineRule="auto"/>
        <w:rPr>
          <w:rFonts w:ascii="GHEA Mariam" w:hAnsi="GHEA Mariam"/>
          <w:sz w:val="24"/>
          <w:szCs w:val="24"/>
          <w:lang w:val="de-DE"/>
        </w:rPr>
      </w:pPr>
      <w:r w:rsidRPr="00985EC1">
        <w:rPr>
          <w:rFonts w:ascii="GHEA Mariam" w:hAnsi="GHEA Mariam"/>
          <w:spacing w:val="-8"/>
          <w:sz w:val="24"/>
          <w:szCs w:val="24"/>
          <w:lang w:val="hy-AM"/>
        </w:rPr>
        <w:t>Հիմք ընդունելով «Հայաստանի Հանրապետության բյուջետային</w:t>
      </w:r>
      <w:r w:rsidRPr="00985EC1">
        <w:rPr>
          <w:rFonts w:ascii="GHEA Mariam" w:hAnsi="GHEA Mariam"/>
          <w:sz w:val="24"/>
          <w:szCs w:val="24"/>
          <w:lang w:val="hy-AM"/>
        </w:rPr>
        <w:t xml:space="preserve"> համակարգի մասին» օրենքի 23-րդ հոդվածի 3-րդ մասը և «Նորմատիվ իրավական ակտերի մասին» օրենքի 33-րդ և 34-րդ հոդվածները՝ </w:t>
      </w:r>
      <w:r w:rsidRPr="00985EC1">
        <w:rPr>
          <w:rFonts w:ascii="GHEA Mariam" w:hAnsi="GHEA Mariam" w:cs="Sylfaen"/>
          <w:sz w:val="24"/>
          <w:szCs w:val="24"/>
          <w:lang w:val="de-DE"/>
        </w:rPr>
        <w:t>Հայաստանի</w:t>
      </w:r>
      <w:r w:rsidRPr="00985EC1">
        <w:rPr>
          <w:rFonts w:ascii="GHEA Mariam" w:hAnsi="GHEA Mariam" w:cs="Arial Armenian"/>
          <w:sz w:val="24"/>
          <w:szCs w:val="24"/>
          <w:lang w:val="de-DE"/>
        </w:rPr>
        <w:t xml:space="preserve"> </w:t>
      </w:r>
      <w:r w:rsidRPr="00985EC1">
        <w:rPr>
          <w:rFonts w:ascii="GHEA Mariam" w:hAnsi="GHEA Mariam" w:cs="Sylfaen"/>
          <w:sz w:val="24"/>
          <w:szCs w:val="24"/>
          <w:lang w:val="de-DE"/>
        </w:rPr>
        <w:t>Հանրապետության</w:t>
      </w:r>
      <w:r w:rsidRPr="00985EC1">
        <w:rPr>
          <w:rFonts w:ascii="GHEA Mariam" w:hAnsi="GHEA Mariam" w:cs="Arial Armenian"/>
          <w:sz w:val="24"/>
          <w:szCs w:val="24"/>
          <w:lang w:val="de-DE"/>
        </w:rPr>
        <w:t xml:space="preserve"> </w:t>
      </w:r>
      <w:r w:rsidRPr="00985EC1">
        <w:rPr>
          <w:rFonts w:ascii="GHEA Mariam" w:hAnsi="GHEA Mariam" w:cs="Sylfaen"/>
          <w:sz w:val="24"/>
          <w:szCs w:val="24"/>
          <w:lang w:val="de-DE"/>
        </w:rPr>
        <w:t>կառավարությունը</w:t>
      </w:r>
      <w:r w:rsidRPr="00985EC1">
        <w:rPr>
          <w:rFonts w:ascii="GHEA Mariam" w:hAnsi="GHEA Mariam" w:cs="Arial Armenian"/>
          <w:sz w:val="24"/>
          <w:szCs w:val="24"/>
          <w:lang w:val="de-DE"/>
        </w:rPr>
        <w:t xml:space="preserve">    </w:t>
      </w:r>
      <w:r w:rsidRPr="00985EC1">
        <w:rPr>
          <w:rFonts w:ascii="GHEA Mariam" w:hAnsi="GHEA Mariam" w:cs="Sylfaen"/>
          <w:sz w:val="24"/>
          <w:szCs w:val="24"/>
          <w:lang w:val="de-DE"/>
        </w:rPr>
        <w:t>ո</w:t>
      </w:r>
      <w:r w:rsidRPr="00985EC1">
        <w:rPr>
          <w:rFonts w:ascii="GHEA Mariam" w:hAnsi="GHEA Mariam" w:cs="Arial Armenian"/>
          <w:sz w:val="24"/>
          <w:szCs w:val="24"/>
          <w:lang w:val="de-DE"/>
        </w:rPr>
        <w:t xml:space="preserve"> </w:t>
      </w:r>
      <w:r w:rsidRPr="00985EC1">
        <w:rPr>
          <w:rFonts w:ascii="GHEA Mariam" w:hAnsi="GHEA Mariam" w:cs="Sylfaen"/>
          <w:sz w:val="24"/>
          <w:szCs w:val="24"/>
          <w:lang w:val="de-DE"/>
        </w:rPr>
        <w:t>ր</w:t>
      </w:r>
      <w:r w:rsidRPr="00985EC1">
        <w:rPr>
          <w:rFonts w:ascii="GHEA Mariam" w:hAnsi="GHEA Mariam" w:cs="Arial Armenian"/>
          <w:sz w:val="24"/>
          <w:szCs w:val="24"/>
          <w:lang w:val="de-DE"/>
        </w:rPr>
        <w:t xml:space="preserve"> </w:t>
      </w:r>
      <w:r w:rsidRPr="00985EC1">
        <w:rPr>
          <w:rFonts w:ascii="GHEA Mariam" w:hAnsi="GHEA Mariam" w:cs="Sylfaen"/>
          <w:sz w:val="24"/>
          <w:szCs w:val="24"/>
          <w:lang w:val="de-DE"/>
        </w:rPr>
        <w:t>ո</w:t>
      </w:r>
      <w:r w:rsidRPr="00985EC1">
        <w:rPr>
          <w:rFonts w:ascii="GHEA Mariam" w:hAnsi="GHEA Mariam" w:cs="Arial Armenian"/>
          <w:sz w:val="24"/>
          <w:szCs w:val="24"/>
          <w:lang w:val="de-DE"/>
        </w:rPr>
        <w:t xml:space="preserve"> </w:t>
      </w:r>
      <w:r w:rsidRPr="00985EC1">
        <w:rPr>
          <w:rFonts w:ascii="GHEA Mariam" w:hAnsi="GHEA Mariam" w:cs="Sylfaen"/>
          <w:sz w:val="24"/>
          <w:szCs w:val="24"/>
          <w:lang w:val="de-DE"/>
        </w:rPr>
        <w:t>շ</w:t>
      </w:r>
      <w:r w:rsidRPr="00985EC1">
        <w:rPr>
          <w:rFonts w:ascii="GHEA Mariam" w:hAnsi="GHEA Mariam" w:cs="Arial Armenian"/>
          <w:sz w:val="24"/>
          <w:szCs w:val="24"/>
          <w:lang w:val="de-DE"/>
        </w:rPr>
        <w:t xml:space="preserve"> </w:t>
      </w:r>
      <w:r w:rsidRPr="00985EC1">
        <w:rPr>
          <w:rFonts w:ascii="GHEA Mariam" w:hAnsi="GHEA Mariam" w:cs="Sylfaen"/>
          <w:sz w:val="24"/>
          <w:szCs w:val="24"/>
          <w:lang w:val="de-DE"/>
        </w:rPr>
        <w:t>ու</w:t>
      </w:r>
      <w:r w:rsidRPr="00985EC1">
        <w:rPr>
          <w:rFonts w:ascii="GHEA Mariam" w:hAnsi="GHEA Mariam" w:cs="Arial Armenian"/>
          <w:sz w:val="24"/>
          <w:szCs w:val="24"/>
          <w:lang w:val="de-DE"/>
        </w:rPr>
        <w:t xml:space="preserve"> </w:t>
      </w:r>
      <w:r w:rsidRPr="00985EC1">
        <w:rPr>
          <w:rFonts w:ascii="GHEA Mariam" w:hAnsi="GHEA Mariam" w:cs="Sylfaen"/>
          <w:sz w:val="24"/>
          <w:szCs w:val="24"/>
          <w:lang w:val="de-DE"/>
        </w:rPr>
        <w:t>մ</w:t>
      </w:r>
      <w:r w:rsidRPr="00985EC1">
        <w:rPr>
          <w:rFonts w:ascii="GHEA Mariam" w:hAnsi="GHEA Mariam" w:cs="Arial Armenian"/>
          <w:sz w:val="24"/>
          <w:szCs w:val="24"/>
          <w:lang w:val="de-DE"/>
        </w:rPr>
        <w:t xml:space="preserve">     </w:t>
      </w:r>
      <w:r w:rsidRPr="00985EC1">
        <w:rPr>
          <w:rFonts w:ascii="GHEA Mariam" w:hAnsi="GHEA Mariam" w:cs="Sylfaen"/>
          <w:sz w:val="24"/>
          <w:szCs w:val="24"/>
          <w:lang w:val="de-DE"/>
        </w:rPr>
        <w:t>է</w:t>
      </w:r>
      <w:r w:rsidRPr="00985EC1">
        <w:rPr>
          <w:rFonts w:ascii="GHEA Mariam" w:hAnsi="GHEA Mariam" w:cs="Arial Armenian"/>
          <w:sz w:val="24"/>
          <w:szCs w:val="24"/>
          <w:lang w:val="de-DE"/>
        </w:rPr>
        <w:t>.</w:t>
      </w:r>
    </w:p>
    <w:p w:rsidR="00985EC1" w:rsidRPr="00985EC1" w:rsidRDefault="00985EC1" w:rsidP="00985EC1">
      <w:pPr>
        <w:pStyle w:val="ListParagraph"/>
        <w:numPr>
          <w:ilvl w:val="0"/>
          <w:numId w:val="8"/>
        </w:numPr>
        <w:shd w:val="clear" w:color="auto" w:fill="FFFFFF"/>
        <w:tabs>
          <w:tab w:val="left" w:pos="851"/>
        </w:tabs>
        <w:spacing w:after="0" w:line="360" w:lineRule="auto"/>
        <w:ind w:left="0" w:firstLine="567"/>
        <w:jc w:val="both"/>
        <w:rPr>
          <w:rFonts w:ascii="GHEA Mariam" w:eastAsia="Times New Roman" w:hAnsi="GHEA Mariam"/>
          <w:i/>
          <w:color w:val="000000"/>
          <w:sz w:val="24"/>
          <w:szCs w:val="24"/>
          <w:lang w:val="hy-AM" w:eastAsia="ru-RU"/>
        </w:rPr>
      </w:pPr>
      <w:r w:rsidRPr="00985EC1">
        <w:rPr>
          <w:rFonts w:ascii="GHEA Mariam" w:eastAsia="Times New Roman" w:hAnsi="GHEA Mariam"/>
          <w:color w:val="000000"/>
          <w:sz w:val="24"/>
          <w:szCs w:val="24"/>
          <w:lang w:val="hy-AM" w:eastAsia="ru-RU"/>
        </w:rPr>
        <w:t xml:space="preserve">Հայաստանի Հանրապետության 2025 թվականի պետական բյուջեի մասին </w:t>
      </w:r>
      <w:r w:rsidRPr="00985EC1">
        <w:rPr>
          <w:rFonts w:ascii="GHEA Mariam" w:eastAsia="Times New Roman" w:hAnsi="GHEA Mariam"/>
          <w:color w:val="000000" w:themeColor="text1"/>
          <w:sz w:val="24"/>
          <w:szCs w:val="24"/>
          <w:lang w:val="hy-AM" w:eastAsia="ru-RU"/>
        </w:rPr>
        <w:t>օրենքի N 1 հավելվածի N</w:t>
      </w:r>
      <w:r>
        <w:rPr>
          <w:rFonts w:ascii="GHEA Mariam" w:eastAsia="Times New Roman" w:hAnsi="GHEA Mariam"/>
          <w:color w:val="000000" w:themeColor="text1"/>
          <w:sz w:val="24"/>
          <w:szCs w:val="24"/>
          <w:lang w:val="hy-AM" w:eastAsia="ru-RU"/>
        </w:rPr>
        <w:t xml:space="preserve"> </w:t>
      </w:r>
      <w:r w:rsidRPr="00985EC1">
        <w:rPr>
          <w:rFonts w:ascii="GHEA Mariam" w:eastAsia="Times New Roman" w:hAnsi="GHEA Mariam"/>
          <w:color w:val="000000" w:themeColor="text1"/>
          <w:sz w:val="24"/>
          <w:szCs w:val="24"/>
          <w:lang w:val="hy-AM" w:eastAsia="ru-RU"/>
        </w:rPr>
        <w:t xml:space="preserve">2 աղյուսակում կատարել վերաբաշխում, </w:t>
      </w:r>
      <w:r w:rsidRPr="00985EC1">
        <w:rPr>
          <w:rFonts w:ascii="GHEA Mariam" w:eastAsia="Times New Roman" w:hAnsi="GHEA Mariam"/>
          <w:color w:val="000000"/>
          <w:spacing w:val="-6"/>
          <w:sz w:val="24"/>
          <w:szCs w:val="24"/>
          <w:lang w:val="hy-AM" w:eastAsia="ru-RU"/>
        </w:rPr>
        <w:t xml:space="preserve">Հայաստանի Հանրապետության կառավարության </w:t>
      </w:r>
      <w:r w:rsidRPr="00985EC1">
        <w:rPr>
          <w:rFonts w:ascii="GHEA Mariam" w:hAnsi="GHEA Mariam" w:cs="Sylfaen"/>
          <w:color w:val="000000"/>
          <w:spacing w:val="-6"/>
          <w:sz w:val="24"/>
          <w:szCs w:val="24"/>
          <w:lang w:val="hy-AM" w:eastAsia="ru-RU"/>
        </w:rPr>
        <w:t>2024 թվականի դեկտեմբերի</w:t>
      </w:r>
      <w:r w:rsidRPr="00985EC1">
        <w:rPr>
          <w:rFonts w:ascii="GHEA Mariam" w:hAnsi="GHEA Mariam" w:cs="Sylfaen"/>
          <w:color w:val="000000"/>
          <w:sz w:val="24"/>
          <w:szCs w:val="24"/>
          <w:lang w:val="hy-AM" w:eastAsia="ru-RU"/>
        </w:rPr>
        <w:t xml:space="preserve"> 27-ի «Հայաստանի Հանրապետության 2025 թվականի պետական բյուջեի կատարումն ապահովող միջոցառումների մասին» N 2060-Ն որոշման</w:t>
      </w:r>
      <w:r w:rsidRPr="00985EC1">
        <w:rPr>
          <w:rFonts w:ascii="GHEA Mariam" w:eastAsia="Times New Roman" w:hAnsi="GHEA Mariam"/>
          <w:color w:val="000000"/>
          <w:sz w:val="24"/>
          <w:szCs w:val="24"/>
          <w:lang w:val="hy-AM" w:eastAsia="ru-RU"/>
        </w:rPr>
        <w:t xml:space="preserve"> NN 3, 4, 5, 9 և 9.1 հավել</w:t>
      </w:r>
      <w:r>
        <w:rPr>
          <w:rFonts w:ascii="GHEA Mariam" w:eastAsia="Times New Roman" w:hAnsi="GHEA Mariam"/>
          <w:color w:val="000000"/>
          <w:sz w:val="24"/>
          <w:szCs w:val="24"/>
          <w:lang w:val="hy-AM" w:eastAsia="ru-RU"/>
        </w:rPr>
        <w:softHyphen/>
      </w:r>
      <w:r w:rsidRPr="00985EC1">
        <w:rPr>
          <w:rFonts w:ascii="GHEA Mariam" w:eastAsia="Times New Roman" w:hAnsi="GHEA Mariam"/>
          <w:color w:val="000000"/>
          <w:sz w:val="24"/>
          <w:szCs w:val="24"/>
          <w:lang w:val="hy-AM" w:eastAsia="ru-RU"/>
        </w:rPr>
        <w:t xml:space="preserve">վածներում կատարել </w:t>
      </w:r>
      <w:r w:rsidRPr="00985EC1">
        <w:rPr>
          <w:rFonts w:ascii="GHEA Mariam" w:eastAsia="Times New Roman" w:hAnsi="GHEA Mariam"/>
          <w:color w:val="000000" w:themeColor="text1"/>
          <w:sz w:val="24"/>
          <w:szCs w:val="24"/>
          <w:lang w:val="hy-AM" w:eastAsia="ru-RU"/>
        </w:rPr>
        <w:t xml:space="preserve">փոփոխություններ` համաձայն </w:t>
      </w:r>
      <w:r w:rsidRPr="00985EC1">
        <w:rPr>
          <w:rFonts w:ascii="GHEA Mariam" w:eastAsia="Times New Roman" w:hAnsi="GHEA Mariam"/>
          <w:color w:val="000000"/>
          <w:sz w:val="24"/>
          <w:szCs w:val="24"/>
          <w:lang w:val="hy-AM" w:eastAsia="ru-RU"/>
        </w:rPr>
        <w:t>NN 1, 2, 3 և 4 հավելվածների:</w:t>
      </w:r>
    </w:p>
    <w:p w:rsidR="00985EC1" w:rsidRPr="00985EC1" w:rsidRDefault="00985EC1" w:rsidP="00985EC1">
      <w:pPr>
        <w:pStyle w:val="ListParagraph"/>
        <w:numPr>
          <w:ilvl w:val="0"/>
          <w:numId w:val="8"/>
        </w:numPr>
        <w:shd w:val="clear" w:color="auto" w:fill="FFFFFF"/>
        <w:tabs>
          <w:tab w:val="left" w:pos="810"/>
          <w:tab w:val="left" w:pos="900"/>
        </w:tabs>
        <w:spacing w:after="0" w:line="360" w:lineRule="auto"/>
        <w:ind w:left="0" w:firstLine="709"/>
        <w:jc w:val="both"/>
        <w:rPr>
          <w:rFonts w:ascii="GHEA Mariam" w:eastAsia="Times New Roman" w:hAnsi="GHEA Mariam"/>
          <w:i/>
          <w:color w:val="000000"/>
          <w:sz w:val="24"/>
          <w:szCs w:val="24"/>
          <w:lang w:val="hy-AM" w:eastAsia="ru-RU"/>
        </w:rPr>
      </w:pPr>
      <w:r>
        <w:rPr>
          <w:rFonts w:ascii="GHEA Mariam" w:eastAsia="Times New Roman" w:hAnsi="GHEA Mariam"/>
          <w:color w:val="000000"/>
          <w:spacing w:val="-8"/>
          <w:sz w:val="24"/>
          <w:szCs w:val="24"/>
          <w:lang w:val="hy-AM" w:eastAsia="ru-RU"/>
        </w:rPr>
        <w:t xml:space="preserve"> </w:t>
      </w:r>
      <w:r w:rsidRPr="00985EC1">
        <w:rPr>
          <w:rFonts w:ascii="GHEA Mariam" w:eastAsia="Times New Roman" w:hAnsi="GHEA Mariam"/>
          <w:color w:val="000000"/>
          <w:spacing w:val="-8"/>
          <w:sz w:val="24"/>
          <w:szCs w:val="24"/>
          <w:lang w:val="hy-AM" w:eastAsia="ru-RU"/>
        </w:rPr>
        <w:t>Սույն որոշումն ուժի մեջ է մտնում պաշտոնական հրապարակմանը</w:t>
      </w:r>
      <w:r w:rsidRPr="00985EC1">
        <w:rPr>
          <w:rFonts w:ascii="GHEA Mariam" w:eastAsia="Times New Roman" w:hAnsi="GHEA Mariam"/>
          <w:color w:val="000000"/>
          <w:sz w:val="24"/>
          <w:szCs w:val="24"/>
          <w:lang w:val="hy-AM" w:eastAsia="ru-RU"/>
        </w:rPr>
        <w:t xml:space="preserve"> հաջորդող օրվանից:</w:t>
      </w:r>
    </w:p>
    <w:p w:rsidR="00303787" w:rsidRPr="00B45A61" w:rsidRDefault="00303787" w:rsidP="00A71CED">
      <w:pPr>
        <w:jc w:val="center"/>
        <w:rPr>
          <w:rFonts w:ascii="GHEA Mariam" w:hAnsi="GHEA Mariam"/>
          <w:sz w:val="2"/>
          <w:szCs w:val="24"/>
          <w:lang w:val="fr-FR"/>
        </w:rPr>
      </w:pPr>
    </w:p>
    <w:p w:rsidR="00D76C92" w:rsidRPr="00107267" w:rsidRDefault="00D76C92" w:rsidP="00A71CED">
      <w:pPr>
        <w:jc w:val="center"/>
        <w:rPr>
          <w:rFonts w:ascii="GHEA Mariam" w:hAnsi="GHEA Mariam"/>
          <w:sz w:val="10"/>
          <w:szCs w:val="24"/>
          <w:lang w:val="fr-FR"/>
        </w:rPr>
      </w:pPr>
    </w:p>
    <w:p w:rsidR="00D76C92" w:rsidRPr="000F4671" w:rsidRDefault="00D76C92" w:rsidP="00A71CED">
      <w:pPr>
        <w:pStyle w:val="mechtex"/>
        <w:ind w:firstLine="720"/>
        <w:jc w:val="left"/>
        <w:rPr>
          <w:rFonts w:ascii="GHEA Mariam" w:hAnsi="GHEA Mariam" w:cs="Arial Armenian"/>
          <w:sz w:val="24"/>
          <w:szCs w:val="24"/>
          <w:lang w:val="fr-FR"/>
        </w:rPr>
      </w:pPr>
      <w:r w:rsidRPr="00FC14D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FC14D1">
        <w:rPr>
          <w:rFonts w:ascii="GHEA Mariam" w:hAnsi="GHEA Mariam" w:cs="Sylfaen"/>
          <w:sz w:val="24"/>
          <w:szCs w:val="24"/>
        </w:rPr>
        <w:t>ՀԱՆՐԱՊԵՏՈՒԹՅԱՆ</w:t>
      </w:r>
    </w:p>
    <w:p w:rsidR="00D76C92" w:rsidRPr="000F4671" w:rsidRDefault="00D76C92" w:rsidP="00A71CED">
      <w:pPr>
        <w:pStyle w:val="norm"/>
        <w:spacing w:line="240" w:lineRule="auto"/>
        <w:rPr>
          <w:rFonts w:ascii="GHEA Mariam" w:hAnsi="GHEA Mariam" w:cs="Sylfaen"/>
          <w:sz w:val="24"/>
          <w:szCs w:val="24"/>
          <w:lang w:val="fr-FR"/>
        </w:rPr>
      </w:pPr>
      <w:r w:rsidRPr="000F4671">
        <w:rPr>
          <w:rFonts w:ascii="GHEA Mariam" w:hAnsi="GHEA Mariam"/>
          <w:sz w:val="24"/>
          <w:szCs w:val="24"/>
          <w:lang w:val="fr-FR"/>
        </w:rPr>
        <w:t xml:space="preserve">                </w:t>
      </w:r>
      <w:r w:rsidRPr="00FC14D1">
        <w:rPr>
          <w:rFonts w:ascii="GHEA Mariam" w:hAnsi="GHEA Mariam" w:cs="Sylfaen"/>
          <w:sz w:val="24"/>
          <w:szCs w:val="24"/>
        </w:rPr>
        <w:t>ՎԱՐՉԱՊԵՏ</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t xml:space="preserve">         </w:t>
      </w:r>
      <w:r w:rsidRPr="00FC14D1">
        <w:rPr>
          <w:rFonts w:ascii="GHEA Mariam" w:hAnsi="GHEA Mariam" w:cs="Arial Armenian"/>
          <w:sz w:val="24"/>
          <w:szCs w:val="24"/>
        </w:rPr>
        <w:t>Ն</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FC14D1">
        <w:rPr>
          <w:rFonts w:ascii="GHEA Mariam" w:hAnsi="GHEA Mariam" w:cs="Arial Armenian"/>
          <w:sz w:val="24"/>
          <w:szCs w:val="24"/>
        </w:rPr>
        <w:t>ՓԱՇԻՆ</w:t>
      </w:r>
      <w:r w:rsidRPr="00FC14D1">
        <w:rPr>
          <w:rFonts w:ascii="GHEA Mariam" w:hAnsi="GHEA Mariam" w:cs="Sylfaen"/>
          <w:sz w:val="24"/>
          <w:szCs w:val="24"/>
        </w:rPr>
        <w:t>ՅԱՆ</w:t>
      </w:r>
    </w:p>
    <w:p w:rsidR="00D76C92" w:rsidRPr="00107267" w:rsidRDefault="00D76C92" w:rsidP="00A71CED">
      <w:pPr>
        <w:pStyle w:val="norm"/>
        <w:spacing w:line="240" w:lineRule="auto"/>
        <w:ind w:firstLine="0"/>
        <w:rPr>
          <w:rFonts w:ascii="GHEA Mariam" w:hAnsi="GHEA Mariam" w:cs="Arial"/>
          <w:sz w:val="14"/>
          <w:szCs w:val="24"/>
          <w:lang w:val="fr-FR"/>
        </w:rPr>
      </w:pPr>
    </w:p>
    <w:p w:rsidR="00870C18" w:rsidRPr="000F4671" w:rsidRDefault="00D76C92" w:rsidP="009B1410">
      <w:pPr>
        <w:pStyle w:val="mechtex"/>
        <w:ind w:firstLine="709"/>
        <w:jc w:val="left"/>
        <w:rPr>
          <w:rFonts w:ascii="GHEA Mariam" w:hAnsi="GHEA Mariam" w:cs="Arial"/>
          <w:sz w:val="24"/>
          <w:szCs w:val="24"/>
          <w:lang w:val="fr-FR"/>
        </w:rPr>
        <w:sectPr w:rsidR="00870C18" w:rsidRPr="000F4671" w:rsidSect="008F3F17">
          <w:headerReference w:type="even" r:id="rId9"/>
          <w:headerReference w:type="default" r:id="rId10"/>
          <w:footerReference w:type="even" r:id="rId11"/>
          <w:footerReference w:type="first" r:id="rId12"/>
          <w:pgSz w:w="11909" w:h="16834" w:code="9"/>
          <w:pgMar w:top="1440" w:right="1440" w:bottom="1021" w:left="1440" w:header="720" w:footer="576" w:gutter="0"/>
          <w:pgNumType w:start="1"/>
          <w:cols w:space="720"/>
          <w:titlePg/>
          <w:docGrid w:linePitch="272"/>
        </w:sectPr>
      </w:pPr>
      <w:r w:rsidRPr="00FC14D1">
        <w:rPr>
          <w:rFonts w:ascii="GHEA Mariam" w:hAnsi="GHEA Mariam" w:cs="Arial"/>
          <w:sz w:val="24"/>
          <w:szCs w:val="24"/>
        </w:rPr>
        <w:t>Երևան</w:t>
      </w:r>
    </w:p>
    <w:p w:rsidR="007247E4" w:rsidRPr="000F4671" w:rsidRDefault="007247E4" w:rsidP="00C802CF">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00F06780">
        <w:rPr>
          <w:rFonts w:ascii="GHEA Mariam" w:hAnsi="GHEA Mariam"/>
          <w:spacing w:val="-8"/>
          <w:sz w:val="24"/>
          <w:szCs w:val="24"/>
          <w:lang w:val="hy-AM"/>
        </w:rPr>
        <w:t xml:space="preserve"> </w:t>
      </w:r>
      <w:r w:rsidR="00592AAB">
        <w:rPr>
          <w:rFonts w:ascii="GHEA Mariam" w:hAnsi="GHEA Mariam"/>
          <w:spacing w:val="-8"/>
          <w:sz w:val="24"/>
          <w:szCs w:val="24"/>
          <w:lang w:val="hy-AM"/>
        </w:rPr>
        <w:t xml:space="preserve">  </w:t>
      </w:r>
      <w:r w:rsidRPr="000F4671">
        <w:rPr>
          <w:rFonts w:ascii="GHEA Mariam" w:hAnsi="GHEA Mariam"/>
          <w:spacing w:val="-8"/>
          <w:sz w:val="24"/>
          <w:szCs w:val="24"/>
          <w:lang w:val="fr-FR"/>
        </w:rPr>
        <w:t xml:space="preserve"> </w:t>
      </w:r>
      <w:r w:rsidRPr="008005B3">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1</w:t>
      </w:r>
    </w:p>
    <w:p w:rsidR="007247E4" w:rsidRPr="000F4671" w:rsidRDefault="007247E4" w:rsidP="00C802CF">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005B3">
        <w:rPr>
          <w:rFonts w:ascii="GHEA Mariam" w:hAnsi="GHEA Mariam"/>
          <w:spacing w:val="-6"/>
          <w:sz w:val="24"/>
          <w:szCs w:val="24"/>
        </w:rPr>
        <w:t>ՀՀ</w:t>
      </w:r>
      <w:r w:rsidRPr="000F4671">
        <w:rPr>
          <w:rFonts w:ascii="GHEA Mariam" w:hAnsi="GHEA Mariam"/>
          <w:spacing w:val="-6"/>
          <w:sz w:val="24"/>
          <w:szCs w:val="24"/>
          <w:lang w:val="fr-FR"/>
        </w:rPr>
        <w:t xml:space="preserve"> </w:t>
      </w:r>
      <w:r w:rsidRPr="008005B3">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005B3">
        <w:rPr>
          <w:rFonts w:ascii="GHEA Mariam" w:hAnsi="GHEA Mariam"/>
          <w:spacing w:val="-6"/>
          <w:sz w:val="24"/>
          <w:szCs w:val="24"/>
        </w:rPr>
        <w:t>թվականի</w:t>
      </w:r>
    </w:p>
    <w:p w:rsidR="007247E4" w:rsidRPr="000F4671" w:rsidRDefault="007247E4" w:rsidP="00C802CF">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3852C9">
        <w:rPr>
          <w:rFonts w:ascii="GHEA Mariam" w:hAnsi="GHEA Mariam"/>
          <w:spacing w:val="-2"/>
          <w:sz w:val="24"/>
          <w:szCs w:val="24"/>
          <w:lang w:val="hy-AM"/>
        </w:rPr>
        <w:t>դեկտ</w:t>
      </w:r>
      <w:r w:rsidR="00415F72" w:rsidRPr="00415F72">
        <w:rPr>
          <w:rFonts w:ascii="GHEA Mariam" w:hAnsi="GHEA Mariam" w:cs="Sylfaen"/>
          <w:spacing w:val="-4"/>
          <w:sz w:val="24"/>
          <w:szCs w:val="24"/>
          <w:lang w:val="pt-BR"/>
        </w:rPr>
        <w:t>եմբերի</w:t>
      </w:r>
      <w:r w:rsidR="00415F72">
        <w:rPr>
          <w:rFonts w:ascii="GHEA Mariam" w:hAnsi="GHEA Mariam"/>
          <w:spacing w:val="-2"/>
          <w:sz w:val="24"/>
          <w:szCs w:val="24"/>
          <w:lang w:val="fr-FR"/>
        </w:rPr>
        <w:t xml:space="preserve"> </w:t>
      </w:r>
      <w:r w:rsidR="000B33C0">
        <w:rPr>
          <w:rFonts w:ascii="GHEA Mariam" w:hAnsi="GHEA Mariam"/>
          <w:spacing w:val="-2"/>
          <w:sz w:val="24"/>
          <w:szCs w:val="24"/>
          <w:lang w:val="hy-AM"/>
        </w:rPr>
        <w:t>25</w:t>
      </w:r>
      <w:r w:rsidRPr="008005B3">
        <w:rPr>
          <w:rFonts w:ascii="GHEA Mariam" w:hAnsi="GHEA Mariam" w:cs="Sylfaen"/>
          <w:spacing w:val="-2"/>
          <w:sz w:val="24"/>
          <w:szCs w:val="24"/>
          <w:lang w:val="pt-BR"/>
        </w:rPr>
        <w:t>-</w:t>
      </w:r>
      <w:r w:rsidRPr="008005B3">
        <w:rPr>
          <w:rFonts w:ascii="GHEA Mariam" w:hAnsi="GHEA Mariam"/>
          <w:spacing w:val="-2"/>
          <w:sz w:val="24"/>
          <w:szCs w:val="24"/>
        </w:rPr>
        <w:t>ի</w:t>
      </w:r>
      <w:r w:rsidRPr="000F4671">
        <w:rPr>
          <w:rFonts w:ascii="GHEA Mariam" w:hAnsi="GHEA Mariam"/>
          <w:spacing w:val="-2"/>
          <w:sz w:val="24"/>
          <w:szCs w:val="24"/>
          <w:lang w:val="fr-FR"/>
        </w:rPr>
        <w:t xml:space="preserve"> N           - </w:t>
      </w:r>
      <w:r w:rsidRPr="008005B3">
        <w:rPr>
          <w:rFonts w:ascii="GHEA Mariam" w:hAnsi="GHEA Mariam"/>
          <w:spacing w:val="-2"/>
          <w:sz w:val="24"/>
          <w:szCs w:val="24"/>
        </w:rPr>
        <w:t>Ն</w:t>
      </w:r>
      <w:r w:rsidRPr="000F4671">
        <w:rPr>
          <w:rFonts w:ascii="GHEA Mariam" w:hAnsi="GHEA Mariam"/>
          <w:spacing w:val="-2"/>
          <w:sz w:val="24"/>
          <w:szCs w:val="24"/>
          <w:lang w:val="fr-FR"/>
        </w:rPr>
        <w:t xml:space="preserve">  </w:t>
      </w:r>
      <w:r w:rsidRPr="008005B3">
        <w:rPr>
          <w:rFonts w:ascii="GHEA Mariam" w:hAnsi="GHEA Mariam"/>
          <w:spacing w:val="-2"/>
          <w:sz w:val="24"/>
          <w:szCs w:val="24"/>
        </w:rPr>
        <w:t>որոշման</w:t>
      </w:r>
    </w:p>
    <w:p w:rsidR="000252D5" w:rsidRPr="00B45A61" w:rsidRDefault="000252D5" w:rsidP="00C802CF">
      <w:pPr>
        <w:pStyle w:val="mechtex"/>
        <w:jc w:val="left"/>
        <w:rPr>
          <w:rFonts w:ascii="GHEA Mariam" w:hAnsi="GHEA Mariam"/>
          <w:spacing w:val="-2"/>
          <w:sz w:val="10"/>
          <w:szCs w:val="24"/>
          <w:lang w:val="fr-FR"/>
        </w:rPr>
      </w:pPr>
    </w:p>
    <w:tbl>
      <w:tblPr>
        <w:tblW w:w="15840" w:type="dxa"/>
        <w:tblInd w:w="-450" w:type="dxa"/>
        <w:tblLook w:val="04A0" w:firstRow="1" w:lastRow="0" w:firstColumn="1" w:lastColumn="0" w:noHBand="0" w:noVBand="1"/>
      </w:tblPr>
      <w:tblGrid>
        <w:gridCol w:w="720"/>
        <w:gridCol w:w="1100"/>
        <w:gridCol w:w="1600"/>
        <w:gridCol w:w="3690"/>
        <w:gridCol w:w="3510"/>
        <w:gridCol w:w="3240"/>
        <w:gridCol w:w="1980"/>
      </w:tblGrid>
      <w:tr w:rsidR="0085600F" w:rsidRPr="00107267" w:rsidTr="0085600F">
        <w:trPr>
          <w:trHeight w:val="1260"/>
        </w:trPr>
        <w:tc>
          <w:tcPr>
            <w:tcW w:w="15840" w:type="dxa"/>
            <w:gridSpan w:val="7"/>
            <w:tcBorders>
              <w:top w:val="nil"/>
              <w:left w:val="nil"/>
              <w:bottom w:val="nil"/>
              <w:right w:val="nil"/>
            </w:tcBorders>
            <w:shd w:val="clear" w:color="000000" w:fill="FFFFFF"/>
            <w:vAlign w:val="center"/>
            <w:hideMark/>
          </w:tcPr>
          <w:p w:rsidR="0085600F" w:rsidRDefault="0085600F" w:rsidP="0085600F">
            <w:pPr>
              <w:jc w:val="center"/>
              <w:rPr>
                <w:rFonts w:ascii="GHEA Mariam" w:hAnsi="GHEA Mariam" w:cs="Calibri"/>
                <w:bCs/>
                <w:lang w:val="fr-FR" w:eastAsia="en-US"/>
              </w:rPr>
            </w:pPr>
            <w:r w:rsidRPr="0085600F">
              <w:rPr>
                <w:rFonts w:ascii="GHEA Mariam" w:hAnsi="GHEA Mariam" w:cs="Calibri"/>
                <w:bCs/>
                <w:lang w:val="fr-FR" w:eastAsia="en-US"/>
              </w:rPr>
              <w:t>«</w:t>
            </w:r>
            <w:r w:rsidRPr="0085600F">
              <w:rPr>
                <w:rFonts w:ascii="GHEA Mariam" w:hAnsi="GHEA Mariam" w:cs="Calibri"/>
                <w:bCs/>
                <w:lang w:eastAsia="en-US"/>
              </w:rPr>
              <w:t>ՀԱՅԱ</w:t>
            </w:r>
            <w:r w:rsidRPr="0085600F">
              <w:rPr>
                <w:rFonts w:ascii="GHEA Mariam" w:hAnsi="GHEA Mariam" w:cs="Calibri"/>
                <w:bCs/>
                <w:lang w:val="fr-FR" w:eastAsia="en-US"/>
              </w:rPr>
              <w:t>U</w:t>
            </w:r>
            <w:r w:rsidRPr="0085600F">
              <w:rPr>
                <w:rFonts w:ascii="GHEA Mariam" w:hAnsi="GHEA Mariam" w:cs="Calibri"/>
                <w:bCs/>
                <w:lang w:eastAsia="en-US"/>
              </w:rPr>
              <w:t>ՏԱՆԻ</w:t>
            </w:r>
            <w:r w:rsidRPr="0085600F">
              <w:rPr>
                <w:rFonts w:ascii="GHEA Mariam" w:hAnsi="GHEA Mariam" w:cs="Calibri"/>
                <w:bCs/>
                <w:lang w:val="fr-FR" w:eastAsia="en-US"/>
              </w:rPr>
              <w:t xml:space="preserve"> </w:t>
            </w:r>
            <w:r w:rsidRPr="0085600F">
              <w:rPr>
                <w:rFonts w:ascii="GHEA Mariam" w:hAnsi="GHEA Mariam" w:cs="Calibri"/>
                <w:bCs/>
                <w:lang w:eastAsia="en-US"/>
              </w:rPr>
              <w:t>ՀԱՆՐԱՊԵՏՈՒԹՅԱՆ</w:t>
            </w:r>
            <w:r w:rsidRPr="0085600F">
              <w:rPr>
                <w:rFonts w:ascii="GHEA Mariam" w:hAnsi="GHEA Mariam" w:cs="Calibri"/>
                <w:bCs/>
                <w:lang w:val="fr-FR" w:eastAsia="en-US"/>
              </w:rPr>
              <w:t xml:space="preserve"> 2025 </w:t>
            </w:r>
            <w:r w:rsidRPr="0085600F">
              <w:rPr>
                <w:rFonts w:ascii="GHEA Mariam" w:hAnsi="GHEA Mariam" w:cs="Calibri"/>
                <w:bCs/>
                <w:lang w:eastAsia="en-US"/>
              </w:rPr>
              <w:t>ԹՎԱԿԱՆԻ</w:t>
            </w:r>
            <w:r w:rsidRPr="0085600F">
              <w:rPr>
                <w:rFonts w:ascii="GHEA Mariam" w:hAnsi="GHEA Mariam" w:cs="Calibri"/>
                <w:bCs/>
                <w:lang w:val="fr-FR" w:eastAsia="en-US"/>
              </w:rPr>
              <w:t xml:space="preserve"> </w:t>
            </w:r>
            <w:r w:rsidRPr="0085600F">
              <w:rPr>
                <w:rFonts w:ascii="GHEA Mariam" w:hAnsi="GHEA Mariam" w:cs="Calibri"/>
                <w:bCs/>
                <w:lang w:eastAsia="en-US"/>
              </w:rPr>
              <w:t>ՊԵՏԱԿԱՆ</w:t>
            </w:r>
            <w:r w:rsidRPr="0085600F">
              <w:rPr>
                <w:rFonts w:ascii="GHEA Mariam" w:hAnsi="GHEA Mariam" w:cs="Calibri"/>
                <w:bCs/>
                <w:lang w:val="fr-FR" w:eastAsia="en-US"/>
              </w:rPr>
              <w:t xml:space="preserve"> </w:t>
            </w:r>
            <w:r w:rsidRPr="0085600F">
              <w:rPr>
                <w:rFonts w:ascii="GHEA Mariam" w:hAnsi="GHEA Mariam" w:cs="Calibri"/>
                <w:bCs/>
                <w:lang w:eastAsia="en-US"/>
              </w:rPr>
              <w:t>ԲՅՈՒՋԵԻ</w:t>
            </w:r>
            <w:r w:rsidRPr="0085600F">
              <w:rPr>
                <w:rFonts w:ascii="GHEA Mariam" w:hAnsi="GHEA Mariam" w:cs="Calibri"/>
                <w:bCs/>
                <w:lang w:val="fr-FR" w:eastAsia="en-US"/>
              </w:rPr>
              <w:t xml:space="preserve"> </w:t>
            </w:r>
            <w:r w:rsidRPr="0085600F">
              <w:rPr>
                <w:rFonts w:ascii="GHEA Mariam" w:hAnsi="GHEA Mariam" w:cs="Calibri"/>
                <w:bCs/>
                <w:lang w:eastAsia="en-US"/>
              </w:rPr>
              <w:t>ՄԱ</w:t>
            </w:r>
            <w:r w:rsidRPr="0085600F">
              <w:rPr>
                <w:rFonts w:ascii="GHEA Mariam" w:hAnsi="GHEA Mariam" w:cs="Calibri"/>
                <w:bCs/>
                <w:lang w:val="fr-FR" w:eastAsia="en-US"/>
              </w:rPr>
              <w:t>U</w:t>
            </w:r>
            <w:r w:rsidRPr="0085600F">
              <w:rPr>
                <w:rFonts w:ascii="GHEA Mariam" w:hAnsi="GHEA Mariam" w:cs="Calibri"/>
                <w:bCs/>
                <w:lang w:eastAsia="en-US"/>
              </w:rPr>
              <w:t>ԻՆ</w:t>
            </w:r>
            <w:r w:rsidRPr="0085600F">
              <w:rPr>
                <w:rFonts w:ascii="GHEA Mariam" w:hAnsi="GHEA Mariam" w:cs="Calibri"/>
                <w:bCs/>
                <w:lang w:val="fr-FR" w:eastAsia="en-US"/>
              </w:rPr>
              <w:t xml:space="preserve">» </w:t>
            </w:r>
            <w:r w:rsidRPr="0085600F">
              <w:rPr>
                <w:rFonts w:ascii="GHEA Mariam" w:hAnsi="GHEA Mariam" w:cs="Calibri"/>
                <w:bCs/>
                <w:lang w:eastAsia="en-US"/>
              </w:rPr>
              <w:t>ՀԱՅԱ</w:t>
            </w:r>
            <w:r w:rsidRPr="0085600F">
              <w:rPr>
                <w:rFonts w:ascii="GHEA Mariam" w:hAnsi="GHEA Mariam" w:cs="Calibri"/>
                <w:bCs/>
                <w:lang w:val="fr-FR" w:eastAsia="en-US"/>
              </w:rPr>
              <w:t>U</w:t>
            </w:r>
            <w:r w:rsidRPr="0085600F">
              <w:rPr>
                <w:rFonts w:ascii="GHEA Mariam" w:hAnsi="GHEA Mariam" w:cs="Calibri"/>
                <w:bCs/>
                <w:lang w:eastAsia="en-US"/>
              </w:rPr>
              <w:t>ՏԱՆԻ</w:t>
            </w:r>
            <w:r w:rsidRPr="0085600F">
              <w:rPr>
                <w:rFonts w:ascii="GHEA Mariam" w:hAnsi="GHEA Mariam" w:cs="Calibri"/>
                <w:bCs/>
                <w:lang w:val="fr-FR" w:eastAsia="en-US"/>
              </w:rPr>
              <w:t xml:space="preserve"> </w:t>
            </w:r>
            <w:r w:rsidRPr="0085600F">
              <w:rPr>
                <w:rFonts w:ascii="GHEA Mariam" w:hAnsi="GHEA Mariam" w:cs="Calibri"/>
                <w:bCs/>
                <w:lang w:eastAsia="en-US"/>
              </w:rPr>
              <w:t>ՀԱՆՐԱՊԵՏՈՒԹՅԱՆ</w:t>
            </w:r>
            <w:r w:rsidRPr="0085600F">
              <w:rPr>
                <w:rFonts w:ascii="GHEA Mariam" w:hAnsi="GHEA Mariam" w:cs="Calibri"/>
                <w:bCs/>
                <w:lang w:val="fr-FR" w:eastAsia="en-US"/>
              </w:rPr>
              <w:t xml:space="preserve"> O</w:t>
            </w:r>
            <w:r w:rsidRPr="0085600F">
              <w:rPr>
                <w:rFonts w:ascii="GHEA Mariam" w:hAnsi="GHEA Mariam" w:cs="Calibri"/>
                <w:bCs/>
                <w:lang w:eastAsia="en-US"/>
              </w:rPr>
              <w:t>ՐԵՆՔԻ</w:t>
            </w:r>
            <w:r w:rsidRPr="0085600F">
              <w:rPr>
                <w:rFonts w:ascii="GHEA Mariam" w:hAnsi="GHEA Mariam" w:cs="Calibri"/>
                <w:bCs/>
                <w:lang w:val="fr-FR" w:eastAsia="en-US"/>
              </w:rPr>
              <w:t xml:space="preserve"> N 1 </w:t>
            </w:r>
            <w:r w:rsidRPr="0085600F">
              <w:rPr>
                <w:rFonts w:ascii="GHEA Mariam" w:hAnsi="GHEA Mariam" w:cs="Calibri"/>
                <w:bCs/>
                <w:lang w:eastAsia="en-US"/>
              </w:rPr>
              <w:t>ՀԱՎԵԼՎԱԾԻ</w:t>
            </w:r>
            <w:r w:rsidRPr="0085600F">
              <w:rPr>
                <w:rFonts w:ascii="GHEA Mariam" w:hAnsi="GHEA Mariam" w:cs="Calibri"/>
                <w:bCs/>
                <w:lang w:val="fr-FR" w:eastAsia="en-US"/>
              </w:rPr>
              <w:t xml:space="preserve"> </w:t>
            </w:r>
          </w:p>
          <w:p w:rsidR="0085600F" w:rsidRDefault="0085600F" w:rsidP="0085600F">
            <w:pPr>
              <w:jc w:val="center"/>
              <w:rPr>
                <w:rFonts w:ascii="GHEA Mariam" w:hAnsi="GHEA Mariam" w:cs="Calibri"/>
                <w:bCs/>
                <w:lang w:val="fr-FR" w:eastAsia="en-US"/>
              </w:rPr>
            </w:pPr>
            <w:r w:rsidRPr="0085600F">
              <w:rPr>
                <w:rFonts w:ascii="GHEA Mariam" w:hAnsi="GHEA Mariam" w:cs="Calibri"/>
                <w:bCs/>
                <w:lang w:val="fr-FR" w:eastAsia="en-US"/>
              </w:rPr>
              <w:t xml:space="preserve">N 2 </w:t>
            </w:r>
            <w:r w:rsidRPr="0085600F">
              <w:rPr>
                <w:rFonts w:ascii="GHEA Mariam" w:hAnsi="GHEA Mariam" w:cs="Calibri"/>
                <w:bCs/>
                <w:lang w:eastAsia="en-US"/>
              </w:rPr>
              <w:t>ԱՂՅՈՒՍԱԿՈՒՄ</w:t>
            </w:r>
            <w:r w:rsidRPr="0085600F">
              <w:rPr>
                <w:rFonts w:ascii="GHEA Mariam" w:hAnsi="GHEA Mariam" w:cs="Calibri"/>
                <w:bCs/>
                <w:lang w:val="fr-FR" w:eastAsia="en-US"/>
              </w:rPr>
              <w:t xml:space="preserve"> </w:t>
            </w:r>
            <w:r w:rsidRPr="0085600F">
              <w:rPr>
                <w:rFonts w:ascii="GHEA Mariam" w:hAnsi="GHEA Mariam" w:cs="Calibri"/>
                <w:bCs/>
                <w:lang w:eastAsia="en-US"/>
              </w:rPr>
              <w:t>ԿԱՏԱՐՎՈՂ</w:t>
            </w:r>
            <w:r w:rsidRPr="0085600F">
              <w:rPr>
                <w:rFonts w:ascii="GHEA Mariam" w:hAnsi="GHEA Mariam" w:cs="Calibri"/>
                <w:bCs/>
                <w:lang w:val="fr-FR" w:eastAsia="en-US"/>
              </w:rPr>
              <w:t xml:space="preserve"> </w:t>
            </w:r>
            <w:r w:rsidRPr="0085600F">
              <w:rPr>
                <w:rFonts w:ascii="GHEA Mariam" w:hAnsi="GHEA Mariam" w:cs="Calibri"/>
                <w:bCs/>
                <w:lang w:eastAsia="en-US"/>
              </w:rPr>
              <w:t>ՎԵՐԱԲԱՇԽՈՒՄԸ</w:t>
            </w:r>
            <w:r w:rsidRPr="0085600F">
              <w:rPr>
                <w:rFonts w:ascii="GHEA Mariam" w:hAnsi="GHEA Mariam" w:cs="Calibri"/>
                <w:bCs/>
                <w:lang w:val="fr-FR" w:eastAsia="en-US"/>
              </w:rPr>
              <w:t xml:space="preserve"> </w:t>
            </w:r>
            <w:r w:rsidRPr="0085600F">
              <w:rPr>
                <w:rFonts w:ascii="GHEA Mariam" w:hAnsi="GHEA Mariam" w:cs="Calibri"/>
                <w:bCs/>
                <w:lang w:eastAsia="en-US"/>
              </w:rPr>
              <w:t>ԵՎ</w:t>
            </w:r>
            <w:r w:rsidRPr="0085600F">
              <w:rPr>
                <w:rFonts w:ascii="GHEA Mariam" w:hAnsi="GHEA Mariam" w:cs="Calibri"/>
                <w:bCs/>
                <w:lang w:val="fr-FR" w:eastAsia="en-US"/>
              </w:rPr>
              <w:t xml:space="preserve"> </w:t>
            </w:r>
            <w:r w:rsidRPr="0085600F">
              <w:rPr>
                <w:rFonts w:ascii="GHEA Mariam" w:hAnsi="GHEA Mariam" w:cs="Calibri"/>
                <w:bCs/>
                <w:lang w:eastAsia="en-US"/>
              </w:rPr>
              <w:t>ՀԱՅԱՍՏԱՆԻ</w:t>
            </w:r>
            <w:r w:rsidRPr="0085600F">
              <w:rPr>
                <w:rFonts w:ascii="GHEA Mariam" w:hAnsi="GHEA Mariam" w:cs="Calibri"/>
                <w:bCs/>
                <w:lang w:val="fr-FR" w:eastAsia="en-US"/>
              </w:rPr>
              <w:t xml:space="preserve"> </w:t>
            </w:r>
            <w:r w:rsidRPr="0085600F">
              <w:rPr>
                <w:rFonts w:ascii="GHEA Mariam" w:hAnsi="GHEA Mariam" w:cs="Calibri"/>
                <w:bCs/>
                <w:lang w:eastAsia="en-US"/>
              </w:rPr>
              <w:t>ՀԱՆՐԱՊԵՏՈՒԹՅԱՆ</w:t>
            </w:r>
            <w:r w:rsidRPr="0085600F">
              <w:rPr>
                <w:rFonts w:ascii="GHEA Mariam" w:hAnsi="GHEA Mariam" w:cs="Calibri"/>
                <w:bCs/>
                <w:lang w:val="fr-FR" w:eastAsia="en-US"/>
              </w:rPr>
              <w:t xml:space="preserve"> </w:t>
            </w:r>
            <w:r w:rsidRPr="0085600F">
              <w:rPr>
                <w:rFonts w:ascii="GHEA Mariam" w:hAnsi="GHEA Mariam" w:cs="Calibri"/>
                <w:bCs/>
                <w:lang w:eastAsia="en-US"/>
              </w:rPr>
              <w:t>ԿԱՌԱՎԱՐՈՒԹՅԱՆ</w:t>
            </w:r>
            <w:r w:rsidRPr="0085600F">
              <w:rPr>
                <w:rFonts w:ascii="GHEA Mariam" w:hAnsi="GHEA Mariam" w:cs="Calibri"/>
                <w:bCs/>
                <w:lang w:val="fr-FR" w:eastAsia="en-US"/>
              </w:rPr>
              <w:t xml:space="preserve"> 2024 </w:t>
            </w:r>
            <w:r w:rsidRPr="0085600F">
              <w:rPr>
                <w:rFonts w:ascii="GHEA Mariam" w:hAnsi="GHEA Mariam" w:cs="Calibri"/>
                <w:bCs/>
                <w:lang w:eastAsia="en-US"/>
              </w:rPr>
              <w:t>ԹՎԱԿԱՆԻ</w:t>
            </w:r>
            <w:r w:rsidRPr="0085600F">
              <w:rPr>
                <w:rFonts w:ascii="GHEA Mariam" w:hAnsi="GHEA Mariam" w:cs="Calibri"/>
                <w:bCs/>
                <w:lang w:val="fr-FR" w:eastAsia="en-US"/>
              </w:rPr>
              <w:t xml:space="preserve"> </w:t>
            </w:r>
            <w:r w:rsidRPr="0085600F">
              <w:rPr>
                <w:rFonts w:ascii="GHEA Mariam" w:hAnsi="GHEA Mariam" w:cs="Calibri"/>
                <w:bCs/>
                <w:lang w:eastAsia="en-US"/>
              </w:rPr>
              <w:t>ԴԵԿՏԵՄԲԵՐԻ</w:t>
            </w:r>
            <w:r w:rsidRPr="0085600F">
              <w:rPr>
                <w:rFonts w:ascii="GHEA Mariam" w:hAnsi="GHEA Mariam" w:cs="Calibri"/>
                <w:bCs/>
                <w:lang w:val="fr-FR" w:eastAsia="en-US"/>
              </w:rPr>
              <w:t xml:space="preserve"> 27-</w:t>
            </w:r>
            <w:r w:rsidRPr="0085600F">
              <w:rPr>
                <w:rFonts w:ascii="GHEA Mariam" w:hAnsi="GHEA Mariam" w:cs="Calibri"/>
                <w:bCs/>
                <w:lang w:eastAsia="en-US"/>
              </w:rPr>
              <w:t>Ի</w:t>
            </w:r>
            <w:r w:rsidRPr="0085600F">
              <w:rPr>
                <w:rFonts w:ascii="GHEA Mariam" w:hAnsi="GHEA Mariam" w:cs="Calibri"/>
                <w:bCs/>
                <w:lang w:val="fr-FR" w:eastAsia="en-US"/>
              </w:rPr>
              <w:t xml:space="preserve"> </w:t>
            </w:r>
          </w:p>
          <w:p w:rsidR="0085600F" w:rsidRPr="0085600F" w:rsidRDefault="0085600F" w:rsidP="0085600F">
            <w:pPr>
              <w:jc w:val="center"/>
              <w:rPr>
                <w:rFonts w:ascii="GHEA Mariam" w:hAnsi="GHEA Mariam" w:cs="Calibri"/>
                <w:bCs/>
                <w:lang w:val="fr-FR" w:eastAsia="en-US"/>
              </w:rPr>
            </w:pPr>
            <w:r w:rsidRPr="0085600F">
              <w:rPr>
                <w:rFonts w:ascii="GHEA Mariam" w:hAnsi="GHEA Mariam" w:cs="Calibri"/>
                <w:bCs/>
                <w:lang w:val="fr-FR" w:eastAsia="en-US"/>
              </w:rPr>
              <w:t>N 2060-</w:t>
            </w:r>
            <w:r w:rsidRPr="0085600F">
              <w:rPr>
                <w:rFonts w:ascii="GHEA Mariam" w:hAnsi="GHEA Mariam" w:cs="Calibri"/>
                <w:bCs/>
                <w:lang w:eastAsia="en-US"/>
              </w:rPr>
              <w:t>Ն</w:t>
            </w:r>
            <w:r w:rsidRPr="0085600F">
              <w:rPr>
                <w:rFonts w:ascii="GHEA Mariam" w:hAnsi="GHEA Mariam" w:cs="Calibri"/>
                <w:bCs/>
                <w:lang w:val="fr-FR" w:eastAsia="en-US"/>
              </w:rPr>
              <w:t xml:space="preserve"> </w:t>
            </w:r>
            <w:r w:rsidRPr="0085600F">
              <w:rPr>
                <w:rFonts w:ascii="GHEA Mariam" w:hAnsi="GHEA Mariam" w:cs="Calibri"/>
                <w:bCs/>
                <w:lang w:eastAsia="en-US"/>
              </w:rPr>
              <w:t>ՈՐՈՇՄԱՆ</w:t>
            </w:r>
            <w:r w:rsidRPr="0085600F">
              <w:rPr>
                <w:rFonts w:ascii="GHEA Mariam" w:hAnsi="GHEA Mariam" w:cs="Calibri"/>
                <w:bCs/>
                <w:lang w:val="fr-FR" w:eastAsia="en-US"/>
              </w:rPr>
              <w:t xml:space="preserve"> N 5 </w:t>
            </w:r>
            <w:r w:rsidRPr="0085600F">
              <w:rPr>
                <w:rFonts w:ascii="GHEA Mariam" w:hAnsi="GHEA Mariam" w:cs="Calibri"/>
                <w:bCs/>
                <w:lang w:eastAsia="en-US"/>
              </w:rPr>
              <w:t>ՀԱՎԵԼՎԱԾԻ</w:t>
            </w:r>
            <w:r w:rsidRPr="0085600F">
              <w:rPr>
                <w:rFonts w:ascii="GHEA Mariam" w:hAnsi="GHEA Mariam" w:cs="Calibri"/>
                <w:bCs/>
                <w:lang w:val="fr-FR" w:eastAsia="en-US"/>
              </w:rPr>
              <w:t xml:space="preserve"> N 1 </w:t>
            </w:r>
            <w:r w:rsidRPr="0085600F">
              <w:rPr>
                <w:rFonts w:ascii="GHEA Mariam" w:hAnsi="GHEA Mariam" w:cs="Calibri"/>
                <w:bCs/>
                <w:lang w:eastAsia="en-US"/>
              </w:rPr>
              <w:t>ԱՂՅՈՒՍԱԿՈՒՄ</w:t>
            </w:r>
            <w:r w:rsidRPr="0085600F">
              <w:rPr>
                <w:rFonts w:ascii="GHEA Mariam" w:hAnsi="GHEA Mariam" w:cs="Calibri"/>
                <w:bCs/>
                <w:lang w:val="fr-FR" w:eastAsia="en-US"/>
              </w:rPr>
              <w:t xml:space="preserve"> </w:t>
            </w:r>
            <w:r w:rsidRPr="0085600F">
              <w:rPr>
                <w:rFonts w:ascii="GHEA Mariam" w:hAnsi="GHEA Mariam" w:cs="Calibri"/>
                <w:bCs/>
                <w:lang w:eastAsia="en-US"/>
              </w:rPr>
              <w:t>ԿԱՏԱՐՎՈՂ</w:t>
            </w:r>
            <w:r w:rsidRPr="0085600F">
              <w:rPr>
                <w:rFonts w:ascii="GHEA Mariam" w:hAnsi="GHEA Mariam" w:cs="Calibri"/>
                <w:bCs/>
                <w:lang w:val="fr-FR" w:eastAsia="en-US"/>
              </w:rPr>
              <w:t xml:space="preserve"> </w:t>
            </w:r>
            <w:r w:rsidRPr="0085600F">
              <w:rPr>
                <w:rFonts w:ascii="GHEA Mariam" w:hAnsi="GHEA Mariam" w:cs="Calibri"/>
                <w:bCs/>
                <w:lang w:eastAsia="en-US"/>
              </w:rPr>
              <w:t>ՓՈՓՈԽՈՒԹՅՈՒՆՆԵՐԸ</w:t>
            </w:r>
            <w:r w:rsidRPr="0085600F">
              <w:rPr>
                <w:rFonts w:ascii="GHEA Mariam" w:hAnsi="GHEA Mariam" w:cs="Calibri"/>
                <w:bCs/>
                <w:lang w:val="fr-FR" w:eastAsia="en-US"/>
              </w:rPr>
              <w:t xml:space="preserve"> </w:t>
            </w:r>
          </w:p>
        </w:tc>
      </w:tr>
      <w:tr w:rsidR="0085600F" w:rsidRPr="0085600F" w:rsidTr="0085600F">
        <w:trPr>
          <w:trHeight w:val="70"/>
        </w:trPr>
        <w:tc>
          <w:tcPr>
            <w:tcW w:w="720" w:type="dxa"/>
            <w:tcBorders>
              <w:top w:val="nil"/>
              <w:left w:val="nil"/>
              <w:bottom w:val="nil"/>
              <w:right w:val="nil"/>
            </w:tcBorders>
            <w:shd w:val="clear" w:color="000000" w:fill="FFFFFF"/>
            <w:noWrap/>
            <w:vAlign w:val="center"/>
            <w:hideMark/>
          </w:tcPr>
          <w:p w:rsidR="0085600F" w:rsidRPr="0085600F" w:rsidRDefault="0085600F" w:rsidP="0085600F">
            <w:pPr>
              <w:rPr>
                <w:rFonts w:ascii="GHEA Mariam" w:hAnsi="GHEA Mariam" w:cs="Calibri"/>
                <w:lang w:val="fr-FR" w:eastAsia="en-US"/>
              </w:rPr>
            </w:pPr>
            <w:r w:rsidRPr="0085600F">
              <w:rPr>
                <w:rFonts w:ascii="Calibri" w:hAnsi="Calibri" w:cs="Calibri"/>
                <w:lang w:val="fr-FR" w:eastAsia="en-US"/>
              </w:rPr>
              <w:t> </w:t>
            </w:r>
          </w:p>
        </w:tc>
        <w:tc>
          <w:tcPr>
            <w:tcW w:w="1100" w:type="dxa"/>
            <w:tcBorders>
              <w:top w:val="nil"/>
              <w:left w:val="nil"/>
              <w:bottom w:val="nil"/>
              <w:right w:val="nil"/>
            </w:tcBorders>
            <w:shd w:val="clear" w:color="000000" w:fill="FFFFFF"/>
            <w:noWrap/>
            <w:vAlign w:val="center"/>
            <w:hideMark/>
          </w:tcPr>
          <w:p w:rsidR="0085600F" w:rsidRPr="0085600F" w:rsidRDefault="0085600F" w:rsidP="0085600F">
            <w:pPr>
              <w:rPr>
                <w:rFonts w:ascii="GHEA Mariam" w:hAnsi="GHEA Mariam" w:cs="Calibri"/>
                <w:lang w:val="fr-FR" w:eastAsia="en-US"/>
              </w:rPr>
            </w:pPr>
            <w:r w:rsidRPr="0085600F">
              <w:rPr>
                <w:rFonts w:ascii="Calibri" w:hAnsi="Calibri" w:cs="Calibri"/>
                <w:lang w:val="fr-FR" w:eastAsia="en-US"/>
              </w:rPr>
              <w:t> </w:t>
            </w:r>
          </w:p>
        </w:tc>
        <w:tc>
          <w:tcPr>
            <w:tcW w:w="1600" w:type="dxa"/>
            <w:tcBorders>
              <w:top w:val="nil"/>
              <w:left w:val="nil"/>
              <w:bottom w:val="nil"/>
              <w:right w:val="nil"/>
            </w:tcBorders>
            <w:shd w:val="clear" w:color="000000" w:fill="FFFFFF"/>
            <w:noWrap/>
            <w:vAlign w:val="center"/>
            <w:hideMark/>
          </w:tcPr>
          <w:p w:rsidR="0085600F" w:rsidRPr="0085600F" w:rsidRDefault="0085600F" w:rsidP="0085600F">
            <w:pPr>
              <w:rPr>
                <w:rFonts w:ascii="GHEA Mariam" w:hAnsi="GHEA Mariam" w:cs="Calibri"/>
                <w:lang w:val="fr-FR" w:eastAsia="en-US"/>
              </w:rPr>
            </w:pPr>
            <w:r w:rsidRPr="0085600F">
              <w:rPr>
                <w:rFonts w:ascii="Calibri" w:hAnsi="Calibri" w:cs="Calibri"/>
                <w:lang w:val="fr-FR" w:eastAsia="en-US"/>
              </w:rPr>
              <w:t> </w:t>
            </w:r>
          </w:p>
        </w:tc>
        <w:tc>
          <w:tcPr>
            <w:tcW w:w="3690" w:type="dxa"/>
            <w:tcBorders>
              <w:top w:val="nil"/>
              <w:left w:val="nil"/>
              <w:bottom w:val="nil"/>
              <w:right w:val="nil"/>
            </w:tcBorders>
            <w:shd w:val="clear" w:color="000000" w:fill="FFFFFF"/>
            <w:noWrap/>
            <w:vAlign w:val="center"/>
            <w:hideMark/>
          </w:tcPr>
          <w:p w:rsidR="0085600F" w:rsidRPr="0085600F" w:rsidRDefault="0085600F" w:rsidP="0085600F">
            <w:pPr>
              <w:jc w:val="right"/>
              <w:rPr>
                <w:rFonts w:ascii="GHEA Mariam" w:hAnsi="GHEA Mariam" w:cs="Calibri"/>
                <w:lang w:val="fr-FR" w:eastAsia="en-US"/>
              </w:rPr>
            </w:pPr>
            <w:r w:rsidRPr="0085600F">
              <w:rPr>
                <w:rFonts w:ascii="Calibri" w:hAnsi="Calibri" w:cs="Calibri"/>
                <w:lang w:val="fr-FR" w:eastAsia="en-US"/>
              </w:rPr>
              <w:t> </w:t>
            </w:r>
          </w:p>
        </w:tc>
        <w:tc>
          <w:tcPr>
            <w:tcW w:w="3510" w:type="dxa"/>
            <w:tcBorders>
              <w:top w:val="nil"/>
              <w:left w:val="nil"/>
              <w:bottom w:val="nil"/>
              <w:right w:val="nil"/>
            </w:tcBorders>
            <w:shd w:val="clear" w:color="000000" w:fill="FFFFFF"/>
            <w:noWrap/>
            <w:vAlign w:val="center"/>
            <w:hideMark/>
          </w:tcPr>
          <w:p w:rsidR="0085600F" w:rsidRPr="0085600F" w:rsidRDefault="0085600F" w:rsidP="0085600F">
            <w:pPr>
              <w:jc w:val="right"/>
              <w:rPr>
                <w:rFonts w:ascii="GHEA Mariam" w:hAnsi="GHEA Mariam" w:cs="Calibri"/>
                <w:lang w:val="fr-FR" w:eastAsia="en-US"/>
              </w:rPr>
            </w:pPr>
            <w:r w:rsidRPr="0085600F">
              <w:rPr>
                <w:rFonts w:ascii="Calibri" w:hAnsi="Calibri" w:cs="Calibri"/>
                <w:lang w:val="fr-FR" w:eastAsia="en-US"/>
              </w:rPr>
              <w:t> </w:t>
            </w:r>
          </w:p>
        </w:tc>
        <w:tc>
          <w:tcPr>
            <w:tcW w:w="3240" w:type="dxa"/>
            <w:tcBorders>
              <w:top w:val="nil"/>
              <w:left w:val="nil"/>
              <w:bottom w:val="nil"/>
              <w:right w:val="nil"/>
            </w:tcBorders>
            <w:shd w:val="clear" w:color="000000" w:fill="FFFFFF"/>
            <w:noWrap/>
            <w:vAlign w:val="center"/>
            <w:hideMark/>
          </w:tcPr>
          <w:p w:rsidR="0085600F" w:rsidRPr="0085600F" w:rsidRDefault="0085600F" w:rsidP="0085600F">
            <w:pPr>
              <w:jc w:val="right"/>
              <w:rPr>
                <w:rFonts w:ascii="GHEA Mariam" w:hAnsi="GHEA Mariam" w:cs="Calibri"/>
                <w:lang w:val="fr-FR" w:eastAsia="en-US"/>
              </w:rPr>
            </w:pPr>
            <w:r w:rsidRPr="0085600F">
              <w:rPr>
                <w:rFonts w:ascii="Calibri" w:hAnsi="Calibri" w:cs="Calibri"/>
                <w:lang w:val="fr-FR" w:eastAsia="en-US"/>
              </w:rPr>
              <w:t> </w:t>
            </w:r>
          </w:p>
        </w:tc>
        <w:tc>
          <w:tcPr>
            <w:tcW w:w="1980" w:type="dxa"/>
            <w:tcBorders>
              <w:top w:val="nil"/>
              <w:left w:val="nil"/>
              <w:bottom w:val="nil"/>
              <w:right w:val="nil"/>
            </w:tcBorders>
            <w:shd w:val="clear" w:color="auto" w:fill="auto"/>
            <w:noWrap/>
            <w:vAlign w:val="bottom"/>
            <w:hideMark/>
          </w:tcPr>
          <w:p w:rsidR="0085600F" w:rsidRPr="0085600F" w:rsidRDefault="0085600F" w:rsidP="0085600F">
            <w:pPr>
              <w:jc w:val="right"/>
              <w:rPr>
                <w:rFonts w:ascii="GHEA Mariam" w:hAnsi="GHEA Mariam" w:cs="Calibri"/>
                <w:i/>
                <w:iCs/>
                <w:lang w:eastAsia="en-US"/>
              </w:rPr>
            </w:pPr>
            <w:r w:rsidRPr="0085600F">
              <w:rPr>
                <w:rFonts w:ascii="GHEA Mariam" w:hAnsi="GHEA Mariam" w:cs="Calibri"/>
                <w:i/>
                <w:iCs/>
                <w:lang w:val="fr-FR" w:eastAsia="en-US"/>
              </w:rPr>
              <w:t xml:space="preserve"> </w:t>
            </w:r>
            <w:r w:rsidRPr="0085600F">
              <w:rPr>
                <w:rFonts w:ascii="Calibri" w:hAnsi="Calibri" w:cs="Calibri"/>
                <w:i/>
                <w:iCs/>
                <w:color w:val="000000"/>
                <w:lang w:val="ru-RU" w:eastAsia="en-US"/>
              </w:rPr>
              <w:t>(</w:t>
            </w:r>
            <w:r w:rsidRPr="0085600F">
              <w:rPr>
                <w:rFonts w:ascii="GHEA Mariam" w:hAnsi="GHEA Mariam" w:cs="Calibri"/>
                <w:i/>
                <w:iCs/>
                <w:color w:val="000000"/>
                <w:szCs w:val="24"/>
                <w:lang w:eastAsia="en-US"/>
              </w:rPr>
              <w:t>հազ. դրամ)</w:t>
            </w:r>
          </w:p>
        </w:tc>
      </w:tr>
      <w:tr w:rsidR="0085600F" w:rsidRPr="0085600F" w:rsidTr="0085600F">
        <w:trPr>
          <w:trHeight w:val="1425"/>
        </w:trPr>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5600F" w:rsidRPr="0085600F" w:rsidRDefault="0085600F" w:rsidP="0085600F">
            <w:pPr>
              <w:jc w:val="center"/>
              <w:rPr>
                <w:rFonts w:ascii="GHEA Mariam" w:hAnsi="GHEA Mariam" w:cs="Calibri"/>
                <w:lang w:eastAsia="en-US"/>
              </w:rPr>
            </w:pPr>
            <w:r w:rsidRPr="0085600F">
              <w:rPr>
                <w:rFonts w:ascii="GHEA Mariam" w:hAnsi="GHEA Mariam" w:cs="Calibri"/>
                <w:lang w:eastAsia="en-US"/>
              </w:rPr>
              <w:t xml:space="preserve"> ԲԳԿ</w:t>
            </w:r>
          </w:p>
        </w:tc>
        <w:tc>
          <w:tcPr>
            <w:tcW w:w="2700" w:type="dxa"/>
            <w:gridSpan w:val="2"/>
            <w:tcBorders>
              <w:top w:val="single" w:sz="4" w:space="0" w:color="auto"/>
              <w:left w:val="nil"/>
              <w:bottom w:val="single" w:sz="4" w:space="0" w:color="auto"/>
              <w:right w:val="single" w:sz="4" w:space="0" w:color="auto"/>
            </w:tcBorders>
            <w:shd w:val="clear" w:color="auto" w:fill="auto"/>
            <w:vAlign w:val="center"/>
            <w:hideMark/>
          </w:tcPr>
          <w:p w:rsidR="0085600F" w:rsidRPr="0085600F" w:rsidRDefault="0085600F" w:rsidP="0085600F">
            <w:pPr>
              <w:jc w:val="center"/>
              <w:rPr>
                <w:rFonts w:ascii="GHEA Mariam" w:hAnsi="GHEA Mariam" w:cs="Calibri"/>
                <w:lang w:eastAsia="en-US"/>
              </w:rPr>
            </w:pPr>
            <w:r w:rsidRPr="0085600F">
              <w:rPr>
                <w:rFonts w:ascii="GHEA Mariam" w:hAnsi="GHEA Mariam" w:cs="Calibri"/>
                <w:lang w:eastAsia="en-US"/>
              </w:rPr>
              <w:t xml:space="preserve"> Ծրագրային դասիչը</w:t>
            </w:r>
          </w:p>
        </w:tc>
        <w:tc>
          <w:tcPr>
            <w:tcW w:w="369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5600F" w:rsidRPr="0085600F" w:rsidRDefault="0085600F" w:rsidP="0085600F">
            <w:pPr>
              <w:jc w:val="center"/>
              <w:rPr>
                <w:rFonts w:ascii="GHEA Mariam" w:hAnsi="GHEA Mariam" w:cs="Calibri"/>
                <w:lang w:eastAsia="en-US"/>
              </w:rPr>
            </w:pPr>
            <w:r w:rsidRPr="0085600F">
              <w:rPr>
                <w:rFonts w:ascii="GHEA Mariam" w:hAnsi="GHEA Mariam" w:cs="Calibri"/>
                <w:lang w:eastAsia="en-US"/>
              </w:rPr>
              <w:t xml:space="preserve"> ԲԳԿ/Ծրագրի /միջոցառման անվանումը</w:t>
            </w:r>
          </w:p>
        </w:tc>
        <w:tc>
          <w:tcPr>
            <w:tcW w:w="351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5600F" w:rsidRPr="0085600F" w:rsidRDefault="0085600F" w:rsidP="0085600F">
            <w:pPr>
              <w:jc w:val="center"/>
              <w:rPr>
                <w:rFonts w:ascii="GHEA Mariam" w:hAnsi="GHEA Mariam" w:cs="Calibri"/>
                <w:lang w:eastAsia="en-US"/>
              </w:rPr>
            </w:pPr>
            <w:r w:rsidRPr="0085600F">
              <w:rPr>
                <w:rFonts w:ascii="GHEA Mariam" w:hAnsi="GHEA Mariam" w:cs="Calibri"/>
                <w:lang w:eastAsia="en-US"/>
              </w:rPr>
              <w:t xml:space="preserve"> Ծրագրի նպատակը/Միջոցառման նկարագրությունը</w:t>
            </w:r>
          </w:p>
        </w:tc>
        <w:tc>
          <w:tcPr>
            <w:tcW w:w="32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5600F" w:rsidRPr="0085600F" w:rsidRDefault="0085600F" w:rsidP="0085600F">
            <w:pPr>
              <w:jc w:val="center"/>
              <w:rPr>
                <w:rFonts w:ascii="GHEA Mariam" w:hAnsi="GHEA Mariam" w:cs="Calibri"/>
                <w:lang w:eastAsia="en-US"/>
              </w:rPr>
            </w:pPr>
            <w:r w:rsidRPr="0085600F">
              <w:rPr>
                <w:rFonts w:ascii="GHEA Mariam" w:hAnsi="GHEA Mariam" w:cs="Calibri"/>
                <w:lang w:eastAsia="en-US"/>
              </w:rPr>
              <w:t xml:space="preserve"> Վերջնական արդյունքի նկարագրությունը/Միջոցառման տեսակը</w:t>
            </w:r>
          </w:p>
        </w:tc>
        <w:tc>
          <w:tcPr>
            <w:tcW w:w="1980" w:type="dxa"/>
            <w:tcBorders>
              <w:top w:val="single" w:sz="4" w:space="0" w:color="auto"/>
              <w:left w:val="nil"/>
              <w:bottom w:val="single" w:sz="4" w:space="0" w:color="auto"/>
              <w:right w:val="single" w:sz="4" w:space="0" w:color="auto"/>
            </w:tcBorders>
            <w:shd w:val="clear" w:color="000000" w:fill="FFFFFF"/>
            <w:vAlign w:val="center"/>
            <w:hideMark/>
          </w:tcPr>
          <w:p w:rsidR="0085600F" w:rsidRPr="0085600F" w:rsidRDefault="0085600F" w:rsidP="0085600F">
            <w:pPr>
              <w:jc w:val="center"/>
              <w:rPr>
                <w:rFonts w:ascii="GHEA Mariam" w:hAnsi="GHEA Mariam" w:cs="Calibri"/>
                <w:lang w:eastAsia="en-US"/>
              </w:rPr>
            </w:pPr>
            <w:r w:rsidRPr="0085600F">
              <w:rPr>
                <w:rFonts w:ascii="GHEA Mariam" w:hAnsi="GHEA Mariam" w:cs="Calibri"/>
                <w:lang w:eastAsia="en-US"/>
              </w:rPr>
              <w:t>Ցուցանիշների փոփոխությունը (ավելացումները նշված են դրական նշանով, իսկ նվազեցումները</w:t>
            </w:r>
            <w:r w:rsidR="00DC3730">
              <w:rPr>
                <w:rFonts w:ascii="GHEA Mariam" w:hAnsi="GHEA Mariam" w:cs="Calibri"/>
                <w:lang w:val="hy-AM" w:eastAsia="en-US"/>
              </w:rPr>
              <w:t>՝</w:t>
            </w:r>
            <w:r w:rsidRPr="0085600F">
              <w:rPr>
                <w:rFonts w:ascii="GHEA Mariam" w:hAnsi="GHEA Mariam" w:cs="Calibri"/>
                <w:lang w:eastAsia="en-US"/>
              </w:rPr>
              <w:t xml:space="preserve"> փակագծերում)</w:t>
            </w:r>
          </w:p>
        </w:tc>
      </w:tr>
      <w:tr w:rsidR="0085600F" w:rsidRPr="0085600F" w:rsidTr="0085600F">
        <w:trPr>
          <w:trHeight w:val="435"/>
        </w:trPr>
        <w:tc>
          <w:tcPr>
            <w:tcW w:w="720" w:type="dxa"/>
            <w:vMerge/>
            <w:tcBorders>
              <w:top w:val="single" w:sz="4" w:space="0" w:color="auto"/>
              <w:left w:val="single" w:sz="4" w:space="0" w:color="auto"/>
              <w:bottom w:val="single" w:sz="4" w:space="0" w:color="auto"/>
              <w:right w:val="single" w:sz="4" w:space="0" w:color="auto"/>
            </w:tcBorders>
            <w:vAlign w:val="center"/>
            <w:hideMark/>
          </w:tcPr>
          <w:p w:rsidR="0085600F" w:rsidRPr="0085600F" w:rsidRDefault="0085600F" w:rsidP="0085600F">
            <w:pPr>
              <w:rPr>
                <w:rFonts w:ascii="GHEA Mariam" w:hAnsi="GHEA Mariam" w:cs="Calibri"/>
                <w:lang w:eastAsia="en-US"/>
              </w:rPr>
            </w:pPr>
          </w:p>
        </w:tc>
        <w:tc>
          <w:tcPr>
            <w:tcW w:w="1100" w:type="dxa"/>
            <w:tcBorders>
              <w:top w:val="single" w:sz="4" w:space="0" w:color="auto"/>
              <w:left w:val="nil"/>
              <w:bottom w:val="single" w:sz="4" w:space="0" w:color="auto"/>
              <w:right w:val="single" w:sz="4" w:space="0" w:color="auto"/>
            </w:tcBorders>
            <w:shd w:val="clear" w:color="auto" w:fill="auto"/>
            <w:vAlign w:val="center"/>
            <w:hideMark/>
          </w:tcPr>
          <w:p w:rsidR="0085600F" w:rsidRPr="0085600F" w:rsidRDefault="0085600F" w:rsidP="0085600F">
            <w:pPr>
              <w:jc w:val="center"/>
              <w:rPr>
                <w:rFonts w:ascii="GHEA Mariam" w:hAnsi="GHEA Mariam" w:cs="Calibri"/>
                <w:lang w:val="hy-AM" w:eastAsia="en-US"/>
              </w:rPr>
            </w:pPr>
            <w:r w:rsidRPr="0085600F">
              <w:rPr>
                <w:rFonts w:ascii="GHEA Mariam" w:hAnsi="GHEA Mariam" w:cs="Calibri"/>
                <w:lang w:eastAsia="en-US"/>
              </w:rPr>
              <w:t>ծրագիր</w:t>
            </w:r>
            <w:r>
              <w:rPr>
                <w:rFonts w:ascii="GHEA Mariam" w:hAnsi="GHEA Mariam" w:cs="Calibri"/>
                <w:lang w:val="hy-AM" w:eastAsia="en-US"/>
              </w:rPr>
              <w:t>ը</w:t>
            </w:r>
          </w:p>
        </w:tc>
        <w:tc>
          <w:tcPr>
            <w:tcW w:w="1600" w:type="dxa"/>
            <w:tcBorders>
              <w:top w:val="single" w:sz="4" w:space="0" w:color="auto"/>
              <w:left w:val="nil"/>
              <w:bottom w:val="single" w:sz="4" w:space="0" w:color="auto"/>
              <w:right w:val="single" w:sz="4" w:space="0" w:color="auto"/>
            </w:tcBorders>
            <w:shd w:val="clear" w:color="auto" w:fill="auto"/>
            <w:vAlign w:val="center"/>
            <w:hideMark/>
          </w:tcPr>
          <w:p w:rsidR="0085600F" w:rsidRPr="0085600F" w:rsidRDefault="0085600F" w:rsidP="0085600F">
            <w:pPr>
              <w:jc w:val="center"/>
              <w:rPr>
                <w:rFonts w:ascii="GHEA Mariam" w:hAnsi="GHEA Mariam" w:cs="Calibri"/>
                <w:lang w:val="hy-AM" w:eastAsia="en-US"/>
              </w:rPr>
            </w:pPr>
            <w:r w:rsidRPr="0085600F">
              <w:rPr>
                <w:rFonts w:ascii="GHEA Mariam" w:hAnsi="GHEA Mariam" w:cs="Calibri"/>
                <w:lang w:eastAsia="en-US"/>
              </w:rPr>
              <w:t>միջոցառում</w:t>
            </w:r>
            <w:r>
              <w:rPr>
                <w:rFonts w:ascii="GHEA Mariam" w:hAnsi="GHEA Mariam" w:cs="Calibri"/>
                <w:lang w:val="hy-AM" w:eastAsia="en-US"/>
              </w:rPr>
              <w:t>ը</w:t>
            </w:r>
          </w:p>
        </w:tc>
        <w:tc>
          <w:tcPr>
            <w:tcW w:w="3690" w:type="dxa"/>
            <w:vMerge/>
            <w:tcBorders>
              <w:top w:val="single" w:sz="4" w:space="0" w:color="auto"/>
              <w:left w:val="single" w:sz="4" w:space="0" w:color="auto"/>
              <w:bottom w:val="single" w:sz="4" w:space="0" w:color="auto"/>
              <w:right w:val="single" w:sz="4" w:space="0" w:color="auto"/>
            </w:tcBorders>
            <w:vAlign w:val="center"/>
            <w:hideMark/>
          </w:tcPr>
          <w:p w:rsidR="0085600F" w:rsidRPr="0085600F" w:rsidRDefault="0085600F" w:rsidP="0085600F">
            <w:pPr>
              <w:rPr>
                <w:rFonts w:ascii="GHEA Mariam" w:hAnsi="GHEA Mariam" w:cs="Calibri"/>
                <w:lang w:eastAsia="en-US"/>
              </w:rPr>
            </w:pPr>
          </w:p>
        </w:tc>
        <w:tc>
          <w:tcPr>
            <w:tcW w:w="3510" w:type="dxa"/>
            <w:vMerge/>
            <w:tcBorders>
              <w:top w:val="single" w:sz="4" w:space="0" w:color="auto"/>
              <w:left w:val="single" w:sz="4" w:space="0" w:color="auto"/>
              <w:bottom w:val="single" w:sz="4" w:space="0" w:color="auto"/>
              <w:right w:val="single" w:sz="4" w:space="0" w:color="auto"/>
            </w:tcBorders>
            <w:vAlign w:val="center"/>
            <w:hideMark/>
          </w:tcPr>
          <w:p w:rsidR="0085600F" w:rsidRPr="0085600F" w:rsidRDefault="0085600F" w:rsidP="0085600F">
            <w:pPr>
              <w:rPr>
                <w:rFonts w:ascii="GHEA Mariam" w:hAnsi="GHEA Mariam" w:cs="Calibri"/>
                <w:lang w:eastAsia="en-US"/>
              </w:rPr>
            </w:pPr>
          </w:p>
        </w:tc>
        <w:tc>
          <w:tcPr>
            <w:tcW w:w="3240" w:type="dxa"/>
            <w:vMerge/>
            <w:tcBorders>
              <w:top w:val="single" w:sz="4" w:space="0" w:color="auto"/>
              <w:left w:val="single" w:sz="4" w:space="0" w:color="auto"/>
              <w:bottom w:val="single" w:sz="4" w:space="0" w:color="auto"/>
              <w:right w:val="single" w:sz="4" w:space="0" w:color="auto"/>
            </w:tcBorders>
            <w:vAlign w:val="center"/>
            <w:hideMark/>
          </w:tcPr>
          <w:p w:rsidR="0085600F" w:rsidRPr="0085600F" w:rsidRDefault="0085600F" w:rsidP="0085600F">
            <w:pPr>
              <w:rPr>
                <w:rFonts w:ascii="GHEA Mariam" w:hAnsi="GHEA Mariam" w:cs="Calibri"/>
                <w:lang w:eastAsia="en-US"/>
              </w:rPr>
            </w:pPr>
          </w:p>
        </w:tc>
        <w:tc>
          <w:tcPr>
            <w:tcW w:w="1980" w:type="dxa"/>
            <w:tcBorders>
              <w:top w:val="single" w:sz="4" w:space="0" w:color="auto"/>
              <w:left w:val="nil"/>
              <w:bottom w:val="single" w:sz="4" w:space="0" w:color="auto"/>
              <w:right w:val="single" w:sz="4" w:space="0" w:color="auto"/>
            </w:tcBorders>
            <w:shd w:val="clear" w:color="auto" w:fill="auto"/>
            <w:vAlign w:val="center"/>
            <w:hideMark/>
          </w:tcPr>
          <w:p w:rsidR="0085600F" w:rsidRPr="0085600F" w:rsidRDefault="0085600F" w:rsidP="0085600F">
            <w:pPr>
              <w:jc w:val="center"/>
              <w:rPr>
                <w:rFonts w:ascii="GHEA Mariam" w:hAnsi="GHEA Mariam" w:cs="Calibri"/>
                <w:lang w:eastAsia="en-US"/>
              </w:rPr>
            </w:pPr>
            <w:r>
              <w:rPr>
                <w:rFonts w:ascii="GHEA Mariam" w:hAnsi="GHEA Mariam" w:cs="Calibri"/>
                <w:lang w:eastAsia="en-US"/>
              </w:rPr>
              <w:t xml:space="preserve"> տ</w:t>
            </w:r>
            <w:r w:rsidRPr="0085600F">
              <w:rPr>
                <w:rFonts w:ascii="GHEA Mariam" w:hAnsi="GHEA Mariam" w:cs="Calibri"/>
                <w:lang w:eastAsia="en-US"/>
              </w:rPr>
              <w:t>արի</w:t>
            </w:r>
          </w:p>
        </w:tc>
      </w:tr>
      <w:tr w:rsidR="0085600F" w:rsidRPr="0085600F" w:rsidTr="0085600F">
        <w:trPr>
          <w:trHeight w:val="499"/>
        </w:trPr>
        <w:tc>
          <w:tcPr>
            <w:tcW w:w="13860"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85600F" w:rsidRPr="0085600F" w:rsidRDefault="0085600F" w:rsidP="0085600F">
            <w:pPr>
              <w:rPr>
                <w:rFonts w:ascii="GHEA Mariam" w:hAnsi="GHEA Mariam" w:cs="Calibri"/>
                <w:b/>
                <w:bCs/>
                <w:lang w:eastAsia="en-US"/>
              </w:rPr>
            </w:pPr>
            <w:r w:rsidRPr="0085600F">
              <w:rPr>
                <w:rFonts w:ascii="GHEA Mariam" w:hAnsi="GHEA Mariam" w:cs="Calibri"/>
                <w:b/>
                <w:bCs/>
                <w:lang w:eastAsia="en-US"/>
              </w:rPr>
              <w:t>ԸՆԴԱՄԵՆԸ</w:t>
            </w:r>
          </w:p>
        </w:tc>
        <w:tc>
          <w:tcPr>
            <w:tcW w:w="1980" w:type="dxa"/>
            <w:tcBorders>
              <w:top w:val="single" w:sz="4" w:space="0" w:color="auto"/>
              <w:left w:val="nil"/>
              <w:bottom w:val="single" w:sz="4" w:space="0" w:color="auto"/>
              <w:right w:val="single" w:sz="4" w:space="0" w:color="auto"/>
            </w:tcBorders>
            <w:shd w:val="clear" w:color="000000" w:fill="FFFFFF"/>
            <w:vAlign w:val="center"/>
            <w:hideMark/>
          </w:tcPr>
          <w:p w:rsidR="0085600F" w:rsidRPr="0085600F" w:rsidRDefault="0085600F" w:rsidP="0085600F">
            <w:pPr>
              <w:jc w:val="center"/>
              <w:rPr>
                <w:rFonts w:ascii="GHEA Mariam" w:hAnsi="GHEA Mariam" w:cs="Calibri"/>
                <w:b/>
                <w:bCs/>
                <w:lang w:eastAsia="en-US"/>
              </w:rPr>
            </w:pPr>
            <w:r w:rsidRPr="0085600F">
              <w:rPr>
                <w:rFonts w:ascii="GHEA Mariam" w:hAnsi="GHEA Mariam" w:cs="Calibri"/>
                <w:b/>
                <w:bCs/>
                <w:lang w:eastAsia="en-US"/>
              </w:rPr>
              <w:t>-</w:t>
            </w:r>
          </w:p>
        </w:tc>
      </w:tr>
      <w:tr w:rsidR="0085600F" w:rsidRPr="0085600F" w:rsidTr="0085600F">
        <w:trPr>
          <w:trHeight w:val="345"/>
        </w:trPr>
        <w:tc>
          <w:tcPr>
            <w:tcW w:w="13860"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85600F" w:rsidRPr="0085600F" w:rsidRDefault="0085600F" w:rsidP="0085600F">
            <w:pPr>
              <w:rPr>
                <w:rFonts w:ascii="GHEA Mariam" w:hAnsi="GHEA Mariam" w:cs="Calibri"/>
                <w:lang w:eastAsia="en-US"/>
              </w:rPr>
            </w:pPr>
            <w:r w:rsidRPr="0085600F">
              <w:rPr>
                <w:rFonts w:ascii="GHEA Mariam" w:hAnsi="GHEA Mariam" w:cs="Calibri"/>
                <w:lang w:eastAsia="en-US"/>
              </w:rPr>
              <w:t>այդ թվում՝</w:t>
            </w:r>
          </w:p>
        </w:tc>
        <w:tc>
          <w:tcPr>
            <w:tcW w:w="1980" w:type="dxa"/>
            <w:tcBorders>
              <w:top w:val="single" w:sz="4" w:space="0" w:color="auto"/>
              <w:left w:val="nil"/>
              <w:bottom w:val="single" w:sz="4" w:space="0" w:color="auto"/>
              <w:right w:val="single" w:sz="4" w:space="0" w:color="auto"/>
            </w:tcBorders>
            <w:shd w:val="clear" w:color="000000" w:fill="FFFFFF"/>
            <w:vAlign w:val="center"/>
            <w:hideMark/>
          </w:tcPr>
          <w:p w:rsidR="0085600F" w:rsidRPr="0085600F" w:rsidRDefault="0085600F" w:rsidP="0085600F">
            <w:pPr>
              <w:jc w:val="center"/>
              <w:rPr>
                <w:rFonts w:ascii="GHEA Mariam" w:hAnsi="GHEA Mariam" w:cs="Calibri"/>
                <w:b/>
                <w:bCs/>
                <w:lang w:eastAsia="en-US"/>
              </w:rPr>
            </w:pPr>
          </w:p>
        </w:tc>
      </w:tr>
      <w:tr w:rsidR="0085600F" w:rsidRPr="0085600F" w:rsidTr="0085600F">
        <w:trPr>
          <w:trHeight w:val="480"/>
        </w:trPr>
        <w:tc>
          <w:tcPr>
            <w:tcW w:w="13860"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85600F" w:rsidRPr="0085600F" w:rsidRDefault="0085600F" w:rsidP="0085600F">
            <w:pPr>
              <w:rPr>
                <w:rFonts w:ascii="GHEA Mariam" w:hAnsi="GHEA Mariam" w:cs="Calibri"/>
                <w:b/>
                <w:bCs/>
                <w:lang w:eastAsia="en-US"/>
              </w:rPr>
            </w:pPr>
            <w:r w:rsidRPr="0085600F">
              <w:rPr>
                <w:rFonts w:ascii="GHEA Mariam" w:hAnsi="GHEA Mariam" w:cs="Calibri"/>
                <w:b/>
                <w:bCs/>
                <w:lang w:eastAsia="en-US"/>
              </w:rPr>
              <w:t>ՀՀ վարչապետի աշխատակազմ</w:t>
            </w:r>
          </w:p>
        </w:tc>
        <w:tc>
          <w:tcPr>
            <w:tcW w:w="1980" w:type="dxa"/>
            <w:tcBorders>
              <w:top w:val="single" w:sz="4" w:space="0" w:color="auto"/>
              <w:left w:val="nil"/>
              <w:bottom w:val="single" w:sz="4" w:space="0" w:color="auto"/>
              <w:right w:val="single" w:sz="4" w:space="0" w:color="auto"/>
            </w:tcBorders>
            <w:shd w:val="clear" w:color="000000" w:fill="FFFFFF"/>
            <w:vAlign w:val="center"/>
            <w:hideMark/>
          </w:tcPr>
          <w:p w:rsidR="0085600F" w:rsidRPr="0085600F" w:rsidRDefault="0085600F" w:rsidP="0085600F">
            <w:pPr>
              <w:jc w:val="center"/>
              <w:rPr>
                <w:rFonts w:ascii="GHEA Mariam" w:hAnsi="GHEA Mariam" w:cs="Calibri"/>
                <w:b/>
                <w:bCs/>
                <w:lang w:eastAsia="en-US"/>
              </w:rPr>
            </w:pPr>
            <w:r w:rsidRPr="0085600F">
              <w:rPr>
                <w:rFonts w:ascii="GHEA Mariam" w:hAnsi="GHEA Mariam" w:cs="Calibri"/>
                <w:b/>
                <w:bCs/>
                <w:lang w:eastAsia="en-US"/>
              </w:rPr>
              <w:t>(7,000.0)</w:t>
            </w:r>
          </w:p>
        </w:tc>
      </w:tr>
      <w:tr w:rsidR="0085600F" w:rsidRPr="0085600F" w:rsidTr="0085600F">
        <w:trPr>
          <w:trHeight w:val="1710"/>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5600F" w:rsidRPr="0085600F" w:rsidRDefault="0085600F" w:rsidP="0085600F">
            <w:pPr>
              <w:rPr>
                <w:rFonts w:ascii="GHEA Mariam" w:hAnsi="GHEA Mariam" w:cs="Calibri"/>
                <w:lang w:eastAsia="en-US"/>
              </w:rPr>
            </w:pPr>
            <w:r w:rsidRPr="0085600F">
              <w:rPr>
                <w:rFonts w:ascii="Calibri" w:hAnsi="Calibri" w:cs="Calibri"/>
                <w:lang w:eastAsia="en-US"/>
              </w:rPr>
              <w:t> </w:t>
            </w:r>
          </w:p>
        </w:tc>
        <w:tc>
          <w:tcPr>
            <w:tcW w:w="1100" w:type="dxa"/>
            <w:tcBorders>
              <w:top w:val="single" w:sz="4" w:space="0" w:color="auto"/>
              <w:left w:val="nil"/>
              <w:bottom w:val="single" w:sz="4" w:space="0" w:color="auto"/>
              <w:right w:val="single" w:sz="4" w:space="0" w:color="auto"/>
            </w:tcBorders>
            <w:shd w:val="clear" w:color="auto" w:fill="auto"/>
            <w:vAlign w:val="center"/>
            <w:hideMark/>
          </w:tcPr>
          <w:p w:rsidR="0085600F" w:rsidRPr="0085600F" w:rsidRDefault="0085600F" w:rsidP="0085600F">
            <w:pPr>
              <w:jc w:val="center"/>
              <w:rPr>
                <w:rFonts w:ascii="GHEA Mariam" w:hAnsi="GHEA Mariam" w:cs="Calibri"/>
                <w:b/>
                <w:bCs/>
                <w:lang w:eastAsia="en-US"/>
              </w:rPr>
            </w:pPr>
            <w:r w:rsidRPr="0085600F">
              <w:rPr>
                <w:rFonts w:ascii="GHEA Mariam" w:hAnsi="GHEA Mariam" w:cs="Calibri"/>
                <w:b/>
                <w:bCs/>
                <w:lang w:eastAsia="en-US"/>
              </w:rPr>
              <w:t>1136</w:t>
            </w:r>
          </w:p>
        </w:tc>
        <w:tc>
          <w:tcPr>
            <w:tcW w:w="1600" w:type="dxa"/>
            <w:tcBorders>
              <w:top w:val="single" w:sz="4" w:space="0" w:color="auto"/>
              <w:left w:val="nil"/>
              <w:bottom w:val="single" w:sz="4" w:space="0" w:color="auto"/>
              <w:right w:val="single" w:sz="4" w:space="0" w:color="auto"/>
            </w:tcBorders>
            <w:shd w:val="clear" w:color="auto" w:fill="auto"/>
            <w:vAlign w:val="center"/>
            <w:hideMark/>
          </w:tcPr>
          <w:p w:rsidR="0085600F" w:rsidRPr="0085600F" w:rsidRDefault="0085600F" w:rsidP="0085600F">
            <w:pPr>
              <w:rPr>
                <w:rFonts w:ascii="GHEA Mariam" w:hAnsi="GHEA Mariam" w:cs="Calibri"/>
                <w:lang w:eastAsia="en-US"/>
              </w:rPr>
            </w:pPr>
            <w:r w:rsidRPr="0085600F">
              <w:rPr>
                <w:rFonts w:ascii="Calibri" w:hAnsi="Calibri" w:cs="Calibri"/>
                <w:lang w:eastAsia="en-US"/>
              </w:rPr>
              <w:t> </w:t>
            </w:r>
          </w:p>
        </w:tc>
        <w:tc>
          <w:tcPr>
            <w:tcW w:w="3690" w:type="dxa"/>
            <w:tcBorders>
              <w:top w:val="single" w:sz="4" w:space="0" w:color="auto"/>
              <w:left w:val="nil"/>
              <w:bottom w:val="single" w:sz="4" w:space="0" w:color="auto"/>
              <w:right w:val="single" w:sz="4" w:space="0" w:color="auto"/>
            </w:tcBorders>
            <w:shd w:val="clear" w:color="auto" w:fill="auto"/>
            <w:vAlign w:val="center"/>
            <w:hideMark/>
          </w:tcPr>
          <w:p w:rsidR="0085600F" w:rsidRPr="0085600F" w:rsidRDefault="0085600F" w:rsidP="00F644FF">
            <w:pPr>
              <w:rPr>
                <w:rFonts w:ascii="GHEA Mariam" w:hAnsi="GHEA Mariam" w:cs="Calibri"/>
                <w:b/>
                <w:bCs/>
                <w:lang w:eastAsia="en-US"/>
              </w:rPr>
            </w:pPr>
            <w:r w:rsidRPr="0085600F">
              <w:rPr>
                <w:rFonts w:ascii="GHEA Mariam" w:hAnsi="GHEA Mariam" w:cs="Calibri"/>
                <w:b/>
                <w:bCs/>
                <w:lang w:eastAsia="en-US"/>
              </w:rPr>
              <w:t xml:space="preserve">ՀՀ </w:t>
            </w:r>
            <w:r w:rsidR="00F644FF">
              <w:rPr>
                <w:rFonts w:ascii="GHEA Mariam" w:hAnsi="GHEA Mariam" w:cs="Calibri"/>
                <w:b/>
                <w:bCs/>
                <w:lang w:val="hy-AM" w:eastAsia="en-US"/>
              </w:rPr>
              <w:t>վ</w:t>
            </w:r>
            <w:r w:rsidRPr="0085600F">
              <w:rPr>
                <w:rFonts w:ascii="GHEA Mariam" w:hAnsi="GHEA Mariam" w:cs="Calibri"/>
                <w:b/>
                <w:bCs/>
                <w:lang w:eastAsia="en-US"/>
              </w:rPr>
              <w:t>արչապետի լիազորություն</w:t>
            </w:r>
            <w:r>
              <w:rPr>
                <w:rFonts w:ascii="GHEA Mariam" w:hAnsi="GHEA Mariam" w:cs="Calibri"/>
                <w:b/>
                <w:bCs/>
                <w:lang w:eastAsia="en-US"/>
              </w:rPr>
              <w:softHyphen/>
            </w:r>
            <w:r w:rsidRPr="0085600F">
              <w:rPr>
                <w:rFonts w:ascii="GHEA Mariam" w:hAnsi="GHEA Mariam" w:cs="Calibri"/>
                <w:b/>
                <w:bCs/>
                <w:lang w:eastAsia="en-US"/>
              </w:rPr>
              <w:t>ների իրականացման ապահովում</w:t>
            </w:r>
          </w:p>
        </w:tc>
        <w:tc>
          <w:tcPr>
            <w:tcW w:w="3510" w:type="dxa"/>
            <w:tcBorders>
              <w:top w:val="single" w:sz="4" w:space="0" w:color="auto"/>
              <w:left w:val="nil"/>
              <w:bottom w:val="single" w:sz="4" w:space="0" w:color="auto"/>
              <w:right w:val="single" w:sz="4" w:space="0" w:color="auto"/>
            </w:tcBorders>
            <w:shd w:val="clear" w:color="auto" w:fill="auto"/>
            <w:vAlign w:val="center"/>
            <w:hideMark/>
          </w:tcPr>
          <w:p w:rsidR="0085600F" w:rsidRPr="0085600F" w:rsidRDefault="0085600F" w:rsidP="0085600F">
            <w:pPr>
              <w:rPr>
                <w:rFonts w:ascii="GHEA Mariam" w:hAnsi="GHEA Mariam" w:cs="Calibri"/>
                <w:b/>
                <w:bCs/>
                <w:lang w:eastAsia="en-US"/>
              </w:rPr>
            </w:pPr>
            <w:r w:rsidRPr="0085600F">
              <w:rPr>
                <w:rFonts w:ascii="GHEA Mariam" w:hAnsi="GHEA Mariam" w:cs="Calibri"/>
                <w:b/>
                <w:bCs/>
                <w:lang w:eastAsia="en-US"/>
              </w:rPr>
              <w:t>Աջակցել կառավարության, վարչապետի և փոխվարչա</w:t>
            </w:r>
            <w:r>
              <w:rPr>
                <w:rFonts w:ascii="GHEA Mariam" w:hAnsi="GHEA Mariam" w:cs="Calibri"/>
                <w:b/>
                <w:bCs/>
                <w:lang w:val="hy-AM" w:eastAsia="en-US"/>
              </w:rPr>
              <w:t>-</w:t>
            </w:r>
            <w:r w:rsidRPr="0085600F">
              <w:rPr>
                <w:rFonts w:ascii="GHEA Mariam" w:hAnsi="GHEA Mariam" w:cs="Calibri"/>
                <w:b/>
                <w:bCs/>
                <w:lang w:eastAsia="en-US"/>
              </w:rPr>
              <w:t>պետերի գործունեությանը</w:t>
            </w:r>
          </w:p>
        </w:tc>
        <w:tc>
          <w:tcPr>
            <w:tcW w:w="3240" w:type="dxa"/>
            <w:tcBorders>
              <w:top w:val="single" w:sz="4" w:space="0" w:color="auto"/>
              <w:left w:val="nil"/>
              <w:bottom w:val="single" w:sz="4" w:space="0" w:color="auto"/>
              <w:right w:val="single" w:sz="4" w:space="0" w:color="auto"/>
            </w:tcBorders>
            <w:shd w:val="clear" w:color="auto" w:fill="auto"/>
            <w:vAlign w:val="center"/>
            <w:hideMark/>
          </w:tcPr>
          <w:p w:rsidR="0085600F" w:rsidRPr="0085600F" w:rsidRDefault="0085600F" w:rsidP="0085600F">
            <w:pPr>
              <w:rPr>
                <w:rFonts w:ascii="GHEA Mariam" w:hAnsi="GHEA Mariam" w:cs="Calibri"/>
                <w:b/>
                <w:bCs/>
                <w:lang w:eastAsia="en-US"/>
              </w:rPr>
            </w:pPr>
            <w:r w:rsidRPr="0085600F">
              <w:rPr>
                <w:rFonts w:ascii="GHEA Mariam" w:hAnsi="GHEA Mariam" w:cs="Calibri"/>
                <w:b/>
                <w:bCs/>
                <w:lang w:eastAsia="en-US"/>
              </w:rPr>
              <w:t>ՀՀ կառավարության և վարչապետի որոշումների ու հանձնարարականների կատարման վերահսկո</w:t>
            </w:r>
            <w:r>
              <w:rPr>
                <w:rFonts w:ascii="GHEA Mariam" w:hAnsi="GHEA Mariam" w:cs="Calibri"/>
                <w:b/>
                <w:bCs/>
                <w:lang w:eastAsia="en-US"/>
              </w:rPr>
              <w:softHyphen/>
            </w:r>
            <w:r w:rsidRPr="0085600F">
              <w:rPr>
                <w:rFonts w:ascii="GHEA Mariam" w:hAnsi="GHEA Mariam" w:cs="Calibri"/>
                <w:b/>
                <w:bCs/>
                <w:lang w:eastAsia="en-US"/>
              </w:rPr>
              <w:t>ղության ապահովում</w:t>
            </w:r>
          </w:p>
        </w:tc>
        <w:tc>
          <w:tcPr>
            <w:tcW w:w="1980" w:type="dxa"/>
            <w:tcBorders>
              <w:top w:val="single" w:sz="4" w:space="0" w:color="auto"/>
              <w:left w:val="nil"/>
              <w:bottom w:val="single" w:sz="4" w:space="0" w:color="auto"/>
              <w:right w:val="single" w:sz="4" w:space="0" w:color="auto"/>
            </w:tcBorders>
            <w:shd w:val="clear" w:color="auto" w:fill="auto"/>
            <w:noWrap/>
            <w:vAlign w:val="center"/>
            <w:hideMark/>
          </w:tcPr>
          <w:p w:rsidR="0085600F" w:rsidRPr="0085600F" w:rsidRDefault="0085600F" w:rsidP="0085600F">
            <w:pPr>
              <w:jc w:val="center"/>
              <w:rPr>
                <w:rFonts w:ascii="GHEA Mariam" w:hAnsi="GHEA Mariam" w:cs="Calibri"/>
                <w:b/>
                <w:bCs/>
                <w:lang w:eastAsia="en-US"/>
              </w:rPr>
            </w:pPr>
            <w:r w:rsidRPr="0085600F">
              <w:rPr>
                <w:rFonts w:ascii="GHEA Mariam" w:hAnsi="GHEA Mariam" w:cs="Calibri"/>
                <w:b/>
                <w:bCs/>
                <w:lang w:eastAsia="en-US"/>
              </w:rPr>
              <w:t>(7,000.0)</w:t>
            </w:r>
          </w:p>
        </w:tc>
      </w:tr>
      <w:tr w:rsidR="0085600F" w:rsidRPr="0085600F" w:rsidTr="0085600F">
        <w:trPr>
          <w:trHeight w:val="1425"/>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5600F" w:rsidRPr="0085600F" w:rsidRDefault="0085600F" w:rsidP="0085600F">
            <w:pPr>
              <w:rPr>
                <w:rFonts w:ascii="GHEA Mariam" w:hAnsi="GHEA Mariam" w:cs="Calibri"/>
                <w:lang w:eastAsia="en-US"/>
              </w:rPr>
            </w:pPr>
            <w:r w:rsidRPr="0085600F">
              <w:rPr>
                <w:rFonts w:ascii="Calibri" w:hAnsi="Calibri" w:cs="Calibri"/>
                <w:lang w:eastAsia="en-US"/>
              </w:rPr>
              <w:lastRenderedPageBreak/>
              <w:t> </w:t>
            </w:r>
          </w:p>
        </w:tc>
        <w:tc>
          <w:tcPr>
            <w:tcW w:w="1100" w:type="dxa"/>
            <w:tcBorders>
              <w:top w:val="single" w:sz="4" w:space="0" w:color="auto"/>
              <w:left w:val="nil"/>
              <w:bottom w:val="single" w:sz="4" w:space="0" w:color="auto"/>
              <w:right w:val="single" w:sz="4" w:space="0" w:color="auto"/>
            </w:tcBorders>
            <w:shd w:val="clear" w:color="auto" w:fill="auto"/>
            <w:vAlign w:val="center"/>
            <w:hideMark/>
          </w:tcPr>
          <w:p w:rsidR="0085600F" w:rsidRPr="0085600F" w:rsidRDefault="0085600F" w:rsidP="0085600F">
            <w:pPr>
              <w:rPr>
                <w:rFonts w:ascii="GHEA Mariam" w:hAnsi="GHEA Mariam" w:cs="Calibri"/>
                <w:lang w:eastAsia="en-US"/>
              </w:rPr>
            </w:pPr>
            <w:r w:rsidRPr="0085600F">
              <w:rPr>
                <w:rFonts w:ascii="Calibri" w:hAnsi="Calibri" w:cs="Calibri"/>
                <w:lang w:eastAsia="en-US"/>
              </w:rPr>
              <w:t> </w:t>
            </w:r>
          </w:p>
        </w:tc>
        <w:tc>
          <w:tcPr>
            <w:tcW w:w="1600" w:type="dxa"/>
            <w:tcBorders>
              <w:top w:val="single" w:sz="4" w:space="0" w:color="auto"/>
              <w:left w:val="nil"/>
              <w:bottom w:val="single" w:sz="4" w:space="0" w:color="auto"/>
              <w:right w:val="single" w:sz="4" w:space="0" w:color="auto"/>
            </w:tcBorders>
            <w:shd w:val="clear" w:color="auto" w:fill="auto"/>
            <w:vAlign w:val="center"/>
            <w:hideMark/>
          </w:tcPr>
          <w:p w:rsidR="0085600F" w:rsidRPr="0085600F" w:rsidRDefault="0085600F" w:rsidP="0085600F">
            <w:pPr>
              <w:jc w:val="center"/>
              <w:rPr>
                <w:rFonts w:ascii="GHEA Mariam" w:hAnsi="GHEA Mariam" w:cs="Calibri"/>
                <w:lang w:eastAsia="en-US"/>
              </w:rPr>
            </w:pPr>
            <w:r w:rsidRPr="0085600F">
              <w:rPr>
                <w:rFonts w:ascii="GHEA Mariam" w:hAnsi="GHEA Mariam" w:cs="Calibri"/>
                <w:lang w:eastAsia="en-US"/>
              </w:rPr>
              <w:t>1136 - 11001</w:t>
            </w:r>
          </w:p>
        </w:tc>
        <w:tc>
          <w:tcPr>
            <w:tcW w:w="3690" w:type="dxa"/>
            <w:tcBorders>
              <w:top w:val="single" w:sz="4" w:space="0" w:color="auto"/>
              <w:left w:val="nil"/>
              <w:bottom w:val="single" w:sz="4" w:space="0" w:color="auto"/>
              <w:right w:val="single" w:sz="4" w:space="0" w:color="auto"/>
            </w:tcBorders>
            <w:shd w:val="clear" w:color="auto" w:fill="auto"/>
            <w:vAlign w:val="center"/>
            <w:hideMark/>
          </w:tcPr>
          <w:p w:rsidR="0085600F" w:rsidRPr="0085600F" w:rsidRDefault="0085600F" w:rsidP="0085600F">
            <w:pPr>
              <w:rPr>
                <w:rFonts w:ascii="GHEA Mariam" w:hAnsi="GHEA Mariam" w:cs="Calibri"/>
                <w:lang w:eastAsia="en-US"/>
              </w:rPr>
            </w:pPr>
            <w:r w:rsidRPr="0085600F">
              <w:rPr>
                <w:rFonts w:ascii="GHEA Mariam" w:hAnsi="GHEA Mariam" w:cs="Calibri"/>
                <w:lang w:eastAsia="en-US"/>
              </w:rPr>
              <w:t>Ծառայությունների, ծրագրերի համակարգում</w:t>
            </w:r>
          </w:p>
        </w:tc>
        <w:tc>
          <w:tcPr>
            <w:tcW w:w="3510" w:type="dxa"/>
            <w:tcBorders>
              <w:top w:val="single" w:sz="4" w:space="0" w:color="auto"/>
              <w:left w:val="nil"/>
              <w:bottom w:val="single" w:sz="4" w:space="0" w:color="auto"/>
              <w:right w:val="single" w:sz="4" w:space="0" w:color="auto"/>
            </w:tcBorders>
            <w:shd w:val="clear" w:color="auto" w:fill="auto"/>
            <w:vAlign w:val="center"/>
            <w:hideMark/>
          </w:tcPr>
          <w:p w:rsidR="0085600F" w:rsidRPr="0085600F" w:rsidRDefault="0085600F" w:rsidP="0085600F">
            <w:pPr>
              <w:rPr>
                <w:rFonts w:ascii="GHEA Mariam" w:hAnsi="GHEA Mariam" w:cs="Calibri"/>
                <w:lang w:eastAsia="en-US"/>
              </w:rPr>
            </w:pPr>
            <w:r w:rsidRPr="0085600F">
              <w:rPr>
                <w:rFonts w:ascii="GHEA Mariam" w:hAnsi="GHEA Mariam" w:cs="Calibri"/>
                <w:lang w:eastAsia="en-US"/>
              </w:rPr>
              <w:t>Աջակցություն ՀՀ կառավա</w:t>
            </w:r>
            <w:r>
              <w:rPr>
                <w:rFonts w:ascii="GHEA Mariam" w:hAnsi="GHEA Mariam" w:cs="Calibri"/>
                <w:lang w:eastAsia="en-US"/>
              </w:rPr>
              <w:softHyphen/>
            </w:r>
            <w:r w:rsidRPr="0085600F">
              <w:rPr>
                <w:rFonts w:ascii="GHEA Mariam" w:hAnsi="GHEA Mariam" w:cs="Calibri"/>
                <w:lang w:eastAsia="en-US"/>
              </w:rPr>
              <w:t>րությանը` քաղաքականության և ծրագրերի մշակման և իրակա</w:t>
            </w:r>
            <w:r>
              <w:rPr>
                <w:rFonts w:ascii="GHEA Mariam" w:hAnsi="GHEA Mariam" w:cs="Calibri"/>
                <w:lang w:eastAsia="en-US"/>
              </w:rPr>
              <w:softHyphen/>
            </w:r>
            <w:r w:rsidRPr="0085600F">
              <w:rPr>
                <w:rFonts w:ascii="GHEA Mariam" w:hAnsi="GHEA Mariam" w:cs="Calibri"/>
                <w:lang w:eastAsia="en-US"/>
              </w:rPr>
              <w:t>նացման գործընթացում, վերա</w:t>
            </w:r>
            <w:r>
              <w:rPr>
                <w:rFonts w:ascii="GHEA Mariam" w:hAnsi="GHEA Mariam" w:cs="Calibri"/>
                <w:lang w:eastAsia="en-US"/>
              </w:rPr>
              <w:softHyphen/>
            </w:r>
            <w:r w:rsidRPr="0085600F">
              <w:rPr>
                <w:rFonts w:ascii="GHEA Mariam" w:hAnsi="GHEA Mariam" w:cs="Calibri"/>
                <w:lang w:eastAsia="en-US"/>
              </w:rPr>
              <w:t>հսկողության կատարման գործընթացում</w:t>
            </w:r>
          </w:p>
        </w:tc>
        <w:tc>
          <w:tcPr>
            <w:tcW w:w="3240" w:type="dxa"/>
            <w:tcBorders>
              <w:top w:val="single" w:sz="4" w:space="0" w:color="auto"/>
              <w:left w:val="nil"/>
              <w:bottom w:val="single" w:sz="4" w:space="0" w:color="auto"/>
              <w:right w:val="single" w:sz="4" w:space="0" w:color="auto"/>
            </w:tcBorders>
            <w:shd w:val="clear" w:color="auto" w:fill="auto"/>
            <w:vAlign w:val="center"/>
            <w:hideMark/>
          </w:tcPr>
          <w:p w:rsidR="0085600F" w:rsidRPr="0085600F" w:rsidRDefault="0085600F" w:rsidP="0085600F">
            <w:pPr>
              <w:rPr>
                <w:rFonts w:ascii="GHEA Mariam" w:hAnsi="GHEA Mariam" w:cs="Calibri"/>
                <w:lang w:eastAsia="en-US"/>
              </w:rPr>
            </w:pPr>
            <w:r w:rsidRPr="0085600F">
              <w:rPr>
                <w:rFonts w:ascii="GHEA Mariam" w:hAnsi="GHEA Mariam" w:cs="Calibri"/>
                <w:lang w:eastAsia="en-US"/>
              </w:rPr>
              <w:t>Ծառայությունների մատուցում</w:t>
            </w:r>
          </w:p>
        </w:tc>
        <w:tc>
          <w:tcPr>
            <w:tcW w:w="1980" w:type="dxa"/>
            <w:tcBorders>
              <w:top w:val="single" w:sz="4" w:space="0" w:color="auto"/>
              <w:left w:val="nil"/>
              <w:bottom w:val="single" w:sz="4" w:space="0" w:color="auto"/>
              <w:right w:val="single" w:sz="4" w:space="0" w:color="auto"/>
            </w:tcBorders>
            <w:shd w:val="clear" w:color="auto" w:fill="auto"/>
            <w:noWrap/>
            <w:vAlign w:val="center"/>
            <w:hideMark/>
          </w:tcPr>
          <w:p w:rsidR="0085600F" w:rsidRPr="0085600F" w:rsidRDefault="0085600F" w:rsidP="0085600F">
            <w:pPr>
              <w:jc w:val="center"/>
              <w:rPr>
                <w:rFonts w:ascii="GHEA Mariam" w:hAnsi="GHEA Mariam" w:cs="Calibri"/>
                <w:lang w:eastAsia="en-US"/>
              </w:rPr>
            </w:pPr>
            <w:r w:rsidRPr="0085600F">
              <w:rPr>
                <w:rFonts w:ascii="GHEA Mariam" w:hAnsi="GHEA Mariam" w:cs="Calibri"/>
                <w:lang w:eastAsia="en-US"/>
              </w:rPr>
              <w:t>(7,000.0)</w:t>
            </w:r>
          </w:p>
        </w:tc>
      </w:tr>
      <w:tr w:rsidR="0085600F" w:rsidRPr="0085600F" w:rsidTr="0085600F">
        <w:trPr>
          <w:trHeight w:val="345"/>
        </w:trPr>
        <w:tc>
          <w:tcPr>
            <w:tcW w:w="13860"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85600F" w:rsidRPr="0085600F" w:rsidRDefault="0085600F" w:rsidP="0085600F">
            <w:pPr>
              <w:rPr>
                <w:rFonts w:ascii="GHEA Mariam" w:hAnsi="GHEA Mariam" w:cs="Calibri"/>
                <w:b/>
                <w:bCs/>
                <w:lang w:eastAsia="en-US"/>
              </w:rPr>
            </w:pPr>
            <w:r w:rsidRPr="0085600F">
              <w:rPr>
                <w:rFonts w:ascii="GHEA Mariam" w:hAnsi="GHEA Mariam" w:cs="Calibri"/>
                <w:b/>
                <w:bCs/>
                <w:lang w:eastAsia="en-US"/>
              </w:rPr>
              <w:t>ՀՀ էկոնոմիկայի նախարարություն</w:t>
            </w:r>
          </w:p>
        </w:tc>
        <w:tc>
          <w:tcPr>
            <w:tcW w:w="1980" w:type="dxa"/>
            <w:tcBorders>
              <w:top w:val="single" w:sz="4" w:space="0" w:color="auto"/>
              <w:left w:val="nil"/>
              <w:bottom w:val="single" w:sz="4" w:space="0" w:color="auto"/>
              <w:right w:val="single" w:sz="4" w:space="0" w:color="auto"/>
            </w:tcBorders>
            <w:shd w:val="clear" w:color="auto" w:fill="auto"/>
            <w:noWrap/>
            <w:vAlign w:val="center"/>
            <w:hideMark/>
          </w:tcPr>
          <w:p w:rsidR="0085600F" w:rsidRPr="0085600F" w:rsidRDefault="0085600F" w:rsidP="0085600F">
            <w:pPr>
              <w:jc w:val="center"/>
              <w:rPr>
                <w:rFonts w:ascii="GHEA Mariam" w:hAnsi="GHEA Mariam" w:cs="Calibri"/>
                <w:b/>
                <w:bCs/>
                <w:lang w:eastAsia="en-US"/>
              </w:rPr>
            </w:pPr>
            <w:r w:rsidRPr="0085600F">
              <w:rPr>
                <w:rFonts w:ascii="GHEA Mariam" w:hAnsi="GHEA Mariam" w:cs="Calibri"/>
                <w:b/>
                <w:bCs/>
                <w:lang w:eastAsia="en-US"/>
              </w:rPr>
              <w:t>7,000.0</w:t>
            </w:r>
          </w:p>
        </w:tc>
      </w:tr>
      <w:tr w:rsidR="0085600F" w:rsidRPr="0085600F" w:rsidTr="0085600F">
        <w:trPr>
          <w:trHeight w:val="990"/>
        </w:trPr>
        <w:tc>
          <w:tcPr>
            <w:tcW w:w="7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5600F" w:rsidRPr="0085600F" w:rsidRDefault="0085600F" w:rsidP="0085600F">
            <w:pPr>
              <w:jc w:val="center"/>
              <w:rPr>
                <w:rFonts w:ascii="GHEA Mariam" w:hAnsi="GHEA Mariam" w:cs="Calibri"/>
                <w:color w:val="000000"/>
                <w:lang w:eastAsia="en-US"/>
              </w:rPr>
            </w:pPr>
            <w:r w:rsidRPr="0085600F">
              <w:rPr>
                <w:rFonts w:ascii="Calibri" w:hAnsi="Calibri" w:cs="Calibri"/>
                <w:color w:val="000000"/>
                <w:lang w:eastAsia="en-US"/>
              </w:rPr>
              <w:t> </w:t>
            </w:r>
          </w:p>
        </w:tc>
        <w:tc>
          <w:tcPr>
            <w:tcW w:w="1100" w:type="dxa"/>
            <w:tcBorders>
              <w:top w:val="single" w:sz="4" w:space="0" w:color="auto"/>
              <w:left w:val="nil"/>
              <w:bottom w:val="single" w:sz="4" w:space="0" w:color="auto"/>
              <w:right w:val="single" w:sz="4" w:space="0" w:color="auto"/>
            </w:tcBorders>
            <w:shd w:val="clear" w:color="auto" w:fill="auto"/>
            <w:vAlign w:val="center"/>
            <w:hideMark/>
          </w:tcPr>
          <w:p w:rsidR="0085600F" w:rsidRPr="0085600F" w:rsidRDefault="0085600F" w:rsidP="0085600F">
            <w:pPr>
              <w:jc w:val="center"/>
              <w:rPr>
                <w:rFonts w:ascii="GHEA Mariam" w:hAnsi="GHEA Mariam" w:cs="Calibri"/>
                <w:b/>
                <w:bCs/>
                <w:lang w:eastAsia="en-US"/>
              </w:rPr>
            </w:pPr>
            <w:r w:rsidRPr="0085600F">
              <w:rPr>
                <w:rFonts w:ascii="GHEA Mariam" w:hAnsi="GHEA Mariam" w:cs="Calibri"/>
                <w:b/>
                <w:bCs/>
                <w:lang w:eastAsia="en-US"/>
              </w:rPr>
              <w:t>1190</w:t>
            </w:r>
          </w:p>
        </w:tc>
        <w:tc>
          <w:tcPr>
            <w:tcW w:w="1600" w:type="dxa"/>
            <w:tcBorders>
              <w:top w:val="single" w:sz="4" w:space="0" w:color="auto"/>
              <w:left w:val="nil"/>
              <w:bottom w:val="single" w:sz="4" w:space="0" w:color="auto"/>
              <w:right w:val="single" w:sz="4" w:space="0" w:color="auto"/>
            </w:tcBorders>
            <w:shd w:val="clear" w:color="auto" w:fill="auto"/>
            <w:vAlign w:val="center"/>
            <w:hideMark/>
          </w:tcPr>
          <w:p w:rsidR="0085600F" w:rsidRPr="0085600F" w:rsidRDefault="0085600F" w:rsidP="0085600F">
            <w:pPr>
              <w:rPr>
                <w:rFonts w:ascii="GHEA Mariam" w:hAnsi="GHEA Mariam" w:cs="Calibri"/>
                <w:lang w:eastAsia="en-US"/>
              </w:rPr>
            </w:pPr>
            <w:r w:rsidRPr="0085600F">
              <w:rPr>
                <w:rFonts w:ascii="Calibri" w:hAnsi="Calibri" w:cs="Calibri"/>
                <w:lang w:eastAsia="en-US"/>
              </w:rPr>
              <w:t> </w:t>
            </w:r>
          </w:p>
        </w:tc>
        <w:tc>
          <w:tcPr>
            <w:tcW w:w="3690" w:type="dxa"/>
            <w:tcBorders>
              <w:top w:val="single" w:sz="4" w:space="0" w:color="auto"/>
              <w:left w:val="nil"/>
              <w:bottom w:val="single" w:sz="4" w:space="0" w:color="auto"/>
              <w:right w:val="single" w:sz="4" w:space="0" w:color="auto"/>
            </w:tcBorders>
            <w:shd w:val="clear" w:color="auto" w:fill="auto"/>
            <w:vAlign w:val="center"/>
            <w:hideMark/>
          </w:tcPr>
          <w:p w:rsidR="0085600F" w:rsidRPr="0085600F" w:rsidRDefault="0085600F" w:rsidP="0085600F">
            <w:pPr>
              <w:rPr>
                <w:rFonts w:ascii="GHEA Mariam" w:hAnsi="GHEA Mariam" w:cs="Calibri"/>
                <w:b/>
                <w:bCs/>
                <w:lang w:eastAsia="en-US"/>
              </w:rPr>
            </w:pPr>
            <w:r w:rsidRPr="0085600F">
              <w:rPr>
                <w:rFonts w:ascii="GHEA Mariam" w:hAnsi="GHEA Mariam" w:cs="Calibri"/>
                <w:b/>
                <w:bCs/>
                <w:lang w:eastAsia="en-US"/>
              </w:rPr>
              <w:t>Զբոսաշրջության զարգացման ծրագիր</w:t>
            </w:r>
          </w:p>
        </w:tc>
        <w:tc>
          <w:tcPr>
            <w:tcW w:w="3510" w:type="dxa"/>
            <w:tcBorders>
              <w:top w:val="single" w:sz="4" w:space="0" w:color="auto"/>
              <w:left w:val="nil"/>
              <w:bottom w:val="single" w:sz="4" w:space="0" w:color="auto"/>
              <w:right w:val="single" w:sz="4" w:space="0" w:color="auto"/>
            </w:tcBorders>
            <w:shd w:val="clear" w:color="auto" w:fill="auto"/>
            <w:vAlign w:val="center"/>
            <w:hideMark/>
          </w:tcPr>
          <w:p w:rsidR="0085600F" w:rsidRPr="0085600F" w:rsidRDefault="0085600F" w:rsidP="0085600F">
            <w:pPr>
              <w:rPr>
                <w:rFonts w:ascii="GHEA Mariam" w:hAnsi="GHEA Mariam" w:cs="Calibri"/>
                <w:b/>
                <w:bCs/>
                <w:lang w:eastAsia="en-US"/>
              </w:rPr>
            </w:pPr>
            <w:r w:rsidRPr="0085600F">
              <w:rPr>
                <w:rFonts w:ascii="GHEA Mariam" w:hAnsi="GHEA Mariam" w:cs="Calibri"/>
                <w:b/>
                <w:bCs/>
                <w:lang w:eastAsia="en-US"/>
              </w:rPr>
              <w:t>Հայաստանի և հայկական զբոսաշրջային արդյունքի մրցունակության և ճանաչելիության բարձրացում</w:t>
            </w:r>
          </w:p>
        </w:tc>
        <w:tc>
          <w:tcPr>
            <w:tcW w:w="3240" w:type="dxa"/>
            <w:tcBorders>
              <w:top w:val="single" w:sz="4" w:space="0" w:color="auto"/>
              <w:left w:val="nil"/>
              <w:bottom w:val="single" w:sz="4" w:space="0" w:color="auto"/>
              <w:right w:val="single" w:sz="4" w:space="0" w:color="auto"/>
            </w:tcBorders>
            <w:shd w:val="clear" w:color="auto" w:fill="auto"/>
            <w:vAlign w:val="center"/>
            <w:hideMark/>
          </w:tcPr>
          <w:p w:rsidR="0085600F" w:rsidRPr="0085600F" w:rsidRDefault="0085600F" w:rsidP="0085600F">
            <w:pPr>
              <w:rPr>
                <w:rFonts w:ascii="GHEA Mariam" w:hAnsi="GHEA Mariam" w:cs="Calibri"/>
                <w:b/>
                <w:bCs/>
                <w:lang w:eastAsia="en-US"/>
              </w:rPr>
            </w:pPr>
            <w:r w:rsidRPr="0085600F">
              <w:rPr>
                <w:rFonts w:ascii="GHEA Mariam" w:hAnsi="GHEA Mariam" w:cs="Calibri"/>
                <w:b/>
                <w:bCs/>
                <w:lang w:eastAsia="en-US"/>
              </w:rPr>
              <w:t>Զբոսաշրջիկների թվաքանակի ավելացում</w:t>
            </w:r>
          </w:p>
        </w:tc>
        <w:tc>
          <w:tcPr>
            <w:tcW w:w="1980" w:type="dxa"/>
            <w:tcBorders>
              <w:top w:val="single" w:sz="4" w:space="0" w:color="auto"/>
              <w:left w:val="nil"/>
              <w:bottom w:val="single" w:sz="4" w:space="0" w:color="auto"/>
              <w:right w:val="single" w:sz="4" w:space="0" w:color="auto"/>
            </w:tcBorders>
            <w:shd w:val="clear" w:color="auto" w:fill="auto"/>
            <w:noWrap/>
            <w:vAlign w:val="center"/>
            <w:hideMark/>
          </w:tcPr>
          <w:p w:rsidR="0085600F" w:rsidRPr="0085600F" w:rsidRDefault="0085600F" w:rsidP="0085600F">
            <w:pPr>
              <w:jc w:val="center"/>
              <w:rPr>
                <w:rFonts w:ascii="GHEA Mariam" w:hAnsi="GHEA Mariam" w:cs="Calibri"/>
                <w:b/>
                <w:bCs/>
                <w:color w:val="000000"/>
                <w:lang w:eastAsia="en-US"/>
              </w:rPr>
            </w:pPr>
            <w:r w:rsidRPr="0085600F">
              <w:rPr>
                <w:rFonts w:ascii="GHEA Mariam" w:hAnsi="GHEA Mariam" w:cs="Calibri"/>
                <w:b/>
                <w:bCs/>
                <w:color w:val="000000"/>
                <w:lang w:eastAsia="en-US"/>
              </w:rPr>
              <w:t>7,000.0</w:t>
            </w:r>
          </w:p>
        </w:tc>
      </w:tr>
      <w:tr w:rsidR="0085600F" w:rsidRPr="0085600F" w:rsidTr="0085600F">
        <w:trPr>
          <w:trHeight w:val="1980"/>
        </w:trPr>
        <w:tc>
          <w:tcPr>
            <w:tcW w:w="7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5600F" w:rsidRPr="0085600F" w:rsidRDefault="0085600F" w:rsidP="0085600F">
            <w:pPr>
              <w:jc w:val="center"/>
              <w:rPr>
                <w:rFonts w:ascii="GHEA Mariam" w:hAnsi="GHEA Mariam" w:cs="Calibri"/>
                <w:color w:val="000000"/>
                <w:lang w:eastAsia="en-US"/>
              </w:rPr>
            </w:pPr>
            <w:r w:rsidRPr="0085600F">
              <w:rPr>
                <w:rFonts w:ascii="Calibri" w:hAnsi="Calibri" w:cs="Calibri"/>
                <w:color w:val="000000"/>
                <w:lang w:eastAsia="en-US"/>
              </w:rPr>
              <w:t> </w:t>
            </w:r>
          </w:p>
        </w:tc>
        <w:tc>
          <w:tcPr>
            <w:tcW w:w="1100" w:type="dxa"/>
            <w:tcBorders>
              <w:top w:val="nil"/>
              <w:left w:val="nil"/>
              <w:bottom w:val="single" w:sz="4" w:space="0" w:color="auto"/>
              <w:right w:val="single" w:sz="4" w:space="0" w:color="auto"/>
            </w:tcBorders>
            <w:shd w:val="clear" w:color="auto" w:fill="auto"/>
            <w:vAlign w:val="center"/>
            <w:hideMark/>
          </w:tcPr>
          <w:p w:rsidR="0085600F" w:rsidRPr="0085600F" w:rsidRDefault="0085600F" w:rsidP="0085600F">
            <w:pPr>
              <w:jc w:val="center"/>
              <w:rPr>
                <w:rFonts w:ascii="GHEA Mariam" w:hAnsi="GHEA Mariam" w:cs="Calibri"/>
                <w:b/>
                <w:bCs/>
                <w:lang w:eastAsia="en-US"/>
              </w:rPr>
            </w:pPr>
            <w:r w:rsidRPr="0085600F">
              <w:rPr>
                <w:rFonts w:ascii="Calibri" w:hAnsi="Calibri" w:cs="Calibri"/>
                <w:b/>
                <w:bCs/>
                <w:lang w:eastAsia="en-US"/>
              </w:rPr>
              <w:t> </w:t>
            </w:r>
          </w:p>
        </w:tc>
        <w:tc>
          <w:tcPr>
            <w:tcW w:w="1600" w:type="dxa"/>
            <w:tcBorders>
              <w:top w:val="nil"/>
              <w:left w:val="nil"/>
              <w:bottom w:val="single" w:sz="4" w:space="0" w:color="auto"/>
              <w:right w:val="single" w:sz="4" w:space="0" w:color="auto"/>
            </w:tcBorders>
            <w:shd w:val="clear" w:color="auto" w:fill="auto"/>
            <w:hideMark/>
          </w:tcPr>
          <w:p w:rsidR="0085600F" w:rsidRPr="0085600F" w:rsidRDefault="0085600F" w:rsidP="0085600F">
            <w:pPr>
              <w:jc w:val="center"/>
              <w:rPr>
                <w:rFonts w:ascii="GHEA Mariam" w:hAnsi="GHEA Mariam" w:cs="Calibri"/>
                <w:lang w:eastAsia="en-US"/>
              </w:rPr>
            </w:pPr>
            <w:r w:rsidRPr="0085600F">
              <w:rPr>
                <w:rFonts w:ascii="GHEA Mariam" w:hAnsi="GHEA Mariam" w:cs="Calibri"/>
                <w:lang w:eastAsia="en-US"/>
              </w:rPr>
              <w:t>1190 - 11001</w:t>
            </w:r>
          </w:p>
        </w:tc>
        <w:tc>
          <w:tcPr>
            <w:tcW w:w="3690" w:type="dxa"/>
            <w:tcBorders>
              <w:top w:val="nil"/>
              <w:left w:val="nil"/>
              <w:bottom w:val="single" w:sz="4" w:space="0" w:color="auto"/>
              <w:right w:val="single" w:sz="4" w:space="0" w:color="auto"/>
            </w:tcBorders>
            <w:shd w:val="clear" w:color="auto" w:fill="auto"/>
            <w:hideMark/>
          </w:tcPr>
          <w:p w:rsidR="0085600F" w:rsidRPr="0085600F" w:rsidRDefault="0085600F" w:rsidP="0085600F">
            <w:pPr>
              <w:rPr>
                <w:rFonts w:ascii="GHEA Mariam" w:hAnsi="GHEA Mariam" w:cs="Calibri"/>
                <w:lang w:eastAsia="en-US"/>
              </w:rPr>
            </w:pPr>
            <w:r w:rsidRPr="0085600F">
              <w:rPr>
                <w:rFonts w:ascii="GHEA Mariam" w:hAnsi="GHEA Mariam" w:cs="Calibri"/>
                <w:lang w:eastAsia="en-US"/>
              </w:rPr>
              <w:t>Զբոսաշրջության զարգացման ոլորտում պետական քաղաքա</w:t>
            </w:r>
            <w:r>
              <w:rPr>
                <w:rFonts w:ascii="GHEA Mariam" w:hAnsi="GHEA Mariam" w:cs="Calibri"/>
                <w:lang w:eastAsia="en-US"/>
              </w:rPr>
              <w:softHyphen/>
            </w:r>
            <w:r w:rsidRPr="0085600F">
              <w:rPr>
                <w:rFonts w:ascii="GHEA Mariam" w:hAnsi="GHEA Mariam" w:cs="Calibri"/>
                <w:lang w:eastAsia="en-US"/>
              </w:rPr>
              <w:t>կանության մշակման և դրա կատարման համակարգման, պետական ծրագրերի պլանավորման, մշակման, իրականացման և մոնիտորինգի (վերահսկման) ծառայություններ</w:t>
            </w:r>
          </w:p>
        </w:tc>
        <w:tc>
          <w:tcPr>
            <w:tcW w:w="3510" w:type="dxa"/>
            <w:tcBorders>
              <w:top w:val="nil"/>
              <w:left w:val="nil"/>
              <w:bottom w:val="single" w:sz="4" w:space="0" w:color="auto"/>
              <w:right w:val="single" w:sz="4" w:space="0" w:color="auto"/>
            </w:tcBorders>
            <w:shd w:val="clear" w:color="auto" w:fill="auto"/>
            <w:hideMark/>
          </w:tcPr>
          <w:p w:rsidR="0085600F" w:rsidRPr="0085600F" w:rsidRDefault="0085600F" w:rsidP="0085600F">
            <w:pPr>
              <w:rPr>
                <w:rFonts w:ascii="GHEA Mariam" w:hAnsi="GHEA Mariam" w:cs="Calibri"/>
                <w:lang w:eastAsia="en-US"/>
              </w:rPr>
            </w:pPr>
            <w:r w:rsidRPr="0085600F">
              <w:rPr>
                <w:rFonts w:ascii="GHEA Mariam" w:hAnsi="GHEA Mariam" w:cs="Calibri"/>
                <w:lang w:eastAsia="en-US"/>
              </w:rPr>
              <w:t>Քաղաքականության մշակման և դրա կատարման համակարգման, պետական ծրագրերի պլանավորման, մշակման, իրականացման և մոնի</w:t>
            </w:r>
            <w:r>
              <w:rPr>
                <w:rFonts w:ascii="GHEA Mariam" w:hAnsi="GHEA Mariam" w:cs="Calibri"/>
                <w:lang w:val="hy-AM" w:eastAsia="en-US"/>
              </w:rPr>
              <w:t>թ</w:t>
            </w:r>
            <w:r w:rsidRPr="0085600F">
              <w:rPr>
                <w:rFonts w:ascii="GHEA Mariam" w:hAnsi="GHEA Mariam" w:cs="Calibri"/>
                <w:lang w:eastAsia="en-US"/>
              </w:rPr>
              <w:t>որինգի (վերահսկման) ծառայություններ</w:t>
            </w:r>
          </w:p>
        </w:tc>
        <w:tc>
          <w:tcPr>
            <w:tcW w:w="3240" w:type="dxa"/>
            <w:tcBorders>
              <w:top w:val="nil"/>
              <w:left w:val="nil"/>
              <w:bottom w:val="single" w:sz="4" w:space="0" w:color="auto"/>
              <w:right w:val="single" w:sz="4" w:space="0" w:color="auto"/>
            </w:tcBorders>
            <w:shd w:val="clear" w:color="auto" w:fill="auto"/>
            <w:hideMark/>
          </w:tcPr>
          <w:p w:rsidR="0085600F" w:rsidRPr="0085600F" w:rsidRDefault="0085600F" w:rsidP="0085600F">
            <w:pPr>
              <w:rPr>
                <w:rFonts w:ascii="GHEA Mariam" w:hAnsi="GHEA Mariam" w:cs="Calibri"/>
                <w:lang w:eastAsia="en-US"/>
              </w:rPr>
            </w:pPr>
            <w:r w:rsidRPr="0085600F">
              <w:rPr>
                <w:rFonts w:ascii="GHEA Mariam" w:hAnsi="GHEA Mariam" w:cs="Calibri"/>
                <w:lang w:eastAsia="en-US"/>
              </w:rPr>
              <w:t>Ծառայությունների մատուցում</w:t>
            </w:r>
          </w:p>
        </w:tc>
        <w:tc>
          <w:tcPr>
            <w:tcW w:w="1980" w:type="dxa"/>
            <w:tcBorders>
              <w:top w:val="single" w:sz="4" w:space="0" w:color="auto"/>
              <w:left w:val="nil"/>
              <w:bottom w:val="single" w:sz="4" w:space="0" w:color="auto"/>
              <w:right w:val="single" w:sz="4" w:space="0" w:color="auto"/>
            </w:tcBorders>
            <w:shd w:val="clear" w:color="auto" w:fill="auto"/>
            <w:noWrap/>
            <w:vAlign w:val="center"/>
            <w:hideMark/>
          </w:tcPr>
          <w:p w:rsidR="0085600F" w:rsidRPr="0085600F" w:rsidRDefault="0085600F" w:rsidP="0085600F">
            <w:pPr>
              <w:jc w:val="center"/>
              <w:rPr>
                <w:rFonts w:ascii="GHEA Mariam" w:hAnsi="GHEA Mariam" w:cs="Calibri"/>
                <w:color w:val="000000"/>
                <w:lang w:eastAsia="en-US"/>
              </w:rPr>
            </w:pPr>
            <w:r w:rsidRPr="0085600F">
              <w:rPr>
                <w:rFonts w:ascii="GHEA Mariam" w:hAnsi="GHEA Mariam" w:cs="Calibri"/>
                <w:color w:val="000000"/>
                <w:lang w:eastAsia="en-US"/>
              </w:rPr>
              <w:t>7,000.0</w:t>
            </w:r>
          </w:p>
        </w:tc>
      </w:tr>
    </w:tbl>
    <w:p w:rsidR="002B441C" w:rsidRDefault="002B441C" w:rsidP="00C802CF">
      <w:pPr>
        <w:pStyle w:val="norm"/>
        <w:spacing w:line="240" w:lineRule="auto"/>
        <w:ind w:firstLine="0"/>
        <w:rPr>
          <w:rFonts w:ascii="GHEA Mariam" w:hAnsi="GHEA Mariam" w:cs="Arial"/>
          <w:sz w:val="24"/>
          <w:szCs w:val="24"/>
          <w:lang w:val="fr-FR"/>
        </w:rPr>
      </w:pPr>
    </w:p>
    <w:p w:rsidR="0085600F" w:rsidRPr="000F4671" w:rsidRDefault="0085600F" w:rsidP="00C802CF">
      <w:pPr>
        <w:pStyle w:val="norm"/>
        <w:spacing w:line="240" w:lineRule="auto"/>
        <w:ind w:firstLine="0"/>
        <w:rPr>
          <w:rFonts w:ascii="GHEA Mariam" w:hAnsi="GHEA Mariam" w:cs="Arial"/>
          <w:sz w:val="24"/>
          <w:szCs w:val="24"/>
          <w:lang w:val="fr-FR"/>
        </w:rPr>
      </w:pPr>
    </w:p>
    <w:p w:rsidR="000252D5" w:rsidRPr="000F4671" w:rsidRDefault="000252D5" w:rsidP="00C802CF">
      <w:pPr>
        <w:pStyle w:val="norm"/>
        <w:spacing w:line="240" w:lineRule="auto"/>
        <w:ind w:firstLine="0"/>
        <w:rPr>
          <w:rFonts w:ascii="GHEA Mariam" w:hAnsi="GHEA Mariam" w:cs="Arial"/>
          <w:sz w:val="24"/>
          <w:szCs w:val="24"/>
          <w:lang w:val="fr-FR"/>
        </w:rPr>
      </w:pPr>
    </w:p>
    <w:p w:rsidR="007247E4" w:rsidRPr="000F4671" w:rsidRDefault="007247E4" w:rsidP="00C802CF">
      <w:pPr>
        <w:pStyle w:val="mechtex"/>
        <w:ind w:firstLine="720"/>
        <w:jc w:val="left"/>
        <w:rPr>
          <w:rFonts w:ascii="GHEA Mariam" w:hAnsi="GHEA Mariam" w:cs="Arial Armenian"/>
          <w:sz w:val="24"/>
          <w:szCs w:val="24"/>
          <w:lang w:val="fr-FR"/>
        </w:rPr>
      </w:pPr>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
    <w:p w:rsidR="007247E4" w:rsidRPr="000F4671" w:rsidRDefault="007247E4" w:rsidP="00C802CF">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870C18" w:rsidRPr="000F4671" w:rsidRDefault="007247E4" w:rsidP="009B1410">
      <w:pPr>
        <w:pStyle w:val="mechtex"/>
        <w:ind w:firstLine="709"/>
        <w:jc w:val="left"/>
        <w:rPr>
          <w:rFonts w:ascii="GHEA Mariam" w:hAnsi="GHEA Mariam" w:cs="Sylfaen"/>
          <w:sz w:val="24"/>
          <w:szCs w:val="24"/>
          <w:lang w:val="fr-FR"/>
        </w:rPr>
        <w:sectPr w:rsidR="00870C18"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2</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66340">
        <w:rPr>
          <w:rFonts w:ascii="GHEA Mariam" w:hAnsi="GHEA Mariam"/>
          <w:spacing w:val="-6"/>
          <w:sz w:val="24"/>
          <w:szCs w:val="24"/>
        </w:rPr>
        <w:t>թվականի</w:t>
      </w:r>
    </w:p>
    <w:p w:rsidR="007247E4" w:rsidRPr="00FA20AE" w:rsidRDefault="007247E4" w:rsidP="007247E4">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166141" w:rsidRPr="000F4671">
        <w:rPr>
          <w:rFonts w:ascii="GHEA Mariam" w:hAnsi="GHEA Mariam"/>
          <w:spacing w:val="-2"/>
          <w:sz w:val="24"/>
          <w:szCs w:val="24"/>
          <w:lang w:val="fr-FR"/>
        </w:rPr>
        <w:t xml:space="preserve"> </w:t>
      </w:r>
      <w:r w:rsidR="003852C9">
        <w:rPr>
          <w:rFonts w:ascii="GHEA Mariam" w:hAnsi="GHEA Mariam"/>
          <w:spacing w:val="-2"/>
          <w:sz w:val="24"/>
          <w:szCs w:val="24"/>
          <w:lang w:val="hy-AM"/>
        </w:rPr>
        <w:t>դեկտ</w:t>
      </w:r>
      <w:r w:rsidR="003852C9" w:rsidRPr="00415F72">
        <w:rPr>
          <w:rFonts w:ascii="GHEA Mariam" w:hAnsi="GHEA Mariam" w:cs="Sylfaen"/>
          <w:spacing w:val="-4"/>
          <w:sz w:val="24"/>
          <w:szCs w:val="24"/>
          <w:lang w:val="pt-BR"/>
        </w:rPr>
        <w:t>եմբերի</w:t>
      </w:r>
      <w:r w:rsidR="003852C9">
        <w:rPr>
          <w:rFonts w:ascii="GHEA Mariam" w:hAnsi="GHEA Mariam"/>
          <w:spacing w:val="-2"/>
          <w:sz w:val="24"/>
          <w:szCs w:val="24"/>
          <w:lang w:val="fr-FR"/>
        </w:rPr>
        <w:t xml:space="preserve"> </w:t>
      </w:r>
      <w:r w:rsidR="000B33C0">
        <w:rPr>
          <w:rFonts w:ascii="GHEA Mariam" w:hAnsi="GHEA Mariam"/>
          <w:spacing w:val="-2"/>
          <w:sz w:val="24"/>
          <w:szCs w:val="24"/>
          <w:lang w:val="hy-AM"/>
        </w:rPr>
        <w:t>25</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621FB0" w:rsidRPr="0085600F" w:rsidRDefault="00621FB0" w:rsidP="007247E4">
      <w:pPr>
        <w:pStyle w:val="mechtex"/>
        <w:jc w:val="left"/>
        <w:rPr>
          <w:rFonts w:ascii="GHEA Mariam" w:hAnsi="GHEA Mariam"/>
          <w:spacing w:val="-2"/>
          <w:sz w:val="2"/>
          <w:szCs w:val="24"/>
          <w:lang w:val="fr-FR"/>
        </w:rPr>
      </w:pPr>
    </w:p>
    <w:p w:rsidR="007247E4" w:rsidRPr="000F4671" w:rsidRDefault="007247E4" w:rsidP="007247E4">
      <w:pPr>
        <w:pStyle w:val="norm"/>
        <w:spacing w:line="240" w:lineRule="auto"/>
        <w:ind w:firstLine="0"/>
        <w:rPr>
          <w:rFonts w:ascii="GHEA Mariam" w:hAnsi="GHEA Mariam" w:cs="Arial"/>
          <w:sz w:val="6"/>
          <w:szCs w:val="24"/>
          <w:lang w:val="fr-FR"/>
        </w:rPr>
      </w:pPr>
    </w:p>
    <w:p w:rsidR="007247E4" w:rsidRPr="00860E77" w:rsidRDefault="007247E4" w:rsidP="007247E4">
      <w:pPr>
        <w:pStyle w:val="norm"/>
        <w:spacing w:line="240" w:lineRule="auto"/>
        <w:ind w:firstLine="0"/>
        <w:rPr>
          <w:rFonts w:ascii="GHEA Mariam" w:hAnsi="GHEA Mariam" w:cs="Arial"/>
          <w:sz w:val="2"/>
          <w:szCs w:val="24"/>
          <w:lang w:val="fr-FR"/>
        </w:rPr>
      </w:pPr>
    </w:p>
    <w:p w:rsidR="00574B41" w:rsidRPr="000F4671" w:rsidRDefault="00574B41" w:rsidP="00621FB0">
      <w:pPr>
        <w:pStyle w:val="norm"/>
        <w:spacing w:line="240" w:lineRule="auto"/>
        <w:ind w:firstLine="0"/>
        <w:rPr>
          <w:rFonts w:ascii="GHEA Mariam" w:hAnsi="GHEA Mariam" w:cs="Arial"/>
          <w:sz w:val="30"/>
          <w:szCs w:val="24"/>
          <w:lang w:val="fr-FR"/>
        </w:rPr>
      </w:pPr>
    </w:p>
    <w:tbl>
      <w:tblPr>
        <w:tblW w:w="15930" w:type="dxa"/>
        <w:tblInd w:w="-540" w:type="dxa"/>
        <w:tblLook w:val="04A0" w:firstRow="1" w:lastRow="0" w:firstColumn="1" w:lastColumn="0" w:noHBand="0" w:noVBand="1"/>
      </w:tblPr>
      <w:tblGrid>
        <w:gridCol w:w="1089"/>
        <w:gridCol w:w="1026"/>
        <w:gridCol w:w="832"/>
        <w:gridCol w:w="1224"/>
        <w:gridCol w:w="1682"/>
        <w:gridCol w:w="7480"/>
        <w:gridCol w:w="2597"/>
      </w:tblGrid>
      <w:tr w:rsidR="0085600F" w:rsidRPr="0085600F" w:rsidTr="0085600F">
        <w:trPr>
          <w:trHeight w:val="795"/>
        </w:trPr>
        <w:tc>
          <w:tcPr>
            <w:tcW w:w="15930" w:type="dxa"/>
            <w:gridSpan w:val="7"/>
            <w:tcBorders>
              <w:top w:val="nil"/>
              <w:left w:val="nil"/>
              <w:bottom w:val="nil"/>
              <w:right w:val="nil"/>
            </w:tcBorders>
            <w:shd w:val="clear" w:color="000000" w:fill="FFFFFF"/>
            <w:vAlign w:val="center"/>
            <w:hideMark/>
          </w:tcPr>
          <w:p w:rsidR="0085600F" w:rsidRPr="0085600F" w:rsidRDefault="0085600F" w:rsidP="0085600F">
            <w:pPr>
              <w:jc w:val="center"/>
              <w:rPr>
                <w:rFonts w:ascii="GHEA Mariam" w:hAnsi="GHEA Mariam" w:cs="Calibri"/>
                <w:bCs/>
                <w:sz w:val="24"/>
                <w:szCs w:val="24"/>
                <w:lang w:val="fr-FR" w:eastAsia="en-US"/>
              </w:rPr>
            </w:pPr>
            <w:r w:rsidRPr="0085600F">
              <w:rPr>
                <w:rFonts w:ascii="GHEA Mariam" w:hAnsi="GHEA Mariam" w:cs="Calibri"/>
                <w:bCs/>
                <w:sz w:val="24"/>
                <w:szCs w:val="24"/>
                <w:lang w:eastAsia="en-US"/>
              </w:rPr>
              <w:t>ՀԱՅԱՍՏԱՆԻ</w:t>
            </w:r>
            <w:r w:rsidRPr="0085600F">
              <w:rPr>
                <w:rFonts w:ascii="GHEA Mariam" w:hAnsi="GHEA Mariam" w:cs="Calibri"/>
                <w:bCs/>
                <w:sz w:val="24"/>
                <w:szCs w:val="24"/>
                <w:lang w:val="fr-FR" w:eastAsia="en-US"/>
              </w:rPr>
              <w:t xml:space="preserve"> </w:t>
            </w:r>
            <w:r w:rsidRPr="0085600F">
              <w:rPr>
                <w:rFonts w:ascii="GHEA Mariam" w:hAnsi="GHEA Mariam" w:cs="Calibri"/>
                <w:bCs/>
                <w:sz w:val="24"/>
                <w:szCs w:val="24"/>
                <w:lang w:eastAsia="en-US"/>
              </w:rPr>
              <w:t>ՀԱՆՐԱՊԵՏՈՒԹՅԱՆ</w:t>
            </w:r>
            <w:r w:rsidRPr="0085600F">
              <w:rPr>
                <w:rFonts w:ascii="GHEA Mariam" w:hAnsi="GHEA Mariam" w:cs="Calibri"/>
                <w:bCs/>
                <w:sz w:val="24"/>
                <w:szCs w:val="24"/>
                <w:lang w:val="fr-FR" w:eastAsia="en-US"/>
              </w:rPr>
              <w:t xml:space="preserve"> </w:t>
            </w:r>
            <w:r w:rsidRPr="0085600F">
              <w:rPr>
                <w:rFonts w:ascii="GHEA Mariam" w:hAnsi="GHEA Mariam" w:cs="Calibri"/>
                <w:bCs/>
                <w:sz w:val="24"/>
                <w:szCs w:val="24"/>
                <w:lang w:eastAsia="en-US"/>
              </w:rPr>
              <w:t>ԿԱՌԱՎԱՐՈՒԹՅԱՆ</w:t>
            </w:r>
            <w:r w:rsidRPr="0085600F">
              <w:rPr>
                <w:rFonts w:ascii="GHEA Mariam" w:hAnsi="GHEA Mariam" w:cs="Calibri"/>
                <w:bCs/>
                <w:sz w:val="24"/>
                <w:szCs w:val="24"/>
                <w:lang w:val="fr-FR" w:eastAsia="en-US"/>
              </w:rPr>
              <w:t xml:space="preserve"> 2024 </w:t>
            </w:r>
            <w:r w:rsidRPr="0085600F">
              <w:rPr>
                <w:rFonts w:ascii="GHEA Mariam" w:hAnsi="GHEA Mariam" w:cs="Calibri"/>
                <w:bCs/>
                <w:sz w:val="24"/>
                <w:szCs w:val="24"/>
                <w:lang w:eastAsia="en-US"/>
              </w:rPr>
              <w:t>ԹՎԱԿԱՆԻ</w:t>
            </w:r>
            <w:r w:rsidRPr="0085600F">
              <w:rPr>
                <w:rFonts w:ascii="GHEA Mariam" w:hAnsi="GHEA Mariam" w:cs="Calibri"/>
                <w:bCs/>
                <w:sz w:val="24"/>
                <w:szCs w:val="24"/>
                <w:lang w:val="fr-FR" w:eastAsia="en-US"/>
              </w:rPr>
              <w:t xml:space="preserve"> </w:t>
            </w:r>
            <w:r w:rsidRPr="0085600F">
              <w:rPr>
                <w:rFonts w:ascii="GHEA Mariam" w:hAnsi="GHEA Mariam" w:cs="Calibri"/>
                <w:bCs/>
                <w:sz w:val="24"/>
                <w:szCs w:val="24"/>
                <w:lang w:eastAsia="en-US"/>
              </w:rPr>
              <w:t>ԴԵԿՏԵՄԲԵՐԻ</w:t>
            </w:r>
            <w:r w:rsidRPr="0085600F">
              <w:rPr>
                <w:rFonts w:ascii="GHEA Mariam" w:hAnsi="GHEA Mariam" w:cs="Calibri"/>
                <w:bCs/>
                <w:sz w:val="24"/>
                <w:szCs w:val="24"/>
                <w:lang w:val="fr-FR" w:eastAsia="en-US"/>
              </w:rPr>
              <w:t xml:space="preserve"> 27-</w:t>
            </w:r>
            <w:r w:rsidRPr="0085600F">
              <w:rPr>
                <w:rFonts w:ascii="GHEA Mariam" w:hAnsi="GHEA Mariam" w:cs="Calibri"/>
                <w:bCs/>
                <w:sz w:val="24"/>
                <w:szCs w:val="24"/>
                <w:lang w:eastAsia="en-US"/>
              </w:rPr>
              <w:t>Ի</w:t>
            </w:r>
            <w:r w:rsidRPr="0085600F">
              <w:rPr>
                <w:rFonts w:ascii="GHEA Mariam" w:hAnsi="GHEA Mariam" w:cs="Calibri"/>
                <w:bCs/>
                <w:sz w:val="24"/>
                <w:szCs w:val="24"/>
                <w:lang w:val="fr-FR" w:eastAsia="en-US"/>
              </w:rPr>
              <w:t xml:space="preserve"> N 2060-</w:t>
            </w:r>
            <w:r w:rsidRPr="0085600F">
              <w:rPr>
                <w:rFonts w:ascii="GHEA Mariam" w:hAnsi="GHEA Mariam" w:cs="Calibri"/>
                <w:bCs/>
                <w:sz w:val="24"/>
                <w:szCs w:val="24"/>
                <w:lang w:eastAsia="en-US"/>
              </w:rPr>
              <w:t>Ն</w:t>
            </w:r>
            <w:r w:rsidRPr="0085600F">
              <w:rPr>
                <w:rFonts w:ascii="GHEA Mariam" w:hAnsi="GHEA Mariam" w:cs="Calibri"/>
                <w:bCs/>
                <w:sz w:val="24"/>
                <w:szCs w:val="24"/>
                <w:lang w:val="fr-FR" w:eastAsia="en-US"/>
              </w:rPr>
              <w:t xml:space="preserve"> </w:t>
            </w:r>
            <w:r w:rsidRPr="0085600F">
              <w:rPr>
                <w:rFonts w:ascii="GHEA Mariam" w:hAnsi="GHEA Mariam" w:cs="Calibri"/>
                <w:bCs/>
                <w:sz w:val="24"/>
                <w:szCs w:val="24"/>
                <w:lang w:eastAsia="en-US"/>
              </w:rPr>
              <w:t>ՈՐՈՇՄԱՆ</w:t>
            </w:r>
            <w:r w:rsidRPr="0085600F">
              <w:rPr>
                <w:rFonts w:ascii="GHEA Mariam" w:hAnsi="GHEA Mariam" w:cs="Calibri"/>
                <w:bCs/>
                <w:sz w:val="24"/>
                <w:szCs w:val="24"/>
                <w:lang w:val="fr-FR" w:eastAsia="en-US"/>
              </w:rPr>
              <w:t xml:space="preserve"> </w:t>
            </w:r>
          </w:p>
          <w:p w:rsidR="0085600F" w:rsidRDefault="0085600F" w:rsidP="0085600F">
            <w:pPr>
              <w:jc w:val="center"/>
              <w:rPr>
                <w:rFonts w:ascii="GHEA Mariam" w:hAnsi="GHEA Mariam" w:cs="Calibri"/>
                <w:bCs/>
                <w:sz w:val="24"/>
                <w:szCs w:val="24"/>
                <w:lang w:val="fr-FR" w:eastAsia="en-US"/>
              </w:rPr>
            </w:pPr>
            <w:r w:rsidRPr="0085600F">
              <w:rPr>
                <w:rFonts w:ascii="GHEA Mariam" w:hAnsi="GHEA Mariam" w:cs="Calibri"/>
                <w:bCs/>
                <w:sz w:val="24"/>
                <w:szCs w:val="24"/>
                <w:lang w:val="fr-FR" w:eastAsia="en-US"/>
              </w:rPr>
              <w:t xml:space="preserve">NN 3 </w:t>
            </w:r>
            <w:r w:rsidRPr="0085600F">
              <w:rPr>
                <w:rFonts w:ascii="GHEA Mariam" w:hAnsi="GHEA Mariam" w:cs="Calibri"/>
                <w:bCs/>
                <w:sz w:val="24"/>
                <w:szCs w:val="24"/>
                <w:lang w:eastAsia="en-US"/>
              </w:rPr>
              <w:t>ԵՎ</w:t>
            </w:r>
            <w:r w:rsidRPr="0085600F">
              <w:rPr>
                <w:rFonts w:ascii="GHEA Mariam" w:hAnsi="GHEA Mariam" w:cs="Calibri"/>
                <w:bCs/>
                <w:sz w:val="24"/>
                <w:szCs w:val="24"/>
                <w:lang w:val="fr-FR" w:eastAsia="en-US"/>
              </w:rPr>
              <w:t xml:space="preserve"> 4 </w:t>
            </w:r>
            <w:r w:rsidRPr="0085600F">
              <w:rPr>
                <w:rFonts w:ascii="GHEA Mariam" w:hAnsi="GHEA Mariam" w:cs="Calibri"/>
                <w:bCs/>
                <w:sz w:val="24"/>
                <w:szCs w:val="24"/>
                <w:lang w:eastAsia="en-US"/>
              </w:rPr>
              <w:t>ՀԱՎԵԼՎԱԾՆԵՐՈՒՄ</w:t>
            </w:r>
            <w:r w:rsidRPr="0085600F">
              <w:rPr>
                <w:rFonts w:ascii="GHEA Mariam" w:hAnsi="GHEA Mariam" w:cs="Calibri"/>
                <w:bCs/>
                <w:sz w:val="24"/>
                <w:szCs w:val="24"/>
                <w:lang w:val="fr-FR" w:eastAsia="en-US"/>
              </w:rPr>
              <w:t xml:space="preserve"> </w:t>
            </w:r>
            <w:r w:rsidRPr="0085600F">
              <w:rPr>
                <w:rFonts w:ascii="GHEA Mariam" w:hAnsi="GHEA Mariam" w:cs="Calibri"/>
                <w:bCs/>
                <w:sz w:val="24"/>
                <w:szCs w:val="24"/>
                <w:lang w:eastAsia="en-US"/>
              </w:rPr>
              <w:t>ԿԱՏԱՐՎՈՂ</w:t>
            </w:r>
            <w:r w:rsidRPr="0085600F">
              <w:rPr>
                <w:rFonts w:ascii="GHEA Mariam" w:hAnsi="GHEA Mariam" w:cs="Calibri"/>
                <w:bCs/>
                <w:sz w:val="24"/>
                <w:szCs w:val="24"/>
                <w:lang w:val="fr-FR" w:eastAsia="en-US"/>
              </w:rPr>
              <w:t xml:space="preserve"> </w:t>
            </w:r>
            <w:r w:rsidRPr="0085600F">
              <w:rPr>
                <w:rFonts w:ascii="GHEA Mariam" w:hAnsi="GHEA Mariam" w:cs="Calibri"/>
                <w:bCs/>
                <w:sz w:val="24"/>
                <w:szCs w:val="24"/>
                <w:lang w:eastAsia="en-US"/>
              </w:rPr>
              <w:t>ՓՈՓՈԽՈՒԹՅՈՒՆՆԵՐԸ</w:t>
            </w:r>
            <w:r w:rsidRPr="0085600F">
              <w:rPr>
                <w:rFonts w:ascii="GHEA Mariam" w:hAnsi="GHEA Mariam" w:cs="Calibri"/>
                <w:bCs/>
                <w:sz w:val="24"/>
                <w:szCs w:val="24"/>
                <w:lang w:val="fr-FR" w:eastAsia="en-US"/>
              </w:rPr>
              <w:t xml:space="preserve"> </w:t>
            </w:r>
          </w:p>
          <w:p w:rsidR="0085600F" w:rsidRPr="0085600F" w:rsidRDefault="0085600F" w:rsidP="0085600F">
            <w:pPr>
              <w:jc w:val="center"/>
              <w:rPr>
                <w:rFonts w:ascii="GHEA Mariam" w:hAnsi="GHEA Mariam" w:cs="Calibri"/>
                <w:bCs/>
                <w:sz w:val="24"/>
                <w:szCs w:val="24"/>
                <w:lang w:val="fr-FR" w:eastAsia="en-US"/>
              </w:rPr>
            </w:pPr>
          </w:p>
        </w:tc>
      </w:tr>
      <w:tr w:rsidR="0085600F" w:rsidRPr="0085600F" w:rsidTr="0085600F">
        <w:trPr>
          <w:trHeight w:val="330"/>
        </w:trPr>
        <w:tc>
          <w:tcPr>
            <w:tcW w:w="1089" w:type="dxa"/>
            <w:tcBorders>
              <w:top w:val="nil"/>
              <w:left w:val="nil"/>
              <w:bottom w:val="nil"/>
              <w:right w:val="nil"/>
            </w:tcBorders>
            <w:shd w:val="clear" w:color="000000" w:fill="FFFFFF"/>
            <w:noWrap/>
            <w:vAlign w:val="center"/>
            <w:hideMark/>
          </w:tcPr>
          <w:p w:rsidR="0085600F" w:rsidRPr="0085600F" w:rsidRDefault="0085600F" w:rsidP="0085600F">
            <w:pPr>
              <w:rPr>
                <w:rFonts w:ascii="GHEA Mariam" w:hAnsi="GHEA Mariam" w:cs="Calibri"/>
                <w:sz w:val="24"/>
                <w:szCs w:val="24"/>
                <w:lang w:val="fr-FR" w:eastAsia="en-US"/>
              </w:rPr>
            </w:pPr>
            <w:r w:rsidRPr="0085600F">
              <w:rPr>
                <w:rFonts w:ascii="Calibri" w:hAnsi="Calibri" w:cs="Calibri"/>
                <w:sz w:val="24"/>
                <w:szCs w:val="24"/>
                <w:lang w:val="fr-FR" w:eastAsia="en-US"/>
              </w:rPr>
              <w:t> </w:t>
            </w:r>
          </w:p>
        </w:tc>
        <w:tc>
          <w:tcPr>
            <w:tcW w:w="1026" w:type="dxa"/>
            <w:tcBorders>
              <w:top w:val="nil"/>
              <w:left w:val="nil"/>
              <w:bottom w:val="nil"/>
              <w:right w:val="nil"/>
            </w:tcBorders>
            <w:shd w:val="clear" w:color="000000" w:fill="FFFFFF"/>
            <w:noWrap/>
            <w:vAlign w:val="center"/>
            <w:hideMark/>
          </w:tcPr>
          <w:p w:rsidR="0085600F" w:rsidRPr="0085600F" w:rsidRDefault="0085600F" w:rsidP="0085600F">
            <w:pPr>
              <w:rPr>
                <w:rFonts w:ascii="GHEA Mariam" w:hAnsi="GHEA Mariam" w:cs="Calibri"/>
                <w:sz w:val="24"/>
                <w:szCs w:val="24"/>
                <w:lang w:val="fr-FR" w:eastAsia="en-US"/>
              </w:rPr>
            </w:pPr>
            <w:r w:rsidRPr="0085600F">
              <w:rPr>
                <w:rFonts w:ascii="Calibri" w:hAnsi="Calibri" w:cs="Calibri"/>
                <w:sz w:val="24"/>
                <w:szCs w:val="24"/>
                <w:lang w:val="fr-FR" w:eastAsia="en-US"/>
              </w:rPr>
              <w:t> </w:t>
            </w:r>
          </w:p>
        </w:tc>
        <w:tc>
          <w:tcPr>
            <w:tcW w:w="832" w:type="dxa"/>
            <w:tcBorders>
              <w:top w:val="nil"/>
              <w:left w:val="nil"/>
              <w:bottom w:val="nil"/>
              <w:right w:val="nil"/>
            </w:tcBorders>
            <w:shd w:val="clear" w:color="000000" w:fill="FFFFFF"/>
            <w:noWrap/>
            <w:vAlign w:val="center"/>
            <w:hideMark/>
          </w:tcPr>
          <w:p w:rsidR="0085600F" w:rsidRPr="0085600F" w:rsidRDefault="0085600F" w:rsidP="0085600F">
            <w:pPr>
              <w:rPr>
                <w:rFonts w:ascii="GHEA Mariam" w:hAnsi="GHEA Mariam" w:cs="Calibri"/>
                <w:sz w:val="24"/>
                <w:szCs w:val="24"/>
                <w:lang w:val="fr-FR" w:eastAsia="en-US"/>
              </w:rPr>
            </w:pPr>
            <w:r w:rsidRPr="0085600F">
              <w:rPr>
                <w:rFonts w:ascii="Calibri" w:hAnsi="Calibri" w:cs="Calibri"/>
                <w:sz w:val="24"/>
                <w:szCs w:val="24"/>
                <w:lang w:val="fr-FR" w:eastAsia="en-US"/>
              </w:rPr>
              <w:t> </w:t>
            </w:r>
          </w:p>
        </w:tc>
        <w:tc>
          <w:tcPr>
            <w:tcW w:w="1224" w:type="dxa"/>
            <w:tcBorders>
              <w:top w:val="nil"/>
              <w:left w:val="nil"/>
              <w:bottom w:val="nil"/>
              <w:right w:val="nil"/>
            </w:tcBorders>
            <w:shd w:val="clear" w:color="000000" w:fill="FFFFFF"/>
            <w:noWrap/>
            <w:vAlign w:val="center"/>
            <w:hideMark/>
          </w:tcPr>
          <w:p w:rsidR="0085600F" w:rsidRPr="0085600F" w:rsidRDefault="0085600F" w:rsidP="0085600F">
            <w:pPr>
              <w:rPr>
                <w:rFonts w:ascii="GHEA Mariam" w:hAnsi="GHEA Mariam" w:cs="Calibri"/>
                <w:sz w:val="24"/>
                <w:szCs w:val="24"/>
                <w:lang w:val="fr-FR" w:eastAsia="en-US"/>
              </w:rPr>
            </w:pPr>
            <w:r w:rsidRPr="0085600F">
              <w:rPr>
                <w:rFonts w:ascii="Calibri" w:hAnsi="Calibri" w:cs="Calibri"/>
                <w:sz w:val="24"/>
                <w:szCs w:val="24"/>
                <w:lang w:val="fr-FR" w:eastAsia="en-US"/>
              </w:rPr>
              <w:t> </w:t>
            </w:r>
          </w:p>
        </w:tc>
        <w:tc>
          <w:tcPr>
            <w:tcW w:w="1682" w:type="dxa"/>
            <w:tcBorders>
              <w:top w:val="nil"/>
              <w:left w:val="nil"/>
              <w:bottom w:val="nil"/>
              <w:right w:val="nil"/>
            </w:tcBorders>
            <w:shd w:val="clear" w:color="000000" w:fill="FFFFFF"/>
            <w:noWrap/>
            <w:vAlign w:val="center"/>
            <w:hideMark/>
          </w:tcPr>
          <w:p w:rsidR="0085600F" w:rsidRPr="0085600F" w:rsidRDefault="0085600F" w:rsidP="0085600F">
            <w:pPr>
              <w:rPr>
                <w:rFonts w:ascii="GHEA Mariam" w:hAnsi="GHEA Mariam" w:cs="Calibri"/>
                <w:sz w:val="24"/>
                <w:szCs w:val="24"/>
                <w:lang w:val="fr-FR" w:eastAsia="en-US"/>
              </w:rPr>
            </w:pPr>
            <w:r w:rsidRPr="0085600F">
              <w:rPr>
                <w:rFonts w:ascii="Calibri" w:hAnsi="Calibri" w:cs="Calibri"/>
                <w:sz w:val="24"/>
                <w:szCs w:val="24"/>
                <w:lang w:val="fr-FR" w:eastAsia="en-US"/>
              </w:rPr>
              <w:t> </w:t>
            </w:r>
          </w:p>
        </w:tc>
        <w:tc>
          <w:tcPr>
            <w:tcW w:w="7480" w:type="dxa"/>
            <w:tcBorders>
              <w:top w:val="nil"/>
              <w:left w:val="nil"/>
              <w:bottom w:val="nil"/>
              <w:right w:val="nil"/>
            </w:tcBorders>
            <w:shd w:val="clear" w:color="000000" w:fill="FFFFFF"/>
            <w:noWrap/>
            <w:vAlign w:val="center"/>
            <w:hideMark/>
          </w:tcPr>
          <w:p w:rsidR="0085600F" w:rsidRPr="0085600F" w:rsidRDefault="0085600F" w:rsidP="0085600F">
            <w:pPr>
              <w:rPr>
                <w:rFonts w:ascii="GHEA Mariam" w:hAnsi="GHEA Mariam" w:cs="Calibri"/>
                <w:sz w:val="24"/>
                <w:szCs w:val="24"/>
                <w:lang w:val="fr-FR" w:eastAsia="en-US"/>
              </w:rPr>
            </w:pPr>
            <w:r w:rsidRPr="0085600F">
              <w:rPr>
                <w:rFonts w:ascii="Calibri" w:hAnsi="Calibri" w:cs="Calibri"/>
                <w:sz w:val="24"/>
                <w:szCs w:val="24"/>
                <w:lang w:val="fr-FR" w:eastAsia="en-US"/>
              </w:rPr>
              <w:t> </w:t>
            </w:r>
          </w:p>
        </w:tc>
        <w:tc>
          <w:tcPr>
            <w:tcW w:w="2597" w:type="dxa"/>
            <w:tcBorders>
              <w:top w:val="nil"/>
              <w:left w:val="nil"/>
              <w:bottom w:val="nil"/>
              <w:right w:val="nil"/>
            </w:tcBorders>
            <w:shd w:val="clear" w:color="auto" w:fill="auto"/>
            <w:noWrap/>
            <w:vAlign w:val="center"/>
            <w:hideMark/>
          </w:tcPr>
          <w:p w:rsidR="0085600F" w:rsidRPr="0085600F" w:rsidRDefault="0085600F" w:rsidP="0085600F">
            <w:pPr>
              <w:jc w:val="right"/>
              <w:rPr>
                <w:rFonts w:ascii="GHEA Mariam" w:hAnsi="GHEA Mariam" w:cs="Calibri"/>
                <w:i/>
                <w:iCs/>
                <w:sz w:val="24"/>
                <w:szCs w:val="24"/>
                <w:lang w:eastAsia="en-US"/>
              </w:rPr>
            </w:pPr>
            <w:r w:rsidRPr="0085600F">
              <w:rPr>
                <w:rFonts w:ascii="GHEA Mariam" w:hAnsi="GHEA Mariam" w:cs="Calibri"/>
                <w:i/>
                <w:iCs/>
                <w:sz w:val="24"/>
                <w:szCs w:val="24"/>
                <w:lang w:val="fr-FR" w:eastAsia="en-US"/>
              </w:rPr>
              <w:t xml:space="preserve"> </w:t>
            </w:r>
            <w:r w:rsidRPr="0085600F">
              <w:rPr>
                <w:rFonts w:ascii="GHEA Mariam" w:hAnsi="GHEA Mariam" w:cs="Calibri"/>
                <w:i/>
                <w:iCs/>
                <w:color w:val="000000"/>
                <w:sz w:val="24"/>
                <w:szCs w:val="24"/>
                <w:lang w:eastAsia="en-US"/>
              </w:rPr>
              <w:t>(հազ. դրամ)</w:t>
            </w:r>
          </w:p>
        </w:tc>
      </w:tr>
      <w:tr w:rsidR="0085600F" w:rsidRPr="0085600F" w:rsidTr="0085600F">
        <w:trPr>
          <w:trHeight w:val="1395"/>
        </w:trPr>
        <w:tc>
          <w:tcPr>
            <w:tcW w:w="2947"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85600F" w:rsidRPr="0085600F" w:rsidRDefault="0085600F" w:rsidP="0085600F">
            <w:pPr>
              <w:jc w:val="center"/>
              <w:rPr>
                <w:rFonts w:ascii="GHEA Mariam" w:hAnsi="GHEA Mariam" w:cs="Calibri"/>
                <w:sz w:val="24"/>
                <w:szCs w:val="24"/>
                <w:lang w:eastAsia="en-US"/>
              </w:rPr>
            </w:pPr>
            <w:r w:rsidRPr="0085600F">
              <w:rPr>
                <w:rFonts w:ascii="GHEA Mariam" w:hAnsi="GHEA Mariam" w:cs="Calibri"/>
                <w:sz w:val="24"/>
                <w:szCs w:val="24"/>
                <w:lang w:eastAsia="en-US"/>
              </w:rPr>
              <w:t xml:space="preserve"> Գործառական դասիչը</w:t>
            </w:r>
          </w:p>
        </w:tc>
        <w:tc>
          <w:tcPr>
            <w:tcW w:w="2906" w:type="dxa"/>
            <w:gridSpan w:val="2"/>
            <w:tcBorders>
              <w:top w:val="single" w:sz="4" w:space="0" w:color="auto"/>
              <w:left w:val="nil"/>
              <w:bottom w:val="single" w:sz="4" w:space="0" w:color="auto"/>
              <w:right w:val="single" w:sz="4" w:space="0" w:color="auto"/>
            </w:tcBorders>
            <w:shd w:val="clear" w:color="auto" w:fill="auto"/>
            <w:vAlign w:val="center"/>
            <w:hideMark/>
          </w:tcPr>
          <w:p w:rsidR="0085600F" w:rsidRPr="0085600F" w:rsidRDefault="0085600F" w:rsidP="0085600F">
            <w:pPr>
              <w:jc w:val="center"/>
              <w:rPr>
                <w:rFonts w:ascii="GHEA Mariam" w:hAnsi="GHEA Mariam" w:cs="Calibri"/>
                <w:sz w:val="24"/>
                <w:szCs w:val="24"/>
                <w:lang w:eastAsia="en-US"/>
              </w:rPr>
            </w:pPr>
            <w:r w:rsidRPr="0085600F">
              <w:rPr>
                <w:rFonts w:ascii="GHEA Mariam" w:hAnsi="GHEA Mariam" w:cs="Calibri"/>
                <w:sz w:val="24"/>
                <w:szCs w:val="24"/>
                <w:lang w:eastAsia="en-US"/>
              </w:rPr>
              <w:t>Ծրագրային դասիչը</w:t>
            </w:r>
          </w:p>
        </w:tc>
        <w:tc>
          <w:tcPr>
            <w:tcW w:w="748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5600F" w:rsidRPr="0085600F" w:rsidRDefault="0085600F" w:rsidP="0085600F">
            <w:pPr>
              <w:jc w:val="center"/>
              <w:rPr>
                <w:rFonts w:ascii="GHEA Mariam" w:hAnsi="GHEA Mariam" w:cs="Calibri"/>
                <w:sz w:val="24"/>
                <w:szCs w:val="24"/>
                <w:lang w:eastAsia="en-US"/>
              </w:rPr>
            </w:pPr>
            <w:r w:rsidRPr="0085600F">
              <w:rPr>
                <w:rFonts w:ascii="GHEA Mariam" w:hAnsi="GHEA Mariam" w:cs="Calibri"/>
                <w:sz w:val="24"/>
                <w:szCs w:val="24"/>
                <w:lang w:eastAsia="en-US"/>
              </w:rPr>
              <w:t xml:space="preserve"> Բյուջետային հատկացումների գլխավոր կարգադրիչների, ծրագրերի, միջոցառումների և միջոցառումները կատարող պետական մարմինների անվանումները</w:t>
            </w:r>
          </w:p>
        </w:tc>
        <w:tc>
          <w:tcPr>
            <w:tcW w:w="2597" w:type="dxa"/>
            <w:tcBorders>
              <w:top w:val="single" w:sz="4" w:space="0" w:color="auto"/>
              <w:left w:val="nil"/>
              <w:bottom w:val="single" w:sz="4" w:space="0" w:color="auto"/>
              <w:right w:val="single" w:sz="4" w:space="0" w:color="auto"/>
            </w:tcBorders>
            <w:shd w:val="clear" w:color="000000" w:fill="FFFFFF"/>
            <w:vAlign w:val="center"/>
            <w:hideMark/>
          </w:tcPr>
          <w:p w:rsidR="0085600F" w:rsidRPr="0085600F" w:rsidRDefault="0085600F" w:rsidP="0085600F">
            <w:pPr>
              <w:jc w:val="center"/>
              <w:rPr>
                <w:rFonts w:ascii="GHEA Mariam" w:hAnsi="GHEA Mariam" w:cs="Calibri"/>
                <w:sz w:val="24"/>
                <w:szCs w:val="24"/>
                <w:lang w:eastAsia="en-US"/>
              </w:rPr>
            </w:pPr>
            <w:r w:rsidRPr="0085600F">
              <w:rPr>
                <w:rFonts w:ascii="GHEA Mariam" w:hAnsi="GHEA Mariam" w:cs="Calibri"/>
                <w:sz w:val="24"/>
                <w:szCs w:val="24"/>
                <w:lang w:eastAsia="en-US"/>
              </w:rPr>
              <w:t>Ցուցանիշների փոփոխությունը (ավելացումները նշված են դրական նշանով, իսկ նվազեցումները</w:t>
            </w:r>
            <w:r w:rsidR="00DC3730">
              <w:rPr>
                <w:rFonts w:ascii="GHEA Mariam" w:hAnsi="GHEA Mariam" w:cs="Calibri"/>
                <w:sz w:val="24"/>
                <w:szCs w:val="24"/>
                <w:lang w:val="hy-AM" w:eastAsia="en-US"/>
              </w:rPr>
              <w:t>՝</w:t>
            </w:r>
            <w:bookmarkStart w:id="0" w:name="_GoBack"/>
            <w:bookmarkEnd w:id="0"/>
            <w:r w:rsidRPr="0085600F">
              <w:rPr>
                <w:rFonts w:ascii="GHEA Mariam" w:hAnsi="GHEA Mariam" w:cs="Calibri"/>
                <w:sz w:val="24"/>
                <w:szCs w:val="24"/>
                <w:lang w:eastAsia="en-US"/>
              </w:rPr>
              <w:t xml:space="preserve"> փակագծերում)</w:t>
            </w:r>
          </w:p>
        </w:tc>
      </w:tr>
      <w:tr w:rsidR="0085600F" w:rsidRPr="0085600F" w:rsidTr="0085600F">
        <w:trPr>
          <w:trHeight w:val="450"/>
        </w:trPr>
        <w:tc>
          <w:tcPr>
            <w:tcW w:w="108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5600F" w:rsidRPr="0085600F" w:rsidRDefault="0085600F" w:rsidP="0085600F">
            <w:pPr>
              <w:jc w:val="center"/>
              <w:rPr>
                <w:rFonts w:ascii="GHEA Mariam" w:hAnsi="GHEA Mariam" w:cs="Calibri"/>
                <w:sz w:val="24"/>
                <w:szCs w:val="24"/>
                <w:lang w:val="hy-AM" w:eastAsia="en-US"/>
              </w:rPr>
            </w:pPr>
            <w:r w:rsidRPr="0085600F">
              <w:rPr>
                <w:rFonts w:ascii="GHEA Mariam" w:hAnsi="GHEA Mariam" w:cs="Calibri"/>
                <w:sz w:val="24"/>
                <w:szCs w:val="24"/>
                <w:lang w:eastAsia="en-US"/>
              </w:rPr>
              <w:t>բաժին</w:t>
            </w:r>
            <w:r>
              <w:rPr>
                <w:rFonts w:ascii="GHEA Mariam" w:hAnsi="GHEA Mariam" w:cs="Calibri"/>
                <w:sz w:val="24"/>
                <w:szCs w:val="24"/>
                <w:lang w:val="hy-AM" w:eastAsia="en-US"/>
              </w:rPr>
              <w:t>ը</w:t>
            </w:r>
          </w:p>
        </w:tc>
        <w:tc>
          <w:tcPr>
            <w:tcW w:w="1026" w:type="dxa"/>
            <w:tcBorders>
              <w:top w:val="single" w:sz="4" w:space="0" w:color="auto"/>
              <w:left w:val="nil"/>
              <w:bottom w:val="single" w:sz="4" w:space="0" w:color="auto"/>
              <w:right w:val="single" w:sz="4" w:space="0" w:color="auto"/>
            </w:tcBorders>
            <w:shd w:val="clear" w:color="auto" w:fill="auto"/>
            <w:vAlign w:val="center"/>
            <w:hideMark/>
          </w:tcPr>
          <w:p w:rsidR="0085600F" w:rsidRPr="0085600F" w:rsidRDefault="0085600F" w:rsidP="0085600F">
            <w:pPr>
              <w:jc w:val="center"/>
              <w:rPr>
                <w:rFonts w:ascii="GHEA Mariam" w:hAnsi="GHEA Mariam" w:cs="Calibri"/>
                <w:sz w:val="24"/>
                <w:szCs w:val="24"/>
                <w:lang w:val="hy-AM" w:eastAsia="en-US"/>
              </w:rPr>
            </w:pPr>
            <w:r w:rsidRPr="0085600F">
              <w:rPr>
                <w:rFonts w:ascii="GHEA Mariam" w:hAnsi="GHEA Mariam" w:cs="Calibri"/>
                <w:sz w:val="24"/>
                <w:szCs w:val="24"/>
                <w:lang w:eastAsia="en-US"/>
              </w:rPr>
              <w:t>խումբ</w:t>
            </w:r>
            <w:r>
              <w:rPr>
                <w:rFonts w:ascii="GHEA Mariam" w:hAnsi="GHEA Mariam" w:cs="Calibri"/>
                <w:sz w:val="24"/>
                <w:szCs w:val="24"/>
                <w:lang w:val="hy-AM" w:eastAsia="en-US"/>
              </w:rPr>
              <w:t>ը</w:t>
            </w:r>
          </w:p>
        </w:tc>
        <w:tc>
          <w:tcPr>
            <w:tcW w:w="832" w:type="dxa"/>
            <w:tcBorders>
              <w:top w:val="single" w:sz="4" w:space="0" w:color="auto"/>
              <w:left w:val="nil"/>
              <w:bottom w:val="single" w:sz="4" w:space="0" w:color="auto"/>
              <w:right w:val="single" w:sz="4" w:space="0" w:color="auto"/>
            </w:tcBorders>
            <w:shd w:val="clear" w:color="auto" w:fill="auto"/>
            <w:vAlign w:val="center"/>
            <w:hideMark/>
          </w:tcPr>
          <w:p w:rsidR="0085600F" w:rsidRPr="0085600F" w:rsidRDefault="0085600F" w:rsidP="0085600F">
            <w:pPr>
              <w:jc w:val="center"/>
              <w:rPr>
                <w:rFonts w:ascii="GHEA Mariam" w:hAnsi="GHEA Mariam" w:cs="Calibri"/>
                <w:sz w:val="24"/>
                <w:szCs w:val="24"/>
                <w:lang w:val="hy-AM" w:eastAsia="en-US"/>
              </w:rPr>
            </w:pPr>
            <w:r w:rsidRPr="0085600F">
              <w:rPr>
                <w:rFonts w:ascii="GHEA Mariam" w:hAnsi="GHEA Mariam" w:cs="Calibri"/>
                <w:sz w:val="24"/>
                <w:szCs w:val="24"/>
                <w:lang w:eastAsia="en-US"/>
              </w:rPr>
              <w:t>դաս</w:t>
            </w:r>
            <w:r>
              <w:rPr>
                <w:rFonts w:ascii="GHEA Mariam" w:hAnsi="GHEA Mariam" w:cs="Calibri"/>
                <w:sz w:val="24"/>
                <w:szCs w:val="24"/>
                <w:lang w:val="hy-AM" w:eastAsia="en-US"/>
              </w:rPr>
              <w:t>ը</w:t>
            </w:r>
          </w:p>
        </w:tc>
        <w:tc>
          <w:tcPr>
            <w:tcW w:w="1224" w:type="dxa"/>
            <w:tcBorders>
              <w:top w:val="single" w:sz="4" w:space="0" w:color="auto"/>
              <w:left w:val="nil"/>
              <w:bottom w:val="single" w:sz="4" w:space="0" w:color="auto"/>
              <w:right w:val="single" w:sz="4" w:space="0" w:color="auto"/>
            </w:tcBorders>
            <w:shd w:val="clear" w:color="auto" w:fill="auto"/>
            <w:vAlign w:val="center"/>
            <w:hideMark/>
          </w:tcPr>
          <w:p w:rsidR="0085600F" w:rsidRPr="0085600F" w:rsidRDefault="0085600F" w:rsidP="0085600F">
            <w:pPr>
              <w:jc w:val="center"/>
              <w:rPr>
                <w:rFonts w:ascii="GHEA Mariam" w:hAnsi="GHEA Mariam" w:cs="Calibri"/>
                <w:sz w:val="24"/>
                <w:szCs w:val="24"/>
                <w:lang w:val="hy-AM" w:eastAsia="en-US"/>
              </w:rPr>
            </w:pPr>
            <w:r w:rsidRPr="0085600F">
              <w:rPr>
                <w:rFonts w:ascii="GHEA Mariam" w:hAnsi="GHEA Mariam" w:cs="Calibri"/>
                <w:sz w:val="24"/>
                <w:szCs w:val="24"/>
                <w:lang w:eastAsia="en-US"/>
              </w:rPr>
              <w:t>ծրագիր</w:t>
            </w:r>
            <w:r>
              <w:rPr>
                <w:rFonts w:ascii="GHEA Mariam" w:hAnsi="GHEA Mariam" w:cs="Calibri"/>
                <w:sz w:val="24"/>
                <w:szCs w:val="24"/>
                <w:lang w:val="hy-AM" w:eastAsia="en-US"/>
              </w:rPr>
              <w:t>ը</w:t>
            </w:r>
          </w:p>
        </w:tc>
        <w:tc>
          <w:tcPr>
            <w:tcW w:w="1682" w:type="dxa"/>
            <w:tcBorders>
              <w:top w:val="single" w:sz="4" w:space="0" w:color="auto"/>
              <w:left w:val="nil"/>
              <w:bottom w:val="single" w:sz="4" w:space="0" w:color="auto"/>
              <w:right w:val="single" w:sz="4" w:space="0" w:color="auto"/>
            </w:tcBorders>
            <w:shd w:val="clear" w:color="auto" w:fill="auto"/>
            <w:vAlign w:val="center"/>
            <w:hideMark/>
          </w:tcPr>
          <w:p w:rsidR="0085600F" w:rsidRPr="0085600F" w:rsidRDefault="0085600F" w:rsidP="0085600F">
            <w:pPr>
              <w:jc w:val="center"/>
              <w:rPr>
                <w:rFonts w:ascii="GHEA Mariam" w:hAnsi="GHEA Mariam" w:cs="Calibri"/>
                <w:sz w:val="24"/>
                <w:szCs w:val="24"/>
                <w:lang w:val="hy-AM" w:eastAsia="en-US"/>
              </w:rPr>
            </w:pPr>
            <w:r w:rsidRPr="0085600F">
              <w:rPr>
                <w:rFonts w:ascii="GHEA Mariam" w:hAnsi="GHEA Mariam" w:cs="Calibri"/>
                <w:sz w:val="24"/>
                <w:szCs w:val="24"/>
                <w:lang w:eastAsia="en-US"/>
              </w:rPr>
              <w:t>միջոցառում</w:t>
            </w:r>
            <w:r>
              <w:rPr>
                <w:rFonts w:ascii="GHEA Mariam" w:hAnsi="GHEA Mariam" w:cs="Calibri"/>
                <w:sz w:val="24"/>
                <w:szCs w:val="24"/>
                <w:lang w:val="hy-AM" w:eastAsia="en-US"/>
              </w:rPr>
              <w:t>ը</w:t>
            </w:r>
          </w:p>
        </w:tc>
        <w:tc>
          <w:tcPr>
            <w:tcW w:w="7480" w:type="dxa"/>
            <w:vMerge/>
            <w:tcBorders>
              <w:top w:val="single" w:sz="4" w:space="0" w:color="auto"/>
              <w:left w:val="single" w:sz="4" w:space="0" w:color="auto"/>
              <w:bottom w:val="single" w:sz="4" w:space="0" w:color="auto"/>
              <w:right w:val="single" w:sz="4" w:space="0" w:color="auto"/>
            </w:tcBorders>
            <w:vAlign w:val="center"/>
            <w:hideMark/>
          </w:tcPr>
          <w:p w:rsidR="0085600F" w:rsidRPr="0085600F" w:rsidRDefault="0085600F" w:rsidP="0085600F">
            <w:pPr>
              <w:rPr>
                <w:rFonts w:ascii="GHEA Mariam" w:hAnsi="GHEA Mariam" w:cs="Calibri"/>
                <w:sz w:val="24"/>
                <w:szCs w:val="24"/>
                <w:lang w:eastAsia="en-US"/>
              </w:rPr>
            </w:pPr>
          </w:p>
        </w:tc>
        <w:tc>
          <w:tcPr>
            <w:tcW w:w="2597" w:type="dxa"/>
            <w:tcBorders>
              <w:top w:val="single" w:sz="4" w:space="0" w:color="auto"/>
              <w:left w:val="nil"/>
              <w:bottom w:val="single" w:sz="4" w:space="0" w:color="auto"/>
              <w:right w:val="single" w:sz="4" w:space="0" w:color="auto"/>
            </w:tcBorders>
            <w:shd w:val="clear" w:color="000000" w:fill="FFFFFF"/>
            <w:vAlign w:val="center"/>
            <w:hideMark/>
          </w:tcPr>
          <w:p w:rsidR="0085600F" w:rsidRPr="0085600F" w:rsidRDefault="0085600F" w:rsidP="0085600F">
            <w:pPr>
              <w:jc w:val="center"/>
              <w:rPr>
                <w:rFonts w:ascii="GHEA Mariam" w:hAnsi="GHEA Mariam" w:cs="Calibri"/>
                <w:sz w:val="24"/>
                <w:szCs w:val="24"/>
                <w:lang w:eastAsia="en-US"/>
              </w:rPr>
            </w:pPr>
            <w:r w:rsidRPr="0085600F">
              <w:rPr>
                <w:rFonts w:ascii="GHEA Mariam" w:hAnsi="GHEA Mariam" w:cs="Calibri"/>
                <w:sz w:val="24"/>
                <w:szCs w:val="24"/>
                <w:lang w:eastAsia="en-US"/>
              </w:rPr>
              <w:t xml:space="preserve"> </w:t>
            </w:r>
            <w:r>
              <w:rPr>
                <w:rFonts w:ascii="GHEA Mariam" w:hAnsi="GHEA Mariam" w:cs="Calibri"/>
                <w:sz w:val="24"/>
                <w:szCs w:val="24"/>
                <w:lang w:val="hy-AM" w:eastAsia="en-US"/>
              </w:rPr>
              <w:t>տ</w:t>
            </w:r>
            <w:r w:rsidRPr="0085600F">
              <w:rPr>
                <w:rFonts w:ascii="GHEA Mariam" w:hAnsi="GHEA Mariam" w:cs="Calibri"/>
                <w:sz w:val="24"/>
                <w:szCs w:val="24"/>
                <w:lang w:eastAsia="en-US"/>
              </w:rPr>
              <w:t>արի</w:t>
            </w:r>
          </w:p>
        </w:tc>
      </w:tr>
      <w:tr w:rsidR="0085600F" w:rsidRPr="0085600F" w:rsidTr="0085600F">
        <w:trPr>
          <w:trHeight w:val="60"/>
        </w:trPr>
        <w:tc>
          <w:tcPr>
            <w:tcW w:w="108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5600F" w:rsidRPr="0085600F" w:rsidRDefault="0085600F" w:rsidP="0085600F">
            <w:pPr>
              <w:rPr>
                <w:rFonts w:ascii="GHEA Mariam" w:hAnsi="GHEA Mariam" w:cs="Calibri"/>
                <w:sz w:val="24"/>
                <w:szCs w:val="24"/>
                <w:lang w:eastAsia="en-US"/>
              </w:rPr>
            </w:pPr>
            <w:r w:rsidRPr="0085600F">
              <w:rPr>
                <w:rFonts w:ascii="Calibri" w:hAnsi="Calibri" w:cs="Calibri"/>
                <w:sz w:val="24"/>
                <w:szCs w:val="24"/>
                <w:lang w:eastAsia="en-US"/>
              </w:rPr>
              <w:t> </w:t>
            </w:r>
          </w:p>
        </w:tc>
        <w:tc>
          <w:tcPr>
            <w:tcW w:w="1026" w:type="dxa"/>
            <w:tcBorders>
              <w:top w:val="single" w:sz="4" w:space="0" w:color="auto"/>
              <w:left w:val="nil"/>
              <w:bottom w:val="single" w:sz="4" w:space="0" w:color="auto"/>
              <w:right w:val="single" w:sz="4" w:space="0" w:color="auto"/>
            </w:tcBorders>
            <w:shd w:val="clear" w:color="000000" w:fill="FFFFFF"/>
            <w:vAlign w:val="center"/>
            <w:hideMark/>
          </w:tcPr>
          <w:p w:rsidR="0085600F" w:rsidRPr="0085600F" w:rsidRDefault="0085600F" w:rsidP="0085600F">
            <w:pPr>
              <w:rPr>
                <w:rFonts w:ascii="GHEA Mariam" w:hAnsi="GHEA Mariam" w:cs="Calibri"/>
                <w:sz w:val="24"/>
                <w:szCs w:val="24"/>
                <w:lang w:eastAsia="en-US"/>
              </w:rPr>
            </w:pPr>
            <w:r w:rsidRPr="0085600F">
              <w:rPr>
                <w:rFonts w:ascii="Calibri" w:hAnsi="Calibri" w:cs="Calibri"/>
                <w:sz w:val="24"/>
                <w:szCs w:val="24"/>
                <w:lang w:eastAsia="en-US"/>
              </w:rPr>
              <w:t> </w:t>
            </w:r>
          </w:p>
        </w:tc>
        <w:tc>
          <w:tcPr>
            <w:tcW w:w="832" w:type="dxa"/>
            <w:tcBorders>
              <w:top w:val="single" w:sz="4" w:space="0" w:color="auto"/>
              <w:left w:val="nil"/>
              <w:bottom w:val="single" w:sz="4" w:space="0" w:color="auto"/>
              <w:right w:val="single" w:sz="4" w:space="0" w:color="auto"/>
            </w:tcBorders>
            <w:shd w:val="clear" w:color="000000" w:fill="FFFFFF"/>
            <w:vAlign w:val="center"/>
            <w:hideMark/>
          </w:tcPr>
          <w:p w:rsidR="0085600F" w:rsidRPr="0085600F" w:rsidRDefault="0085600F" w:rsidP="0085600F">
            <w:pPr>
              <w:rPr>
                <w:rFonts w:ascii="GHEA Mariam" w:hAnsi="GHEA Mariam" w:cs="Calibri"/>
                <w:sz w:val="24"/>
                <w:szCs w:val="24"/>
                <w:lang w:eastAsia="en-US"/>
              </w:rPr>
            </w:pPr>
            <w:r w:rsidRPr="0085600F">
              <w:rPr>
                <w:rFonts w:ascii="Calibri" w:hAnsi="Calibri" w:cs="Calibri"/>
                <w:sz w:val="24"/>
                <w:szCs w:val="24"/>
                <w:lang w:eastAsia="en-US"/>
              </w:rPr>
              <w:t> </w:t>
            </w:r>
          </w:p>
        </w:tc>
        <w:tc>
          <w:tcPr>
            <w:tcW w:w="1224" w:type="dxa"/>
            <w:tcBorders>
              <w:top w:val="single" w:sz="4" w:space="0" w:color="auto"/>
              <w:left w:val="nil"/>
              <w:bottom w:val="single" w:sz="4" w:space="0" w:color="auto"/>
              <w:right w:val="single" w:sz="4" w:space="0" w:color="auto"/>
            </w:tcBorders>
            <w:shd w:val="clear" w:color="000000" w:fill="FFFFFF"/>
            <w:vAlign w:val="center"/>
            <w:hideMark/>
          </w:tcPr>
          <w:p w:rsidR="0085600F" w:rsidRPr="0085600F" w:rsidRDefault="0085600F" w:rsidP="0085600F">
            <w:pPr>
              <w:jc w:val="center"/>
              <w:rPr>
                <w:rFonts w:ascii="GHEA Mariam" w:hAnsi="GHEA Mariam" w:cs="Calibri"/>
                <w:sz w:val="24"/>
                <w:szCs w:val="24"/>
                <w:lang w:eastAsia="en-US"/>
              </w:rPr>
            </w:pPr>
            <w:r w:rsidRPr="0085600F">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000000" w:fill="FFFFFF"/>
            <w:vAlign w:val="center"/>
            <w:hideMark/>
          </w:tcPr>
          <w:p w:rsidR="0085600F" w:rsidRPr="0085600F" w:rsidRDefault="0085600F" w:rsidP="0085600F">
            <w:pPr>
              <w:jc w:val="center"/>
              <w:rPr>
                <w:rFonts w:ascii="GHEA Mariam" w:hAnsi="GHEA Mariam" w:cs="Calibri"/>
                <w:sz w:val="24"/>
                <w:szCs w:val="24"/>
                <w:lang w:eastAsia="en-US"/>
              </w:rPr>
            </w:pPr>
            <w:r w:rsidRPr="0085600F">
              <w:rPr>
                <w:rFonts w:ascii="Calibri" w:hAnsi="Calibri" w:cs="Calibri"/>
                <w:sz w:val="24"/>
                <w:szCs w:val="24"/>
                <w:lang w:eastAsia="en-US"/>
              </w:rPr>
              <w:t> </w:t>
            </w:r>
          </w:p>
        </w:tc>
        <w:tc>
          <w:tcPr>
            <w:tcW w:w="7480" w:type="dxa"/>
            <w:tcBorders>
              <w:top w:val="nil"/>
              <w:left w:val="nil"/>
              <w:bottom w:val="single" w:sz="4" w:space="0" w:color="auto"/>
              <w:right w:val="single" w:sz="4" w:space="0" w:color="auto"/>
            </w:tcBorders>
            <w:shd w:val="clear" w:color="000000" w:fill="FFFFFF"/>
            <w:vAlign w:val="center"/>
            <w:hideMark/>
          </w:tcPr>
          <w:p w:rsidR="0085600F" w:rsidRPr="0085600F" w:rsidRDefault="0085600F" w:rsidP="0085600F">
            <w:pPr>
              <w:rPr>
                <w:rFonts w:ascii="GHEA Mariam" w:hAnsi="GHEA Mariam" w:cs="Calibri"/>
                <w:b/>
                <w:bCs/>
                <w:sz w:val="24"/>
                <w:szCs w:val="24"/>
                <w:lang w:eastAsia="en-US"/>
              </w:rPr>
            </w:pPr>
            <w:r w:rsidRPr="0085600F">
              <w:rPr>
                <w:rFonts w:ascii="GHEA Mariam" w:hAnsi="GHEA Mariam" w:cs="Calibri"/>
                <w:b/>
                <w:bCs/>
                <w:sz w:val="24"/>
                <w:szCs w:val="24"/>
                <w:lang w:eastAsia="en-US"/>
              </w:rPr>
              <w:t xml:space="preserve"> ԸՆԴԱՄԵՆԸ</w:t>
            </w:r>
          </w:p>
        </w:tc>
        <w:tc>
          <w:tcPr>
            <w:tcW w:w="2597" w:type="dxa"/>
            <w:tcBorders>
              <w:top w:val="nil"/>
              <w:left w:val="nil"/>
              <w:bottom w:val="single" w:sz="4" w:space="0" w:color="auto"/>
              <w:right w:val="single" w:sz="4" w:space="0" w:color="auto"/>
            </w:tcBorders>
            <w:shd w:val="clear" w:color="000000" w:fill="FFFFFF"/>
            <w:vAlign w:val="center"/>
            <w:hideMark/>
          </w:tcPr>
          <w:p w:rsidR="0085600F" w:rsidRPr="0085600F" w:rsidRDefault="0085600F" w:rsidP="0085600F">
            <w:pPr>
              <w:jc w:val="center"/>
              <w:rPr>
                <w:rFonts w:ascii="GHEA Mariam" w:hAnsi="GHEA Mariam" w:cs="Calibri"/>
                <w:b/>
                <w:bCs/>
                <w:sz w:val="24"/>
                <w:szCs w:val="24"/>
                <w:lang w:eastAsia="en-US"/>
              </w:rPr>
            </w:pPr>
            <w:r w:rsidRPr="0085600F">
              <w:rPr>
                <w:rFonts w:ascii="GHEA Mariam" w:hAnsi="GHEA Mariam" w:cs="Calibri"/>
                <w:b/>
                <w:bCs/>
                <w:sz w:val="24"/>
                <w:szCs w:val="24"/>
                <w:lang w:eastAsia="en-US"/>
              </w:rPr>
              <w:t>-</w:t>
            </w:r>
          </w:p>
        </w:tc>
      </w:tr>
      <w:tr w:rsidR="0085600F" w:rsidRPr="0085600F" w:rsidTr="0085600F">
        <w:trPr>
          <w:trHeight w:val="330"/>
        </w:trPr>
        <w:tc>
          <w:tcPr>
            <w:tcW w:w="1089" w:type="dxa"/>
            <w:tcBorders>
              <w:top w:val="nil"/>
              <w:left w:val="single" w:sz="4" w:space="0" w:color="auto"/>
              <w:bottom w:val="single" w:sz="4" w:space="0" w:color="auto"/>
              <w:right w:val="single" w:sz="4" w:space="0" w:color="auto"/>
            </w:tcBorders>
            <w:shd w:val="clear" w:color="000000" w:fill="FFFFFF"/>
            <w:vAlign w:val="center"/>
            <w:hideMark/>
          </w:tcPr>
          <w:p w:rsidR="0085600F" w:rsidRPr="0085600F" w:rsidRDefault="0085600F" w:rsidP="0085600F">
            <w:pPr>
              <w:rPr>
                <w:rFonts w:ascii="GHEA Mariam" w:hAnsi="GHEA Mariam" w:cs="Calibri"/>
                <w:sz w:val="24"/>
                <w:szCs w:val="24"/>
                <w:lang w:eastAsia="en-US"/>
              </w:rPr>
            </w:pPr>
            <w:r w:rsidRPr="0085600F">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vAlign w:val="center"/>
            <w:hideMark/>
          </w:tcPr>
          <w:p w:rsidR="0085600F" w:rsidRPr="0085600F" w:rsidRDefault="0085600F" w:rsidP="0085600F">
            <w:pPr>
              <w:rPr>
                <w:rFonts w:ascii="GHEA Mariam" w:hAnsi="GHEA Mariam" w:cs="Calibri"/>
                <w:sz w:val="24"/>
                <w:szCs w:val="24"/>
                <w:lang w:eastAsia="en-US"/>
              </w:rPr>
            </w:pPr>
            <w:r w:rsidRPr="0085600F">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000000" w:fill="FFFFFF"/>
            <w:vAlign w:val="center"/>
            <w:hideMark/>
          </w:tcPr>
          <w:p w:rsidR="0085600F" w:rsidRPr="0085600F" w:rsidRDefault="0085600F" w:rsidP="0085600F">
            <w:pPr>
              <w:rPr>
                <w:rFonts w:ascii="GHEA Mariam" w:hAnsi="GHEA Mariam" w:cs="Calibri"/>
                <w:sz w:val="24"/>
                <w:szCs w:val="24"/>
                <w:lang w:eastAsia="en-US"/>
              </w:rPr>
            </w:pPr>
            <w:r w:rsidRPr="0085600F">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000000" w:fill="FFFFFF"/>
            <w:vAlign w:val="center"/>
            <w:hideMark/>
          </w:tcPr>
          <w:p w:rsidR="0085600F" w:rsidRPr="0085600F" w:rsidRDefault="0085600F" w:rsidP="0085600F">
            <w:pPr>
              <w:jc w:val="center"/>
              <w:rPr>
                <w:rFonts w:ascii="GHEA Mariam" w:hAnsi="GHEA Mariam" w:cs="Calibri"/>
                <w:sz w:val="24"/>
                <w:szCs w:val="24"/>
                <w:lang w:eastAsia="en-US"/>
              </w:rPr>
            </w:pPr>
            <w:r w:rsidRPr="0085600F">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vAlign w:val="center"/>
            <w:hideMark/>
          </w:tcPr>
          <w:p w:rsidR="0085600F" w:rsidRPr="0085600F" w:rsidRDefault="0085600F" w:rsidP="0085600F">
            <w:pPr>
              <w:jc w:val="center"/>
              <w:rPr>
                <w:rFonts w:ascii="GHEA Mariam" w:hAnsi="GHEA Mariam" w:cs="Calibri"/>
                <w:sz w:val="24"/>
                <w:szCs w:val="24"/>
                <w:lang w:eastAsia="en-US"/>
              </w:rPr>
            </w:pPr>
            <w:r w:rsidRPr="0085600F">
              <w:rPr>
                <w:rFonts w:ascii="Calibri" w:hAnsi="Calibri" w:cs="Calibri"/>
                <w:sz w:val="24"/>
                <w:szCs w:val="24"/>
                <w:lang w:eastAsia="en-US"/>
              </w:rPr>
              <w:t> </w:t>
            </w:r>
          </w:p>
        </w:tc>
        <w:tc>
          <w:tcPr>
            <w:tcW w:w="7480" w:type="dxa"/>
            <w:tcBorders>
              <w:top w:val="nil"/>
              <w:left w:val="nil"/>
              <w:bottom w:val="single" w:sz="4" w:space="0" w:color="auto"/>
              <w:right w:val="single" w:sz="4" w:space="0" w:color="auto"/>
            </w:tcBorders>
            <w:shd w:val="clear" w:color="000000" w:fill="FFFFFF"/>
            <w:vAlign w:val="center"/>
            <w:hideMark/>
          </w:tcPr>
          <w:p w:rsidR="0085600F" w:rsidRPr="0085600F" w:rsidRDefault="0085600F" w:rsidP="0085600F">
            <w:pPr>
              <w:rPr>
                <w:rFonts w:ascii="GHEA Mariam" w:hAnsi="GHEA Mariam" w:cs="Calibri"/>
                <w:sz w:val="24"/>
                <w:szCs w:val="24"/>
                <w:lang w:eastAsia="en-US"/>
              </w:rPr>
            </w:pPr>
            <w:r w:rsidRPr="0085600F">
              <w:rPr>
                <w:rFonts w:ascii="GHEA Mariam" w:hAnsi="GHEA Mariam" w:cs="Calibri"/>
                <w:sz w:val="24"/>
                <w:szCs w:val="24"/>
                <w:lang w:eastAsia="en-US"/>
              </w:rPr>
              <w:t xml:space="preserve"> այդ թվում՝</w:t>
            </w:r>
          </w:p>
        </w:tc>
        <w:tc>
          <w:tcPr>
            <w:tcW w:w="2597" w:type="dxa"/>
            <w:tcBorders>
              <w:top w:val="single" w:sz="4" w:space="0" w:color="auto"/>
              <w:left w:val="nil"/>
              <w:bottom w:val="single" w:sz="4" w:space="0" w:color="auto"/>
              <w:right w:val="single" w:sz="4" w:space="0" w:color="auto"/>
            </w:tcBorders>
            <w:shd w:val="clear" w:color="000000" w:fill="FFFFFF"/>
            <w:vAlign w:val="center"/>
            <w:hideMark/>
          </w:tcPr>
          <w:p w:rsidR="0085600F" w:rsidRPr="0085600F" w:rsidRDefault="0085600F" w:rsidP="0085600F">
            <w:pPr>
              <w:jc w:val="center"/>
              <w:rPr>
                <w:rFonts w:ascii="GHEA Mariam" w:hAnsi="GHEA Mariam" w:cs="Calibri"/>
                <w:b/>
                <w:bCs/>
                <w:sz w:val="24"/>
                <w:szCs w:val="24"/>
                <w:lang w:eastAsia="en-US"/>
              </w:rPr>
            </w:pPr>
          </w:p>
        </w:tc>
      </w:tr>
      <w:tr w:rsidR="0085600F" w:rsidRPr="0085600F" w:rsidTr="0085600F">
        <w:trPr>
          <w:trHeight w:val="330"/>
        </w:trPr>
        <w:tc>
          <w:tcPr>
            <w:tcW w:w="1089" w:type="dxa"/>
            <w:tcBorders>
              <w:top w:val="nil"/>
              <w:left w:val="single" w:sz="4" w:space="0" w:color="auto"/>
              <w:bottom w:val="nil"/>
              <w:right w:val="single" w:sz="4" w:space="0" w:color="auto"/>
            </w:tcBorders>
            <w:shd w:val="clear" w:color="000000" w:fill="FFFFFF"/>
            <w:vAlign w:val="center"/>
            <w:hideMark/>
          </w:tcPr>
          <w:p w:rsidR="0085600F" w:rsidRPr="0085600F" w:rsidRDefault="0085600F" w:rsidP="0085600F">
            <w:pPr>
              <w:rPr>
                <w:rFonts w:ascii="GHEA Mariam" w:hAnsi="GHEA Mariam" w:cs="Calibri"/>
                <w:sz w:val="24"/>
                <w:szCs w:val="24"/>
                <w:lang w:eastAsia="en-US"/>
              </w:rPr>
            </w:pPr>
            <w:r w:rsidRPr="0085600F">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vAlign w:val="center"/>
            <w:hideMark/>
          </w:tcPr>
          <w:p w:rsidR="0085600F" w:rsidRPr="0085600F" w:rsidRDefault="0085600F" w:rsidP="0085600F">
            <w:pPr>
              <w:rPr>
                <w:rFonts w:ascii="GHEA Mariam" w:hAnsi="GHEA Mariam" w:cs="Calibri"/>
                <w:sz w:val="24"/>
                <w:szCs w:val="24"/>
                <w:lang w:eastAsia="en-US"/>
              </w:rPr>
            </w:pPr>
            <w:r w:rsidRPr="0085600F">
              <w:rPr>
                <w:rFonts w:ascii="Calibri" w:hAnsi="Calibri" w:cs="Calibri"/>
                <w:sz w:val="24"/>
                <w:szCs w:val="24"/>
                <w:lang w:eastAsia="en-US"/>
              </w:rPr>
              <w:t> </w:t>
            </w:r>
          </w:p>
        </w:tc>
        <w:tc>
          <w:tcPr>
            <w:tcW w:w="832" w:type="dxa"/>
            <w:tcBorders>
              <w:top w:val="nil"/>
              <w:left w:val="nil"/>
              <w:bottom w:val="nil"/>
              <w:right w:val="single" w:sz="4" w:space="0" w:color="auto"/>
            </w:tcBorders>
            <w:shd w:val="clear" w:color="000000" w:fill="FFFFFF"/>
            <w:vAlign w:val="center"/>
            <w:hideMark/>
          </w:tcPr>
          <w:p w:rsidR="0085600F" w:rsidRPr="0085600F" w:rsidRDefault="0085600F" w:rsidP="0085600F">
            <w:pPr>
              <w:rPr>
                <w:rFonts w:ascii="GHEA Mariam" w:hAnsi="GHEA Mariam" w:cs="Calibri"/>
                <w:sz w:val="24"/>
                <w:szCs w:val="24"/>
                <w:lang w:eastAsia="en-US"/>
              </w:rPr>
            </w:pPr>
            <w:r w:rsidRPr="0085600F">
              <w:rPr>
                <w:rFonts w:ascii="Calibri" w:hAnsi="Calibri" w:cs="Calibri"/>
                <w:sz w:val="24"/>
                <w:szCs w:val="24"/>
                <w:lang w:eastAsia="en-US"/>
              </w:rPr>
              <w:t> </w:t>
            </w:r>
          </w:p>
        </w:tc>
        <w:tc>
          <w:tcPr>
            <w:tcW w:w="1224" w:type="dxa"/>
            <w:tcBorders>
              <w:top w:val="nil"/>
              <w:left w:val="nil"/>
              <w:bottom w:val="nil"/>
              <w:right w:val="single" w:sz="4" w:space="0" w:color="auto"/>
            </w:tcBorders>
            <w:shd w:val="clear" w:color="000000" w:fill="FFFFFF"/>
            <w:vAlign w:val="center"/>
            <w:hideMark/>
          </w:tcPr>
          <w:p w:rsidR="0085600F" w:rsidRPr="0085600F" w:rsidRDefault="0085600F" w:rsidP="0085600F">
            <w:pPr>
              <w:jc w:val="center"/>
              <w:rPr>
                <w:rFonts w:ascii="GHEA Mariam" w:hAnsi="GHEA Mariam" w:cs="Calibri"/>
                <w:sz w:val="24"/>
                <w:szCs w:val="24"/>
                <w:lang w:eastAsia="en-US"/>
              </w:rPr>
            </w:pPr>
            <w:r w:rsidRPr="0085600F">
              <w:rPr>
                <w:rFonts w:ascii="Calibri" w:hAnsi="Calibri" w:cs="Calibri"/>
                <w:sz w:val="24"/>
                <w:szCs w:val="24"/>
                <w:lang w:eastAsia="en-US"/>
              </w:rPr>
              <w:t> </w:t>
            </w:r>
          </w:p>
        </w:tc>
        <w:tc>
          <w:tcPr>
            <w:tcW w:w="1682" w:type="dxa"/>
            <w:tcBorders>
              <w:top w:val="nil"/>
              <w:left w:val="nil"/>
              <w:bottom w:val="nil"/>
              <w:right w:val="single" w:sz="4" w:space="0" w:color="auto"/>
            </w:tcBorders>
            <w:shd w:val="clear" w:color="000000" w:fill="FFFFFF"/>
            <w:vAlign w:val="center"/>
            <w:hideMark/>
          </w:tcPr>
          <w:p w:rsidR="0085600F" w:rsidRPr="0085600F" w:rsidRDefault="0085600F" w:rsidP="0085600F">
            <w:pPr>
              <w:jc w:val="center"/>
              <w:rPr>
                <w:rFonts w:ascii="GHEA Mariam" w:hAnsi="GHEA Mariam" w:cs="Calibri"/>
                <w:sz w:val="24"/>
                <w:szCs w:val="24"/>
                <w:lang w:eastAsia="en-US"/>
              </w:rPr>
            </w:pPr>
            <w:r w:rsidRPr="0085600F">
              <w:rPr>
                <w:rFonts w:ascii="Calibri" w:hAnsi="Calibri" w:cs="Calibri"/>
                <w:sz w:val="24"/>
                <w:szCs w:val="24"/>
                <w:lang w:eastAsia="en-US"/>
              </w:rPr>
              <w:t> </w:t>
            </w:r>
          </w:p>
        </w:tc>
        <w:tc>
          <w:tcPr>
            <w:tcW w:w="7480" w:type="dxa"/>
            <w:tcBorders>
              <w:top w:val="nil"/>
              <w:left w:val="nil"/>
              <w:bottom w:val="single" w:sz="4" w:space="0" w:color="auto"/>
              <w:right w:val="single" w:sz="4" w:space="0" w:color="auto"/>
            </w:tcBorders>
            <w:shd w:val="clear" w:color="auto" w:fill="auto"/>
            <w:hideMark/>
          </w:tcPr>
          <w:p w:rsidR="0085600F" w:rsidRPr="0085600F" w:rsidRDefault="0085600F" w:rsidP="0085600F">
            <w:pPr>
              <w:rPr>
                <w:rFonts w:ascii="GHEA Mariam" w:hAnsi="GHEA Mariam" w:cs="Calibri"/>
                <w:b/>
                <w:bCs/>
                <w:sz w:val="24"/>
                <w:szCs w:val="24"/>
                <w:lang w:eastAsia="en-US"/>
              </w:rPr>
            </w:pPr>
            <w:r w:rsidRPr="0085600F">
              <w:rPr>
                <w:rFonts w:ascii="GHEA Mariam" w:hAnsi="GHEA Mariam" w:cs="Calibri"/>
                <w:b/>
                <w:bCs/>
                <w:sz w:val="24"/>
                <w:szCs w:val="24"/>
                <w:lang w:eastAsia="en-US"/>
              </w:rPr>
              <w:t xml:space="preserve"> ՀՀ վարչապետի աշխատակազմ</w:t>
            </w:r>
          </w:p>
        </w:tc>
        <w:tc>
          <w:tcPr>
            <w:tcW w:w="2597" w:type="dxa"/>
            <w:tcBorders>
              <w:top w:val="nil"/>
              <w:left w:val="nil"/>
              <w:bottom w:val="single" w:sz="4" w:space="0" w:color="auto"/>
              <w:right w:val="single" w:sz="4" w:space="0" w:color="auto"/>
            </w:tcBorders>
            <w:shd w:val="clear" w:color="000000" w:fill="FFFFFF"/>
            <w:vAlign w:val="center"/>
            <w:hideMark/>
          </w:tcPr>
          <w:p w:rsidR="0085600F" w:rsidRPr="0085600F" w:rsidRDefault="0085600F" w:rsidP="0085600F">
            <w:pPr>
              <w:jc w:val="center"/>
              <w:rPr>
                <w:rFonts w:ascii="GHEA Mariam" w:hAnsi="GHEA Mariam" w:cs="Calibri"/>
                <w:b/>
                <w:bCs/>
                <w:sz w:val="24"/>
                <w:szCs w:val="24"/>
                <w:lang w:eastAsia="en-US"/>
              </w:rPr>
            </w:pPr>
            <w:r w:rsidRPr="0085600F">
              <w:rPr>
                <w:rFonts w:ascii="GHEA Mariam" w:hAnsi="GHEA Mariam" w:cs="Calibri"/>
                <w:b/>
                <w:bCs/>
                <w:sz w:val="24"/>
                <w:szCs w:val="24"/>
                <w:lang w:eastAsia="en-US"/>
              </w:rPr>
              <w:t>(7,000.0)</w:t>
            </w:r>
          </w:p>
        </w:tc>
      </w:tr>
      <w:tr w:rsidR="0085600F" w:rsidRPr="0085600F" w:rsidTr="0085600F">
        <w:trPr>
          <w:trHeight w:val="330"/>
        </w:trPr>
        <w:tc>
          <w:tcPr>
            <w:tcW w:w="1089" w:type="dxa"/>
            <w:tcBorders>
              <w:top w:val="single" w:sz="4" w:space="0" w:color="auto"/>
              <w:left w:val="single" w:sz="4" w:space="0" w:color="auto"/>
              <w:bottom w:val="nil"/>
              <w:right w:val="single" w:sz="4" w:space="0" w:color="auto"/>
            </w:tcBorders>
            <w:shd w:val="clear" w:color="000000" w:fill="FFFFFF"/>
            <w:vAlign w:val="center"/>
            <w:hideMark/>
          </w:tcPr>
          <w:p w:rsidR="0085600F" w:rsidRPr="0085600F" w:rsidRDefault="0085600F" w:rsidP="0085600F">
            <w:pPr>
              <w:rPr>
                <w:rFonts w:ascii="GHEA Mariam" w:hAnsi="GHEA Mariam" w:cs="Calibri"/>
                <w:sz w:val="24"/>
                <w:szCs w:val="24"/>
                <w:lang w:eastAsia="en-US"/>
              </w:rPr>
            </w:pPr>
            <w:r w:rsidRPr="0085600F">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vAlign w:val="center"/>
            <w:hideMark/>
          </w:tcPr>
          <w:p w:rsidR="0085600F" w:rsidRPr="0085600F" w:rsidRDefault="0085600F" w:rsidP="0085600F">
            <w:pPr>
              <w:rPr>
                <w:rFonts w:ascii="GHEA Mariam" w:hAnsi="GHEA Mariam" w:cs="Calibri"/>
                <w:sz w:val="24"/>
                <w:szCs w:val="24"/>
                <w:lang w:eastAsia="en-US"/>
              </w:rPr>
            </w:pPr>
            <w:r w:rsidRPr="0085600F">
              <w:rPr>
                <w:rFonts w:ascii="Calibri" w:hAnsi="Calibri" w:cs="Calibri"/>
                <w:sz w:val="24"/>
                <w:szCs w:val="24"/>
                <w:lang w:eastAsia="en-US"/>
              </w:rPr>
              <w:t> </w:t>
            </w:r>
          </w:p>
        </w:tc>
        <w:tc>
          <w:tcPr>
            <w:tcW w:w="832" w:type="dxa"/>
            <w:tcBorders>
              <w:top w:val="single" w:sz="4" w:space="0" w:color="auto"/>
              <w:left w:val="nil"/>
              <w:bottom w:val="nil"/>
              <w:right w:val="single" w:sz="4" w:space="0" w:color="auto"/>
            </w:tcBorders>
            <w:shd w:val="clear" w:color="000000" w:fill="FFFFFF"/>
            <w:vAlign w:val="center"/>
            <w:hideMark/>
          </w:tcPr>
          <w:p w:rsidR="0085600F" w:rsidRPr="0085600F" w:rsidRDefault="0085600F" w:rsidP="0085600F">
            <w:pPr>
              <w:rPr>
                <w:rFonts w:ascii="GHEA Mariam" w:hAnsi="GHEA Mariam" w:cs="Calibri"/>
                <w:sz w:val="24"/>
                <w:szCs w:val="24"/>
                <w:lang w:eastAsia="en-US"/>
              </w:rPr>
            </w:pPr>
            <w:r w:rsidRPr="0085600F">
              <w:rPr>
                <w:rFonts w:ascii="Calibri" w:hAnsi="Calibri" w:cs="Calibri"/>
                <w:sz w:val="24"/>
                <w:szCs w:val="24"/>
                <w:lang w:eastAsia="en-US"/>
              </w:rPr>
              <w:t> </w:t>
            </w:r>
          </w:p>
        </w:tc>
        <w:tc>
          <w:tcPr>
            <w:tcW w:w="1224" w:type="dxa"/>
            <w:tcBorders>
              <w:top w:val="single" w:sz="4" w:space="0" w:color="auto"/>
              <w:left w:val="nil"/>
              <w:bottom w:val="nil"/>
              <w:right w:val="single" w:sz="4" w:space="0" w:color="auto"/>
            </w:tcBorders>
            <w:shd w:val="clear" w:color="000000" w:fill="FFFFFF"/>
            <w:vAlign w:val="center"/>
            <w:hideMark/>
          </w:tcPr>
          <w:p w:rsidR="0085600F" w:rsidRPr="0085600F" w:rsidRDefault="0085600F" w:rsidP="0085600F">
            <w:pPr>
              <w:jc w:val="center"/>
              <w:rPr>
                <w:rFonts w:ascii="GHEA Mariam" w:hAnsi="GHEA Mariam" w:cs="Calibri"/>
                <w:sz w:val="24"/>
                <w:szCs w:val="24"/>
                <w:lang w:eastAsia="en-US"/>
              </w:rPr>
            </w:pPr>
            <w:r w:rsidRPr="0085600F">
              <w:rPr>
                <w:rFonts w:ascii="Calibri" w:hAnsi="Calibri" w:cs="Calibri"/>
                <w:sz w:val="24"/>
                <w:szCs w:val="24"/>
                <w:lang w:eastAsia="en-US"/>
              </w:rPr>
              <w:t> </w:t>
            </w:r>
          </w:p>
        </w:tc>
        <w:tc>
          <w:tcPr>
            <w:tcW w:w="1682" w:type="dxa"/>
            <w:tcBorders>
              <w:top w:val="single" w:sz="4" w:space="0" w:color="auto"/>
              <w:left w:val="nil"/>
              <w:bottom w:val="nil"/>
              <w:right w:val="single" w:sz="4" w:space="0" w:color="auto"/>
            </w:tcBorders>
            <w:shd w:val="clear" w:color="000000" w:fill="FFFFFF"/>
            <w:vAlign w:val="center"/>
            <w:hideMark/>
          </w:tcPr>
          <w:p w:rsidR="0085600F" w:rsidRPr="0085600F" w:rsidRDefault="0085600F" w:rsidP="0085600F">
            <w:pPr>
              <w:jc w:val="center"/>
              <w:rPr>
                <w:rFonts w:ascii="GHEA Mariam" w:hAnsi="GHEA Mariam" w:cs="Calibri"/>
                <w:sz w:val="24"/>
                <w:szCs w:val="24"/>
                <w:lang w:eastAsia="en-US"/>
              </w:rPr>
            </w:pPr>
            <w:r w:rsidRPr="0085600F">
              <w:rPr>
                <w:rFonts w:ascii="Calibri" w:hAnsi="Calibri" w:cs="Calibri"/>
                <w:sz w:val="24"/>
                <w:szCs w:val="24"/>
                <w:lang w:eastAsia="en-US"/>
              </w:rPr>
              <w:t> </w:t>
            </w:r>
          </w:p>
        </w:tc>
        <w:tc>
          <w:tcPr>
            <w:tcW w:w="7480" w:type="dxa"/>
            <w:tcBorders>
              <w:top w:val="nil"/>
              <w:left w:val="nil"/>
              <w:bottom w:val="single" w:sz="4" w:space="0" w:color="auto"/>
              <w:right w:val="single" w:sz="4" w:space="0" w:color="auto"/>
            </w:tcBorders>
            <w:shd w:val="clear" w:color="auto" w:fill="auto"/>
            <w:hideMark/>
          </w:tcPr>
          <w:p w:rsidR="0085600F" w:rsidRPr="0085600F" w:rsidRDefault="0085600F" w:rsidP="0085600F">
            <w:pPr>
              <w:rPr>
                <w:rFonts w:ascii="GHEA Mariam" w:hAnsi="GHEA Mariam" w:cs="Calibri"/>
                <w:sz w:val="24"/>
                <w:szCs w:val="24"/>
                <w:lang w:eastAsia="en-US"/>
              </w:rPr>
            </w:pPr>
            <w:r w:rsidRPr="0085600F">
              <w:rPr>
                <w:rFonts w:ascii="GHEA Mariam" w:hAnsi="GHEA Mariam" w:cs="Calibri"/>
                <w:sz w:val="24"/>
                <w:szCs w:val="24"/>
                <w:lang w:eastAsia="en-US"/>
              </w:rPr>
              <w:t xml:space="preserve"> այդ թվում`</w:t>
            </w:r>
          </w:p>
        </w:tc>
        <w:tc>
          <w:tcPr>
            <w:tcW w:w="2597" w:type="dxa"/>
            <w:tcBorders>
              <w:top w:val="nil"/>
              <w:left w:val="nil"/>
              <w:bottom w:val="single" w:sz="4" w:space="0" w:color="auto"/>
              <w:right w:val="single" w:sz="4" w:space="0" w:color="auto"/>
            </w:tcBorders>
            <w:shd w:val="clear" w:color="000000" w:fill="FFFFFF"/>
            <w:vAlign w:val="center"/>
            <w:hideMark/>
          </w:tcPr>
          <w:p w:rsidR="0085600F" w:rsidRPr="0085600F" w:rsidRDefault="0085600F" w:rsidP="0085600F">
            <w:pPr>
              <w:jc w:val="center"/>
              <w:rPr>
                <w:rFonts w:ascii="GHEA Mariam" w:hAnsi="GHEA Mariam" w:cs="Calibri"/>
                <w:b/>
                <w:bCs/>
                <w:sz w:val="24"/>
                <w:szCs w:val="24"/>
                <w:lang w:eastAsia="en-US"/>
              </w:rPr>
            </w:pPr>
          </w:p>
        </w:tc>
      </w:tr>
      <w:tr w:rsidR="0085600F" w:rsidRPr="0085600F" w:rsidTr="0085600F">
        <w:trPr>
          <w:trHeight w:val="60"/>
        </w:trPr>
        <w:tc>
          <w:tcPr>
            <w:tcW w:w="1089"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85600F" w:rsidRPr="0085600F" w:rsidRDefault="0085600F" w:rsidP="0085600F">
            <w:pPr>
              <w:jc w:val="center"/>
              <w:rPr>
                <w:rFonts w:ascii="GHEA Mariam" w:hAnsi="GHEA Mariam" w:cs="Calibri"/>
                <w:b/>
                <w:bCs/>
                <w:sz w:val="24"/>
                <w:szCs w:val="24"/>
                <w:lang w:eastAsia="en-US"/>
              </w:rPr>
            </w:pPr>
            <w:r w:rsidRPr="0085600F">
              <w:rPr>
                <w:rFonts w:ascii="GHEA Mariam" w:hAnsi="GHEA Mariam" w:cs="Calibri"/>
                <w:b/>
                <w:bCs/>
                <w:sz w:val="24"/>
                <w:szCs w:val="24"/>
                <w:lang w:eastAsia="en-US"/>
              </w:rPr>
              <w:t>01</w:t>
            </w:r>
          </w:p>
        </w:tc>
        <w:tc>
          <w:tcPr>
            <w:tcW w:w="1026" w:type="dxa"/>
            <w:vMerge w:val="restart"/>
            <w:tcBorders>
              <w:top w:val="nil"/>
              <w:left w:val="single" w:sz="4" w:space="0" w:color="auto"/>
              <w:bottom w:val="single" w:sz="4" w:space="0" w:color="000000"/>
              <w:right w:val="single" w:sz="4" w:space="0" w:color="auto"/>
            </w:tcBorders>
            <w:shd w:val="clear" w:color="auto" w:fill="auto"/>
            <w:hideMark/>
          </w:tcPr>
          <w:p w:rsidR="0085600F" w:rsidRPr="0085600F" w:rsidRDefault="0085600F" w:rsidP="0085600F">
            <w:pPr>
              <w:jc w:val="center"/>
              <w:rPr>
                <w:rFonts w:ascii="GHEA Mariam" w:hAnsi="GHEA Mariam" w:cs="Calibri"/>
                <w:sz w:val="24"/>
                <w:szCs w:val="24"/>
                <w:lang w:eastAsia="en-US"/>
              </w:rPr>
            </w:pPr>
            <w:r w:rsidRPr="0085600F">
              <w:rPr>
                <w:rFonts w:ascii="Calibri" w:hAnsi="Calibri" w:cs="Calibri"/>
                <w:sz w:val="24"/>
                <w:szCs w:val="24"/>
                <w:lang w:eastAsia="en-US"/>
              </w:rPr>
              <w:t> </w:t>
            </w:r>
          </w:p>
        </w:tc>
        <w:tc>
          <w:tcPr>
            <w:tcW w:w="83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85600F" w:rsidRPr="0085600F" w:rsidRDefault="0085600F" w:rsidP="0085600F">
            <w:pPr>
              <w:jc w:val="center"/>
              <w:rPr>
                <w:rFonts w:ascii="GHEA Mariam" w:hAnsi="GHEA Mariam" w:cs="Calibri"/>
                <w:sz w:val="24"/>
                <w:szCs w:val="24"/>
                <w:lang w:eastAsia="en-US"/>
              </w:rPr>
            </w:pPr>
            <w:r w:rsidRPr="0085600F">
              <w:rPr>
                <w:rFonts w:ascii="Calibri" w:hAnsi="Calibri" w:cs="Calibri"/>
                <w:sz w:val="24"/>
                <w:szCs w:val="24"/>
                <w:lang w:eastAsia="en-US"/>
              </w:rPr>
              <w:t> </w:t>
            </w:r>
          </w:p>
        </w:tc>
        <w:tc>
          <w:tcPr>
            <w:tcW w:w="1224" w:type="dxa"/>
            <w:vMerge w:val="restart"/>
            <w:tcBorders>
              <w:top w:val="single" w:sz="4" w:space="0" w:color="auto"/>
              <w:left w:val="single" w:sz="4" w:space="0" w:color="auto"/>
              <w:bottom w:val="single" w:sz="4" w:space="0" w:color="000000"/>
              <w:right w:val="single" w:sz="4" w:space="0" w:color="auto"/>
            </w:tcBorders>
            <w:shd w:val="clear" w:color="auto" w:fill="auto"/>
            <w:noWrap/>
            <w:hideMark/>
          </w:tcPr>
          <w:p w:rsidR="0085600F" w:rsidRPr="0085600F" w:rsidRDefault="0085600F" w:rsidP="0085600F">
            <w:pPr>
              <w:jc w:val="center"/>
              <w:rPr>
                <w:rFonts w:ascii="GHEA Mariam" w:hAnsi="GHEA Mariam" w:cs="Calibri"/>
                <w:b/>
                <w:bCs/>
                <w:sz w:val="24"/>
                <w:szCs w:val="24"/>
                <w:lang w:eastAsia="en-US"/>
              </w:rPr>
            </w:pPr>
            <w:r w:rsidRPr="0085600F">
              <w:rPr>
                <w:rFonts w:ascii="Calibri" w:hAnsi="Calibri" w:cs="Calibri"/>
                <w:b/>
                <w:bCs/>
                <w:sz w:val="24"/>
                <w:szCs w:val="24"/>
                <w:lang w:eastAsia="en-US"/>
              </w:rPr>
              <w:t> </w:t>
            </w:r>
          </w:p>
        </w:tc>
        <w:tc>
          <w:tcPr>
            <w:tcW w:w="1682"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85600F" w:rsidRPr="0085600F" w:rsidRDefault="0085600F" w:rsidP="0085600F">
            <w:pPr>
              <w:jc w:val="center"/>
              <w:rPr>
                <w:rFonts w:ascii="GHEA Mariam" w:hAnsi="GHEA Mariam" w:cs="Calibri"/>
                <w:sz w:val="24"/>
                <w:szCs w:val="24"/>
                <w:lang w:eastAsia="en-US"/>
              </w:rPr>
            </w:pPr>
            <w:r w:rsidRPr="0085600F">
              <w:rPr>
                <w:rFonts w:ascii="Calibri" w:hAnsi="Calibri" w:cs="Calibri"/>
                <w:sz w:val="24"/>
                <w:szCs w:val="24"/>
                <w:lang w:eastAsia="en-US"/>
              </w:rPr>
              <w:t> </w:t>
            </w:r>
          </w:p>
        </w:tc>
        <w:tc>
          <w:tcPr>
            <w:tcW w:w="7480" w:type="dxa"/>
            <w:tcBorders>
              <w:top w:val="nil"/>
              <w:left w:val="single" w:sz="4" w:space="0" w:color="auto"/>
              <w:bottom w:val="single" w:sz="4" w:space="0" w:color="auto"/>
              <w:right w:val="single" w:sz="4" w:space="0" w:color="auto"/>
            </w:tcBorders>
            <w:shd w:val="clear" w:color="auto" w:fill="auto"/>
            <w:vAlign w:val="center"/>
            <w:hideMark/>
          </w:tcPr>
          <w:p w:rsidR="0085600F" w:rsidRPr="0085600F" w:rsidRDefault="0085600F" w:rsidP="0085600F">
            <w:pPr>
              <w:rPr>
                <w:rFonts w:ascii="GHEA Mariam" w:hAnsi="GHEA Mariam" w:cs="Calibri"/>
                <w:b/>
                <w:bCs/>
                <w:spacing w:val="-8"/>
                <w:sz w:val="24"/>
                <w:szCs w:val="24"/>
                <w:lang w:eastAsia="en-US"/>
              </w:rPr>
            </w:pPr>
            <w:r w:rsidRPr="0085600F">
              <w:rPr>
                <w:rFonts w:ascii="GHEA Mariam" w:hAnsi="GHEA Mariam" w:cs="Calibri"/>
                <w:b/>
                <w:bCs/>
                <w:spacing w:val="-8"/>
                <w:sz w:val="24"/>
                <w:szCs w:val="24"/>
                <w:lang w:eastAsia="en-US"/>
              </w:rPr>
              <w:t>ԸՆԴՀԱՆՈՒՐ ԲՆՈՒՅԹԻ ՀԱՆՐԱՅԻՆ ԾԱՌԱՅՈՒԹՅՈՒՆՆԵՐ</w:t>
            </w:r>
          </w:p>
        </w:tc>
        <w:tc>
          <w:tcPr>
            <w:tcW w:w="2597" w:type="dxa"/>
            <w:tcBorders>
              <w:top w:val="nil"/>
              <w:left w:val="nil"/>
              <w:bottom w:val="single" w:sz="4" w:space="0" w:color="auto"/>
              <w:right w:val="single" w:sz="4" w:space="0" w:color="auto"/>
            </w:tcBorders>
            <w:shd w:val="clear" w:color="auto" w:fill="auto"/>
            <w:vAlign w:val="center"/>
            <w:hideMark/>
          </w:tcPr>
          <w:p w:rsidR="0085600F" w:rsidRPr="0085600F" w:rsidRDefault="0085600F" w:rsidP="0085600F">
            <w:pPr>
              <w:jc w:val="center"/>
              <w:rPr>
                <w:rFonts w:ascii="GHEA Mariam" w:hAnsi="GHEA Mariam" w:cs="Calibri"/>
                <w:b/>
                <w:bCs/>
                <w:sz w:val="24"/>
                <w:szCs w:val="24"/>
                <w:lang w:eastAsia="en-US"/>
              </w:rPr>
            </w:pPr>
            <w:r w:rsidRPr="0085600F">
              <w:rPr>
                <w:rFonts w:ascii="GHEA Mariam" w:hAnsi="GHEA Mariam" w:cs="Calibri"/>
                <w:b/>
                <w:bCs/>
                <w:sz w:val="24"/>
                <w:szCs w:val="24"/>
                <w:lang w:eastAsia="en-US"/>
              </w:rPr>
              <w:t>(7,000.0)</w:t>
            </w:r>
          </w:p>
        </w:tc>
      </w:tr>
      <w:tr w:rsidR="0085600F" w:rsidRPr="0085600F" w:rsidTr="0085600F">
        <w:trPr>
          <w:trHeight w:val="480"/>
        </w:trPr>
        <w:tc>
          <w:tcPr>
            <w:tcW w:w="1089" w:type="dxa"/>
            <w:vMerge/>
            <w:tcBorders>
              <w:top w:val="single" w:sz="4" w:space="0" w:color="auto"/>
              <w:left w:val="single" w:sz="4" w:space="0" w:color="auto"/>
              <w:bottom w:val="single" w:sz="4" w:space="0" w:color="000000"/>
              <w:right w:val="single" w:sz="4" w:space="0" w:color="auto"/>
            </w:tcBorders>
            <w:vAlign w:val="center"/>
            <w:hideMark/>
          </w:tcPr>
          <w:p w:rsidR="0085600F" w:rsidRPr="0085600F" w:rsidRDefault="0085600F" w:rsidP="0085600F">
            <w:pPr>
              <w:rPr>
                <w:rFonts w:ascii="GHEA Mariam" w:hAnsi="GHEA Mariam" w:cs="Calibri"/>
                <w:b/>
                <w:bCs/>
                <w:sz w:val="24"/>
                <w:szCs w:val="24"/>
                <w:lang w:eastAsia="en-US"/>
              </w:rPr>
            </w:pPr>
          </w:p>
        </w:tc>
        <w:tc>
          <w:tcPr>
            <w:tcW w:w="1026" w:type="dxa"/>
            <w:vMerge/>
            <w:tcBorders>
              <w:top w:val="nil"/>
              <w:left w:val="single" w:sz="4" w:space="0" w:color="auto"/>
              <w:bottom w:val="single" w:sz="4" w:space="0" w:color="000000"/>
              <w:right w:val="single" w:sz="4" w:space="0" w:color="auto"/>
            </w:tcBorders>
            <w:vAlign w:val="center"/>
            <w:hideMark/>
          </w:tcPr>
          <w:p w:rsidR="0085600F" w:rsidRPr="0085600F" w:rsidRDefault="0085600F" w:rsidP="0085600F">
            <w:pPr>
              <w:rPr>
                <w:rFonts w:ascii="GHEA Mariam" w:hAnsi="GHEA Mariam" w:cs="Calibri"/>
                <w:sz w:val="24"/>
                <w:szCs w:val="24"/>
                <w:lang w:eastAsia="en-US"/>
              </w:rPr>
            </w:pPr>
          </w:p>
        </w:tc>
        <w:tc>
          <w:tcPr>
            <w:tcW w:w="832" w:type="dxa"/>
            <w:vMerge/>
            <w:tcBorders>
              <w:top w:val="single" w:sz="4" w:space="0" w:color="auto"/>
              <w:left w:val="single" w:sz="4" w:space="0" w:color="auto"/>
              <w:bottom w:val="single" w:sz="4" w:space="0" w:color="auto"/>
              <w:right w:val="single" w:sz="4" w:space="0" w:color="auto"/>
            </w:tcBorders>
            <w:vAlign w:val="center"/>
            <w:hideMark/>
          </w:tcPr>
          <w:p w:rsidR="0085600F" w:rsidRPr="0085600F" w:rsidRDefault="0085600F" w:rsidP="0085600F">
            <w:pPr>
              <w:rPr>
                <w:rFonts w:ascii="GHEA Mariam" w:hAnsi="GHEA Mariam" w:cs="Calibri"/>
                <w:sz w:val="24"/>
                <w:szCs w:val="24"/>
                <w:lang w:eastAsia="en-US"/>
              </w:rPr>
            </w:pPr>
          </w:p>
        </w:tc>
        <w:tc>
          <w:tcPr>
            <w:tcW w:w="1224" w:type="dxa"/>
            <w:vMerge/>
            <w:tcBorders>
              <w:top w:val="single" w:sz="4" w:space="0" w:color="auto"/>
              <w:left w:val="single" w:sz="4" w:space="0" w:color="auto"/>
              <w:bottom w:val="single" w:sz="4" w:space="0" w:color="000000"/>
              <w:right w:val="single" w:sz="4" w:space="0" w:color="auto"/>
            </w:tcBorders>
            <w:vAlign w:val="center"/>
            <w:hideMark/>
          </w:tcPr>
          <w:p w:rsidR="0085600F" w:rsidRPr="0085600F" w:rsidRDefault="0085600F" w:rsidP="0085600F">
            <w:pPr>
              <w:rPr>
                <w:rFonts w:ascii="GHEA Mariam" w:hAnsi="GHEA Mariam" w:cs="Calibri"/>
                <w:b/>
                <w:bCs/>
                <w:sz w:val="24"/>
                <w:szCs w:val="24"/>
                <w:lang w:eastAsia="en-US"/>
              </w:rPr>
            </w:pPr>
          </w:p>
        </w:tc>
        <w:tc>
          <w:tcPr>
            <w:tcW w:w="1682" w:type="dxa"/>
            <w:vMerge/>
            <w:tcBorders>
              <w:top w:val="single" w:sz="4" w:space="0" w:color="auto"/>
              <w:left w:val="single" w:sz="4" w:space="0" w:color="auto"/>
              <w:bottom w:val="single" w:sz="4" w:space="0" w:color="000000"/>
              <w:right w:val="single" w:sz="4" w:space="0" w:color="auto"/>
            </w:tcBorders>
            <w:vAlign w:val="center"/>
            <w:hideMark/>
          </w:tcPr>
          <w:p w:rsidR="0085600F" w:rsidRPr="0085600F" w:rsidRDefault="0085600F" w:rsidP="0085600F">
            <w:pPr>
              <w:rPr>
                <w:rFonts w:ascii="GHEA Mariam" w:hAnsi="GHEA Mariam" w:cs="Calibri"/>
                <w:sz w:val="24"/>
                <w:szCs w:val="24"/>
                <w:lang w:eastAsia="en-US"/>
              </w:rPr>
            </w:pPr>
          </w:p>
        </w:tc>
        <w:tc>
          <w:tcPr>
            <w:tcW w:w="74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5600F" w:rsidRPr="0085600F" w:rsidRDefault="0085600F" w:rsidP="0085600F">
            <w:pPr>
              <w:rPr>
                <w:rFonts w:ascii="GHEA Mariam" w:hAnsi="GHEA Mariam" w:cs="Calibri"/>
                <w:sz w:val="24"/>
                <w:szCs w:val="24"/>
                <w:lang w:eastAsia="en-US"/>
              </w:rPr>
            </w:pPr>
            <w:r w:rsidRPr="0085600F">
              <w:rPr>
                <w:rFonts w:ascii="GHEA Mariam" w:hAnsi="GHEA Mariam" w:cs="Calibri"/>
                <w:sz w:val="24"/>
                <w:szCs w:val="24"/>
                <w:lang w:eastAsia="en-US"/>
              </w:rPr>
              <w:t xml:space="preserve"> այդ թվում`</w:t>
            </w:r>
          </w:p>
        </w:tc>
        <w:tc>
          <w:tcPr>
            <w:tcW w:w="2597" w:type="dxa"/>
            <w:tcBorders>
              <w:top w:val="nil"/>
              <w:left w:val="nil"/>
              <w:bottom w:val="single" w:sz="4" w:space="0" w:color="auto"/>
              <w:right w:val="single" w:sz="4" w:space="0" w:color="auto"/>
            </w:tcBorders>
            <w:shd w:val="clear" w:color="auto" w:fill="auto"/>
            <w:vAlign w:val="center"/>
            <w:hideMark/>
          </w:tcPr>
          <w:p w:rsidR="0085600F" w:rsidRPr="0085600F" w:rsidRDefault="0085600F" w:rsidP="0085600F">
            <w:pPr>
              <w:jc w:val="center"/>
              <w:rPr>
                <w:rFonts w:ascii="GHEA Mariam" w:hAnsi="GHEA Mariam" w:cs="Calibri"/>
                <w:sz w:val="24"/>
                <w:szCs w:val="24"/>
                <w:lang w:eastAsia="en-US"/>
              </w:rPr>
            </w:pPr>
          </w:p>
        </w:tc>
      </w:tr>
      <w:tr w:rsidR="0085600F" w:rsidRPr="0085600F" w:rsidTr="0085600F">
        <w:trPr>
          <w:trHeight w:val="990"/>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85600F" w:rsidRPr="0085600F" w:rsidRDefault="0085600F" w:rsidP="0085600F">
            <w:pPr>
              <w:rPr>
                <w:rFonts w:ascii="GHEA Mariam" w:hAnsi="GHEA Mariam" w:cs="Calibri"/>
                <w:b/>
                <w:bCs/>
                <w:sz w:val="24"/>
                <w:szCs w:val="24"/>
                <w:lang w:eastAsia="en-US"/>
              </w:rPr>
            </w:pPr>
          </w:p>
        </w:tc>
        <w:tc>
          <w:tcPr>
            <w:tcW w:w="102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85600F" w:rsidRPr="0085600F" w:rsidRDefault="0085600F" w:rsidP="0085600F">
            <w:pPr>
              <w:jc w:val="center"/>
              <w:rPr>
                <w:rFonts w:ascii="GHEA Mariam" w:hAnsi="GHEA Mariam" w:cs="Calibri"/>
                <w:b/>
                <w:bCs/>
                <w:sz w:val="24"/>
                <w:szCs w:val="24"/>
                <w:lang w:eastAsia="en-US"/>
              </w:rPr>
            </w:pPr>
            <w:r w:rsidRPr="0085600F">
              <w:rPr>
                <w:rFonts w:ascii="GHEA Mariam" w:hAnsi="GHEA Mariam" w:cs="Calibri"/>
                <w:b/>
                <w:bCs/>
                <w:sz w:val="24"/>
                <w:szCs w:val="24"/>
                <w:lang w:eastAsia="en-US"/>
              </w:rPr>
              <w:t>01</w:t>
            </w:r>
          </w:p>
        </w:tc>
        <w:tc>
          <w:tcPr>
            <w:tcW w:w="832" w:type="dxa"/>
            <w:vMerge w:val="restart"/>
            <w:tcBorders>
              <w:top w:val="nil"/>
              <w:left w:val="single" w:sz="4" w:space="0" w:color="auto"/>
              <w:bottom w:val="single" w:sz="4" w:space="0" w:color="auto"/>
              <w:right w:val="single" w:sz="4" w:space="0" w:color="auto"/>
            </w:tcBorders>
            <w:shd w:val="clear" w:color="auto" w:fill="auto"/>
            <w:hideMark/>
          </w:tcPr>
          <w:p w:rsidR="0085600F" w:rsidRPr="0085600F" w:rsidRDefault="0085600F" w:rsidP="0085600F">
            <w:pPr>
              <w:jc w:val="center"/>
              <w:rPr>
                <w:rFonts w:ascii="GHEA Mariam" w:hAnsi="GHEA Mariam" w:cs="Calibri"/>
                <w:sz w:val="24"/>
                <w:szCs w:val="24"/>
                <w:lang w:eastAsia="en-US"/>
              </w:rPr>
            </w:pPr>
            <w:r w:rsidRPr="0085600F">
              <w:rPr>
                <w:rFonts w:ascii="Calibri" w:hAnsi="Calibri" w:cs="Calibri"/>
                <w:sz w:val="24"/>
                <w:szCs w:val="24"/>
                <w:lang w:eastAsia="en-US"/>
              </w:rPr>
              <w:t> </w:t>
            </w:r>
          </w:p>
        </w:tc>
        <w:tc>
          <w:tcPr>
            <w:tcW w:w="1224"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85600F" w:rsidRPr="0085600F" w:rsidRDefault="0085600F" w:rsidP="0085600F">
            <w:pPr>
              <w:jc w:val="center"/>
              <w:rPr>
                <w:rFonts w:ascii="GHEA Mariam" w:hAnsi="GHEA Mariam" w:cs="Calibri"/>
                <w:b/>
                <w:bCs/>
                <w:sz w:val="24"/>
                <w:szCs w:val="24"/>
                <w:lang w:eastAsia="en-US"/>
              </w:rPr>
            </w:pPr>
            <w:r w:rsidRPr="0085600F">
              <w:rPr>
                <w:rFonts w:ascii="Calibri" w:hAnsi="Calibri" w:cs="Calibri"/>
                <w:b/>
                <w:bCs/>
                <w:sz w:val="24"/>
                <w:szCs w:val="24"/>
                <w:lang w:eastAsia="en-US"/>
              </w:rPr>
              <w:t> </w:t>
            </w:r>
          </w:p>
        </w:tc>
        <w:tc>
          <w:tcPr>
            <w:tcW w:w="168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5600F" w:rsidRPr="0085600F" w:rsidRDefault="0085600F" w:rsidP="0085600F">
            <w:pPr>
              <w:jc w:val="center"/>
              <w:rPr>
                <w:rFonts w:ascii="GHEA Mariam" w:hAnsi="GHEA Mariam" w:cs="Calibri"/>
                <w:sz w:val="24"/>
                <w:szCs w:val="24"/>
                <w:lang w:eastAsia="en-US"/>
              </w:rPr>
            </w:pPr>
            <w:r w:rsidRPr="0085600F">
              <w:rPr>
                <w:rFonts w:ascii="Calibri" w:hAnsi="Calibri" w:cs="Calibri"/>
                <w:sz w:val="24"/>
                <w:szCs w:val="24"/>
                <w:lang w:eastAsia="en-US"/>
              </w:rPr>
              <w:t> </w:t>
            </w:r>
          </w:p>
        </w:tc>
        <w:tc>
          <w:tcPr>
            <w:tcW w:w="74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5600F" w:rsidRPr="0085600F" w:rsidRDefault="0085600F" w:rsidP="0085600F">
            <w:pPr>
              <w:rPr>
                <w:rFonts w:ascii="GHEA Mariam" w:hAnsi="GHEA Mariam" w:cs="Calibri"/>
                <w:b/>
                <w:bCs/>
                <w:sz w:val="24"/>
                <w:szCs w:val="24"/>
                <w:lang w:eastAsia="en-US"/>
              </w:rPr>
            </w:pPr>
            <w:r w:rsidRPr="0085600F">
              <w:rPr>
                <w:rFonts w:ascii="GHEA Mariam" w:hAnsi="GHEA Mariam" w:cs="Calibri"/>
                <w:b/>
                <w:bCs/>
                <w:sz w:val="24"/>
                <w:szCs w:val="24"/>
                <w:lang w:eastAsia="en-US"/>
              </w:rPr>
              <w:t xml:space="preserve">  Օրենսդիր և գործադիր  մարմիններ, պետական կառավարում, ֆինանսական և հարկաբյուջետային հարաբերություններ, արտաքին հարաբերություններ</w:t>
            </w:r>
          </w:p>
        </w:tc>
        <w:tc>
          <w:tcPr>
            <w:tcW w:w="2597" w:type="dxa"/>
            <w:tcBorders>
              <w:top w:val="nil"/>
              <w:left w:val="nil"/>
              <w:bottom w:val="single" w:sz="4" w:space="0" w:color="auto"/>
              <w:right w:val="single" w:sz="4" w:space="0" w:color="auto"/>
            </w:tcBorders>
            <w:shd w:val="clear" w:color="auto" w:fill="auto"/>
            <w:vAlign w:val="center"/>
            <w:hideMark/>
          </w:tcPr>
          <w:p w:rsidR="0085600F" w:rsidRPr="0085600F" w:rsidRDefault="0085600F" w:rsidP="0085600F">
            <w:pPr>
              <w:jc w:val="center"/>
              <w:rPr>
                <w:rFonts w:ascii="GHEA Mariam" w:hAnsi="GHEA Mariam" w:cs="Calibri"/>
                <w:b/>
                <w:bCs/>
                <w:sz w:val="24"/>
                <w:szCs w:val="24"/>
                <w:lang w:eastAsia="en-US"/>
              </w:rPr>
            </w:pPr>
            <w:r w:rsidRPr="0085600F">
              <w:rPr>
                <w:rFonts w:ascii="GHEA Mariam" w:hAnsi="GHEA Mariam" w:cs="Calibri"/>
                <w:b/>
                <w:bCs/>
                <w:sz w:val="24"/>
                <w:szCs w:val="24"/>
                <w:lang w:eastAsia="en-US"/>
              </w:rPr>
              <w:t>(7,000.0)</w:t>
            </w:r>
          </w:p>
        </w:tc>
      </w:tr>
      <w:tr w:rsidR="0085600F" w:rsidRPr="0085600F" w:rsidTr="0085600F">
        <w:trPr>
          <w:trHeight w:val="338"/>
        </w:trPr>
        <w:tc>
          <w:tcPr>
            <w:tcW w:w="1089" w:type="dxa"/>
            <w:vMerge/>
            <w:tcBorders>
              <w:top w:val="single" w:sz="4" w:space="0" w:color="auto"/>
              <w:left w:val="single" w:sz="4" w:space="0" w:color="auto"/>
              <w:bottom w:val="single" w:sz="4" w:space="0" w:color="000000"/>
              <w:right w:val="single" w:sz="4" w:space="0" w:color="auto"/>
            </w:tcBorders>
            <w:vAlign w:val="center"/>
            <w:hideMark/>
          </w:tcPr>
          <w:p w:rsidR="0085600F" w:rsidRPr="0085600F" w:rsidRDefault="0085600F" w:rsidP="0085600F">
            <w:pPr>
              <w:rPr>
                <w:rFonts w:ascii="GHEA Mariam" w:hAnsi="GHEA Mariam" w:cs="Calibri"/>
                <w:b/>
                <w:bCs/>
                <w:sz w:val="24"/>
                <w:szCs w:val="24"/>
                <w:lang w:eastAsia="en-US"/>
              </w:rPr>
            </w:pPr>
          </w:p>
        </w:tc>
        <w:tc>
          <w:tcPr>
            <w:tcW w:w="1026" w:type="dxa"/>
            <w:vMerge/>
            <w:tcBorders>
              <w:top w:val="single" w:sz="4" w:space="0" w:color="auto"/>
              <w:left w:val="single" w:sz="4" w:space="0" w:color="auto"/>
              <w:bottom w:val="single" w:sz="4" w:space="0" w:color="000000"/>
              <w:right w:val="single" w:sz="4" w:space="0" w:color="auto"/>
            </w:tcBorders>
            <w:vAlign w:val="center"/>
            <w:hideMark/>
          </w:tcPr>
          <w:p w:rsidR="0085600F" w:rsidRPr="0085600F" w:rsidRDefault="0085600F" w:rsidP="0085600F">
            <w:pPr>
              <w:rPr>
                <w:rFonts w:ascii="GHEA Mariam" w:hAnsi="GHEA Mariam" w:cs="Calibri"/>
                <w:b/>
                <w:bCs/>
                <w:sz w:val="24"/>
                <w:szCs w:val="24"/>
                <w:lang w:eastAsia="en-US"/>
              </w:rPr>
            </w:pPr>
          </w:p>
        </w:tc>
        <w:tc>
          <w:tcPr>
            <w:tcW w:w="832" w:type="dxa"/>
            <w:vMerge/>
            <w:tcBorders>
              <w:top w:val="single" w:sz="4" w:space="0" w:color="auto"/>
              <w:left w:val="single" w:sz="4" w:space="0" w:color="auto"/>
              <w:bottom w:val="single" w:sz="4" w:space="0" w:color="auto"/>
              <w:right w:val="single" w:sz="4" w:space="0" w:color="auto"/>
            </w:tcBorders>
            <w:vAlign w:val="center"/>
            <w:hideMark/>
          </w:tcPr>
          <w:p w:rsidR="0085600F" w:rsidRPr="0085600F" w:rsidRDefault="0085600F" w:rsidP="0085600F">
            <w:pPr>
              <w:rPr>
                <w:rFonts w:ascii="GHEA Mariam" w:hAnsi="GHEA Mariam" w:cs="Calibri"/>
                <w:sz w:val="24"/>
                <w:szCs w:val="24"/>
                <w:lang w:eastAsia="en-US"/>
              </w:rPr>
            </w:pPr>
          </w:p>
        </w:tc>
        <w:tc>
          <w:tcPr>
            <w:tcW w:w="1224" w:type="dxa"/>
            <w:vMerge/>
            <w:tcBorders>
              <w:top w:val="single" w:sz="4" w:space="0" w:color="auto"/>
              <w:left w:val="single" w:sz="4" w:space="0" w:color="auto"/>
              <w:bottom w:val="single" w:sz="4" w:space="0" w:color="000000"/>
              <w:right w:val="single" w:sz="4" w:space="0" w:color="auto"/>
            </w:tcBorders>
            <w:vAlign w:val="center"/>
            <w:hideMark/>
          </w:tcPr>
          <w:p w:rsidR="0085600F" w:rsidRPr="0085600F" w:rsidRDefault="0085600F" w:rsidP="0085600F">
            <w:pPr>
              <w:rPr>
                <w:rFonts w:ascii="GHEA Mariam" w:hAnsi="GHEA Mariam" w:cs="Calibri"/>
                <w:b/>
                <w:bCs/>
                <w:sz w:val="24"/>
                <w:szCs w:val="24"/>
                <w:lang w:eastAsia="en-US"/>
              </w:rPr>
            </w:pPr>
          </w:p>
        </w:tc>
        <w:tc>
          <w:tcPr>
            <w:tcW w:w="1682" w:type="dxa"/>
            <w:vMerge/>
            <w:tcBorders>
              <w:top w:val="single" w:sz="4" w:space="0" w:color="auto"/>
              <w:left w:val="single" w:sz="4" w:space="0" w:color="auto"/>
              <w:bottom w:val="single" w:sz="4" w:space="0" w:color="000000"/>
              <w:right w:val="single" w:sz="4" w:space="0" w:color="auto"/>
            </w:tcBorders>
            <w:vAlign w:val="center"/>
            <w:hideMark/>
          </w:tcPr>
          <w:p w:rsidR="0085600F" w:rsidRPr="0085600F" w:rsidRDefault="0085600F" w:rsidP="0085600F">
            <w:pPr>
              <w:rPr>
                <w:rFonts w:ascii="GHEA Mariam" w:hAnsi="GHEA Mariam" w:cs="Calibri"/>
                <w:sz w:val="24"/>
                <w:szCs w:val="24"/>
                <w:lang w:eastAsia="en-US"/>
              </w:rPr>
            </w:pPr>
          </w:p>
        </w:tc>
        <w:tc>
          <w:tcPr>
            <w:tcW w:w="74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5600F" w:rsidRPr="0085600F" w:rsidRDefault="0085600F" w:rsidP="0085600F">
            <w:pPr>
              <w:rPr>
                <w:rFonts w:ascii="GHEA Mariam" w:hAnsi="GHEA Mariam" w:cs="Calibri"/>
                <w:sz w:val="24"/>
                <w:szCs w:val="24"/>
                <w:lang w:eastAsia="en-US"/>
              </w:rPr>
            </w:pPr>
            <w:r w:rsidRPr="0085600F">
              <w:rPr>
                <w:rFonts w:ascii="GHEA Mariam" w:hAnsi="GHEA Mariam" w:cs="Calibri"/>
                <w:sz w:val="24"/>
                <w:szCs w:val="24"/>
                <w:lang w:eastAsia="en-US"/>
              </w:rPr>
              <w:t xml:space="preserve"> այդ թվում`</w:t>
            </w:r>
          </w:p>
        </w:tc>
        <w:tc>
          <w:tcPr>
            <w:tcW w:w="2597" w:type="dxa"/>
            <w:tcBorders>
              <w:top w:val="single" w:sz="4" w:space="0" w:color="auto"/>
              <w:left w:val="nil"/>
              <w:bottom w:val="single" w:sz="4" w:space="0" w:color="auto"/>
              <w:right w:val="single" w:sz="4" w:space="0" w:color="auto"/>
            </w:tcBorders>
            <w:shd w:val="clear" w:color="auto" w:fill="auto"/>
            <w:vAlign w:val="center"/>
            <w:hideMark/>
          </w:tcPr>
          <w:p w:rsidR="0085600F" w:rsidRPr="0085600F" w:rsidRDefault="0085600F" w:rsidP="0085600F">
            <w:pPr>
              <w:jc w:val="center"/>
              <w:rPr>
                <w:rFonts w:ascii="GHEA Mariam" w:hAnsi="GHEA Mariam" w:cs="Calibri"/>
                <w:sz w:val="24"/>
                <w:szCs w:val="24"/>
                <w:lang w:eastAsia="en-US"/>
              </w:rPr>
            </w:pPr>
          </w:p>
        </w:tc>
      </w:tr>
      <w:tr w:rsidR="0085600F" w:rsidRPr="0085600F" w:rsidTr="0085600F">
        <w:trPr>
          <w:trHeight w:val="338"/>
        </w:trPr>
        <w:tc>
          <w:tcPr>
            <w:tcW w:w="1089" w:type="dxa"/>
            <w:vMerge/>
            <w:tcBorders>
              <w:top w:val="single" w:sz="4" w:space="0" w:color="auto"/>
              <w:left w:val="single" w:sz="4" w:space="0" w:color="auto"/>
              <w:bottom w:val="single" w:sz="4" w:space="0" w:color="000000"/>
              <w:right w:val="single" w:sz="4" w:space="0" w:color="auto"/>
            </w:tcBorders>
            <w:vAlign w:val="center"/>
            <w:hideMark/>
          </w:tcPr>
          <w:p w:rsidR="0085600F" w:rsidRPr="0085600F" w:rsidRDefault="0085600F" w:rsidP="0085600F">
            <w:pPr>
              <w:rPr>
                <w:rFonts w:ascii="GHEA Mariam" w:hAnsi="GHEA Mariam" w:cs="Calibri"/>
                <w:b/>
                <w:bCs/>
                <w:sz w:val="24"/>
                <w:szCs w:val="24"/>
                <w:lang w:eastAsia="en-US"/>
              </w:rPr>
            </w:pPr>
          </w:p>
        </w:tc>
        <w:tc>
          <w:tcPr>
            <w:tcW w:w="1026" w:type="dxa"/>
            <w:vMerge/>
            <w:tcBorders>
              <w:top w:val="single" w:sz="4" w:space="0" w:color="auto"/>
              <w:left w:val="single" w:sz="4" w:space="0" w:color="auto"/>
              <w:bottom w:val="single" w:sz="4" w:space="0" w:color="000000"/>
              <w:right w:val="single" w:sz="4" w:space="0" w:color="auto"/>
            </w:tcBorders>
            <w:vAlign w:val="center"/>
            <w:hideMark/>
          </w:tcPr>
          <w:p w:rsidR="0085600F" w:rsidRPr="0085600F" w:rsidRDefault="0085600F" w:rsidP="0085600F">
            <w:pPr>
              <w:rPr>
                <w:rFonts w:ascii="GHEA Mariam" w:hAnsi="GHEA Mariam" w:cs="Calibri"/>
                <w:b/>
                <w:bCs/>
                <w:sz w:val="24"/>
                <w:szCs w:val="24"/>
                <w:lang w:eastAsia="en-US"/>
              </w:rPr>
            </w:pPr>
          </w:p>
        </w:tc>
        <w:tc>
          <w:tcPr>
            <w:tcW w:w="832" w:type="dxa"/>
            <w:vMerge w:val="restart"/>
            <w:tcBorders>
              <w:top w:val="nil"/>
              <w:left w:val="single" w:sz="4" w:space="0" w:color="auto"/>
              <w:bottom w:val="single" w:sz="4" w:space="0" w:color="000000"/>
              <w:right w:val="single" w:sz="4" w:space="0" w:color="auto"/>
            </w:tcBorders>
            <w:shd w:val="clear" w:color="auto" w:fill="auto"/>
            <w:hideMark/>
          </w:tcPr>
          <w:p w:rsidR="0085600F" w:rsidRPr="0085600F" w:rsidRDefault="0085600F" w:rsidP="0085600F">
            <w:pPr>
              <w:jc w:val="center"/>
              <w:rPr>
                <w:rFonts w:ascii="GHEA Mariam" w:hAnsi="GHEA Mariam" w:cs="Calibri"/>
                <w:b/>
                <w:bCs/>
                <w:sz w:val="24"/>
                <w:szCs w:val="24"/>
                <w:lang w:eastAsia="en-US"/>
              </w:rPr>
            </w:pPr>
            <w:r w:rsidRPr="0085600F">
              <w:rPr>
                <w:rFonts w:ascii="GHEA Mariam" w:hAnsi="GHEA Mariam" w:cs="Calibri"/>
                <w:b/>
                <w:bCs/>
                <w:sz w:val="24"/>
                <w:szCs w:val="24"/>
                <w:lang w:eastAsia="en-US"/>
              </w:rPr>
              <w:t>01</w:t>
            </w:r>
          </w:p>
        </w:tc>
        <w:tc>
          <w:tcPr>
            <w:tcW w:w="1224" w:type="dxa"/>
            <w:vMerge w:val="restart"/>
            <w:tcBorders>
              <w:top w:val="single" w:sz="4" w:space="0" w:color="auto"/>
              <w:left w:val="single" w:sz="4" w:space="0" w:color="auto"/>
              <w:bottom w:val="single" w:sz="4" w:space="0" w:color="000000"/>
              <w:right w:val="single" w:sz="4" w:space="0" w:color="auto"/>
            </w:tcBorders>
            <w:shd w:val="clear" w:color="auto" w:fill="auto"/>
            <w:noWrap/>
            <w:hideMark/>
          </w:tcPr>
          <w:p w:rsidR="0085600F" w:rsidRPr="0085600F" w:rsidRDefault="0085600F" w:rsidP="0085600F">
            <w:pPr>
              <w:jc w:val="center"/>
              <w:rPr>
                <w:rFonts w:ascii="GHEA Mariam" w:hAnsi="GHEA Mariam" w:cs="Calibri"/>
                <w:b/>
                <w:bCs/>
                <w:sz w:val="24"/>
                <w:szCs w:val="24"/>
                <w:lang w:eastAsia="en-US"/>
              </w:rPr>
            </w:pPr>
            <w:r w:rsidRPr="0085600F">
              <w:rPr>
                <w:rFonts w:ascii="Calibri" w:hAnsi="Calibri" w:cs="Calibri"/>
                <w:b/>
                <w:bCs/>
                <w:sz w:val="24"/>
                <w:szCs w:val="24"/>
                <w:lang w:eastAsia="en-US"/>
              </w:rPr>
              <w:t> </w:t>
            </w:r>
          </w:p>
        </w:tc>
        <w:tc>
          <w:tcPr>
            <w:tcW w:w="1682"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85600F" w:rsidRPr="0085600F" w:rsidRDefault="0085600F" w:rsidP="0085600F">
            <w:pPr>
              <w:jc w:val="center"/>
              <w:rPr>
                <w:rFonts w:ascii="GHEA Mariam" w:hAnsi="GHEA Mariam" w:cs="Calibri"/>
                <w:sz w:val="24"/>
                <w:szCs w:val="24"/>
                <w:lang w:eastAsia="en-US"/>
              </w:rPr>
            </w:pPr>
            <w:r w:rsidRPr="0085600F">
              <w:rPr>
                <w:rFonts w:ascii="Calibri" w:hAnsi="Calibri" w:cs="Calibri"/>
                <w:sz w:val="24"/>
                <w:szCs w:val="24"/>
                <w:lang w:eastAsia="en-US"/>
              </w:rPr>
              <w:t> </w:t>
            </w:r>
          </w:p>
        </w:tc>
        <w:tc>
          <w:tcPr>
            <w:tcW w:w="7480" w:type="dxa"/>
            <w:tcBorders>
              <w:top w:val="single" w:sz="4" w:space="0" w:color="auto"/>
              <w:left w:val="single" w:sz="4" w:space="0" w:color="auto"/>
              <w:bottom w:val="single" w:sz="4" w:space="0" w:color="auto"/>
              <w:right w:val="single" w:sz="4" w:space="0" w:color="auto"/>
            </w:tcBorders>
            <w:shd w:val="clear" w:color="auto" w:fill="auto"/>
            <w:hideMark/>
          </w:tcPr>
          <w:p w:rsidR="0085600F" w:rsidRPr="0085600F" w:rsidRDefault="0085600F" w:rsidP="0085600F">
            <w:pPr>
              <w:rPr>
                <w:rFonts w:ascii="GHEA Mariam" w:hAnsi="GHEA Mariam" w:cs="Calibri"/>
                <w:b/>
                <w:bCs/>
                <w:sz w:val="24"/>
                <w:szCs w:val="24"/>
                <w:lang w:eastAsia="en-US"/>
              </w:rPr>
            </w:pPr>
            <w:r w:rsidRPr="0085600F">
              <w:rPr>
                <w:rFonts w:ascii="GHEA Mariam" w:hAnsi="GHEA Mariam" w:cs="Calibri"/>
                <w:b/>
                <w:bCs/>
                <w:sz w:val="24"/>
                <w:szCs w:val="24"/>
                <w:lang w:eastAsia="en-US"/>
              </w:rPr>
              <w:t xml:space="preserve"> Օրենսդիր և  գործադիր մարմիններ, պետական կառավարում</w:t>
            </w:r>
          </w:p>
        </w:tc>
        <w:tc>
          <w:tcPr>
            <w:tcW w:w="2597" w:type="dxa"/>
            <w:tcBorders>
              <w:top w:val="single" w:sz="4" w:space="0" w:color="auto"/>
              <w:left w:val="nil"/>
              <w:bottom w:val="single" w:sz="4" w:space="0" w:color="auto"/>
              <w:right w:val="single" w:sz="4" w:space="0" w:color="auto"/>
            </w:tcBorders>
            <w:shd w:val="clear" w:color="auto" w:fill="auto"/>
            <w:vAlign w:val="center"/>
            <w:hideMark/>
          </w:tcPr>
          <w:p w:rsidR="0085600F" w:rsidRPr="0085600F" w:rsidRDefault="0085600F" w:rsidP="0085600F">
            <w:pPr>
              <w:jc w:val="center"/>
              <w:rPr>
                <w:rFonts w:ascii="GHEA Mariam" w:hAnsi="GHEA Mariam" w:cs="Calibri"/>
                <w:b/>
                <w:bCs/>
                <w:sz w:val="24"/>
                <w:szCs w:val="24"/>
                <w:lang w:eastAsia="en-US"/>
              </w:rPr>
            </w:pPr>
            <w:r w:rsidRPr="0085600F">
              <w:rPr>
                <w:rFonts w:ascii="GHEA Mariam" w:hAnsi="GHEA Mariam" w:cs="Calibri"/>
                <w:b/>
                <w:bCs/>
                <w:sz w:val="24"/>
                <w:szCs w:val="24"/>
                <w:lang w:eastAsia="en-US"/>
              </w:rPr>
              <w:t>(7,000.0)</w:t>
            </w:r>
          </w:p>
        </w:tc>
      </w:tr>
      <w:tr w:rsidR="0085600F" w:rsidRPr="0085600F" w:rsidTr="0085600F">
        <w:trPr>
          <w:trHeight w:val="338"/>
        </w:trPr>
        <w:tc>
          <w:tcPr>
            <w:tcW w:w="1089" w:type="dxa"/>
            <w:vMerge/>
            <w:tcBorders>
              <w:top w:val="single" w:sz="4" w:space="0" w:color="auto"/>
              <w:left w:val="single" w:sz="4" w:space="0" w:color="auto"/>
              <w:bottom w:val="single" w:sz="4" w:space="0" w:color="000000"/>
              <w:right w:val="single" w:sz="4" w:space="0" w:color="auto"/>
            </w:tcBorders>
            <w:vAlign w:val="center"/>
            <w:hideMark/>
          </w:tcPr>
          <w:p w:rsidR="0085600F" w:rsidRPr="0085600F" w:rsidRDefault="0085600F" w:rsidP="0085600F">
            <w:pPr>
              <w:rPr>
                <w:rFonts w:ascii="GHEA Mariam" w:hAnsi="GHEA Mariam" w:cs="Calibri"/>
                <w:b/>
                <w:bCs/>
                <w:sz w:val="24"/>
                <w:szCs w:val="24"/>
                <w:lang w:eastAsia="en-US"/>
              </w:rPr>
            </w:pPr>
          </w:p>
        </w:tc>
        <w:tc>
          <w:tcPr>
            <w:tcW w:w="1026" w:type="dxa"/>
            <w:vMerge/>
            <w:tcBorders>
              <w:top w:val="single" w:sz="4" w:space="0" w:color="auto"/>
              <w:left w:val="single" w:sz="4" w:space="0" w:color="auto"/>
              <w:bottom w:val="single" w:sz="4" w:space="0" w:color="000000"/>
              <w:right w:val="single" w:sz="4" w:space="0" w:color="auto"/>
            </w:tcBorders>
            <w:vAlign w:val="center"/>
            <w:hideMark/>
          </w:tcPr>
          <w:p w:rsidR="0085600F" w:rsidRPr="0085600F" w:rsidRDefault="0085600F" w:rsidP="0085600F">
            <w:pPr>
              <w:rPr>
                <w:rFonts w:ascii="GHEA Mariam" w:hAnsi="GHEA Mariam" w:cs="Calibri"/>
                <w:b/>
                <w:bCs/>
                <w:sz w:val="24"/>
                <w:szCs w:val="24"/>
                <w:lang w:eastAsia="en-US"/>
              </w:rPr>
            </w:pPr>
          </w:p>
        </w:tc>
        <w:tc>
          <w:tcPr>
            <w:tcW w:w="832" w:type="dxa"/>
            <w:vMerge/>
            <w:tcBorders>
              <w:top w:val="nil"/>
              <w:left w:val="single" w:sz="4" w:space="0" w:color="auto"/>
              <w:bottom w:val="single" w:sz="4" w:space="0" w:color="000000"/>
              <w:right w:val="single" w:sz="4" w:space="0" w:color="auto"/>
            </w:tcBorders>
            <w:vAlign w:val="center"/>
            <w:hideMark/>
          </w:tcPr>
          <w:p w:rsidR="0085600F" w:rsidRPr="0085600F" w:rsidRDefault="0085600F" w:rsidP="0085600F">
            <w:pPr>
              <w:rPr>
                <w:rFonts w:ascii="GHEA Mariam" w:hAnsi="GHEA Mariam" w:cs="Calibri"/>
                <w:b/>
                <w:bCs/>
                <w:sz w:val="24"/>
                <w:szCs w:val="24"/>
                <w:lang w:eastAsia="en-US"/>
              </w:rPr>
            </w:pPr>
          </w:p>
        </w:tc>
        <w:tc>
          <w:tcPr>
            <w:tcW w:w="1224" w:type="dxa"/>
            <w:vMerge/>
            <w:tcBorders>
              <w:top w:val="single" w:sz="4" w:space="0" w:color="auto"/>
              <w:left w:val="single" w:sz="4" w:space="0" w:color="auto"/>
              <w:bottom w:val="single" w:sz="4" w:space="0" w:color="000000"/>
              <w:right w:val="single" w:sz="4" w:space="0" w:color="auto"/>
            </w:tcBorders>
            <w:vAlign w:val="center"/>
            <w:hideMark/>
          </w:tcPr>
          <w:p w:rsidR="0085600F" w:rsidRPr="0085600F" w:rsidRDefault="0085600F" w:rsidP="0085600F">
            <w:pPr>
              <w:rPr>
                <w:rFonts w:ascii="GHEA Mariam" w:hAnsi="GHEA Mariam" w:cs="Calibri"/>
                <w:b/>
                <w:bCs/>
                <w:sz w:val="24"/>
                <w:szCs w:val="24"/>
                <w:lang w:eastAsia="en-US"/>
              </w:rPr>
            </w:pPr>
          </w:p>
        </w:tc>
        <w:tc>
          <w:tcPr>
            <w:tcW w:w="1682" w:type="dxa"/>
            <w:vMerge/>
            <w:tcBorders>
              <w:top w:val="single" w:sz="4" w:space="0" w:color="auto"/>
              <w:left w:val="single" w:sz="4" w:space="0" w:color="auto"/>
              <w:bottom w:val="single" w:sz="4" w:space="0" w:color="000000"/>
              <w:right w:val="single" w:sz="4" w:space="0" w:color="auto"/>
            </w:tcBorders>
            <w:vAlign w:val="center"/>
            <w:hideMark/>
          </w:tcPr>
          <w:p w:rsidR="0085600F" w:rsidRPr="0085600F" w:rsidRDefault="0085600F" w:rsidP="0085600F">
            <w:pPr>
              <w:rPr>
                <w:rFonts w:ascii="GHEA Mariam" w:hAnsi="GHEA Mariam" w:cs="Calibri"/>
                <w:sz w:val="24"/>
                <w:szCs w:val="24"/>
                <w:lang w:eastAsia="en-US"/>
              </w:rPr>
            </w:pPr>
          </w:p>
        </w:tc>
        <w:tc>
          <w:tcPr>
            <w:tcW w:w="74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5600F" w:rsidRPr="0085600F" w:rsidRDefault="0085600F" w:rsidP="0085600F">
            <w:pPr>
              <w:rPr>
                <w:rFonts w:ascii="GHEA Mariam" w:hAnsi="GHEA Mariam" w:cs="Calibri"/>
                <w:sz w:val="24"/>
                <w:szCs w:val="24"/>
                <w:lang w:eastAsia="en-US"/>
              </w:rPr>
            </w:pPr>
            <w:r w:rsidRPr="0085600F">
              <w:rPr>
                <w:rFonts w:ascii="GHEA Mariam" w:hAnsi="GHEA Mariam" w:cs="Calibri"/>
                <w:sz w:val="24"/>
                <w:szCs w:val="24"/>
                <w:lang w:eastAsia="en-US"/>
              </w:rPr>
              <w:t xml:space="preserve"> այդ թվում`</w:t>
            </w:r>
          </w:p>
        </w:tc>
        <w:tc>
          <w:tcPr>
            <w:tcW w:w="2597" w:type="dxa"/>
            <w:tcBorders>
              <w:top w:val="single" w:sz="4" w:space="0" w:color="auto"/>
              <w:left w:val="nil"/>
              <w:bottom w:val="single" w:sz="4" w:space="0" w:color="auto"/>
              <w:right w:val="single" w:sz="4" w:space="0" w:color="auto"/>
            </w:tcBorders>
            <w:shd w:val="clear" w:color="auto" w:fill="auto"/>
            <w:vAlign w:val="center"/>
            <w:hideMark/>
          </w:tcPr>
          <w:p w:rsidR="0085600F" w:rsidRPr="0085600F" w:rsidRDefault="0085600F" w:rsidP="0085600F">
            <w:pPr>
              <w:jc w:val="center"/>
              <w:rPr>
                <w:rFonts w:ascii="GHEA Mariam" w:hAnsi="GHEA Mariam" w:cs="Calibri"/>
                <w:b/>
                <w:bCs/>
                <w:sz w:val="24"/>
                <w:szCs w:val="24"/>
                <w:lang w:eastAsia="en-US"/>
              </w:rPr>
            </w:pPr>
          </w:p>
        </w:tc>
      </w:tr>
      <w:tr w:rsidR="0085600F" w:rsidRPr="0085600F" w:rsidTr="0085600F">
        <w:trPr>
          <w:trHeight w:val="338"/>
        </w:trPr>
        <w:tc>
          <w:tcPr>
            <w:tcW w:w="1089" w:type="dxa"/>
            <w:vMerge/>
            <w:tcBorders>
              <w:top w:val="single" w:sz="4" w:space="0" w:color="auto"/>
              <w:left w:val="single" w:sz="4" w:space="0" w:color="auto"/>
              <w:bottom w:val="single" w:sz="4" w:space="0" w:color="000000"/>
              <w:right w:val="single" w:sz="4" w:space="0" w:color="auto"/>
            </w:tcBorders>
            <w:vAlign w:val="center"/>
            <w:hideMark/>
          </w:tcPr>
          <w:p w:rsidR="0085600F" w:rsidRPr="0085600F" w:rsidRDefault="0085600F" w:rsidP="0085600F">
            <w:pPr>
              <w:rPr>
                <w:rFonts w:ascii="GHEA Mariam" w:hAnsi="GHEA Mariam" w:cs="Calibri"/>
                <w:b/>
                <w:bCs/>
                <w:sz w:val="24"/>
                <w:szCs w:val="24"/>
                <w:lang w:eastAsia="en-US"/>
              </w:rPr>
            </w:pPr>
          </w:p>
        </w:tc>
        <w:tc>
          <w:tcPr>
            <w:tcW w:w="1026" w:type="dxa"/>
            <w:vMerge/>
            <w:tcBorders>
              <w:top w:val="single" w:sz="4" w:space="0" w:color="auto"/>
              <w:left w:val="single" w:sz="4" w:space="0" w:color="auto"/>
              <w:bottom w:val="single" w:sz="4" w:space="0" w:color="000000"/>
              <w:right w:val="single" w:sz="4" w:space="0" w:color="auto"/>
            </w:tcBorders>
            <w:vAlign w:val="center"/>
            <w:hideMark/>
          </w:tcPr>
          <w:p w:rsidR="0085600F" w:rsidRPr="0085600F" w:rsidRDefault="0085600F" w:rsidP="0085600F">
            <w:pPr>
              <w:rPr>
                <w:rFonts w:ascii="GHEA Mariam" w:hAnsi="GHEA Mariam" w:cs="Calibri"/>
                <w:b/>
                <w:bCs/>
                <w:sz w:val="24"/>
                <w:szCs w:val="24"/>
                <w:lang w:eastAsia="en-US"/>
              </w:rPr>
            </w:pPr>
          </w:p>
        </w:tc>
        <w:tc>
          <w:tcPr>
            <w:tcW w:w="832" w:type="dxa"/>
            <w:vMerge/>
            <w:tcBorders>
              <w:top w:val="nil"/>
              <w:left w:val="single" w:sz="4" w:space="0" w:color="auto"/>
              <w:bottom w:val="single" w:sz="4" w:space="0" w:color="000000"/>
              <w:right w:val="single" w:sz="4" w:space="0" w:color="auto"/>
            </w:tcBorders>
            <w:vAlign w:val="center"/>
            <w:hideMark/>
          </w:tcPr>
          <w:p w:rsidR="0085600F" w:rsidRPr="0085600F" w:rsidRDefault="0085600F" w:rsidP="0085600F">
            <w:pPr>
              <w:rPr>
                <w:rFonts w:ascii="GHEA Mariam" w:hAnsi="GHEA Mariam" w:cs="Calibri"/>
                <w:b/>
                <w:bCs/>
                <w:sz w:val="24"/>
                <w:szCs w:val="24"/>
                <w:lang w:eastAsia="en-US"/>
              </w:rPr>
            </w:pPr>
          </w:p>
        </w:tc>
        <w:tc>
          <w:tcPr>
            <w:tcW w:w="1224" w:type="dxa"/>
            <w:vMerge/>
            <w:tcBorders>
              <w:top w:val="single" w:sz="4" w:space="0" w:color="auto"/>
              <w:left w:val="single" w:sz="4" w:space="0" w:color="auto"/>
              <w:bottom w:val="single" w:sz="4" w:space="0" w:color="000000"/>
              <w:right w:val="single" w:sz="4" w:space="0" w:color="auto"/>
            </w:tcBorders>
            <w:vAlign w:val="center"/>
            <w:hideMark/>
          </w:tcPr>
          <w:p w:rsidR="0085600F" w:rsidRPr="0085600F" w:rsidRDefault="0085600F" w:rsidP="0085600F">
            <w:pPr>
              <w:rPr>
                <w:rFonts w:ascii="GHEA Mariam" w:hAnsi="GHEA Mariam" w:cs="Calibri"/>
                <w:b/>
                <w:bCs/>
                <w:sz w:val="24"/>
                <w:szCs w:val="24"/>
                <w:lang w:eastAsia="en-US"/>
              </w:rPr>
            </w:pPr>
          </w:p>
        </w:tc>
        <w:tc>
          <w:tcPr>
            <w:tcW w:w="1682" w:type="dxa"/>
            <w:vMerge/>
            <w:tcBorders>
              <w:top w:val="single" w:sz="4" w:space="0" w:color="auto"/>
              <w:left w:val="single" w:sz="4" w:space="0" w:color="auto"/>
              <w:bottom w:val="single" w:sz="4" w:space="0" w:color="000000"/>
              <w:right w:val="single" w:sz="4" w:space="0" w:color="auto"/>
            </w:tcBorders>
            <w:vAlign w:val="center"/>
            <w:hideMark/>
          </w:tcPr>
          <w:p w:rsidR="0085600F" w:rsidRPr="0085600F" w:rsidRDefault="0085600F" w:rsidP="0085600F">
            <w:pPr>
              <w:rPr>
                <w:rFonts w:ascii="GHEA Mariam" w:hAnsi="GHEA Mariam" w:cs="Calibri"/>
                <w:sz w:val="24"/>
                <w:szCs w:val="24"/>
                <w:lang w:eastAsia="en-US"/>
              </w:rPr>
            </w:pPr>
          </w:p>
        </w:tc>
        <w:tc>
          <w:tcPr>
            <w:tcW w:w="7480" w:type="dxa"/>
            <w:tcBorders>
              <w:top w:val="single" w:sz="4" w:space="0" w:color="auto"/>
              <w:left w:val="single" w:sz="4" w:space="0" w:color="auto"/>
              <w:bottom w:val="single" w:sz="4" w:space="0" w:color="auto"/>
              <w:right w:val="single" w:sz="4" w:space="0" w:color="auto"/>
            </w:tcBorders>
            <w:shd w:val="clear" w:color="auto" w:fill="auto"/>
            <w:hideMark/>
          </w:tcPr>
          <w:p w:rsidR="0085600F" w:rsidRPr="0085600F" w:rsidRDefault="0085600F" w:rsidP="0085600F">
            <w:pPr>
              <w:rPr>
                <w:rFonts w:ascii="GHEA Mariam" w:hAnsi="GHEA Mariam" w:cs="Calibri"/>
                <w:b/>
                <w:bCs/>
                <w:sz w:val="24"/>
                <w:szCs w:val="24"/>
                <w:lang w:eastAsia="en-US"/>
              </w:rPr>
            </w:pPr>
            <w:r w:rsidRPr="0085600F">
              <w:rPr>
                <w:rFonts w:ascii="GHEA Mariam" w:hAnsi="GHEA Mariam" w:cs="Calibri"/>
                <w:b/>
                <w:bCs/>
                <w:sz w:val="24"/>
                <w:szCs w:val="24"/>
                <w:lang w:eastAsia="en-US"/>
              </w:rPr>
              <w:t xml:space="preserve"> ՀՀ ՎԱՉԱՊԵՏԻ ԱՇԽԱՏԱԿԱԶՄ</w:t>
            </w:r>
          </w:p>
        </w:tc>
        <w:tc>
          <w:tcPr>
            <w:tcW w:w="2597" w:type="dxa"/>
            <w:tcBorders>
              <w:top w:val="single" w:sz="4" w:space="0" w:color="auto"/>
              <w:left w:val="nil"/>
              <w:bottom w:val="single" w:sz="4" w:space="0" w:color="auto"/>
              <w:right w:val="single" w:sz="4" w:space="0" w:color="auto"/>
            </w:tcBorders>
            <w:shd w:val="clear" w:color="auto" w:fill="auto"/>
            <w:vAlign w:val="center"/>
            <w:hideMark/>
          </w:tcPr>
          <w:p w:rsidR="0085600F" w:rsidRPr="0085600F" w:rsidRDefault="0085600F" w:rsidP="0085600F">
            <w:pPr>
              <w:jc w:val="center"/>
              <w:rPr>
                <w:rFonts w:ascii="GHEA Mariam" w:hAnsi="GHEA Mariam" w:cs="Calibri"/>
                <w:b/>
                <w:bCs/>
                <w:sz w:val="24"/>
                <w:szCs w:val="24"/>
                <w:lang w:eastAsia="en-US"/>
              </w:rPr>
            </w:pPr>
            <w:r w:rsidRPr="0085600F">
              <w:rPr>
                <w:rFonts w:ascii="GHEA Mariam" w:hAnsi="GHEA Mariam" w:cs="Calibri"/>
                <w:b/>
                <w:bCs/>
                <w:sz w:val="24"/>
                <w:szCs w:val="24"/>
                <w:lang w:eastAsia="en-US"/>
              </w:rPr>
              <w:t>(7,000.0)</w:t>
            </w:r>
          </w:p>
        </w:tc>
      </w:tr>
      <w:tr w:rsidR="0085600F" w:rsidRPr="0085600F" w:rsidTr="0085600F">
        <w:trPr>
          <w:trHeight w:val="338"/>
        </w:trPr>
        <w:tc>
          <w:tcPr>
            <w:tcW w:w="1089" w:type="dxa"/>
            <w:vMerge/>
            <w:tcBorders>
              <w:top w:val="single" w:sz="4" w:space="0" w:color="auto"/>
              <w:left w:val="single" w:sz="4" w:space="0" w:color="auto"/>
              <w:bottom w:val="single" w:sz="4" w:space="0" w:color="000000"/>
              <w:right w:val="single" w:sz="4" w:space="0" w:color="auto"/>
            </w:tcBorders>
            <w:vAlign w:val="center"/>
            <w:hideMark/>
          </w:tcPr>
          <w:p w:rsidR="0085600F" w:rsidRPr="0085600F" w:rsidRDefault="0085600F" w:rsidP="0085600F">
            <w:pPr>
              <w:rPr>
                <w:rFonts w:ascii="GHEA Mariam" w:hAnsi="GHEA Mariam" w:cs="Calibri"/>
                <w:b/>
                <w:bCs/>
                <w:sz w:val="24"/>
                <w:szCs w:val="24"/>
                <w:lang w:eastAsia="en-US"/>
              </w:rPr>
            </w:pPr>
          </w:p>
        </w:tc>
        <w:tc>
          <w:tcPr>
            <w:tcW w:w="1026" w:type="dxa"/>
            <w:vMerge/>
            <w:tcBorders>
              <w:top w:val="single" w:sz="4" w:space="0" w:color="auto"/>
              <w:left w:val="single" w:sz="4" w:space="0" w:color="auto"/>
              <w:bottom w:val="single" w:sz="4" w:space="0" w:color="000000"/>
              <w:right w:val="single" w:sz="4" w:space="0" w:color="auto"/>
            </w:tcBorders>
            <w:vAlign w:val="center"/>
            <w:hideMark/>
          </w:tcPr>
          <w:p w:rsidR="0085600F" w:rsidRPr="0085600F" w:rsidRDefault="0085600F" w:rsidP="0085600F">
            <w:pPr>
              <w:rPr>
                <w:rFonts w:ascii="GHEA Mariam" w:hAnsi="GHEA Mariam" w:cs="Calibri"/>
                <w:b/>
                <w:bCs/>
                <w:sz w:val="24"/>
                <w:szCs w:val="24"/>
                <w:lang w:eastAsia="en-US"/>
              </w:rPr>
            </w:pPr>
          </w:p>
        </w:tc>
        <w:tc>
          <w:tcPr>
            <w:tcW w:w="832" w:type="dxa"/>
            <w:vMerge/>
            <w:tcBorders>
              <w:top w:val="nil"/>
              <w:left w:val="single" w:sz="4" w:space="0" w:color="auto"/>
              <w:bottom w:val="single" w:sz="4" w:space="0" w:color="000000"/>
              <w:right w:val="single" w:sz="4" w:space="0" w:color="auto"/>
            </w:tcBorders>
            <w:vAlign w:val="center"/>
            <w:hideMark/>
          </w:tcPr>
          <w:p w:rsidR="0085600F" w:rsidRPr="0085600F" w:rsidRDefault="0085600F" w:rsidP="0085600F">
            <w:pPr>
              <w:rPr>
                <w:rFonts w:ascii="GHEA Mariam" w:hAnsi="GHEA Mariam" w:cs="Calibri"/>
                <w:b/>
                <w:bCs/>
                <w:sz w:val="24"/>
                <w:szCs w:val="24"/>
                <w:lang w:eastAsia="en-US"/>
              </w:rPr>
            </w:pPr>
          </w:p>
        </w:tc>
        <w:tc>
          <w:tcPr>
            <w:tcW w:w="1224" w:type="dxa"/>
            <w:vMerge w:val="restart"/>
            <w:tcBorders>
              <w:top w:val="single" w:sz="4" w:space="0" w:color="auto"/>
              <w:left w:val="single" w:sz="4" w:space="0" w:color="auto"/>
              <w:bottom w:val="single" w:sz="4" w:space="0" w:color="000000"/>
              <w:right w:val="single" w:sz="4" w:space="0" w:color="auto"/>
            </w:tcBorders>
            <w:shd w:val="clear" w:color="auto" w:fill="auto"/>
            <w:noWrap/>
            <w:hideMark/>
          </w:tcPr>
          <w:p w:rsidR="0085600F" w:rsidRPr="0085600F" w:rsidRDefault="0085600F" w:rsidP="0085600F">
            <w:pPr>
              <w:jc w:val="center"/>
              <w:rPr>
                <w:rFonts w:ascii="GHEA Mariam" w:hAnsi="GHEA Mariam" w:cs="Calibri"/>
                <w:b/>
                <w:bCs/>
                <w:sz w:val="24"/>
                <w:szCs w:val="24"/>
                <w:lang w:eastAsia="en-US"/>
              </w:rPr>
            </w:pPr>
            <w:r w:rsidRPr="0085600F">
              <w:rPr>
                <w:rFonts w:ascii="GHEA Mariam" w:hAnsi="GHEA Mariam" w:cs="Calibri"/>
                <w:b/>
                <w:bCs/>
                <w:sz w:val="24"/>
                <w:szCs w:val="24"/>
                <w:lang w:eastAsia="en-US"/>
              </w:rPr>
              <w:t>1136</w:t>
            </w:r>
          </w:p>
        </w:tc>
        <w:tc>
          <w:tcPr>
            <w:tcW w:w="1682" w:type="dxa"/>
            <w:vMerge/>
            <w:tcBorders>
              <w:top w:val="single" w:sz="4" w:space="0" w:color="auto"/>
              <w:left w:val="single" w:sz="4" w:space="0" w:color="auto"/>
              <w:bottom w:val="single" w:sz="4" w:space="0" w:color="000000"/>
              <w:right w:val="single" w:sz="4" w:space="0" w:color="auto"/>
            </w:tcBorders>
            <w:vAlign w:val="center"/>
            <w:hideMark/>
          </w:tcPr>
          <w:p w:rsidR="0085600F" w:rsidRPr="0085600F" w:rsidRDefault="0085600F" w:rsidP="0085600F">
            <w:pPr>
              <w:rPr>
                <w:rFonts w:ascii="GHEA Mariam" w:hAnsi="GHEA Mariam" w:cs="Calibri"/>
                <w:sz w:val="24"/>
                <w:szCs w:val="24"/>
                <w:lang w:eastAsia="en-US"/>
              </w:rPr>
            </w:pPr>
          </w:p>
        </w:tc>
        <w:tc>
          <w:tcPr>
            <w:tcW w:w="74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5600F" w:rsidRPr="0085600F" w:rsidRDefault="00F644FF" w:rsidP="0085600F">
            <w:pPr>
              <w:rPr>
                <w:rFonts w:ascii="GHEA Mariam" w:hAnsi="GHEA Mariam" w:cs="Calibri"/>
                <w:b/>
                <w:bCs/>
                <w:sz w:val="24"/>
                <w:szCs w:val="24"/>
                <w:lang w:eastAsia="en-US"/>
              </w:rPr>
            </w:pPr>
            <w:r>
              <w:rPr>
                <w:rFonts w:ascii="GHEA Mariam" w:hAnsi="GHEA Mariam" w:cs="Calibri"/>
                <w:b/>
                <w:bCs/>
                <w:sz w:val="24"/>
                <w:szCs w:val="24"/>
                <w:lang w:eastAsia="en-US"/>
              </w:rPr>
              <w:t xml:space="preserve"> ՀՀ վ</w:t>
            </w:r>
            <w:r w:rsidR="0085600F" w:rsidRPr="0085600F">
              <w:rPr>
                <w:rFonts w:ascii="GHEA Mariam" w:hAnsi="GHEA Mariam" w:cs="Calibri"/>
                <w:b/>
                <w:bCs/>
                <w:sz w:val="24"/>
                <w:szCs w:val="24"/>
                <w:lang w:eastAsia="en-US"/>
              </w:rPr>
              <w:t>արչապետի լիազորությունների իրականացման ապահովում</w:t>
            </w:r>
          </w:p>
        </w:tc>
        <w:tc>
          <w:tcPr>
            <w:tcW w:w="2597" w:type="dxa"/>
            <w:tcBorders>
              <w:top w:val="single" w:sz="4" w:space="0" w:color="auto"/>
              <w:left w:val="nil"/>
              <w:bottom w:val="single" w:sz="4" w:space="0" w:color="auto"/>
              <w:right w:val="single" w:sz="4" w:space="0" w:color="auto"/>
            </w:tcBorders>
            <w:shd w:val="clear" w:color="auto" w:fill="auto"/>
            <w:vAlign w:val="center"/>
            <w:hideMark/>
          </w:tcPr>
          <w:p w:rsidR="0085600F" w:rsidRPr="0085600F" w:rsidRDefault="0085600F" w:rsidP="0085600F">
            <w:pPr>
              <w:jc w:val="center"/>
              <w:rPr>
                <w:rFonts w:ascii="GHEA Mariam" w:hAnsi="GHEA Mariam" w:cs="Calibri"/>
                <w:b/>
                <w:bCs/>
                <w:sz w:val="24"/>
                <w:szCs w:val="24"/>
                <w:lang w:eastAsia="en-US"/>
              </w:rPr>
            </w:pPr>
            <w:r w:rsidRPr="0085600F">
              <w:rPr>
                <w:rFonts w:ascii="GHEA Mariam" w:hAnsi="GHEA Mariam" w:cs="Calibri"/>
                <w:b/>
                <w:bCs/>
                <w:sz w:val="24"/>
                <w:szCs w:val="24"/>
                <w:lang w:eastAsia="en-US"/>
              </w:rPr>
              <w:t>(7,000.0)</w:t>
            </w:r>
          </w:p>
        </w:tc>
      </w:tr>
      <w:tr w:rsidR="0085600F" w:rsidRPr="0085600F" w:rsidTr="0085600F">
        <w:trPr>
          <w:trHeight w:val="338"/>
        </w:trPr>
        <w:tc>
          <w:tcPr>
            <w:tcW w:w="1089" w:type="dxa"/>
            <w:vMerge/>
            <w:tcBorders>
              <w:top w:val="single" w:sz="4" w:space="0" w:color="auto"/>
              <w:left w:val="single" w:sz="4" w:space="0" w:color="auto"/>
              <w:bottom w:val="single" w:sz="4" w:space="0" w:color="000000"/>
              <w:right w:val="single" w:sz="4" w:space="0" w:color="auto"/>
            </w:tcBorders>
            <w:vAlign w:val="center"/>
            <w:hideMark/>
          </w:tcPr>
          <w:p w:rsidR="0085600F" w:rsidRPr="0085600F" w:rsidRDefault="0085600F" w:rsidP="0085600F">
            <w:pPr>
              <w:rPr>
                <w:rFonts w:ascii="GHEA Mariam" w:hAnsi="GHEA Mariam" w:cs="Calibri"/>
                <w:b/>
                <w:bCs/>
                <w:sz w:val="24"/>
                <w:szCs w:val="24"/>
                <w:lang w:eastAsia="en-US"/>
              </w:rPr>
            </w:pPr>
          </w:p>
        </w:tc>
        <w:tc>
          <w:tcPr>
            <w:tcW w:w="1026" w:type="dxa"/>
            <w:vMerge/>
            <w:tcBorders>
              <w:top w:val="single" w:sz="4" w:space="0" w:color="auto"/>
              <w:left w:val="single" w:sz="4" w:space="0" w:color="auto"/>
              <w:bottom w:val="single" w:sz="4" w:space="0" w:color="000000"/>
              <w:right w:val="single" w:sz="4" w:space="0" w:color="auto"/>
            </w:tcBorders>
            <w:vAlign w:val="center"/>
            <w:hideMark/>
          </w:tcPr>
          <w:p w:rsidR="0085600F" w:rsidRPr="0085600F" w:rsidRDefault="0085600F" w:rsidP="0085600F">
            <w:pPr>
              <w:rPr>
                <w:rFonts w:ascii="GHEA Mariam" w:hAnsi="GHEA Mariam" w:cs="Calibri"/>
                <w:b/>
                <w:bCs/>
                <w:sz w:val="24"/>
                <w:szCs w:val="24"/>
                <w:lang w:eastAsia="en-US"/>
              </w:rPr>
            </w:pPr>
          </w:p>
        </w:tc>
        <w:tc>
          <w:tcPr>
            <w:tcW w:w="832" w:type="dxa"/>
            <w:vMerge/>
            <w:tcBorders>
              <w:top w:val="nil"/>
              <w:left w:val="single" w:sz="4" w:space="0" w:color="auto"/>
              <w:bottom w:val="single" w:sz="4" w:space="0" w:color="000000"/>
              <w:right w:val="single" w:sz="4" w:space="0" w:color="auto"/>
            </w:tcBorders>
            <w:vAlign w:val="center"/>
            <w:hideMark/>
          </w:tcPr>
          <w:p w:rsidR="0085600F" w:rsidRPr="0085600F" w:rsidRDefault="0085600F" w:rsidP="0085600F">
            <w:pPr>
              <w:rPr>
                <w:rFonts w:ascii="GHEA Mariam" w:hAnsi="GHEA Mariam" w:cs="Calibri"/>
                <w:b/>
                <w:bCs/>
                <w:sz w:val="24"/>
                <w:szCs w:val="24"/>
                <w:lang w:eastAsia="en-US"/>
              </w:rPr>
            </w:pPr>
          </w:p>
        </w:tc>
        <w:tc>
          <w:tcPr>
            <w:tcW w:w="1224" w:type="dxa"/>
            <w:vMerge/>
            <w:tcBorders>
              <w:top w:val="single" w:sz="4" w:space="0" w:color="auto"/>
              <w:left w:val="single" w:sz="4" w:space="0" w:color="auto"/>
              <w:bottom w:val="single" w:sz="4" w:space="0" w:color="000000"/>
              <w:right w:val="single" w:sz="4" w:space="0" w:color="auto"/>
            </w:tcBorders>
            <w:vAlign w:val="center"/>
            <w:hideMark/>
          </w:tcPr>
          <w:p w:rsidR="0085600F" w:rsidRPr="0085600F" w:rsidRDefault="0085600F" w:rsidP="0085600F">
            <w:pPr>
              <w:rPr>
                <w:rFonts w:ascii="GHEA Mariam" w:hAnsi="GHEA Mariam" w:cs="Calibri"/>
                <w:b/>
                <w:bCs/>
                <w:sz w:val="24"/>
                <w:szCs w:val="24"/>
                <w:lang w:eastAsia="en-US"/>
              </w:rPr>
            </w:pPr>
          </w:p>
        </w:tc>
        <w:tc>
          <w:tcPr>
            <w:tcW w:w="1682" w:type="dxa"/>
            <w:vMerge/>
            <w:tcBorders>
              <w:top w:val="single" w:sz="4" w:space="0" w:color="auto"/>
              <w:left w:val="single" w:sz="4" w:space="0" w:color="auto"/>
              <w:bottom w:val="single" w:sz="4" w:space="0" w:color="000000"/>
              <w:right w:val="single" w:sz="4" w:space="0" w:color="auto"/>
            </w:tcBorders>
            <w:vAlign w:val="center"/>
            <w:hideMark/>
          </w:tcPr>
          <w:p w:rsidR="0085600F" w:rsidRPr="0085600F" w:rsidRDefault="0085600F" w:rsidP="0085600F">
            <w:pPr>
              <w:rPr>
                <w:rFonts w:ascii="GHEA Mariam" w:hAnsi="GHEA Mariam" w:cs="Calibri"/>
                <w:sz w:val="24"/>
                <w:szCs w:val="24"/>
                <w:lang w:eastAsia="en-US"/>
              </w:rPr>
            </w:pPr>
          </w:p>
        </w:tc>
        <w:tc>
          <w:tcPr>
            <w:tcW w:w="74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5600F" w:rsidRPr="0085600F" w:rsidRDefault="0085600F" w:rsidP="0085600F">
            <w:pPr>
              <w:rPr>
                <w:rFonts w:ascii="GHEA Mariam" w:hAnsi="GHEA Mariam" w:cs="Calibri"/>
                <w:sz w:val="24"/>
                <w:szCs w:val="24"/>
                <w:lang w:eastAsia="en-US"/>
              </w:rPr>
            </w:pPr>
            <w:r w:rsidRPr="0085600F">
              <w:rPr>
                <w:rFonts w:ascii="GHEA Mariam" w:hAnsi="GHEA Mariam" w:cs="Calibri"/>
                <w:sz w:val="24"/>
                <w:szCs w:val="24"/>
                <w:lang w:eastAsia="en-US"/>
              </w:rPr>
              <w:t xml:space="preserve"> այդ թվում`</w:t>
            </w:r>
          </w:p>
        </w:tc>
        <w:tc>
          <w:tcPr>
            <w:tcW w:w="2597" w:type="dxa"/>
            <w:tcBorders>
              <w:top w:val="single" w:sz="4" w:space="0" w:color="auto"/>
              <w:left w:val="nil"/>
              <w:bottom w:val="single" w:sz="4" w:space="0" w:color="auto"/>
              <w:right w:val="single" w:sz="4" w:space="0" w:color="auto"/>
            </w:tcBorders>
            <w:shd w:val="clear" w:color="auto" w:fill="auto"/>
            <w:vAlign w:val="center"/>
            <w:hideMark/>
          </w:tcPr>
          <w:p w:rsidR="0085600F" w:rsidRPr="0085600F" w:rsidRDefault="0085600F" w:rsidP="0085600F">
            <w:pPr>
              <w:jc w:val="center"/>
              <w:rPr>
                <w:rFonts w:ascii="GHEA Mariam" w:hAnsi="GHEA Mariam" w:cs="Calibri"/>
                <w:b/>
                <w:bCs/>
                <w:sz w:val="24"/>
                <w:szCs w:val="24"/>
                <w:lang w:eastAsia="en-US"/>
              </w:rPr>
            </w:pPr>
          </w:p>
        </w:tc>
      </w:tr>
      <w:tr w:rsidR="0085600F" w:rsidRPr="0085600F" w:rsidTr="0085600F">
        <w:trPr>
          <w:trHeight w:val="338"/>
        </w:trPr>
        <w:tc>
          <w:tcPr>
            <w:tcW w:w="1089" w:type="dxa"/>
            <w:vMerge/>
            <w:tcBorders>
              <w:top w:val="single" w:sz="4" w:space="0" w:color="auto"/>
              <w:left w:val="single" w:sz="4" w:space="0" w:color="auto"/>
              <w:bottom w:val="single" w:sz="4" w:space="0" w:color="000000"/>
              <w:right w:val="single" w:sz="4" w:space="0" w:color="auto"/>
            </w:tcBorders>
            <w:vAlign w:val="center"/>
            <w:hideMark/>
          </w:tcPr>
          <w:p w:rsidR="0085600F" w:rsidRPr="0085600F" w:rsidRDefault="0085600F" w:rsidP="0085600F">
            <w:pPr>
              <w:rPr>
                <w:rFonts w:ascii="GHEA Mariam" w:hAnsi="GHEA Mariam" w:cs="Calibri"/>
                <w:b/>
                <w:bCs/>
                <w:sz w:val="24"/>
                <w:szCs w:val="24"/>
                <w:lang w:eastAsia="en-US"/>
              </w:rPr>
            </w:pPr>
          </w:p>
        </w:tc>
        <w:tc>
          <w:tcPr>
            <w:tcW w:w="1026" w:type="dxa"/>
            <w:vMerge/>
            <w:tcBorders>
              <w:top w:val="single" w:sz="4" w:space="0" w:color="auto"/>
              <w:left w:val="single" w:sz="4" w:space="0" w:color="auto"/>
              <w:bottom w:val="single" w:sz="4" w:space="0" w:color="000000"/>
              <w:right w:val="single" w:sz="4" w:space="0" w:color="auto"/>
            </w:tcBorders>
            <w:vAlign w:val="center"/>
            <w:hideMark/>
          </w:tcPr>
          <w:p w:rsidR="0085600F" w:rsidRPr="0085600F" w:rsidRDefault="0085600F" w:rsidP="0085600F">
            <w:pPr>
              <w:rPr>
                <w:rFonts w:ascii="GHEA Mariam" w:hAnsi="GHEA Mariam" w:cs="Calibri"/>
                <w:b/>
                <w:bCs/>
                <w:sz w:val="24"/>
                <w:szCs w:val="24"/>
                <w:lang w:eastAsia="en-US"/>
              </w:rPr>
            </w:pPr>
          </w:p>
        </w:tc>
        <w:tc>
          <w:tcPr>
            <w:tcW w:w="832" w:type="dxa"/>
            <w:vMerge/>
            <w:tcBorders>
              <w:top w:val="nil"/>
              <w:left w:val="single" w:sz="4" w:space="0" w:color="auto"/>
              <w:bottom w:val="single" w:sz="4" w:space="0" w:color="000000"/>
              <w:right w:val="single" w:sz="4" w:space="0" w:color="auto"/>
            </w:tcBorders>
            <w:vAlign w:val="center"/>
            <w:hideMark/>
          </w:tcPr>
          <w:p w:rsidR="0085600F" w:rsidRPr="0085600F" w:rsidRDefault="0085600F" w:rsidP="0085600F">
            <w:pPr>
              <w:rPr>
                <w:rFonts w:ascii="GHEA Mariam" w:hAnsi="GHEA Mariam" w:cs="Calibri"/>
                <w:b/>
                <w:bCs/>
                <w:sz w:val="24"/>
                <w:szCs w:val="24"/>
                <w:lang w:eastAsia="en-US"/>
              </w:rPr>
            </w:pPr>
          </w:p>
        </w:tc>
        <w:tc>
          <w:tcPr>
            <w:tcW w:w="1224" w:type="dxa"/>
            <w:vMerge/>
            <w:tcBorders>
              <w:top w:val="single" w:sz="4" w:space="0" w:color="auto"/>
              <w:left w:val="single" w:sz="4" w:space="0" w:color="auto"/>
              <w:bottom w:val="single" w:sz="4" w:space="0" w:color="000000"/>
              <w:right w:val="single" w:sz="4" w:space="0" w:color="auto"/>
            </w:tcBorders>
            <w:vAlign w:val="center"/>
            <w:hideMark/>
          </w:tcPr>
          <w:p w:rsidR="0085600F" w:rsidRPr="0085600F" w:rsidRDefault="0085600F" w:rsidP="0085600F">
            <w:pPr>
              <w:rPr>
                <w:rFonts w:ascii="GHEA Mariam" w:hAnsi="GHEA Mariam" w:cs="Calibri"/>
                <w:b/>
                <w:bCs/>
                <w:sz w:val="24"/>
                <w:szCs w:val="24"/>
                <w:lang w:eastAsia="en-US"/>
              </w:rPr>
            </w:pPr>
          </w:p>
        </w:tc>
        <w:tc>
          <w:tcPr>
            <w:tcW w:w="1682"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85600F" w:rsidRPr="0085600F" w:rsidRDefault="0085600F" w:rsidP="0085600F">
            <w:pPr>
              <w:jc w:val="center"/>
              <w:rPr>
                <w:rFonts w:ascii="GHEA Mariam" w:hAnsi="GHEA Mariam" w:cs="Calibri"/>
                <w:b/>
                <w:bCs/>
                <w:sz w:val="24"/>
                <w:szCs w:val="24"/>
                <w:lang w:eastAsia="en-US"/>
              </w:rPr>
            </w:pPr>
            <w:r w:rsidRPr="0085600F">
              <w:rPr>
                <w:rFonts w:ascii="GHEA Mariam" w:hAnsi="GHEA Mariam" w:cs="Calibri"/>
                <w:b/>
                <w:bCs/>
                <w:sz w:val="24"/>
                <w:szCs w:val="24"/>
                <w:lang w:eastAsia="en-US"/>
              </w:rPr>
              <w:t>11001</w:t>
            </w:r>
          </w:p>
        </w:tc>
        <w:tc>
          <w:tcPr>
            <w:tcW w:w="7480" w:type="dxa"/>
            <w:tcBorders>
              <w:top w:val="single" w:sz="4" w:space="0" w:color="auto"/>
              <w:left w:val="single" w:sz="4" w:space="0" w:color="auto"/>
              <w:bottom w:val="single" w:sz="4" w:space="0" w:color="auto"/>
              <w:right w:val="single" w:sz="4" w:space="0" w:color="auto"/>
            </w:tcBorders>
            <w:shd w:val="clear" w:color="auto" w:fill="auto"/>
            <w:hideMark/>
          </w:tcPr>
          <w:p w:rsidR="0085600F" w:rsidRPr="0085600F" w:rsidRDefault="0085600F" w:rsidP="0085600F">
            <w:pPr>
              <w:rPr>
                <w:rFonts w:ascii="GHEA Mariam" w:hAnsi="GHEA Mariam" w:cs="Calibri"/>
                <w:b/>
                <w:bCs/>
                <w:sz w:val="24"/>
                <w:szCs w:val="24"/>
                <w:lang w:eastAsia="en-US"/>
              </w:rPr>
            </w:pPr>
            <w:r w:rsidRPr="0085600F">
              <w:rPr>
                <w:rFonts w:ascii="GHEA Mariam" w:hAnsi="GHEA Mariam" w:cs="Calibri"/>
                <w:b/>
                <w:bCs/>
                <w:sz w:val="24"/>
                <w:szCs w:val="24"/>
                <w:lang w:eastAsia="en-US"/>
              </w:rPr>
              <w:t xml:space="preserve"> Ծառայությունների, ծրագրերի համակարգում</w:t>
            </w:r>
          </w:p>
        </w:tc>
        <w:tc>
          <w:tcPr>
            <w:tcW w:w="2597" w:type="dxa"/>
            <w:tcBorders>
              <w:top w:val="single" w:sz="4" w:space="0" w:color="auto"/>
              <w:left w:val="nil"/>
              <w:bottom w:val="single" w:sz="4" w:space="0" w:color="auto"/>
              <w:right w:val="single" w:sz="4" w:space="0" w:color="auto"/>
            </w:tcBorders>
            <w:shd w:val="clear" w:color="auto" w:fill="auto"/>
            <w:vAlign w:val="center"/>
            <w:hideMark/>
          </w:tcPr>
          <w:p w:rsidR="0085600F" w:rsidRPr="0085600F" w:rsidRDefault="0085600F" w:rsidP="0085600F">
            <w:pPr>
              <w:jc w:val="center"/>
              <w:rPr>
                <w:rFonts w:ascii="GHEA Mariam" w:hAnsi="GHEA Mariam" w:cs="Calibri"/>
                <w:b/>
                <w:bCs/>
                <w:sz w:val="24"/>
                <w:szCs w:val="24"/>
                <w:lang w:eastAsia="en-US"/>
              </w:rPr>
            </w:pPr>
            <w:r w:rsidRPr="0085600F">
              <w:rPr>
                <w:rFonts w:ascii="GHEA Mariam" w:hAnsi="GHEA Mariam" w:cs="Calibri"/>
                <w:b/>
                <w:bCs/>
                <w:sz w:val="24"/>
                <w:szCs w:val="24"/>
                <w:lang w:eastAsia="en-US"/>
              </w:rPr>
              <w:t>(7,000.0)</w:t>
            </w:r>
          </w:p>
        </w:tc>
      </w:tr>
      <w:tr w:rsidR="0085600F" w:rsidRPr="0085600F" w:rsidTr="0085600F">
        <w:trPr>
          <w:trHeight w:val="338"/>
        </w:trPr>
        <w:tc>
          <w:tcPr>
            <w:tcW w:w="1089" w:type="dxa"/>
            <w:vMerge/>
            <w:tcBorders>
              <w:top w:val="single" w:sz="4" w:space="0" w:color="auto"/>
              <w:left w:val="single" w:sz="4" w:space="0" w:color="auto"/>
              <w:bottom w:val="single" w:sz="4" w:space="0" w:color="000000"/>
              <w:right w:val="single" w:sz="4" w:space="0" w:color="auto"/>
            </w:tcBorders>
            <w:vAlign w:val="center"/>
            <w:hideMark/>
          </w:tcPr>
          <w:p w:rsidR="0085600F" w:rsidRPr="0085600F" w:rsidRDefault="0085600F" w:rsidP="0085600F">
            <w:pPr>
              <w:rPr>
                <w:rFonts w:ascii="GHEA Mariam" w:hAnsi="GHEA Mariam" w:cs="Calibri"/>
                <w:b/>
                <w:bCs/>
                <w:sz w:val="24"/>
                <w:szCs w:val="24"/>
                <w:lang w:eastAsia="en-US"/>
              </w:rPr>
            </w:pPr>
          </w:p>
        </w:tc>
        <w:tc>
          <w:tcPr>
            <w:tcW w:w="1026" w:type="dxa"/>
            <w:vMerge/>
            <w:tcBorders>
              <w:top w:val="single" w:sz="4" w:space="0" w:color="auto"/>
              <w:left w:val="single" w:sz="4" w:space="0" w:color="auto"/>
              <w:bottom w:val="single" w:sz="4" w:space="0" w:color="000000"/>
              <w:right w:val="single" w:sz="4" w:space="0" w:color="auto"/>
            </w:tcBorders>
            <w:vAlign w:val="center"/>
            <w:hideMark/>
          </w:tcPr>
          <w:p w:rsidR="0085600F" w:rsidRPr="0085600F" w:rsidRDefault="0085600F" w:rsidP="0085600F">
            <w:pPr>
              <w:rPr>
                <w:rFonts w:ascii="GHEA Mariam" w:hAnsi="GHEA Mariam" w:cs="Calibri"/>
                <w:b/>
                <w:bCs/>
                <w:sz w:val="24"/>
                <w:szCs w:val="24"/>
                <w:lang w:eastAsia="en-US"/>
              </w:rPr>
            </w:pPr>
          </w:p>
        </w:tc>
        <w:tc>
          <w:tcPr>
            <w:tcW w:w="832" w:type="dxa"/>
            <w:vMerge/>
            <w:tcBorders>
              <w:top w:val="nil"/>
              <w:left w:val="single" w:sz="4" w:space="0" w:color="auto"/>
              <w:bottom w:val="single" w:sz="4" w:space="0" w:color="000000"/>
              <w:right w:val="single" w:sz="4" w:space="0" w:color="auto"/>
            </w:tcBorders>
            <w:vAlign w:val="center"/>
            <w:hideMark/>
          </w:tcPr>
          <w:p w:rsidR="0085600F" w:rsidRPr="0085600F" w:rsidRDefault="0085600F" w:rsidP="0085600F">
            <w:pPr>
              <w:rPr>
                <w:rFonts w:ascii="GHEA Mariam" w:hAnsi="GHEA Mariam" w:cs="Calibri"/>
                <w:b/>
                <w:bCs/>
                <w:sz w:val="24"/>
                <w:szCs w:val="24"/>
                <w:lang w:eastAsia="en-US"/>
              </w:rPr>
            </w:pPr>
          </w:p>
        </w:tc>
        <w:tc>
          <w:tcPr>
            <w:tcW w:w="1224" w:type="dxa"/>
            <w:vMerge/>
            <w:tcBorders>
              <w:top w:val="single" w:sz="4" w:space="0" w:color="auto"/>
              <w:left w:val="single" w:sz="4" w:space="0" w:color="auto"/>
              <w:bottom w:val="single" w:sz="4" w:space="0" w:color="000000"/>
              <w:right w:val="single" w:sz="4" w:space="0" w:color="auto"/>
            </w:tcBorders>
            <w:vAlign w:val="center"/>
            <w:hideMark/>
          </w:tcPr>
          <w:p w:rsidR="0085600F" w:rsidRPr="0085600F" w:rsidRDefault="0085600F" w:rsidP="0085600F">
            <w:pPr>
              <w:rPr>
                <w:rFonts w:ascii="GHEA Mariam" w:hAnsi="GHEA Mariam" w:cs="Calibri"/>
                <w:b/>
                <w:bCs/>
                <w:sz w:val="24"/>
                <w:szCs w:val="24"/>
                <w:lang w:eastAsia="en-US"/>
              </w:rPr>
            </w:pPr>
          </w:p>
        </w:tc>
        <w:tc>
          <w:tcPr>
            <w:tcW w:w="1682" w:type="dxa"/>
            <w:vMerge/>
            <w:tcBorders>
              <w:top w:val="single" w:sz="4" w:space="0" w:color="auto"/>
              <w:left w:val="single" w:sz="4" w:space="0" w:color="auto"/>
              <w:bottom w:val="single" w:sz="4" w:space="0" w:color="000000"/>
              <w:right w:val="single" w:sz="4" w:space="0" w:color="auto"/>
            </w:tcBorders>
            <w:vAlign w:val="center"/>
            <w:hideMark/>
          </w:tcPr>
          <w:p w:rsidR="0085600F" w:rsidRPr="0085600F" w:rsidRDefault="0085600F" w:rsidP="0085600F">
            <w:pPr>
              <w:rPr>
                <w:rFonts w:ascii="GHEA Mariam" w:hAnsi="GHEA Mariam" w:cs="Calibri"/>
                <w:b/>
                <w:bCs/>
                <w:sz w:val="24"/>
                <w:szCs w:val="24"/>
                <w:lang w:eastAsia="en-US"/>
              </w:rPr>
            </w:pPr>
          </w:p>
        </w:tc>
        <w:tc>
          <w:tcPr>
            <w:tcW w:w="74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5600F" w:rsidRPr="0085600F" w:rsidRDefault="0085600F" w:rsidP="0085600F">
            <w:pPr>
              <w:rPr>
                <w:rFonts w:ascii="GHEA Mariam" w:hAnsi="GHEA Mariam" w:cs="Calibri"/>
                <w:sz w:val="24"/>
                <w:szCs w:val="24"/>
                <w:lang w:eastAsia="en-US"/>
              </w:rPr>
            </w:pPr>
            <w:r w:rsidRPr="0085600F">
              <w:rPr>
                <w:rFonts w:ascii="GHEA Mariam" w:hAnsi="GHEA Mariam" w:cs="Calibri"/>
                <w:sz w:val="24"/>
                <w:szCs w:val="24"/>
                <w:lang w:eastAsia="en-US"/>
              </w:rPr>
              <w:t xml:space="preserve"> այդ թվում` ըստ կատարողների</w:t>
            </w:r>
          </w:p>
        </w:tc>
        <w:tc>
          <w:tcPr>
            <w:tcW w:w="2597" w:type="dxa"/>
            <w:tcBorders>
              <w:top w:val="single" w:sz="4" w:space="0" w:color="auto"/>
              <w:left w:val="nil"/>
              <w:bottom w:val="single" w:sz="4" w:space="0" w:color="auto"/>
              <w:right w:val="single" w:sz="4" w:space="0" w:color="auto"/>
            </w:tcBorders>
            <w:shd w:val="clear" w:color="auto" w:fill="auto"/>
            <w:vAlign w:val="center"/>
            <w:hideMark/>
          </w:tcPr>
          <w:p w:rsidR="0085600F" w:rsidRPr="0085600F" w:rsidRDefault="0085600F" w:rsidP="0085600F">
            <w:pPr>
              <w:jc w:val="center"/>
              <w:rPr>
                <w:rFonts w:ascii="GHEA Mariam" w:hAnsi="GHEA Mariam" w:cs="Calibri"/>
                <w:b/>
                <w:bCs/>
                <w:sz w:val="24"/>
                <w:szCs w:val="24"/>
                <w:lang w:eastAsia="en-US"/>
              </w:rPr>
            </w:pPr>
          </w:p>
        </w:tc>
      </w:tr>
      <w:tr w:rsidR="0085600F" w:rsidRPr="0085600F" w:rsidTr="0085600F">
        <w:trPr>
          <w:trHeight w:val="338"/>
        </w:trPr>
        <w:tc>
          <w:tcPr>
            <w:tcW w:w="1089" w:type="dxa"/>
            <w:vMerge/>
            <w:tcBorders>
              <w:top w:val="single" w:sz="4" w:space="0" w:color="auto"/>
              <w:left w:val="single" w:sz="4" w:space="0" w:color="auto"/>
              <w:bottom w:val="single" w:sz="4" w:space="0" w:color="000000"/>
              <w:right w:val="single" w:sz="4" w:space="0" w:color="auto"/>
            </w:tcBorders>
            <w:vAlign w:val="center"/>
            <w:hideMark/>
          </w:tcPr>
          <w:p w:rsidR="0085600F" w:rsidRPr="0085600F" w:rsidRDefault="0085600F" w:rsidP="0085600F">
            <w:pPr>
              <w:rPr>
                <w:rFonts w:ascii="GHEA Mariam" w:hAnsi="GHEA Mariam" w:cs="Calibri"/>
                <w:b/>
                <w:bCs/>
                <w:sz w:val="24"/>
                <w:szCs w:val="24"/>
                <w:lang w:eastAsia="en-US"/>
              </w:rPr>
            </w:pPr>
          </w:p>
        </w:tc>
        <w:tc>
          <w:tcPr>
            <w:tcW w:w="1026" w:type="dxa"/>
            <w:vMerge/>
            <w:tcBorders>
              <w:top w:val="single" w:sz="4" w:space="0" w:color="auto"/>
              <w:left w:val="single" w:sz="4" w:space="0" w:color="auto"/>
              <w:bottom w:val="single" w:sz="4" w:space="0" w:color="000000"/>
              <w:right w:val="single" w:sz="4" w:space="0" w:color="auto"/>
            </w:tcBorders>
            <w:vAlign w:val="center"/>
            <w:hideMark/>
          </w:tcPr>
          <w:p w:rsidR="0085600F" w:rsidRPr="0085600F" w:rsidRDefault="0085600F" w:rsidP="0085600F">
            <w:pPr>
              <w:rPr>
                <w:rFonts w:ascii="GHEA Mariam" w:hAnsi="GHEA Mariam" w:cs="Calibri"/>
                <w:b/>
                <w:bCs/>
                <w:sz w:val="24"/>
                <w:szCs w:val="24"/>
                <w:lang w:eastAsia="en-US"/>
              </w:rPr>
            </w:pPr>
          </w:p>
        </w:tc>
        <w:tc>
          <w:tcPr>
            <w:tcW w:w="832" w:type="dxa"/>
            <w:vMerge/>
            <w:tcBorders>
              <w:top w:val="nil"/>
              <w:left w:val="single" w:sz="4" w:space="0" w:color="auto"/>
              <w:bottom w:val="single" w:sz="4" w:space="0" w:color="000000"/>
              <w:right w:val="single" w:sz="4" w:space="0" w:color="auto"/>
            </w:tcBorders>
            <w:vAlign w:val="center"/>
            <w:hideMark/>
          </w:tcPr>
          <w:p w:rsidR="0085600F" w:rsidRPr="0085600F" w:rsidRDefault="0085600F" w:rsidP="0085600F">
            <w:pPr>
              <w:rPr>
                <w:rFonts w:ascii="GHEA Mariam" w:hAnsi="GHEA Mariam" w:cs="Calibri"/>
                <w:b/>
                <w:bCs/>
                <w:sz w:val="24"/>
                <w:szCs w:val="24"/>
                <w:lang w:eastAsia="en-US"/>
              </w:rPr>
            </w:pPr>
          </w:p>
        </w:tc>
        <w:tc>
          <w:tcPr>
            <w:tcW w:w="1224" w:type="dxa"/>
            <w:vMerge/>
            <w:tcBorders>
              <w:top w:val="single" w:sz="4" w:space="0" w:color="auto"/>
              <w:left w:val="single" w:sz="4" w:space="0" w:color="auto"/>
              <w:bottom w:val="single" w:sz="4" w:space="0" w:color="000000"/>
              <w:right w:val="single" w:sz="4" w:space="0" w:color="auto"/>
            </w:tcBorders>
            <w:vAlign w:val="center"/>
            <w:hideMark/>
          </w:tcPr>
          <w:p w:rsidR="0085600F" w:rsidRPr="0085600F" w:rsidRDefault="0085600F" w:rsidP="0085600F">
            <w:pPr>
              <w:rPr>
                <w:rFonts w:ascii="GHEA Mariam" w:hAnsi="GHEA Mariam" w:cs="Calibri"/>
                <w:b/>
                <w:bCs/>
                <w:sz w:val="24"/>
                <w:szCs w:val="24"/>
                <w:lang w:eastAsia="en-US"/>
              </w:rPr>
            </w:pPr>
          </w:p>
        </w:tc>
        <w:tc>
          <w:tcPr>
            <w:tcW w:w="1682" w:type="dxa"/>
            <w:vMerge/>
            <w:tcBorders>
              <w:top w:val="single" w:sz="4" w:space="0" w:color="auto"/>
              <w:left w:val="single" w:sz="4" w:space="0" w:color="auto"/>
              <w:bottom w:val="single" w:sz="4" w:space="0" w:color="000000"/>
              <w:right w:val="single" w:sz="4" w:space="0" w:color="auto"/>
            </w:tcBorders>
            <w:vAlign w:val="center"/>
            <w:hideMark/>
          </w:tcPr>
          <w:p w:rsidR="0085600F" w:rsidRPr="0085600F" w:rsidRDefault="0085600F" w:rsidP="0085600F">
            <w:pPr>
              <w:rPr>
                <w:rFonts w:ascii="GHEA Mariam" w:hAnsi="GHEA Mariam" w:cs="Calibri"/>
                <w:b/>
                <w:bCs/>
                <w:sz w:val="24"/>
                <w:szCs w:val="24"/>
                <w:lang w:eastAsia="en-US"/>
              </w:rPr>
            </w:pPr>
          </w:p>
        </w:tc>
        <w:tc>
          <w:tcPr>
            <w:tcW w:w="74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5600F" w:rsidRPr="0085600F" w:rsidRDefault="0085600F" w:rsidP="0085600F">
            <w:pPr>
              <w:rPr>
                <w:rFonts w:ascii="GHEA Mariam" w:hAnsi="GHEA Mariam" w:cs="Calibri"/>
                <w:b/>
                <w:bCs/>
                <w:sz w:val="24"/>
                <w:szCs w:val="24"/>
                <w:lang w:eastAsia="en-US"/>
              </w:rPr>
            </w:pPr>
            <w:r w:rsidRPr="0085600F">
              <w:rPr>
                <w:rFonts w:ascii="GHEA Mariam" w:hAnsi="GHEA Mariam" w:cs="Calibri"/>
                <w:b/>
                <w:bCs/>
                <w:sz w:val="24"/>
                <w:szCs w:val="24"/>
                <w:lang w:eastAsia="en-US"/>
              </w:rPr>
              <w:t xml:space="preserve"> ՀՀ վարչապետի աշխատակազմ</w:t>
            </w:r>
          </w:p>
        </w:tc>
        <w:tc>
          <w:tcPr>
            <w:tcW w:w="2597" w:type="dxa"/>
            <w:tcBorders>
              <w:top w:val="single" w:sz="4" w:space="0" w:color="auto"/>
              <w:left w:val="nil"/>
              <w:bottom w:val="single" w:sz="4" w:space="0" w:color="auto"/>
              <w:right w:val="single" w:sz="4" w:space="0" w:color="auto"/>
            </w:tcBorders>
            <w:shd w:val="clear" w:color="auto" w:fill="auto"/>
            <w:vAlign w:val="center"/>
            <w:hideMark/>
          </w:tcPr>
          <w:p w:rsidR="0085600F" w:rsidRPr="0085600F" w:rsidRDefault="0085600F" w:rsidP="0085600F">
            <w:pPr>
              <w:jc w:val="center"/>
              <w:rPr>
                <w:rFonts w:ascii="GHEA Mariam" w:hAnsi="GHEA Mariam" w:cs="Calibri"/>
                <w:b/>
                <w:bCs/>
                <w:sz w:val="24"/>
                <w:szCs w:val="24"/>
                <w:lang w:eastAsia="en-US"/>
              </w:rPr>
            </w:pPr>
            <w:r w:rsidRPr="0085600F">
              <w:rPr>
                <w:rFonts w:ascii="GHEA Mariam" w:hAnsi="GHEA Mariam" w:cs="Calibri"/>
                <w:b/>
                <w:bCs/>
                <w:sz w:val="24"/>
                <w:szCs w:val="24"/>
                <w:lang w:eastAsia="en-US"/>
              </w:rPr>
              <w:t>(7,000.0)</w:t>
            </w:r>
          </w:p>
        </w:tc>
      </w:tr>
      <w:tr w:rsidR="0085600F" w:rsidRPr="0085600F" w:rsidTr="0085600F">
        <w:trPr>
          <w:trHeight w:val="338"/>
        </w:trPr>
        <w:tc>
          <w:tcPr>
            <w:tcW w:w="1089" w:type="dxa"/>
            <w:vMerge/>
            <w:tcBorders>
              <w:top w:val="single" w:sz="4" w:space="0" w:color="auto"/>
              <w:left w:val="single" w:sz="4" w:space="0" w:color="auto"/>
              <w:bottom w:val="single" w:sz="4" w:space="0" w:color="000000"/>
              <w:right w:val="single" w:sz="4" w:space="0" w:color="auto"/>
            </w:tcBorders>
            <w:vAlign w:val="center"/>
            <w:hideMark/>
          </w:tcPr>
          <w:p w:rsidR="0085600F" w:rsidRPr="0085600F" w:rsidRDefault="0085600F" w:rsidP="0085600F">
            <w:pPr>
              <w:rPr>
                <w:rFonts w:ascii="GHEA Mariam" w:hAnsi="GHEA Mariam" w:cs="Calibri"/>
                <w:b/>
                <w:bCs/>
                <w:sz w:val="24"/>
                <w:szCs w:val="24"/>
                <w:lang w:eastAsia="en-US"/>
              </w:rPr>
            </w:pPr>
          </w:p>
        </w:tc>
        <w:tc>
          <w:tcPr>
            <w:tcW w:w="1026" w:type="dxa"/>
            <w:vMerge/>
            <w:tcBorders>
              <w:top w:val="single" w:sz="4" w:space="0" w:color="auto"/>
              <w:left w:val="single" w:sz="4" w:space="0" w:color="auto"/>
              <w:bottom w:val="single" w:sz="4" w:space="0" w:color="000000"/>
              <w:right w:val="single" w:sz="4" w:space="0" w:color="auto"/>
            </w:tcBorders>
            <w:vAlign w:val="center"/>
            <w:hideMark/>
          </w:tcPr>
          <w:p w:rsidR="0085600F" w:rsidRPr="0085600F" w:rsidRDefault="0085600F" w:rsidP="0085600F">
            <w:pPr>
              <w:rPr>
                <w:rFonts w:ascii="GHEA Mariam" w:hAnsi="GHEA Mariam" w:cs="Calibri"/>
                <w:b/>
                <w:bCs/>
                <w:sz w:val="24"/>
                <w:szCs w:val="24"/>
                <w:lang w:eastAsia="en-US"/>
              </w:rPr>
            </w:pPr>
          </w:p>
        </w:tc>
        <w:tc>
          <w:tcPr>
            <w:tcW w:w="832" w:type="dxa"/>
            <w:vMerge/>
            <w:tcBorders>
              <w:top w:val="nil"/>
              <w:left w:val="single" w:sz="4" w:space="0" w:color="auto"/>
              <w:bottom w:val="single" w:sz="4" w:space="0" w:color="000000"/>
              <w:right w:val="single" w:sz="4" w:space="0" w:color="auto"/>
            </w:tcBorders>
            <w:vAlign w:val="center"/>
            <w:hideMark/>
          </w:tcPr>
          <w:p w:rsidR="0085600F" w:rsidRPr="0085600F" w:rsidRDefault="0085600F" w:rsidP="0085600F">
            <w:pPr>
              <w:rPr>
                <w:rFonts w:ascii="GHEA Mariam" w:hAnsi="GHEA Mariam" w:cs="Calibri"/>
                <w:b/>
                <w:bCs/>
                <w:sz w:val="24"/>
                <w:szCs w:val="24"/>
                <w:lang w:eastAsia="en-US"/>
              </w:rPr>
            </w:pPr>
          </w:p>
        </w:tc>
        <w:tc>
          <w:tcPr>
            <w:tcW w:w="1224" w:type="dxa"/>
            <w:vMerge/>
            <w:tcBorders>
              <w:top w:val="single" w:sz="4" w:space="0" w:color="auto"/>
              <w:left w:val="single" w:sz="4" w:space="0" w:color="auto"/>
              <w:bottom w:val="single" w:sz="4" w:space="0" w:color="000000"/>
              <w:right w:val="single" w:sz="4" w:space="0" w:color="auto"/>
            </w:tcBorders>
            <w:vAlign w:val="center"/>
            <w:hideMark/>
          </w:tcPr>
          <w:p w:rsidR="0085600F" w:rsidRPr="0085600F" w:rsidRDefault="0085600F" w:rsidP="0085600F">
            <w:pPr>
              <w:rPr>
                <w:rFonts w:ascii="GHEA Mariam" w:hAnsi="GHEA Mariam" w:cs="Calibri"/>
                <w:b/>
                <w:bCs/>
                <w:sz w:val="24"/>
                <w:szCs w:val="24"/>
                <w:lang w:eastAsia="en-US"/>
              </w:rPr>
            </w:pPr>
          </w:p>
        </w:tc>
        <w:tc>
          <w:tcPr>
            <w:tcW w:w="1682" w:type="dxa"/>
            <w:vMerge/>
            <w:tcBorders>
              <w:top w:val="single" w:sz="4" w:space="0" w:color="auto"/>
              <w:left w:val="single" w:sz="4" w:space="0" w:color="auto"/>
              <w:bottom w:val="single" w:sz="4" w:space="0" w:color="000000"/>
              <w:right w:val="single" w:sz="4" w:space="0" w:color="auto"/>
            </w:tcBorders>
            <w:vAlign w:val="center"/>
            <w:hideMark/>
          </w:tcPr>
          <w:p w:rsidR="0085600F" w:rsidRPr="0085600F" w:rsidRDefault="0085600F" w:rsidP="0085600F">
            <w:pPr>
              <w:rPr>
                <w:rFonts w:ascii="GHEA Mariam" w:hAnsi="GHEA Mariam" w:cs="Calibri"/>
                <w:b/>
                <w:bCs/>
                <w:sz w:val="24"/>
                <w:szCs w:val="24"/>
                <w:lang w:eastAsia="en-US"/>
              </w:rPr>
            </w:pPr>
          </w:p>
        </w:tc>
        <w:tc>
          <w:tcPr>
            <w:tcW w:w="74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5600F" w:rsidRPr="0085600F" w:rsidRDefault="0085600F" w:rsidP="0085600F">
            <w:pPr>
              <w:rPr>
                <w:rFonts w:ascii="GHEA Mariam" w:hAnsi="GHEA Mariam" w:cs="Calibri"/>
                <w:sz w:val="24"/>
                <w:szCs w:val="24"/>
                <w:lang w:eastAsia="en-US"/>
              </w:rPr>
            </w:pPr>
            <w:r w:rsidRPr="0085600F">
              <w:rPr>
                <w:rFonts w:ascii="GHEA Mariam" w:hAnsi="GHEA Mariam" w:cs="Calibri"/>
                <w:sz w:val="24"/>
                <w:szCs w:val="24"/>
                <w:lang w:eastAsia="en-US"/>
              </w:rPr>
              <w:t xml:space="preserve"> այդ թվում` բյուջետային ծախսերի տնտեսագիտական դասակարգման հոդվածներ</w:t>
            </w:r>
          </w:p>
        </w:tc>
        <w:tc>
          <w:tcPr>
            <w:tcW w:w="2597" w:type="dxa"/>
            <w:tcBorders>
              <w:top w:val="single" w:sz="4" w:space="0" w:color="auto"/>
              <w:left w:val="nil"/>
              <w:bottom w:val="single" w:sz="4" w:space="0" w:color="auto"/>
              <w:right w:val="single" w:sz="4" w:space="0" w:color="auto"/>
            </w:tcBorders>
            <w:shd w:val="clear" w:color="auto" w:fill="auto"/>
            <w:vAlign w:val="center"/>
            <w:hideMark/>
          </w:tcPr>
          <w:p w:rsidR="0085600F" w:rsidRPr="0085600F" w:rsidRDefault="0085600F" w:rsidP="0085600F">
            <w:pPr>
              <w:jc w:val="center"/>
              <w:rPr>
                <w:rFonts w:ascii="GHEA Mariam" w:hAnsi="GHEA Mariam" w:cs="Calibri"/>
                <w:sz w:val="24"/>
                <w:szCs w:val="24"/>
                <w:lang w:eastAsia="en-US"/>
              </w:rPr>
            </w:pPr>
          </w:p>
        </w:tc>
      </w:tr>
      <w:tr w:rsidR="0085600F" w:rsidRPr="0085600F" w:rsidTr="0085600F">
        <w:trPr>
          <w:trHeight w:val="338"/>
        </w:trPr>
        <w:tc>
          <w:tcPr>
            <w:tcW w:w="1089" w:type="dxa"/>
            <w:vMerge/>
            <w:tcBorders>
              <w:top w:val="single" w:sz="4" w:space="0" w:color="auto"/>
              <w:left w:val="single" w:sz="4" w:space="0" w:color="auto"/>
              <w:bottom w:val="single" w:sz="4" w:space="0" w:color="000000"/>
              <w:right w:val="single" w:sz="4" w:space="0" w:color="auto"/>
            </w:tcBorders>
            <w:vAlign w:val="center"/>
            <w:hideMark/>
          </w:tcPr>
          <w:p w:rsidR="0085600F" w:rsidRPr="0085600F" w:rsidRDefault="0085600F" w:rsidP="0085600F">
            <w:pPr>
              <w:rPr>
                <w:rFonts w:ascii="GHEA Mariam" w:hAnsi="GHEA Mariam" w:cs="Calibri"/>
                <w:b/>
                <w:bCs/>
                <w:sz w:val="24"/>
                <w:szCs w:val="24"/>
                <w:lang w:eastAsia="en-US"/>
              </w:rPr>
            </w:pPr>
          </w:p>
        </w:tc>
        <w:tc>
          <w:tcPr>
            <w:tcW w:w="1026" w:type="dxa"/>
            <w:vMerge/>
            <w:tcBorders>
              <w:top w:val="single" w:sz="4" w:space="0" w:color="auto"/>
              <w:left w:val="single" w:sz="4" w:space="0" w:color="auto"/>
              <w:bottom w:val="single" w:sz="4" w:space="0" w:color="000000"/>
              <w:right w:val="single" w:sz="4" w:space="0" w:color="auto"/>
            </w:tcBorders>
            <w:vAlign w:val="center"/>
            <w:hideMark/>
          </w:tcPr>
          <w:p w:rsidR="0085600F" w:rsidRPr="0085600F" w:rsidRDefault="0085600F" w:rsidP="0085600F">
            <w:pPr>
              <w:rPr>
                <w:rFonts w:ascii="GHEA Mariam" w:hAnsi="GHEA Mariam" w:cs="Calibri"/>
                <w:b/>
                <w:bCs/>
                <w:sz w:val="24"/>
                <w:szCs w:val="24"/>
                <w:lang w:eastAsia="en-US"/>
              </w:rPr>
            </w:pPr>
          </w:p>
        </w:tc>
        <w:tc>
          <w:tcPr>
            <w:tcW w:w="832" w:type="dxa"/>
            <w:vMerge/>
            <w:tcBorders>
              <w:top w:val="nil"/>
              <w:left w:val="single" w:sz="4" w:space="0" w:color="auto"/>
              <w:bottom w:val="single" w:sz="4" w:space="0" w:color="000000"/>
              <w:right w:val="single" w:sz="4" w:space="0" w:color="auto"/>
            </w:tcBorders>
            <w:vAlign w:val="center"/>
            <w:hideMark/>
          </w:tcPr>
          <w:p w:rsidR="0085600F" w:rsidRPr="0085600F" w:rsidRDefault="0085600F" w:rsidP="0085600F">
            <w:pPr>
              <w:rPr>
                <w:rFonts w:ascii="GHEA Mariam" w:hAnsi="GHEA Mariam" w:cs="Calibri"/>
                <w:b/>
                <w:bCs/>
                <w:sz w:val="24"/>
                <w:szCs w:val="24"/>
                <w:lang w:eastAsia="en-US"/>
              </w:rPr>
            </w:pPr>
          </w:p>
        </w:tc>
        <w:tc>
          <w:tcPr>
            <w:tcW w:w="1224" w:type="dxa"/>
            <w:vMerge/>
            <w:tcBorders>
              <w:top w:val="single" w:sz="4" w:space="0" w:color="auto"/>
              <w:left w:val="single" w:sz="4" w:space="0" w:color="auto"/>
              <w:bottom w:val="single" w:sz="4" w:space="0" w:color="000000"/>
              <w:right w:val="single" w:sz="4" w:space="0" w:color="auto"/>
            </w:tcBorders>
            <w:vAlign w:val="center"/>
            <w:hideMark/>
          </w:tcPr>
          <w:p w:rsidR="0085600F" w:rsidRPr="0085600F" w:rsidRDefault="0085600F" w:rsidP="0085600F">
            <w:pPr>
              <w:rPr>
                <w:rFonts w:ascii="GHEA Mariam" w:hAnsi="GHEA Mariam" w:cs="Calibri"/>
                <w:b/>
                <w:bCs/>
                <w:sz w:val="24"/>
                <w:szCs w:val="24"/>
                <w:lang w:eastAsia="en-US"/>
              </w:rPr>
            </w:pPr>
          </w:p>
        </w:tc>
        <w:tc>
          <w:tcPr>
            <w:tcW w:w="1682" w:type="dxa"/>
            <w:vMerge/>
            <w:tcBorders>
              <w:top w:val="single" w:sz="4" w:space="0" w:color="auto"/>
              <w:left w:val="single" w:sz="4" w:space="0" w:color="auto"/>
              <w:bottom w:val="single" w:sz="4" w:space="0" w:color="000000"/>
              <w:right w:val="single" w:sz="4" w:space="0" w:color="auto"/>
            </w:tcBorders>
            <w:vAlign w:val="center"/>
            <w:hideMark/>
          </w:tcPr>
          <w:p w:rsidR="0085600F" w:rsidRPr="0085600F" w:rsidRDefault="0085600F" w:rsidP="0085600F">
            <w:pPr>
              <w:rPr>
                <w:rFonts w:ascii="GHEA Mariam" w:hAnsi="GHEA Mariam" w:cs="Calibri"/>
                <w:b/>
                <w:bCs/>
                <w:sz w:val="24"/>
                <w:szCs w:val="24"/>
                <w:lang w:eastAsia="en-US"/>
              </w:rPr>
            </w:pPr>
          </w:p>
        </w:tc>
        <w:tc>
          <w:tcPr>
            <w:tcW w:w="74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5600F" w:rsidRPr="0085600F" w:rsidRDefault="0085600F" w:rsidP="0085600F">
            <w:pPr>
              <w:rPr>
                <w:rFonts w:ascii="GHEA Mariam" w:hAnsi="GHEA Mariam" w:cs="Calibri"/>
                <w:sz w:val="24"/>
                <w:szCs w:val="24"/>
                <w:lang w:eastAsia="en-US"/>
              </w:rPr>
            </w:pPr>
            <w:r w:rsidRPr="0085600F">
              <w:rPr>
                <w:rFonts w:ascii="GHEA Mariam" w:hAnsi="GHEA Mariam" w:cs="Calibri"/>
                <w:sz w:val="24"/>
                <w:szCs w:val="24"/>
                <w:lang w:eastAsia="en-US"/>
              </w:rPr>
              <w:t xml:space="preserve"> ԸՆԴԱՄԵՆԸ</w:t>
            </w:r>
            <w:r>
              <w:rPr>
                <w:rFonts w:ascii="GHEA Mariam" w:hAnsi="GHEA Mariam" w:cs="Calibri"/>
                <w:sz w:val="24"/>
                <w:szCs w:val="24"/>
                <w:lang w:val="hy-AM" w:eastAsia="en-US"/>
              </w:rPr>
              <w:t>՝</w:t>
            </w:r>
            <w:r w:rsidRPr="0085600F">
              <w:rPr>
                <w:rFonts w:ascii="GHEA Mariam" w:hAnsi="GHEA Mariam" w:cs="Calibri"/>
                <w:sz w:val="24"/>
                <w:szCs w:val="24"/>
                <w:lang w:eastAsia="en-US"/>
              </w:rPr>
              <w:t xml:space="preserve"> ԾԱԽՍԵՐ</w:t>
            </w:r>
          </w:p>
        </w:tc>
        <w:tc>
          <w:tcPr>
            <w:tcW w:w="2597" w:type="dxa"/>
            <w:tcBorders>
              <w:top w:val="single" w:sz="4" w:space="0" w:color="auto"/>
              <w:left w:val="nil"/>
              <w:bottom w:val="single" w:sz="4" w:space="0" w:color="auto"/>
              <w:right w:val="single" w:sz="4" w:space="0" w:color="auto"/>
            </w:tcBorders>
            <w:shd w:val="clear" w:color="auto" w:fill="auto"/>
            <w:vAlign w:val="center"/>
            <w:hideMark/>
          </w:tcPr>
          <w:p w:rsidR="0085600F" w:rsidRPr="0085600F" w:rsidRDefault="0085600F" w:rsidP="0085600F">
            <w:pPr>
              <w:jc w:val="center"/>
              <w:rPr>
                <w:rFonts w:ascii="GHEA Mariam" w:hAnsi="GHEA Mariam" w:cs="Calibri"/>
                <w:sz w:val="24"/>
                <w:szCs w:val="24"/>
                <w:lang w:eastAsia="en-US"/>
              </w:rPr>
            </w:pPr>
            <w:r w:rsidRPr="0085600F">
              <w:rPr>
                <w:rFonts w:ascii="GHEA Mariam" w:hAnsi="GHEA Mariam" w:cs="Calibri"/>
                <w:sz w:val="24"/>
                <w:szCs w:val="24"/>
                <w:lang w:eastAsia="en-US"/>
              </w:rPr>
              <w:t>(7,000.0)</w:t>
            </w:r>
          </w:p>
        </w:tc>
      </w:tr>
      <w:tr w:rsidR="0085600F" w:rsidRPr="0085600F" w:rsidTr="0085600F">
        <w:trPr>
          <w:trHeight w:val="338"/>
        </w:trPr>
        <w:tc>
          <w:tcPr>
            <w:tcW w:w="1089" w:type="dxa"/>
            <w:vMerge/>
            <w:tcBorders>
              <w:top w:val="single" w:sz="4" w:space="0" w:color="auto"/>
              <w:left w:val="single" w:sz="4" w:space="0" w:color="auto"/>
              <w:bottom w:val="single" w:sz="4" w:space="0" w:color="000000"/>
              <w:right w:val="single" w:sz="4" w:space="0" w:color="auto"/>
            </w:tcBorders>
            <w:vAlign w:val="center"/>
            <w:hideMark/>
          </w:tcPr>
          <w:p w:rsidR="0085600F" w:rsidRPr="0085600F" w:rsidRDefault="0085600F" w:rsidP="0085600F">
            <w:pPr>
              <w:rPr>
                <w:rFonts w:ascii="GHEA Mariam" w:hAnsi="GHEA Mariam" w:cs="Calibri"/>
                <w:b/>
                <w:bCs/>
                <w:sz w:val="24"/>
                <w:szCs w:val="24"/>
                <w:lang w:eastAsia="en-US"/>
              </w:rPr>
            </w:pPr>
          </w:p>
        </w:tc>
        <w:tc>
          <w:tcPr>
            <w:tcW w:w="1026" w:type="dxa"/>
            <w:vMerge/>
            <w:tcBorders>
              <w:top w:val="single" w:sz="4" w:space="0" w:color="auto"/>
              <w:left w:val="single" w:sz="4" w:space="0" w:color="auto"/>
              <w:bottom w:val="single" w:sz="4" w:space="0" w:color="000000"/>
              <w:right w:val="single" w:sz="4" w:space="0" w:color="auto"/>
            </w:tcBorders>
            <w:vAlign w:val="center"/>
            <w:hideMark/>
          </w:tcPr>
          <w:p w:rsidR="0085600F" w:rsidRPr="0085600F" w:rsidRDefault="0085600F" w:rsidP="0085600F">
            <w:pPr>
              <w:rPr>
                <w:rFonts w:ascii="GHEA Mariam" w:hAnsi="GHEA Mariam" w:cs="Calibri"/>
                <w:b/>
                <w:bCs/>
                <w:sz w:val="24"/>
                <w:szCs w:val="24"/>
                <w:lang w:eastAsia="en-US"/>
              </w:rPr>
            </w:pPr>
          </w:p>
        </w:tc>
        <w:tc>
          <w:tcPr>
            <w:tcW w:w="832" w:type="dxa"/>
            <w:vMerge/>
            <w:tcBorders>
              <w:top w:val="nil"/>
              <w:left w:val="single" w:sz="4" w:space="0" w:color="auto"/>
              <w:bottom w:val="single" w:sz="4" w:space="0" w:color="000000"/>
              <w:right w:val="single" w:sz="4" w:space="0" w:color="auto"/>
            </w:tcBorders>
            <w:vAlign w:val="center"/>
            <w:hideMark/>
          </w:tcPr>
          <w:p w:rsidR="0085600F" w:rsidRPr="0085600F" w:rsidRDefault="0085600F" w:rsidP="0085600F">
            <w:pPr>
              <w:rPr>
                <w:rFonts w:ascii="GHEA Mariam" w:hAnsi="GHEA Mariam" w:cs="Calibri"/>
                <w:b/>
                <w:bCs/>
                <w:sz w:val="24"/>
                <w:szCs w:val="24"/>
                <w:lang w:eastAsia="en-US"/>
              </w:rPr>
            </w:pPr>
          </w:p>
        </w:tc>
        <w:tc>
          <w:tcPr>
            <w:tcW w:w="1224" w:type="dxa"/>
            <w:vMerge/>
            <w:tcBorders>
              <w:top w:val="single" w:sz="4" w:space="0" w:color="auto"/>
              <w:left w:val="single" w:sz="4" w:space="0" w:color="auto"/>
              <w:bottom w:val="single" w:sz="4" w:space="0" w:color="000000"/>
              <w:right w:val="single" w:sz="4" w:space="0" w:color="auto"/>
            </w:tcBorders>
            <w:vAlign w:val="center"/>
            <w:hideMark/>
          </w:tcPr>
          <w:p w:rsidR="0085600F" w:rsidRPr="0085600F" w:rsidRDefault="0085600F" w:rsidP="0085600F">
            <w:pPr>
              <w:rPr>
                <w:rFonts w:ascii="GHEA Mariam" w:hAnsi="GHEA Mariam" w:cs="Calibri"/>
                <w:b/>
                <w:bCs/>
                <w:sz w:val="24"/>
                <w:szCs w:val="24"/>
                <w:lang w:eastAsia="en-US"/>
              </w:rPr>
            </w:pPr>
          </w:p>
        </w:tc>
        <w:tc>
          <w:tcPr>
            <w:tcW w:w="1682" w:type="dxa"/>
            <w:vMerge/>
            <w:tcBorders>
              <w:top w:val="single" w:sz="4" w:space="0" w:color="auto"/>
              <w:left w:val="single" w:sz="4" w:space="0" w:color="auto"/>
              <w:bottom w:val="single" w:sz="4" w:space="0" w:color="000000"/>
              <w:right w:val="single" w:sz="4" w:space="0" w:color="auto"/>
            </w:tcBorders>
            <w:vAlign w:val="center"/>
            <w:hideMark/>
          </w:tcPr>
          <w:p w:rsidR="0085600F" w:rsidRPr="0085600F" w:rsidRDefault="0085600F" w:rsidP="0085600F">
            <w:pPr>
              <w:rPr>
                <w:rFonts w:ascii="GHEA Mariam" w:hAnsi="GHEA Mariam" w:cs="Calibri"/>
                <w:b/>
                <w:bCs/>
                <w:sz w:val="24"/>
                <w:szCs w:val="24"/>
                <w:lang w:eastAsia="en-US"/>
              </w:rPr>
            </w:pPr>
          </w:p>
        </w:tc>
        <w:tc>
          <w:tcPr>
            <w:tcW w:w="74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5600F" w:rsidRPr="0085600F" w:rsidRDefault="0085600F" w:rsidP="0085600F">
            <w:pPr>
              <w:rPr>
                <w:rFonts w:ascii="GHEA Mariam" w:hAnsi="GHEA Mariam" w:cs="Calibri"/>
                <w:sz w:val="24"/>
                <w:szCs w:val="24"/>
                <w:lang w:eastAsia="en-US"/>
              </w:rPr>
            </w:pPr>
            <w:r w:rsidRPr="0085600F">
              <w:rPr>
                <w:rFonts w:ascii="GHEA Mariam" w:hAnsi="GHEA Mariam" w:cs="Calibri"/>
                <w:sz w:val="24"/>
                <w:szCs w:val="24"/>
                <w:lang w:eastAsia="en-US"/>
              </w:rPr>
              <w:t xml:space="preserve"> ԸՆԹԱՑԻԿ ԾԱԽՍԵՐ</w:t>
            </w:r>
          </w:p>
        </w:tc>
        <w:tc>
          <w:tcPr>
            <w:tcW w:w="2597" w:type="dxa"/>
            <w:tcBorders>
              <w:top w:val="single" w:sz="4" w:space="0" w:color="auto"/>
              <w:left w:val="nil"/>
              <w:bottom w:val="single" w:sz="4" w:space="0" w:color="auto"/>
              <w:right w:val="single" w:sz="4" w:space="0" w:color="auto"/>
            </w:tcBorders>
            <w:shd w:val="clear" w:color="auto" w:fill="auto"/>
            <w:vAlign w:val="center"/>
            <w:hideMark/>
          </w:tcPr>
          <w:p w:rsidR="0085600F" w:rsidRPr="0085600F" w:rsidRDefault="0085600F" w:rsidP="0085600F">
            <w:pPr>
              <w:jc w:val="center"/>
              <w:rPr>
                <w:rFonts w:ascii="GHEA Mariam" w:hAnsi="GHEA Mariam" w:cs="Calibri"/>
                <w:sz w:val="24"/>
                <w:szCs w:val="24"/>
                <w:lang w:eastAsia="en-US"/>
              </w:rPr>
            </w:pPr>
            <w:r w:rsidRPr="0085600F">
              <w:rPr>
                <w:rFonts w:ascii="GHEA Mariam" w:hAnsi="GHEA Mariam" w:cs="Calibri"/>
                <w:sz w:val="24"/>
                <w:szCs w:val="24"/>
                <w:lang w:eastAsia="en-US"/>
              </w:rPr>
              <w:t>(7,000.0)</w:t>
            </w:r>
          </w:p>
        </w:tc>
      </w:tr>
      <w:tr w:rsidR="0085600F" w:rsidRPr="0085600F" w:rsidTr="0085600F">
        <w:trPr>
          <w:trHeight w:val="338"/>
        </w:trPr>
        <w:tc>
          <w:tcPr>
            <w:tcW w:w="1089" w:type="dxa"/>
            <w:vMerge/>
            <w:tcBorders>
              <w:top w:val="single" w:sz="4" w:space="0" w:color="auto"/>
              <w:left w:val="single" w:sz="4" w:space="0" w:color="auto"/>
              <w:bottom w:val="single" w:sz="4" w:space="0" w:color="000000"/>
              <w:right w:val="single" w:sz="4" w:space="0" w:color="auto"/>
            </w:tcBorders>
            <w:vAlign w:val="center"/>
            <w:hideMark/>
          </w:tcPr>
          <w:p w:rsidR="0085600F" w:rsidRPr="0085600F" w:rsidRDefault="0085600F" w:rsidP="0085600F">
            <w:pPr>
              <w:rPr>
                <w:rFonts w:ascii="GHEA Mariam" w:hAnsi="GHEA Mariam" w:cs="Calibri"/>
                <w:b/>
                <w:bCs/>
                <w:sz w:val="24"/>
                <w:szCs w:val="24"/>
                <w:lang w:eastAsia="en-US"/>
              </w:rPr>
            </w:pPr>
          </w:p>
        </w:tc>
        <w:tc>
          <w:tcPr>
            <w:tcW w:w="1026" w:type="dxa"/>
            <w:vMerge/>
            <w:tcBorders>
              <w:top w:val="single" w:sz="4" w:space="0" w:color="auto"/>
              <w:left w:val="single" w:sz="4" w:space="0" w:color="auto"/>
              <w:bottom w:val="single" w:sz="4" w:space="0" w:color="000000"/>
              <w:right w:val="single" w:sz="4" w:space="0" w:color="auto"/>
            </w:tcBorders>
            <w:vAlign w:val="center"/>
            <w:hideMark/>
          </w:tcPr>
          <w:p w:rsidR="0085600F" w:rsidRPr="0085600F" w:rsidRDefault="0085600F" w:rsidP="0085600F">
            <w:pPr>
              <w:rPr>
                <w:rFonts w:ascii="GHEA Mariam" w:hAnsi="GHEA Mariam" w:cs="Calibri"/>
                <w:b/>
                <w:bCs/>
                <w:sz w:val="24"/>
                <w:szCs w:val="24"/>
                <w:lang w:eastAsia="en-US"/>
              </w:rPr>
            </w:pPr>
          </w:p>
        </w:tc>
        <w:tc>
          <w:tcPr>
            <w:tcW w:w="832" w:type="dxa"/>
            <w:vMerge/>
            <w:tcBorders>
              <w:top w:val="nil"/>
              <w:left w:val="single" w:sz="4" w:space="0" w:color="auto"/>
              <w:bottom w:val="single" w:sz="4" w:space="0" w:color="000000"/>
              <w:right w:val="single" w:sz="4" w:space="0" w:color="auto"/>
            </w:tcBorders>
            <w:vAlign w:val="center"/>
            <w:hideMark/>
          </w:tcPr>
          <w:p w:rsidR="0085600F" w:rsidRPr="0085600F" w:rsidRDefault="0085600F" w:rsidP="0085600F">
            <w:pPr>
              <w:rPr>
                <w:rFonts w:ascii="GHEA Mariam" w:hAnsi="GHEA Mariam" w:cs="Calibri"/>
                <w:b/>
                <w:bCs/>
                <w:sz w:val="24"/>
                <w:szCs w:val="24"/>
                <w:lang w:eastAsia="en-US"/>
              </w:rPr>
            </w:pPr>
          </w:p>
        </w:tc>
        <w:tc>
          <w:tcPr>
            <w:tcW w:w="1224" w:type="dxa"/>
            <w:vMerge/>
            <w:tcBorders>
              <w:top w:val="single" w:sz="4" w:space="0" w:color="auto"/>
              <w:left w:val="single" w:sz="4" w:space="0" w:color="auto"/>
              <w:bottom w:val="single" w:sz="4" w:space="0" w:color="000000"/>
              <w:right w:val="single" w:sz="4" w:space="0" w:color="auto"/>
            </w:tcBorders>
            <w:vAlign w:val="center"/>
            <w:hideMark/>
          </w:tcPr>
          <w:p w:rsidR="0085600F" w:rsidRPr="0085600F" w:rsidRDefault="0085600F" w:rsidP="0085600F">
            <w:pPr>
              <w:rPr>
                <w:rFonts w:ascii="GHEA Mariam" w:hAnsi="GHEA Mariam" w:cs="Calibri"/>
                <w:b/>
                <w:bCs/>
                <w:sz w:val="24"/>
                <w:szCs w:val="24"/>
                <w:lang w:eastAsia="en-US"/>
              </w:rPr>
            </w:pPr>
          </w:p>
        </w:tc>
        <w:tc>
          <w:tcPr>
            <w:tcW w:w="1682" w:type="dxa"/>
            <w:vMerge/>
            <w:tcBorders>
              <w:top w:val="single" w:sz="4" w:space="0" w:color="auto"/>
              <w:left w:val="single" w:sz="4" w:space="0" w:color="auto"/>
              <w:bottom w:val="single" w:sz="4" w:space="0" w:color="000000"/>
              <w:right w:val="single" w:sz="4" w:space="0" w:color="auto"/>
            </w:tcBorders>
            <w:vAlign w:val="center"/>
            <w:hideMark/>
          </w:tcPr>
          <w:p w:rsidR="0085600F" w:rsidRPr="0085600F" w:rsidRDefault="0085600F" w:rsidP="0085600F">
            <w:pPr>
              <w:rPr>
                <w:rFonts w:ascii="GHEA Mariam" w:hAnsi="GHEA Mariam" w:cs="Calibri"/>
                <w:b/>
                <w:bCs/>
                <w:sz w:val="24"/>
                <w:szCs w:val="24"/>
                <w:lang w:eastAsia="en-US"/>
              </w:rPr>
            </w:pPr>
          </w:p>
        </w:tc>
        <w:tc>
          <w:tcPr>
            <w:tcW w:w="74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5600F" w:rsidRPr="0085600F" w:rsidRDefault="0085600F" w:rsidP="0085600F">
            <w:pPr>
              <w:rPr>
                <w:rFonts w:ascii="GHEA Mariam" w:hAnsi="GHEA Mariam" w:cs="Calibri"/>
                <w:sz w:val="24"/>
                <w:szCs w:val="24"/>
                <w:lang w:eastAsia="en-US"/>
              </w:rPr>
            </w:pPr>
            <w:r w:rsidRPr="0085600F">
              <w:rPr>
                <w:rFonts w:ascii="GHEA Mariam" w:hAnsi="GHEA Mariam" w:cs="Calibri"/>
                <w:sz w:val="24"/>
                <w:szCs w:val="24"/>
                <w:lang w:eastAsia="en-US"/>
              </w:rPr>
              <w:t xml:space="preserve"> ԱՇԽԱՏԱՆՔԻ ՎԱՐՁԱՏՐՈՒԹՅՈՒՆ</w:t>
            </w:r>
          </w:p>
        </w:tc>
        <w:tc>
          <w:tcPr>
            <w:tcW w:w="2597" w:type="dxa"/>
            <w:tcBorders>
              <w:top w:val="single" w:sz="4" w:space="0" w:color="auto"/>
              <w:left w:val="nil"/>
              <w:bottom w:val="single" w:sz="4" w:space="0" w:color="auto"/>
              <w:right w:val="single" w:sz="4" w:space="0" w:color="auto"/>
            </w:tcBorders>
            <w:shd w:val="clear" w:color="auto" w:fill="auto"/>
            <w:vAlign w:val="center"/>
            <w:hideMark/>
          </w:tcPr>
          <w:p w:rsidR="0085600F" w:rsidRPr="0085600F" w:rsidRDefault="0085600F" w:rsidP="0085600F">
            <w:pPr>
              <w:jc w:val="center"/>
              <w:rPr>
                <w:rFonts w:ascii="GHEA Mariam" w:hAnsi="GHEA Mariam" w:cs="Calibri"/>
                <w:sz w:val="24"/>
                <w:szCs w:val="24"/>
                <w:lang w:eastAsia="en-US"/>
              </w:rPr>
            </w:pPr>
            <w:r w:rsidRPr="0085600F">
              <w:rPr>
                <w:rFonts w:ascii="GHEA Mariam" w:hAnsi="GHEA Mariam" w:cs="Calibri"/>
                <w:sz w:val="24"/>
                <w:szCs w:val="24"/>
                <w:lang w:eastAsia="en-US"/>
              </w:rPr>
              <w:t>(7,000.0)</w:t>
            </w:r>
          </w:p>
        </w:tc>
      </w:tr>
      <w:tr w:rsidR="0085600F" w:rsidRPr="0085600F" w:rsidTr="0085600F">
        <w:trPr>
          <w:trHeight w:val="338"/>
        </w:trPr>
        <w:tc>
          <w:tcPr>
            <w:tcW w:w="1089" w:type="dxa"/>
            <w:vMerge/>
            <w:tcBorders>
              <w:top w:val="single" w:sz="4" w:space="0" w:color="auto"/>
              <w:left w:val="single" w:sz="4" w:space="0" w:color="auto"/>
              <w:bottom w:val="single" w:sz="4" w:space="0" w:color="000000"/>
              <w:right w:val="single" w:sz="4" w:space="0" w:color="auto"/>
            </w:tcBorders>
            <w:vAlign w:val="center"/>
            <w:hideMark/>
          </w:tcPr>
          <w:p w:rsidR="0085600F" w:rsidRPr="0085600F" w:rsidRDefault="0085600F" w:rsidP="0085600F">
            <w:pPr>
              <w:rPr>
                <w:rFonts w:ascii="GHEA Mariam" w:hAnsi="GHEA Mariam" w:cs="Calibri"/>
                <w:b/>
                <w:bCs/>
                <w:sz w:val="24"/>
                <w:szCs w:val="24"/>
                <w:lang w:eastAsia="en-US"/>
              </w:rPr>
            </w:pPr>
          </w:p>
        </w:tc>
        <w:tc>
          <w:tcPr>
            <w:tcW w:w="1026" w:type="dxa"/>
            <w:vMerge/>
            <w:tcBorders>
              <w:top w:val="single" w:sz="4" w:space="0" w:color="auto"/>
              <w:left w:val="single" w:sz="4" w:space="0" w:color="auto"/>
              <w:bottom w:val="single" w:sz="4" w:space="0" w:color="000000"/>
              <w:right w:val="single" w:sz="4" w:space="0" w:color="auto"/>
            </w:tcBorders>
            <w:vAlign w:val="center"/>
            <w:hideMark/>
          </w:tcPr>
          <w:p w:rsidR="0085600F" w:rsidRPr="0085600F" w:rsidRDefault="0085600F" w:rsidP="0085600F">
            <w:pPr>
              <w:rPr>
                <w:rFonts w:ascii="GHEA Mariam" w:hAnsi="GHEA Mariam" w:cs="Calibri"/>
                <w:b/>
                <w:bCs/>
                <w:sz w:val="24"/>
                <w:szCs w:val="24"/>
                <w:lang w:eastAsia="en-US"/>
              </w:rPr>
            </w:pPr>
          </w:p>
        </w:tc>
        <w:tc>
          <w:tcPr>
            <w:tcW w:w="832" w:type="dxa"/>
            <w:vMerge/>
            <w:tcBorders>
              <w:top w:val="nil"/>
              <w:left w:val="single" w:sz="4" w:space="0" w:color="auto"/>
              <w:bottom w:val="single" w:sz="4" w:space="0" w:color="000000"/>
              <w:right w:val="single" w:sz="4" w:space="0" w:color="auto"/>
            </w:tcBorders>
            <w:vAlign w:val="center"/>
            <w:hideMark/>
          </w:tcPr>
          <w:p w:rsidR="0085600F" w:rsidRPr="0085600F" w:rsidRDefault="0085600F" w:rsidP="0085600F">
            <w:pPr>
              <w:rPr>
                <w:rFonts w:ascii="GHEA Mariam" w:hAnsi="GHEA Mariam" w:cs="Calibri"/>
                <w:b/>
                <w:bCs/>
                <w:sz w:val="24"/>
                <w:szCs w:val="24"/>
                <w:lang w:eastAsia="en-US"/>
              </w:rPr>
            </w:pPr>
          </w:p>
        </w:tc>
        <w:tc>
          <w:tcPr>
            <w:tcW w:w="1224" w:type="dxa"/>
            <w:vMerge/>
            <w:tcBorders>
              <w:top w:val="single" w:sz="4" w:space="0" w:color="auto"/>
              <w:left w:val="single" w:sz="4" w:space="0" w:color="auto"/>
              <w:bottom w:val="single" w:sz="4" w:space="0" w:color="000000"/>
              <w:right w:val="single" w:sz="4" w:space="0" w:color="auto"/>
            </w:tcBorders>
            <w:vAlign w:val="center"/>
            <w:hideMark/>
          </w:tcPr>
          <w:p w:rsidR="0085600F" w:rsidRPr="0085600F" w:rsidRDefault="0085600F" w:rsidP="0085600F">
            <w:pPr>
              <w:rPr>
                <w:rFonts w:ascii="GHEA Mariam" w:hAnsi="GHEA Mariam" w:cs="Calibri"/>
                <w:b/>
                <w:bCs/>
                <w:sz w:val="24"/>
                <w:szCs w:val="24"/>
                <w:lang w:eastAsia="en-US"/>
              </w:rPr>
            </w:pPr>
          </w:p>
        </w:tc>
        <w:tc>
          <w:tcPr>
            <w:tcW w:w="1682" w:type="dxa"/>
            <w:vMerge/>
            <w:tcBorders>
              <w:top w:val="single" w:sz="4" w:space="0" w:color="auto"/>
              <w:left w:val="single" w:sz="4" w:space="0" w:color="auto"/>
              <w:bottom w:val="single" w:sz="4" w:space="0" w:color="000000"/>
              <w:right w:val="single" w:sz="4" w:space="0" w:color="auto"/>
            </w:tcBorders>
            <w:vAlign w:val="center"/>
            <w:hideMark/>
          </w:tcPr>
          <w:p w:rsidR="0085600F" w:rsidRPr="0085600F" w:rsidRDefault="0085600F" w:rsidP="0085600F">
            <w:pPr>
              <w:rPr>
                <w:rFonts w:ascii="GHEA Mariam" w:hAnsi="GHEA Mariam" w:cs="Calibri"/>
                <w:b/>
                <w:bCs/>
                <w:sz w:val="24"/>
                <w:szCs w:val="24"/>
                <w:lang w:eastAsia="en-US"/>
              </w:rPr>
            </w:pPr>
          </w:p>
        </w:tc>
        <w:tc>
          <w:tcPr>
            <w:tcW w:w="74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5600F" w:rsidRPr="0085600F" w:rsidRDefault="0085600F" w:rsidP="0085600F">
            <w:pPr>
              <w:rPr>
                <w:rFonts w:ascii="GHEA Mariam" w:hAnsi="GHEA Mariam" w:cs="Calibri"/>
                <w:sz w:val="24"/>
                <w:szCs w:val="24"/>
                <w:lang w:eastAsia="en-US"/>
              </w:rPr>
            </w:pPr>
            <w:r w:rsidRPr="0085600F">
              <w:rPr>
                <w:rFonts w:ascii="GHEA Mariam" w:hAnsi="GHEA Mariam" w:cs="Calibri"/>
                <w:sz w:val="24"/>
                <w:szCs w:val="24"/>
                <w:lang w:eastAsia="en-US"/>
              </w:rPr>
              <w:t xml:space="preserve"> Դրամով վճարվող աշխատավարձեր և հավելավճարներ</w:t>
            </w:r>
          </w:p>
        </w:tc>
        <w:tc>
          <w:tcPr>
            <w:tcW w:w="2597" w:type="dxa"/>
            <w:tcBorders>
              <w:top w:val="single" w:sz="4" w:space="0" w:color="auto"/>
              <w:left w:val="nil"/>
              <w:bottom w:val="single" w:sz="4" w:space="0" w:color="auto"/>
              <w:right w:val="single" w:sz="4" w:space="0" w:color="auto"/>
            </w:tcBorders>
            <w:shd w:val="clear" w:color="auto" w:fill="auto"/>
            <w:vAlign w:val="center"/>
            <w:hideMark/>
          </w:tcPr>
          <w:p w:rsidR="0085600F" w:rsidRPr="0085600F" w:rsidRDefault="0085600F" w:rsidP="0085600F">
            <w:pPr>
              <w:jc w:val="center"/>
              <w:rPr>
                <w:rFonts w:ascii="GHEA Mariam" w:hAnsi="GHEA Mariam" w:cs="Calibri"/>
                <w:sz w:val="24"/>
                <w:szCs w:val="24"/>
                <w:lang w:eastAsia="en-US"/>
              </w:rPr>
            </w:pPr>
            <w:r w:rsidRPr="0085600F">
              <w:rPr>
                <w:rFonts w:ascii="GHEA Mariam" w:hAnsi="GHEA Mariam" w:cs="Calibri"/>
                <w:sz w:val="24"/>
                <w:szCs w:val="24"/>
                <w:lang w:eastAsia="en-US"/>
              </w:rPr>
              <w:t>(7,000.0)</w:t>
            </w:r>
          </w:p>
        </w:tc>
      </w:tr>
      <w:tr w:rsidR="0085600F" w:rsidRPr="0085600F" w:rsidTr="0085600F">
        <w:trPr>
          <w:trHeight w:val="338"/>
        </w:trPr>
        <w:tc>
          <w:tcPr>
            <w:tcW w:w="1089" w:type="dxa"/>
            <w:vMerge/>
            <w:tcBorders>
              <w:top w:val="single" w:sz="4" w:space="0" w:color="auto"/>
              <w:left w:val="single" w:sz="4" w:space="0" w:color="auto"/>
              <w:bottom w:val="single" w:sz="4" w:space="0" w:color="000000"/>
              <w:right w:val="single" w:sz="4" w:space="0" w:color="auto"/>
            </w:tcBorders>
            <w:vAlign w:val="center"/>
            <w:hideMark/>
          </w:tcPr>
          <w:p w:rsidR="0085600F" w:rsidRPr="0085600F" w:rsidRDefault="0085600F" w:rsidP="0085600F">
            <w:pPr>
              <w:rPr>
                <w:rFonts w:ascii="GHEA Mariam" w:hAnsi="GHEA Mariam" w:cs="Calibri"/>
                <w:b/>
                <w:bCs/>
                <w:sz w:val="24"/>
                <w:szCs w:val="24"/>
                <w:lang w:eastAsia="en-US"/>
              </w:rPr>
            </w:pPr>
          </w:p>
        </w:tc>
        <w:tc>
          <w:tcPr>
            <w:tcW w:w="1026" w:type="dxa"/>
            <w:vMerge/>
            <w:tcBorders>
              <w:top w:val="single" w:sz="4" w:space="0" w:color="auto"/>
              <w:left w:val="single" w:sz="4" w:space="0" w:color="auto"/>
              <w:bottom w:val="single" w:sz="4" w:space="0" w:color="000000"/>
              <w:right w:val="single" w:sz="4" w:space="0" w:color="auto"/>
            </w:tcBorders>
            <w:vAlign w:val="center"/>
            <w:hideMark/>
          </w:tcPr>
          <w:p w:rsidR="0085600F" w:rsidRPr="0085600F" w:rsidRDefault="0085600F" w:rsidP="0085600F">
            <w:pPr>
              <w:rPr>
                <w:rFonts w:ascii="GHEA Mariam" w:hAnsi="GHEA Mariam" w:cs="Calibri"/>
                <w:b/>
                <w:bCs/>
                <w:sz w:val="24"/>
                <w:szCs w:val="24"/>
                <w:lang w:eastAsia="en-US"/>
              </w:rPr>
            </w:pPr>
          </w:p>
        </w:tc>
        <w:tc>
          <w:tcPr>
            <w:tcW w:w="832" w:type="dxa"/>
            <w:vMerge/>
            <w:tcBorders>
              <w:top w:val="nil"/>
              <w:left w:val="single" w:sz="4" w:space="0" w:color="auto"/>
              <w:bottom w:val="single" w:sz="4" w:space="0" w:color="000000"/>
              <w:right w:val="single" w:sz="4" w:space="0" w:color="auto"/>
            </w:tcBorders>
            <w:vAlign w:val="center"/>
            <w:hideMark/>
          </w:tcPr>
          <w:p w:rsidR="0085600F" w:rsidRPr="0085600F" w:rsidRDefault="0085600F" w:rsidP="0085600F">
            <w:pPr>
              <w:rPr>
                <w:rFonts w:ascii="GHEA Mariam" w:hAnsi="GHEA Mariam" w:cs="Calibri"/>
                <w:b/>
                <w:bCs/>
                <w:sz w:val="24"/>
                <w:szCs w:val="24"/>
                <w:lang w:eastAsia="en-US"/>
              </w:rPr>
            </w:pPr>
          </w:p>
        </w:tc>
        <w:tc>
          <w:tcPr>
            <w:tcW w:w="1224" w:type="dxa"/>
            <w:vMerge/>
            <w:tcBorders>
              <w:top w:val="single" w:sz="4" w:space="0" w:color="auto"/>
              <w:left w:val="single" w:sz="4" w:space="0" w:color="auto"/>
              <w:bottom w:val="single" w:sz="4" w:space="0" w:color="000000"/>
              <w:right w:val="single" w:sz="4" w:space="0" w:color="auto"/>
            </w:tcBorders>
            <w:vAlign w:val="center"/>
            <w:hideMark/>
          </w:tcPr>
          <w:p w:rsidR="0085600F" w:rsidRPr="0085600F" w:rsidRDefault="0085600F" w:rsidP="0085600F">
            <w:pPr>
              <w:rPr>
                <w:rFonts w:ascii="GHEA Mariam" w:hAnsi="GHEA Mariam" w:cs="Calibri"/>
                <w:b/>
                <w:bCs/>
                <w:sz w:val="24"/>
                <w:szCs w:val="24"/>
                <w:lang w:eastAsia="en-US"/>
              </w:rPr>
            </w:pPr>
          </w:p>
        </w:tc>
        <w:tc>
          <w:tcPr>
            <w:tcW w:w="1682" w:type="dxa"/>
            <w:vMerge/>
            <w:tcBorders>
              <w:top w:val="single" w:sz="4" w:space="0" w:color="auto"/>
              <w:left w:val="single" w:sz="4" w:space="0" w:color="auto"/>
              <w:bottom w:val="single" w:sz="4" w:space="0" w:color="000000"/>
              <w:right w:val="single" w:sz="4" w:space="0" w:color="auto"/>
            </w:tcBorders>
            <w:vAlign w:val="center"/>
            <w:hideMark/>
          </w:tcPr>
          <w:p w:rsidR="0085600F" w:rsidRPr="0085600F" w:rsidRDefault="0085600F" w:rsidP="0085600F">
            <w:pPr>
              <w:rPr>
                <w:rFonts w:ascii="GHEA Mariam" w:hAnsi="GHEA Mariam" w:cs="Calibri"/>
                <w:b/>
                <w:bCs/>
                <w:sz w:val="24"/>
                <w:szCs w:val="24"/>
                <w:lang w:eastAsia="en-US"/>
              </w:rPr>
            </w:pPr>
          </w:p>
        </w:tc>
        <w:tc>
          <w:tcPr>
            <w:tcW w:w="74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5600F" w:rsidRPr="0085600F" w:rsidRDefault="0085600F" w:rsidP="0085600F">
            <w:pPr>
              <w:rPr>
                <w:rFonts w:ascii="GHEA Mariam" w:hAnsi="GHEA Mariam" w:cs="Calibri"/>
                <w:sz w:val="24"/>
                <w:szCs w:val="24"/>
                <w:lang w:eastAsia="en-US"/>
              </w:rPr>
            </w:pPr>
            <w:r w:rsidRPr="0085600F">
              <w:rPr>
                <w:rFonts w:ascii="GHEA Mariam" w:hAnsi="GHEA Mariam" w:cs="Calibri"/>
                <w:sz w:val="24"/>
                <w:szCs w:val="24"/>
                <w:lang w:eastAsia="en-US"/>
              </w:rPr>
              <w:t xml:space="preserve"> - Աշխատողների աշխատավարձեր և հավելավճարներ</w:t>
            </w:r>
          </w:p>
        </w:tc>
        <w:tc>
          <w:tcPr>
            <w:tcW w:w="2597" w:type="dxa"/>
            <w:tcBorders>
              <w:top w:val="single" w:sz="4" w:space="0" w:color="auto"/>
              <w:left w:val="nil"/>
              <w:bottom w:val="single" w:sz="4" w:space="0" w:color="auto"/>
              <w:right w:val="single" w:sz="4" w:space="0" w:color="auto"/>
            </w:tcBorders>
            <w:shd w:val="clear" w:color="auto" w:fill="auto"/>
            <w:vAlign w:val="center"/>
            <w:hideMark/>
          </w:tcPr>
          <w:p w:rsidR="0085600F" w:rsidRPr="0085600F" w:rsidRDefault="0085600F" w:rsidP="0085600F">
            <w:pPr>
              <w:jc w:val="center"/>
              <w:rPr>
                <w:rFonts w:ascii="GHEA Mariam" w:hAnsi="GHEA Mariam" w:cs="Calibri"/>
                <w:sz w:val="24"/>
                <w:szCs w:val="24"/>
                <w:lang w:eastAsia="en-US"/>
              </w:rPr>
            </w:pPr>
            <w:r w:rsidRPr="0085600F">
              <w:rPr>
                <w:rFonts w:ascii="GHEA Mariam" w:hAnsi="GHEA Mariam" w:cs="Calibri"/>
                <w:sz w:val="24"/>
                <w:szCs w:val="24"/>
                <w:lang w:eastAsia="en-US"/>
              </w:rPr>
              <w:t>(7,000.0)</w:t>
            </w:r>
          </w:p>
        </w:tc>
      </w:tr>
      <w:tr w:rsidR="0085600F" w:rsidRPr="0085600F" w:rsidTr="0085600F">
        <w:trPr>
          <w:trHeight w:val="60"/>
        </w:trPr>
        <w:tc>
          <w:tcPr>
            <w:tcW w:w="1089"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5600F" w:rsidRPr="0085600F" w:rsidRDefault="0085600F" w:rsidP="0085600F">
            <w:pPr>
              <w:jc w:val="center"/>
              <w:rPr>
                <w:rFonts w:ascii="GHEA Mariam" w:hAnsi="GHEA Mariam" w:cs="Calibri"/>
                <w:b/>
                <w:bCs/>
                <w:color w:val="000000"/>
                <w:sz w:val="24"/>
                <w:szCs w:val="24"/>
                <w:lang w:eastAsia="en-US"/>
              </w:rPr>
            </w:pPr>
            <w:r w:rsidRPr="0085600F">
              <w:rPr>
                <w:rFonts w:ascii="Calibri" w:hAnsi="Calibri" w:cs="Calibri"/>
                <w:b/>
                <w:bCs/>
                <w:color w:val="000000"/>
                <w:sz w:val="24"/>
                <w:szCs w:val="24"/>
                <w:lang w:eastAsia="en-US"/>
              </w:rPr>
              <w:t> </w:t>
            </w:r>
          </w:p>
        </w:tc>
        <w:tc>
          <w:tcPr>
            <w:tcW w:w="1026"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5600F" w:rsidRPr="0085600F" w:rsidRDefault="0085600F" w:rsidP="0085600F">
            <w:pPr>
              <w:jc w:val="center"/>
              <w:rPr>
                <w:rFonts w:ascii="GHEA Mariam" w:hAnsi="GHEA Mariam" w:cs="Calibri"/>
                <w:b/>
                <w:bCs/>
                <w:color w:val="000000"/>
                <w:sz w:val="24"/>
                <w:szCs w:val="24"/>
                <w:lang w:eastAsia="en-US"/>
              </w:rPr>
            </w:pPr>
            <w:r w:rsidRPr="0085600F">
              <w:rPr>
                <w:rFonts w:ascii="Calibri" w:hAnsi="Calibri" w:cs="Calibri"/>
                <w:b/>
                <w:bCs/>
                <w:color w:val="000000"/>
                <w:sz w:val="24"/>
                <w:szCs w:val="24"/>
                <w:lang w:eastAsia="en-US"/>
              </w:rPr>
              <w:t> </w:t>
            </w:r>
          </w:p>
        </w:tc>
        <w:tc>
          <w:tcPr>
            <w:tcW w:w="832"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5600F" w:rsidRPr="0085600F" w:rsidRDefault="0085600F" w:rsidP="0085600F">
            <w:pPr>
              <w:jc w:val="center"/>
              <w:rPr>
                <w:rFonts w:ascii="GHEA Mariam" w:hAnsi="GHEA Mariam" w:cs="Calibri"/>
                <w:b/>
                <w:bCs/>
                <w:color w:val="000000"/>
                <w:sz w:val="24"/>
                <w:szCs w:val="24"/>
                <w:lang w:eastAsia="en-US"/>
              </w:rPr>
            </w:pPr>
            <w:r w:rsidRPr="0085600F">
              <w:rPr>
                <w:rFonts w:ascii="Calibri" w:hAnsi="Calibri" w:cs="Calibri"/>
                <w:b/>
                <w:bCs/>
                <w:color w:val="000000"/>
                <w:sz w:val="24"/>
                <w:szCs w:val="24"/>
                <w:lang w:eastAsia="en-US"/>
              </w:rPr>
              <w:t> </w:t>
            </w:r>
          </w:p>
        </w:tc>
        <w:tc>
          <w:tcPr>
            <w:tcW w:w="1224"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5600F" w:rsidRPr="0085600F" w:rsidRDefault="0085600F" w:rsidP="0085600F">
            <w:pPr>
              <w:jc w:val="center"/>
              <w:rPr>
                <w:rFonts w:ascii="GHEA Mariam" w:hAnsi="GHEA Mariam" w:cs="Calibri"/>
                <w:b/>
                <w:bCs/>
                <w:color w:val="000000"/>
                <w:sz w:val="24"/>
                <w:szCs w:val="24"/>
                <w:lang w:eastAsia="en-US"/>
              </w:rPr>
            </w:pPr>
            <w:r w:rsidRPr="0085600F">
              <w:rPr>
                <w:rFonts w:ascii="Calibri" w:hAnsi="Calibri" w:cs="Calibri"/>
                <w:b/>
                <w:bCs/>
                <w:color w:val="000000"/>
                <w:sz w:val="24"/>
                <w:szCs w:val="24"/>
                <w:lang w:eastAsia="en-US"/>
              </w:rPr>
              <w:t> </w:t>
            </w:r>
          </w:p>
        </w:tc>
        <w:tc>
          <w:tcPr>
            <w:tcW w:w="1682"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5600F" w:rsidRPr="0085600F" w:rsidRDefault="0085600F" w:rsidP="0085600F">
            <w:pPr>
              <w:jc w:val="center"/>
              <w:rPr>
                <w:rFonts w:ascii="GHEA Mariam" w:hAnsi="GHEA Mariam" w:cs="Calibri"/>
                <w:b/>
                <w:bCs/>
                <w:color w:val="000000"/>
                <w:sz w:val="24"/>
                <w:szCs w:val="24"/>
                <w:lang w:eastAsia="en-US"/>
              </w:rPr>
            </w:pPr>
            <w:r w:rsidRPr="0085600F">
              <w:rPr>
                <w:rFonts w:ascii="Calibri" w:hAnsi="Calibri" w:cs="Calibri"/>
                <w:b/>
                <w:bCs/>
                <w:color w:val="000000"/>
                <w:sz w:val="24"/>
                <w:szCs w:val="24"/>
                <w:lang w:eastAsia="en-US"/>
              </w:rPr>
              <w:t> </w:t>
            </w:r>
          </w:p>
        </w:tc>
        <w:tc>
          <w:tcPr>
            <w:tcW w:w="7480" w:type="dxa"/>
            <w:tcBorders>
              <w:top w:val="single" w:sz="4" w:space="0" w:color="auto"/>
              <w:left w:val="nil"/>
              <w:bottom w:val="single" w:sz="4" w:space="0" w:color="auto"/>
              <w:right w:val="single" w:sz="4" w:space="0" w:color="auto"/>
            </w:tcBorders>
            <w:shd w:val="clear" w:color="auto" w:fill="auto"/>
            <w:hideMark/>
          </w:tcPr>
          <w:p w:rsidR="0085600F" w:rsidRPr="0085600F" w:rsidRDefault="0085600F" w:rsidP="0085600F">
            <w:pPr>
              <w:rPr>
                <w:rFonts w:ascii="GHEA Mariam" w:hAnsi="GHEA Mariam" w:cs="Calibri"/>
                <w:b/>
                <w:bCs/>
                <w:sz w:val="24"/>
                <w:szCs w:val="24"/>
                <w:lang w:eastAsia="en-US"/>
              </w:rPr>
            </w:pPr>
            <w:r w:rsidRPr="0085600F">
              <w:rPr>
                <w:rFonts w:ascii="GHEA Mariam" w:hAnsi="GHEA Mariam" w:cs="Calibri"/>
                <w:b/>
                <w:bCs/>
                <w:sz w:val="24"/>
                <w:szCs w:val="24"/>
                <w:lang w:eastAsia="en-US"/>
              </w:rPr>
              <w:t xml:space="preserve"> ՀՀ էկոնոմիկայի նախարարություն</w:t>
            </w:r>
          </w:p>
        </w:tc>
        <w:tc>
          <w:tcPr>
            <w:tcW w:w="2597" w:type="dxa"/>
            <w:tcBorders>
              <w:top w:val="single" w:sz="4" w:space="0" w:color="auto"/>
              <w:left w:val="nil"/>
              <w:bottom w:val="single" w:sz="4" w:space="0" w:color="auto"/>
              <w:right w:val="single" w:sz="4" w:space="0" w:color="auto"/>
            </w:tcBorders>
            <w:shd w:val="clear" w:color="auto" w:fill="auto"/>
            <w:noWrap/>
            <w:vAlign w:val="center"/>
            <w:hideMark/>
          </w:tcPr>
          <w:p w:rsidR="0085600F" w:rsidRPr="0085600F" w:rsidRDefault="0085600F" w:rsidP="0085600F">
            <w:pPr>
              <w:jc w:val="center"/>
              <w:rPr>
                <w:rFonts w:ascii="GHEA Mariam" w:hAnsi="GHEA Mariam" w:cs="Calibri"/>
                <w:b/>
                <w:bCs/>
                <w:sz w:val="24"/>
                <w:szCs w:val="24"/>
                <w:lang w:eastAsia="en-US"/>
              </w:rPr>
            </w:pPr>
            <w:r w:rsidRPr="0085600F">
              <w:rPr>
                <w:rFonts w:ascii="GHEA Mariam" w:hAnsi="GHEA Mariam" w:cs="Calibri"/>
                <w:b/>
                <w:bCs/>
                <w:sz w:val="24"/>
                <w:szCs w:val="24"/>
                <w:lang w:eastAsia="en-US"/>
              </w:rPr>
              <w:t>7,000.0</w:t>
            </w:r>
          </w:p>
        </w:tc>
      </w:tr>
      <w:tr w:rsidR="0085600F" w:rsidRPr="0085600F" w:rsidTr="0085600F">
        <w:trPr>
          <w:trHeight w:val="345"/>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85600F" w:rsidRPr="0085600F" w:rsidRDefault="0085600F" w:rsidP="0085600F">
            <w:pPr>
              <w:rPr>
                <w:rFonts w:ascii="GHEA Mariam" w:hAnsi="GHEA Mariam" w:cs="Calibri"/>
                <w:b/>
                <w:bCs/>
                <w:color w:val="000000"/>
                <w:sz w:val="24"/>
                <w:szCs w:val="24"/>
                <w:lang w:eastAsia="en-US"/>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85600F" w:rsidRPr="0085600F" w:rsidRDefault="0085600F" w:rsidP="0085600F">
            <w:pPr>
              <w:rPr>
                <w:rFonts w:ascii="GHEA Mariam" w:hAnsi="GHEA Mariam" w:cs="Calibri"/>
                <w:b/>
                <w:bCs/>
                <w:color w:val="000000"/>
                <w:sz w:val="24"/>
                <w:szCs w:val="24"/>
                <w:lang w:eastAsia="en-US"/>
              </w:rPr>
            </w:pPr>
          </w:p>
        </w:tc>
        <w:tc>
          <w:tcPr>
            <w:tcW w:w="832" w:type="dxa"/>
            <w:vMerge/>
            <w:tcBorders>
              <w:top w:val="single" w:sz="4" w:space="0" w:color="auto"/>
              <w:left w:val="single" w:sz="4" w:space="0" w:color="auto"/>
              <w:bottom w:val="single" w:sz="4" w:space="0" w:color="auto"/>
              <w:right w:val="single" w:sz="4" w:space="0" w:color="auto"/>
            </w:tcBorders>
            <w:vAlign w:val="center"/>
            <w:hideMark/>
          </w:tcPr>
          <w:p w:rsidR="0085600F" w:rsidRPr="0085600F" w:rsidRDefault="0085600F" w:rsidP="0085600F">
            <w:pPr>
              <w:rPr>
                <w:rFonts w:ascii="GHEA Mariam" w:hAnsi="GHEA Mariam" w:cs="Calibri"/>
                <w:b/>
                <w:bCs/>
                <w:color w:val="000000"/>
                <w:sz w:val="24"/>
                <w:szCs w:val="24"/>
                <w:lang w:eastAsia="en-US"/>
              </w:rPr>
            </w:pPr>
          </w:p>
        </w:tc>
        <w:tc>
          <w:tcPr>
            <w:tcW w:w="1224" w:type="dxa"/>
            <w:vMerge/>
            <w:tcBorders>
              <w:top w:val="single" w:sz="4" w:space="0" w:color="auto"/>
              <w:left w:val="single" w:sz="4" w:space="0" w:color="auto"/>
              <w:bottom w:val="single" w:sz="4" w:space="0" w:color="auto"/>
              <w:right w:val="single" w:sz="4" w:space="0" w:color="auto"/>
            </w:tcBorders>
            <w:vAlign w:val="center"/>
            <w:hideMark/>
          </w:tcPr>
          <w:p w:rsidR="0085600F" w:rsidRPr="0085600F" w:rsidRDefault="0085600F" w:rsidP="0085600F">
            <w:pPr>
              <w:rPr>
                <w:rFonts w:ascii="GHEA Mariam" w:hAnsi="GHEA Mariam" w:cs="Calibri"/>
                <w:b/>
                <w:bCs/>
                <w:color w:val="000000"/>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85600F" w:rsidRPr="0085600F" w:rsidRDefault="0085600F" w:rsidP="0085600F">
            <w:pPr>
              <w:rPr>
                <w:rFonts w:ascii="GHEA Mariam" w:hAnsi="GHEA Mariam" w:cs="Calibri"/>
                <w:b/>
                <w:bCs/>
                <w:color w:val="000000"/>
                <w:sz w:val="24"/>
                <w:szCs w:val="24"/>
                <w:lang w:eastAsia="en-US"/>
              </w:rPr>
            </w:pPr>
          </w:p>
        </w:tc>
        <w:tc>
          <w:tcPr>
            <w:tcW w:w="7480" w:type="dxa"/>
            <w:tcBorders>
              <w:top w:val="nil"/>
              <w:left w:val="nil"/>
              <w:bottom w:val="single" w:sz="4" w:space="0" w:color="auto"/>
              <w:right w:val="single" w:sz="4" w:space="0" w:color="auto"/>
            </w:tcBorders>
            <w:shd w:val="clear" w:color="auto" w:fill="auto"/>
            <w:hideMark/>
          </w:tcPr>
          <w:p w:rsidR="0085600F" w:rsidRPr="0085600F" w:rsidRDefault="0085600F" w:rsidP="0085600F">
            <w:pPr>
              <w:rPr>
                <w:rFonts w:ascii="GHEA Mariam" w:hAnsi="GHEA Mariam" w:cs="Calibri"/>
                <w:sz w:val="24"/>
                <w:szCs w:val="24"/>
                <w:lang w:eastAsia="en-US"/>
              </w:rPr>
            </w:pPr>
            <w:r w:rsidRPr="0085600F">
              <w:rPr>
                <w:rFonts w:ascii="GHEA Mariam" w:hAnsi="GHEA Mariam" w:cs="Calibri"/>
                <w:sz w:val="24"/>
                <w:szCs w:val="24"/>
                <w:lang w:eastAsia="en-US"/>
              </w:rPr>
              <w:t xml:space="preserve"> այդ թվում`</w:t>
            </w:r>
          </w:p>
        </w:tc>
        <w:tc>
          <w:tcPr>
            <w:tcW w:w="2597" w:type="dxa"/>
            <w:tcBorders>
              <w:top w:val="nil"/>
              <w:left w:val="nil"/>
              <w:bottom w:val="single" w:sz="4" w:space="0" w:color="auto"/>
              <w:right w:val="single" w:sz="4" w:space="0" w:color="auto"/>
            </w:tcBorders>
            <w:shd w:val="clear" w:color="auto" w:fill="auto"/>
            <w:noWrap/>
            <w:vAlign w:val="center"/>
            <w:hideMark/>
          </w:tcPr>
          <w:p w:rsidR="0085600F" w:rsidRPr="0085600F" w:rsidRDefault="0085600F" w:rsidP="0085600F">
            <w:pPr>
              <w:jc w:val="center"/>
              <w:rPr>
                <w:rFonts w:ascii="GHEA Mariam" w:hAnsi="GHEA Mariam" w:cs="Calibri"/>
                <w:b/>
                <w:bCs/>
                <w:sz w:val="24"/>
                <w:szCs w:val="24"/>
                <w:lang w:eastAsia="en-US"/>
              </w:rPr>
            </w:pPr>
          </w:p>
        </w:tc>
      </w:tr>
      <w:tr w:rsidR="0085600F" w:rsidRPr="0085600F" w:rsidTr="0085600F">
        <w:trPr>
          <w:trHeight w:val="345"/>
        </w:trPr>
        <w:tc>
          <w:tcPr>
            <w:tcW w:w="1089" w:type="dxa"/>
            <w:vMerge w:val="restart"/>
            <w:tcBorders>
              <w:top w:val="nil"/>
              <w:left w:val="single" w:sz="4" w:space="0" w:color="auto"/>
              <w:bottom w:val="single" w:sz="4" w:space="0" w:color="auto"/>
              <w:right w:val="single" w:sz="4" w:space="0" w:color="auto"/>
            </w:tcBorders>
            <w:shd w:val="clear" w:color="auto" w:fill="auto"/>
            <w:noWrap/>
            <w:hideMark/>
          </w:tcPr>
          <w:p w:rsidR="0085600F" w:rsidRPr="0085600F" w:rsidRDefault="0085600F" w:rsidP="0085600F">
            <w:pPr>
              <w:jc w:val="center"/>
              <w:rPr>
                <w:rFonts w:ascii="GHEA Mariam" w:hAnsi="GHEA Mariam" w:cs="Calibri"/>
                <w:sz w:val="24"/>
                <w:szCs w:val="24"/>
                <w:lang w:eastAsia="en-US"/>
              </w:rPr>
            </w:pPr>
            <w:r w:rsidRPr="0085600F">
              <w:rPr>
                <w:rFonts w:ascii="GHEA Mariam" w:hAnsi="GHEA Mariam" w:cs="Calibri"/>
                <w:sz w:val="24"/>
                <w:szCs w:val="24"/>
                <w:lang w:eastAsia="en-US"/>
              </w:rPr>
              <w:t>՛04</w:t>
            </w:r>
          </w:p>
        </w:tc>
        <w:tc>
          <w:tcPr>
            <w:tcW w:w="1026" w:type="dxa"/>
            <w:vMerge w:val="restart"/>
            <w:tcBorders>
              <w:top w:val="nil"/>
              <w:left w:val="single" w:sz="4" w:space="0" w:color="auto"/>
              <w:bottom w:val="single" w:sz="4" w:space="0" w:color="auto"/>
              <w:right w:val="single" w:sz="4" w:space="0" w:color="auto"/>
            </w:tcBorders>
            <w:shd w:val="clear" w:color="auto" w:fill="auto"/>
            <w:vAlign w:val="center"/>
            <w:hideMark/>
          </w:tcPr>
          <w:p w:rsidR="0085600F" w:rsidRPr="0085600F" w:rsidRDefault="0085600F" w:rsidP="0085600F">
            <w:pPr>
              <w:jc w:val="center"/>
              <w:rPr>
                <w:rFonts w:ascii="GHEA Mariam" w:hAnsi="GHEA Mariam" w:cs="Calibri"/>
                <w:sz w:val="24"/>
                <w:szCs w:val="24"/>
                <w:lang w:eastAsia="en-US"/>
              </w:rPr>
            </w:pPr>
            <w:r w:rsidRPr="0085600F">
              <w:rPr>
                <w:rFonts w:ascii="Calibri" w:hAnsi="Calibri" w:cs="Calibri"/>
                <w:sz w:val="24"/>
                <w:szCs w:val="24"/>
                <w:lang w:eastAsia="en-US"/>
              </w:rPr>
              <w:t> </w:t>
            </w:r>
          </w:p>
        </w:tc>
        <w:tc>
          <w:tcPr>
            <w:tcW w:w="832" w:type="dxa"/>
            <w:vMerge w:val="restart"/>
            <w:tcBorders>
              <w:top w:val="nil"/>
              <w:left w:val="single" w:sz="4" w:space="0" w:color="auto"/>
              <w:bottom w:val="single" w:sz="4" w:space="0" w:color="auto"/>
              <w:right w:val="single" w:sz="4" w:space="0" w:color="auto"/>
            </w:tcBorders>
            <w:shd w:val="clear" w:color="auto" w:fill="auto"/>
            <w:vAlign w:val="center"/>
            <w:hideMark/>
          </w:tcPr>
          <w:p w:rsidR="0085600F" w:rsidRPr="0085600F" w:rsidRDefault="0085600F" w:rsidP="0085600F">
            <w:pPr>
              <w:jc w:val="center"/>
              <w:rPr>
                <w:rFonts w:ascii="GHEA Mariam" w:hAnsi="GHEA Mariam" w:cs="Calibri"/>
                <w:sz w:val="24"/>
                <w:szCs w:val="24"/>
                <w:lang w:eastAsia="en-US"/>
              </w:rPr>
            </w:pPr>
            <w:r w:rsidRPr="0085600F">
              <w:rPr>
                <w:rFonts w:ascii="Calibri" w:hAnsi="Calibri" w:cs="Calibri"/>
                <w:sz w:val="24"/>
                <w:szCs w:val="24"/>
                <w:lang w:eastAsia="en-US"/>
              </w:rPr>
              <w:t> </w:t>
            </w:r>
          </w:p>
        </w:tc>
        <w:tc>
          <w:tcPr>
            <w:tcW w:w="1224" w:type="dxa"/>
            <w:vMerge w:val="restart"/>
            <w:tcBorders>
              <w:top w:val="nil"/>
              <w:left w:val="single" w:sz="4" w:space="0" w:color="auto"/>
              <w:bottom w:val="single" w:sz="4" w:space="0" w:color="auto"/>
              <w:right w:val="single" w:sz="4" w:space="0" w:color="auto"/>
            </w:tcBorders>
            <w:shd w:val="clear" w:color="auto" w:fill="auto"/>
            <w:vAlign w:val="center"/>
            <w:hideMark/>
          </w:tcPr>
          <w:p w:rsidR="0085600F" w:rsidRPr="0085600F" w:rsidRDefault="0085600F" w:rsidP="0085600F">
            <w:pPr>
              <w:jc w:val="center"/>
              <w:rPr>
                <w:rFonts w:ascii="GHEA Mariam" w:hAnsi="GHEA Mariam" w:cs="Calibri"/>
                <w:sz w:val="24"/>
                <w:szCs w:val="24"/>
                <w:lang w:eastAsia="en-US"/>
              </w:rPr>
            </w:pPr>
            <w:r w:rsidRPr="0085600F">
              <w:rPr>
                <w:rFonts w:ascii="Calibri" w:hAnsi="Calibri" w:cs="Calibri"/>
                <w:sz w:val="24"/>
                <w:szCs w:val="24"/>
                <w:lang w:eastAsia="en-US"/>
              </w:rPr>
              <w:t> </w:t>
            </w:r>
          </w:p>
        </w:tc>
        <w:tc>
          <w:tcPr>
            <w:tcW w:w="1682" w:type="dxa"/>
            <w:vMerge w:val="restart"/>
            <w:tcBorders>
              <w:top w:val="nil"/>
              <w:left w:val="single" w:sz="4" w:space="0" w:color="auto"/>
              <w:bottom w:val="single" w:sz="4" w:space="0" w:color="auto"/>
              <w:right w:val="single" w:sz="4" w:space="0" w:color="auto"/>
            </w:tcBorders>
            <w:shd w:val="clear" w:color="auto" w:fill="auto"/>
            <w:vAlign w:val="center"/>
            <w:hideMark/>
          </w:tcPr>
          <w:p w:rsidR="0085600F" w:rsidRPr="0085600F" w:rsidRDefault="0085600F" w:rsidP="0085600F">
            <w:pPr>
              <w:jc w:val="center"/>
              <w:rPr>
                <w:rFonts w:ascii="GHEA Mariam" w:hAnsi="GHEA Mariam" w:cs="Calibri"/>
                <w:sz w:val="24"/>
                <w:szCs w:val="24"/>
                <w:lang w:eastAsia="en-US"/>
              </w:rPr>
            </w:pPr>
            <w:r w:rsidRPr="0085600F">
              <w:rPr>
                <w:rFonts w:ascii="Calibri" w:hAnsi="Calibri" w:cs="Calibri"/>
                <w:sz w:val="24"/>
                <w:szCs w:val="24"/>
                <w:lang w:eastAsia="en-US"/>
              </w:rPr>
              <w:t> </w:t>
            </w:r>
          </w:p>
        </w:tc>
        <w:tc>
          <w:tcPr>
            <w:tcW w:w="7480" w:type="dxa"/>
            <w:tcBorders>
              <w:top w:val="nil"/>
              <w:left w:val="nil"/>
              <w:bottom w:val="single" w:sz="4" w:space="0" w:color="auto"/>
              <w:right w:val="single" w:sz="4" w:space="0" w:color="auto"/>
            </w:tcBorders>
            <w:shd w:val="clear" w:color="auto" w:fill="auto"/>
            <w:hideMark/>
          </w:tcPr>
          <w:p w:rsidR="0085600F" w:rsidRPr="0085600F" w:rsidRDefault="0085600F" w:rsidP="0085600F">
            <w:pPr>
              <w:rPr>
                <w:rFonts w:ascii="GHEA Mariam" w:hAnsi="GHEA Mariam" w:cs="Calibri"/>
                <w:b/>
                <w:bCs/>
                <w:sz w:val="24"/>
                <w:szCs w:val="24"/>
                <w:lang w:eastAsia="en-US"/>
              </w:rPr>
            </w:pPr>
            <w:r w:rsidRPr="0085600F">
              <w:rPr>
                <w:rFonts w:ascii="GHEA Mariam" w:hAnsi="GHEA Mariam" w:cs="Calibri"/>
                <w:b/>
                <w:bCs/>
                <w:sz w:val="24"/>
                <w:szCs w:val="24"/>
                <w:lang w:eastAsia="en-US"/>
              </w:rPr>
              <w:t xml:space="preserve"> ՏՆՏԵՍԱԿԱՆ ՀԱՐԱԲԵՐՈՒԹՅՈՒՆՆԵՐ</w:t>
            </w:r>
          </w:p>
        </w:tc>
        <w:tc>
          <w:tcPr>
            <w:tcW w:w="2597" w:type="dxa"/>
            <w:tcBorders>
              <w:top w:val="nil"/>
              <w:left w:val="nil"/>
              <w:bottom w:val="single" w:sz="4" w:space="0" w:color="auto"/>
              <w:right w:val="single" w:sz="4" w:space="0" w:color="auto"/>
            </w:tcBorders>
            <w:shd w:val="clear" w:color="auto" w:fill="auto"/>
            <w:noWrap/>
            <w:vAlign w:val="center"/>
            <w:hideMark/>
          </w:tcPr>
          <w:p w:rsidR="0085600F" w:rsidRPr="0085600F" w:rsidRDefault="0085600F" w:rsidP="0085600F">
            <w:pPr>
              <w:jc w:val="center"/>
              <w:rPr>
                <w:rFonts w:ascii="GHEA Mariam" w:hAnsi="GHEA Mariam" w:cs="Calibri"/>
                <w:b/>
                <w:bCs/>
                <w:sz w:val="24"/>
                <w:szCs w:val="24"/>
                <w:lang w:eastAsia="en-US"/>
              </w:rPr>
            </w:pPr>
            <w:r w:rsidRPr="0085600F">
              <w:rPr>
                <w:rFonts w:ascii="GHEA Mariam" w:hAnsi="GHEA Mariam" w:cs="Calibri"/>
                <w:b/>
                <w:bCs/>
                <w:sz w:val="24"/>
                <w:szCs w:val="24"/>
                <w:lang w:eastAsia="en-US"/>
              </w:rPr>
              <w:t>7,000.0</w:t>
            </w:r>
          </w:p>
        </w:tc>
      </w:tr>
      <w:tr w:rsidR="0085600F" w:rsidRPr="0085600F" w:rsidTr="0085600F">
        <w:trPr>
          <w:trHeight w:val="345"/>
        </w:trPr>
        <w:tc>
          <w:tcPr>
            <w:tcW w:w="1089" w:type="dxa"/>
            <w:vMerge/>
            <w:tcBorders>
              <w:top w:val="nil"/>
              <w:left w:val="single" w:sz="4" w:space="0" w:color="auto"/>
              <w:bottom w:val="single" w:sz="4" w:space="0" w:color="auto"/>
              <w:right w:val="single" w:sz="4" w:space="0" w:color="auto"/>
            </w:tcBorders>
            <w:vAlign w:val="center"/>
            <w:hideMark/>
          </w:tcPr>
          <w:p w:rsidR="0085600F" w:rsidRPr="0085600F" w:rsidRDefault="0085600F" w:rsidP="0085600F">
            <w:pPr>
              <w:rPr>
                <w:rFonts w:ascii="GHEA Mariam" w:hAnsi="GHEA Mariam" w:cs="Calibri"/>
                <w:sz w:val="24"/>
                <w:szCs w:val="24"/>
                <w:lang w:eastAsia="en-US"/>
              </w:rPr>
            </w:pPr>
          </w:p>
        </w:tc>
        <w:tc>
          <w:tcPr>
            <w:tcW w:w="1026" w:type="dxa"/>
            <w:vMerge/>
            <w:tcBorders>
              <w:top w:val="nil"/>
              <w:left w:val="single" w:sz="4" w:space="0" w:color="auto"/>
              <w:bottom w:val="single" w:sz="4" w:space="0" w:color="auto"/>
              <w:right w:val="single" w:sz="4" w:space="0" w:color="auto"/>
            </w:tcBorders>
            <w:vAlign w:val="center"/>
            <w:hideMark/>
          </w:tcPr>
          <w:p w:rsidR="0085600F" w:rsidRPr="0085600F" w:rsidRDefault="0085600F" w:rsidP="0085600F">
            <w:pPr>
              <w:rPr>
                <w:rFonts w:ascii="GHEA Mariam" w:hAnsi="GHEA Mariam" w:cs="Calibri"/>
                <w:sz w:val="24"/>
                <w:szCs w:val="24"/>
                <w:lang w:eastAsia="en-US"/>
              </w:rPr>
            </w:pPr>
          </w:p>
        </w:tc>
        <w:tc>
          <w:tcPr>
            <w:tcW w:w="832" w:type="dxa"/>
            <w:vMerge/>
            <w:tcBorders>
              <w:top w:val="nil"/>
              <w:left w:val="single" w:sz="4" w:space="0" w:color="auto"/>
              <w:bottom w:val="single" w:sz="4" w:space="0" w:color="auto"/>
              <w:right w:val="single" w:sz="4" w:space="0" w:color="auto"/>
            </w:tcBorders>
            <w:vAlign w:val="center"/>
            <w:hideMark/>
          </w:tcPr>
          <w:p w:rsidR="0085600F" w:rsidRPr="0085600F" w:rsidRDefault="0085600F" w:rsidP="0085600F">
            <w:pPr>
              <w:rPr>
                <w:rFonts w:ascii="GHEA Mariam" w:hAnsi="GHEA Mariam" w:cs="Calibri"/>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85600F" w:rsidRPr="0085600F" w:rsidRDefault="0085600F" w:rsidP="0085600F">
            <w:pPr>
              <w:rPr>
                <w:rFonts w:ascii="GHEA Mariam" w:hAnsi="GHEA Mariam" w:cs="Calibri"/>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85600F" w:rsidRPr="0085600F" w:rsidRDefault="0085600F" w:rsidP="0085600F">
            <w:pPr>
              <w:rPr>
                <w:rFonts w:ascii="GHEA Mariam" w:hAnsi="GHEA Mariam" w:cs="Calibri"/>
                <w:sz w:val="24"/>
                <w:szCs w:val="24"/>
                <w:lang w:eastAsia="en-US"/>
              </w:rPr>
            </w:pPr>
          </w:p>
        </w:tc>
        <w:tc>
          <w:tcPr>
            <w:tcW w:w="7480" w:type="dxa"/>
            <w:tcBorders>
              <w:top w:val="nil"/>
              <w:left w:val="nil"/>
              <w:bottom w:val="single" w:sz="4" w:space="0" w:color="auto"/>
              <w:right w:val="single" w:sz="4" w:space="0" w:color="auto"/>
            </w:tcBorders>
            <w:shd w:val="clear" w:color="auto" w:fill="auto"/>
            <w:hideMark/>
          </w:tcPr>
          <w:p w:rsidR="0085600F" w:rsidRPr="0085600F" w:rsidRDefault="0085600F" w:rsidP="0085600F">
            <w:pPr>
              <w:rPr>
                <w:rFonts w:ascii="GHEA Mariam" w:hAnsi="GHEA Mariam" w:cs="Calibri"/>
                <w:sz w:val="24"/>
                <w:szCs w:val="24"/>
                <w:lang w:eastAsia="en-US"/>
              </w:rPr>
            </w:pPr>
            <w:r w:rsidRPr="0085600F">
              <w:rPr>
                <w:rFonts w:ascii="GHEA Mariam" w:hAnsi="GHEA Mariam" w:cs="Calibri"/>
                <w:sz w:val="24"/>
                <w:szCs w:val="24"/>
                <w:lang w:eastAsia="en-US"/>
              </w:rPr>
              <w:t xml:space="preserve"> այդ թվում`</w:t>
            </w:r>
          </w:p>
        </w:tc>
        <w:tc>
          <w:tcPr>
            <w:tcW w:w="2597" w:type="dxa"/>
            <w:tcBorders>
              <w:top w:val="nil"/>
              <w:left w:val="nil"/>
              <w:bottom w:val="single" w:sz="4" w:space="0" w:color="auto"/>
              <w:right w:val="single" w:sz="4" w:space="0" w:color="auto"/>
            </w:tcBorders>
            <w:shd w:val="clear" w:color="auto" w:fill="auto"/>
            <w:vAlign w:val="center"/>
            <w:hideMark/>
          </w:tcPr>
          <w:p w:rsidR="0085600F" w:rsidRPr="0085600F" w:rsidRDefault="0085600F" w:rsidP="0085600F">
            <w:pPr>
              <w:jc w:val="center"/>
              <w:rPr>
                <w:rFonts w:ascii="GHEA Mariam" w:hAnsi="GHEA Mariam" w:cs="Calibri"/>
                <w:sz w:val="24"/>
                <w:szCs w:val="24"/>
                <w:lang w:eastAsia="en-US"/>
              </w:rPr>
            </w:pPr>
          </w:p>
        </w:tc>
      </w:tr>
      <w:tr w:rsidR="0085600F" w:rsidRPr="0085600F" w:rsidTr="0085600F">
        <w:trPr>
          <w:trHeight w:val="690"/>
        </w:trPr>
        <w:tc>
          <w:tcPr>
            <w:tcW w:w="1089" w:type="dxa"/>
            <w:vMerge/>
            <w:tcBorders>
              <w:top w:val="nil"/>
              <w:left w:val="single" w:sz="4" w:space="0" w:color="auto"/>
              <w:bottom w:val="single" w:sz="4" w:space="0" w:color="auto"/>
              <w:right w:val="single" w:sz="4" w:space="0" w:color="auto"/>
            </w:tcBorders>
            <w:vAlign w:val="center"/>
            <w:hideMark/>
          </w:tcPr>
          <w:p w:rsidR="0085600F" w:rsidRPr="0085600F" w:rsidRDefault="0085600F" w:rsidP="0085600F">
            <w:pPr>
              <w:rPr>
                <w:rFonts w:ascii="GHEA Mariam" w:hAnsi="GHEA Mariam" w:cs="Calibri"/>
                <w:sz w:val="24"/>
                <w:szCs w:val="24"/>
                <w:lang w:eastAsia="en-US"/>
              </w:rPr>
            </w:pPr>
          </w:p>
        </w:tc>
        <w:tc>
          <w:tcPr>
            <w:tcW w:w="1026" w:type="dxa"/>
            <w:vMerge w:val="restart"/>
            <w:tcBorders>
              <w:top w:val="nil"/>
              <w:left w:val="single" w:sz="4" w:space="0" w:color="auto"/>
              <w:bottom w:val="single" w:sz="4" w:space="0" w:color="000000"/>
              <w:right w:val="single" w:sz="4" w:space="0" w:color="auto"/>
            </w:tcBorders>
            <w:shd w:val="clear" w:color="auto" w:fill="auto"/>
            <w:hideMark/>
          </w:tcPr>
          <w:p w:rsidR="0085600F" w:rsidRPr="0085600F" w:rsidRDefault="0085600F" w:rsidP="0085600F">
            <w:pPr>
              <w:jc w:val="center"/>
              <w:rPr>
                <w:rFonts w:ascii="GHEA Mariam" w:hAnsi="GHEA Mariam" w:cs="Calibri"/>
                <w:b/>
                <w:bCs/>
                <w:sz w:val="24"/>
                <w:szCs w:val="24"/>
                <w:lang w:eastAsia="en-US"/>
              </w:rPr>
            </w:pPr>
            <w:r w:rsidRPr="0085600F">
              <w:rPr>
                <w:rFonts w:ascii="GHEA Mariam" w:hAnsi="GHEA Mariam" w:cs="Calibri"/>
                <w:b/>
                <w:bCs/>
                <w:sz w:val="24"/>
                <w:szCs w:val="24"/>
                <w:lang w:eastAsia="en-US"/>
              </w:rPr>
              <w:t xml:space="preserve"> 01</w:t>
            </w:r>
          </w:p>
        </w:tc>
        <w:tc>
          <w:tcPr>
            <w:tcW w:w="832" w:type="dxa"/>
            <w:vMerge w:val="restart"/>
            <w:tcBorders>
              <w:top w:val="nil"/>
              <w:left w:val="single" w:sz="4" w:space="0" w:color="auto"/>
              <w:bottom w:val="single" w:sz="4" w:space="0" w:color="auto"/>
              <w:right w:val="single" w:sz="4" w:space="0" w:color="auto"/>
            </w:tcBorders>
            <w:shd w:val="clear" w:color="auto" w:fill="auto"/>
            <w:vAlign w:val="center"/>
            <w:hideMark/>
          </w:tcPr>
          <w:p w:rsidR="0085600F" w:rsidRPr="0085600F" w:rsidRDefault="0085600F" w:rsidP="0085600F">
            <w:pPr>
              <w:jc w:val="center"/>
              <w:rPr>
                <w:rFonts w:ascii="GHEA Mariam" w:hAnsi="GHEA Mariam" w:cs="Calibri"/>
                <w:sz w:val="24"/>
                <w:szCs w:val="24"/>
                <w:lang w:eastAsia="en-US"/>
              </w:rPr>
            </w:pPr>
            <w:r w:rsidRPr="0085600F">
              <w:rPr>
                <w:rFonts w:ascii="Calibri" w:hAnsi="Calibri" w:cs="Calibri"/>
                <w:sz w:val="24"/>
                <w:szCs w:val="24"/>
                <w:lang w:eastAsia="en-US"/>
              </w:rPr>
              <w:t> </w:t>
            </w:r>
          </w:p>
        </w:tc>
        <w:tc>
          <w:tcPr>
            <w:tcW w:w="1224" w:type="dxa"/>
            <w:vMerge w:val="restart"/>
            <w:tcBorders>
              <w:top w:val="nil"/>
              <w:left w:val="single" w:sz="4" w:space="0" w:color="auto"/>
              <w:bottom w:val="single" w:sz="4" w:space="0" w:color="auto"/>
              <w:right w:val="single" w:sz="4" w:space="0" w:color="auto"/>
            </w:tcBorders>
            <w:shd w:val="clear" w:color="auto" w:fill="auto"/>
            <w:vAlign w:val="center"/>
            <w:hideMark/>
          </w:tcPr>
          <w:p w:rsidR="0085600F" w:rsidRPr="0085600F" w:rsidRDefault="0085600F" w:rsidP="0085600F">
            <w:pPr>
              <w:jc w:val="center"/>
              <w:rPr>
                <w:rFonts w:ascii="GHEA Mariam" w:hAnsi="GHEA Mariam" w:cs="Calibri"/>
                <w:sz w:val="24"/>
                <w:szCs w:val="24"/>
                <w:lang w:eastAsia="en-US"/>
              </w:rPr>
            </w:pPr>
            <w:r w:rsidRPr="0085600F">
              <w:rPr>
                <w:rFonts w:ascii="Calibri" w:hAnsi="Calibri" w:cs="Calibri"/>
                <w:sz w:val="24"/>
                <w:szCs w:val="24"/>
                <w:lang w:eastAsia="en-US"/>
              </w:rPr>
              <w:t> </w:t>
            </w:r>
          </w:p>
        </w:tc>
        <w:tc>
          <w:tcPr>
            <w:tcW w:w="1682" w:type="dxa"/>
            <w:vMerge w:val="restart"/>
            <w:tcBorders>
              <w:top w:val="nil"/>
              <w:left w:val="single" w:sz="4" w:space="0" w:color="auto"/>
              <w:bottom w:val="single" w:sz="4" w:space="0" w:color="auto"/>
              <w:right w:val="single" w:sz="4" w:space="0" w:color="auto"/>
            </w:tcBorders>
            <w:shd w:val="clear" w:color="auto" w:fill="auto"/>
            <w:vAlign w:val="center"/>
            <w:hideMark/>
          </w:tcPr>
          <w:p w:rsidR="0085600F" w:rsidRPr="0085600F" w:rsidRDefault="0085600F" w:rsidP="0085600F">
            <w:pPr>
              <w:jc w:val="center"/>
              <w:rPr>
                <w:rFonts w:ascii="GHEA Mariam" w:hAnsi="GHEA Mariam" w:cs="Calibri"/>
                <w:sz w:val="24"/>
                <w:szCs w:val="24"/>
                <w:lang w:eastAsia="en-US"/>
              </w:rPr>
            </w:pPr>
            <w:r w:rsidRPr="0085600F">
              <w:rPr>
                <w:rFonts w:ascii="Calibri" w:hAnsi="Calibri" w:cs="Calibri"/>
                <w:sz w:val="24"/>
                <w:szCs w:val="24"/>
                <w:lang w:eastAsia="en-US"/>
              </w:rPr>
              <w:t> </w:t>
            </w:r>
          </w:p>
        </w:tc>
        <w:tc>
          <w:tcPr>
            <w:tcW w:w="7480" w:type="dxa"/>
            <w:tcBorders>
              <w:top w:val="nil"/>
              <w:left w:val="nil"/>
              <w:bottom w:val="single" w:sz="4" w:space="0" w:color="auto"/>
              <w:right w:val="single" w:sz="4" w:space="0" w:color="auto"/>
            </w:tcBorders>
            <w:shd w:val="clear" w:color="auto" w:fill="auto"/>
            <w:hideMark/>
          </w:tcPr>
          <w:p w:rsidR="0085600F" w:rsidRPr="0085600F" w:rsidRDefault="0085600F" w:rsidP="0085600F">
            <w:pPr>
              <w:rPr>
                <w:rFonts w:ascii="GHEA Mariam" w:hAnsi="GHEA Mariam" w:cs="Calibri"/>
                <w:b/>
                <w:bCs/>
                <w:sz w:val="24"/>
                <w:szCs w:val="24"/>
                <w:lang w:eastAsia="en-US"/>
              </w:rPr>
            </w:pPr>
            <w:r w:rsidRPr="0085600F">
              <w:rPr>
                <w:rFonts w:ascii="GHEA Mariam" w:hAnsi="GHEA Mariam" w:cs="Calibri"/>
                <w:b/>
                <w:bCs/>
                <w:sz w:val="24"/>
                <w:szCs w:val="24"/>
                <w:lang w:eastAsia="en-US"/>
              </w:rPr>
              <w:t xml:space="preserve"> Ընդհանուր բնույթի տնտեսական, առևտրային և աշխատանքի գծով հարաբերություններ</w:t>
            </w:r>
          </w:p>
        </w:tc>
        <w:tc>
          <w:tcPr>
            <w:tcW w:w="2597" w:type="dxa"/>
            <w:tcBorders>
              <w:top w:val="nil"/>
              <w:left w:val="nil"/>
              <w:bottom w:val="single" w:sz="4" w:space="0" w:color="auto"/>
              <w:right w:val="single" w:sz="4" w:space="0" w:color="auto"/>
            </w:tcBorders>
            <w:shd w:val="clear" w:color="auto" w:fill="auto"/>
            <w:noWrap/>
            <w:vAlign w:val="center"/>
            <w:hideMark/>
          </w:tcPr>
          <w:p w:rsidR="0085600F" w:rsidRPr="0085600F" w:rsidRDefault="0085600F" w:rsidP="0085600F">
            <w:pPr>
              <w:jc w:val="center"/>
              <w:rPr>
                <w:rFonts w:ascii="GHEA Mariam" w:hAnsi="GHEA Mariam" w:cs="Calibri"/>
                <w:b/>
                <w:bCs/>
                <w:sz w:val="24"/>
                <w:szCs w:val="24"/>
                <w:lang w:eastAsia="en-US"/>
              </w:rPr>
            </w:pPr>
            <w:r w:rsidRPr="0085600F">
              <w:rPr>
                <w:rFonts w:ascii="GHEA Mariam" w:hAnsi="GHEA Mariam" w:cs="Calibri"/>
                <w:b/>
                <w:bCs/>
                <w:sz w:val="24"/>
                <w:szCs w:val="24"/>
                <w:lang w:eastAsia="en-US"/>
              </w:rPr>
              <w:t>7,000.0</w:t>
            </w:r>
          </w:p>
        </w:tc>
      </w:tr>
      <w:tr w:rsidR="0085600F" w:rsidRPr="0085600F" w:rsidTr="0085600F">
        <w:trPr>
          <w:trHeight w:val="345"/>
        </w:trPr>
        <w:tc>
          <w:tcPr>
            <w:tcW w:w="1089" w:type="dxa"/>
            <w:vMerge/>
            <w:tcBorders>
              <w:top w:val="nil"/>
              <w:left w:val="single" w:sz="4" w:space="0" w:color="auto"/>
              <w:bottom w:val="single" w:sz="4" w:space="0" w:color="auto"/>
              <w:right w:val="single" w:sz="4" w:space="0" w:color="auto"/>
            </w:tcBorders>
            <w:vAlign w:val="center"/>
            <w:hideMark/>
          </w:tcPr>
          <w:p w:rsidR="0085600F" w:rsidRPr="0085600F" w:rsidRDefault="0085600F" w:rsidP="0085600F">
            <w:pPr>
              <w:rPr>
                <w:rFonts w:ascii="GHEA Mariam" w:hAnsi="GHEA Mariam" w:cs="Calibri"/>
                <w:sz w:val="24"/>
                <w:szCs w:val="24"/>
                <w:lang w:eastAsia="en-US"/>
              </w:rPr>
            </w:pPr>
          </w:p>
        </w:tc>
        <w:tc>
          <w:tcPr>
            <w:tcW w:w="1026" w:type="dxa"/>
            <w:vMerge/>
            <w:tcBorders>
              <w:top w:val="nil"/>
              <w:left w:val="single" w:sz="4" w:space="0" w:color="auto"/>
              <w:bottom w:val="single" w:sz="4" w:space="0" w:color="auto"/>
              <w:right w:val="single" w:sz="4" w:space="0" w:color="auto"/>
            </w:tcBorders>
            <w:vAlign w:val="center"/>
            <w:hideMark/>
          </w:tcPr>
          <w:p w:rsidR="0085600F" w:rsidRPr="0085600F" w:rsidRDefault="0085600F" w:rsidP="0085600F">
            <w:pPr>
              <w:rPr>
                <w:rFonts w:ascii="GHEA Mariam" w:hAnsi="GHEA Mariam" w:cs="Calibri"/>
                <w:b/>
                <w:bCs/>
                <w:sz w:val="24"/>
                <w:szCs w:val="24"/>
                <w:lang w:eastAsia="en-US"/>
              </w:rPr>
            </w:pPr>
          </w:p>
        </w:tc>
        <w:tc>
          <w:tcPr>
            <w:tcW w:w="832" w:type="dxa"/>
            <w:vMerge/>
            <w:tcBorders>
              <w:top w:val="nil"/>
              <w:left w:val="single" w:sz="4" w:space="0" w:color="auto"/>
              <w:bottom w:val="single" w:sz="4" w:space="0" w:color="auto"/>
              <w:right w:val="single" w:sz="4" w:space="0" w:color="auto"/>
            </w:tcBorders>
            <w:vAlign w:val="center"/>
            <w:hideMark/>
          </w:tcPr>
          <w:p w:rsidR="0085600F" w:rsidRPr="0085600F" w:rsidRDefault="0085600F" w:rsidP="0085600F">
            <w:pPr>
              <w:rPr>
                <w:rFonts w:ascii="GHEA Mariam" w:hAnsi="GHEA Mariam" w:cs="Calibri"/>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85600F" w:rsidRPr="0085600F" w:rsidRDefault="0085600F" w:rsidP="0085600F">
            <w:pPr>
              <w:rPr>
                <w:rFonts w:ascii="GHEA Mariam" w:hAnsi="GHEA Mariam" w:cs="Calibri"/>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85600F" w:rsidRPr="0085600F" w:rsidRDefault="0085600F" w:rsidP="0085600F">
            <w:pPr>
              <w:rPr>
                <w:rFonts w:ascii="GHEA Mariam" w:hAnsi="GHEA Mariam" w:cs="Calibri"/>
                <w:sz w:val="24"/>
                <w:szCs w:val="24"/>
                <w:lang w:eastAsia="en-US"/>
              </w:rPr>
            </w:pPr>
          </w:p>
        </w:tc>
        <w:tc>
          <w:tcPr>
            <w:tcW w:w="7480" w:type="dxa"/>
            <w:tcBorders>
              <w:top w:val="nil"/>
              <w:left w:val="nil"/>
              <w:bottom w:val="single" w:sz="4" w:space="0" w:color="auto"/>
              <w:right w:val="single" w:sz="4" w:space="0" w:color="auto"/>
            </w:tcBorders>
            <w:shd w:val="clear" w:color="auto" w:fill="auto"/>
            <w:hideMark/>
          </w:tcPr>
          <w:p w:rsidR="0085600F" w:rsidRPr="0085600F" w:rsidRDefault="0085600F" w:rsidP="0085600F">
            <w:pPr>
              <w:rPr>
                <w:rFonts w:ascii="GHEA Mariam" w:hAnsi="GHEA Mariam" w:cs="Calibri"/>
                <w:sz w:val="24"/>
                <w:szCs w:val="24"/>
                <w:lang w:eastAsia="en-US"/>
              </w:rPr>
            </w:pPr>
            <w:r w:rsidRPr="0085600F">
              <w:rPr>
                <w:rFonts w:ascii="GHEA Mariam" w:hAnsi="GHEA Mariam" w:cs="Calibri"/>
                <w:sz w:val="24"/>
                <w:szCs w:val="24"/>
                <w:lang w:eastAsia="en-US"/>
              </w:rPr>
              <w:t xml:space="preserve"> այդ թվում`</w:t>
            </w:r>
          </w:p>
        </w:tc>
        <w:tc>
          <w:tcPr>
            <w:tcW w:w="2597" w:type="dxa"/>
            <w:tcBorders>
              <w:top w:val="nil"/>
              <w:left w:val="nil"/>
              <w:bottom w:val="single" w:sz="4" w:space="0" w:color="auto"/>
              <w:right w:val="single" w:sz="4" w:space="0" w:color="auto"/>
            </w:tcBorders>
            <w:shd w:val="clear" w:color="auto" w:fill="auto"/>
            <w:vAlign w:val="center"/>
            <w:hideMark/>
          </w:tcPr>
          <w:p w:rsidR="0085600F" w:rsidRPr="0085600F" w:rsidRDefault="0085600F" w:rsidP="0085600F">
            <w:pPr>
              <w:jc w:val="center"/>
              <w:rPr>
                <w:rFonts w:ascii="GHEA Mariam" w:hAnsi="GHEA Mariam" w:cs="Calibri"/>
                <w:sz w:val="24"/>
                <w:szCs w:val="24"/>
                <w:lang w:eastAsia="en-US"/>
              </w:rPr>
            </w:pPr>
          </w:p>
        </w:tc>
      </w:tr>
      <w:tr w:rsidR="0085600F" w:rsidRPr="0085600F" w:rsidTr="0085600F">
        <w:trPr>
          <w:trHeight w:val="80"/>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85600F" w:rsidRPr="0085600F" w:rsidRDefault="0085600F" w:rsidP="0085600F">
            <w:pPr>
              <w:rPr>
                <w:rFonts w:ascii="GHEA Mariam" w:hAnsi="GHEA Mariam" w:cs="Calibri"/>
                <w:sz w:val="24"/>
                <w:szCs w:val="24"/>
                <w:lang w:eastAsia="en-US"/>
              </w:rPr>
            </w:pPr>
          </w:p>
        </w:tc>
        <w:tc>
          <w:tcPr>
            <w:tcW w:w="1026" w:type="dxa"/>
            <w:vMerge/>
            <w:tcBorders>
              <w:top w:val="single" w:sz="4" w:space="0" w:color="auto"/>
              <w:left w:val="single" w:sz="4" w:space="0" w:color="auto"/>
              <w:bottom w:val="single" w:sz="4" w:space="0" w:color="000000"/>
              <w:right w:val="single" w:sz="4" w:space="0" w:color="auto"/>
            </w:tcBorders>
            <w:vAlign w:val="center"/>
            <w:hideMark/>
          </w:tcPr>
          <w:p w:rsidR="0085600F" w:rsidRPr="0085600F" w:rsidRDefault="0085600F" w:rsidP="0085600F">
            <w:pPr>
              <w:rPr>
                <w:rFonts w:ascii="GHEA Mariam" w:hAnsi="GHEA Mariam" w:cs="Calibri"/>
                <w:b/>
                <w:bCs/>
                <w:sz w:val="24"/>
                <w:szCs w:val="24"/>
                <w:lang w:eastAsia="en-US"/>
              </w:rPr>
            </w:pPr>
          </w:p>
        </w:tc>
        <w:tc>
          <w:tcPr>
            <w:tcW w:w="832"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85600F" w:rsidRPr="0085600F" w:rsidRDefault="0085600F" w:rsidP="0085600F">
            <w:pPr>
              <w:jc w:val="center"/>
              <w:rPr>
                <w:rFonts w:ascii="GHEA Mariam" w:hAnsi="GHEA Mariam" w:cs="Calibri"/>
                <w:b/>
                <w:bCs/>
                <w:sz w:val="24"/>
                <w:szCs w:val="24"/>
                <w:lang w:eastAsia="en-US"/>
              </w:rPr>
            </w:pPr>
            <w:r w:rsidRPr="0085600F">
              <w:rPr>
                <w:rFonts w:ascii="GHEA Mariam" w:hAnsi="GHEA Mariam" w:cs="Calibri"/>
                <w:b/>
                <w:bCs/>
                <w:sz w:val="24"/>
                <w:szCs w:val="24"/>
                <w:lang w:eastAsia="en-US"/>
              </w:rPr>
              <w:t xml:space="preserve"> 01</w:t>
            </w:r>
          </w:p>
        </w:tc>
        <w:tc>
          <w:tcPr>
            <w:tcW w:w="122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5600F" w:rsidRPr="0085600F" w:rsidRDefault="0085600F" w:rsidP="0085600F">
            <w:pPr>
              <w:jc w:val="center"/>
              <w:rPr>
                <w:rFonts w:ascii="GHEA Mariam" w:hAnsi="GHEA Mariam" w:cs="Calibri"/>
                <w:sz w:val="24"/>
                <w:szCs w:val="24"/>
                <w:lang w:eastAsia="en-US"/>
              </w:rPr>
            </w:pPr>
            <w:r w:rsidRPr="0085600F">
              <w:rPr>
                <w:rFonts w:ascii="Calibri" w:hAnsi="Calibri" w:cs="Calibri"/>
                <w:sz w:val="24"/>
                <w:szCs w:val="24"/>
                <w:lang w:eastAsia="en-US"/>
              </w:rPr>
              <w:t> </w:t>
            </w:r>
          </w:p>
        </w:tc>
        <w:tc>
          <w:tcPr>
            <w:tcW w:w="168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5600F" w:rsidRPr="0085600F" w:rsidRDefault="0085600F" w:rsidP="0085600F">
            <w:pPr>
              <w:jc w:val="center"/>
              <w:rPr>
                <w:rFonts w:ascii="GHEA Mariam" w:hAnsi="GHEA Mariam" w:cs="Calibri"/>
                <w:sz w:val="24"/>
                <w:szCs w:val="24"/>
                <w:lang w:eastAsia="en-US"/>
              </w:rPr>
            </w:pPr>
            <w:r w:rsidRPr="0085600F">
              <w:rPr>
                <w:rFonts w:ascii="Calibri" w:hAnsi="Calibri" w:cs="Calibri"/>
                <w:sz w:val="24"/>
                <w:szCs w:val="24"/>
                <w:lang w:eastAsia="en-US"/>
              </w:rPr>
              <w:t> </w:t>
            </w:r>
          </w:p>
        </w:tc>
        <w:tc>
          <w:tcPr>
            <w:tcW w:w="7480" w:type="dxa"/>
            <w:tcBorders>
              <w:top w:val="single" w:sz="4" w:space="0" w:color="auto"/>
              <w:left w:val="nil"/>
              <w:bottom w:val="single" w:sz="4" w:space="0" w:color="auto"/>
              <w:right w:val="single" w:sz="4" w:space="0" w:color="auto"/>
            </w:tcBorders>
            <w:shd w:val="clear" w:color="auto" w:fill="auto"/>
            <w:hideMark/>
          </w:tcPr>
          <w:p w:rsidR="0085600F" w:rsidRPr="0085600F" w:rsidRDefault="0085600F" w:rsidP="0085600F">
            <w:pPr>
              <w:rPr>
                <w:rFonts w:ascii="GHEA Mariam" w:hAnsi="GHEA Mariam" w:cs="Calibri"/>
                <w:b/>
                <w:bCs/>
                <w:sz w:val="24"/>
                <w:szCs w:val="24"/>
                <w:lang w:eastAsia="en-US"/>
              </w:rPr>
            </w:pPr>
            <w:r w:rsidRPr="0085600F">
              <w:rPr>
                <w:rFonts w:ascii="GHEA Mariam" w:hAnsi="GHEA Mariam" w:cs="Calibri"/>
                <w:b/>
                <w:bCs/>
                <w:sz w:val="24"/>
                <w:szCs w:val="24"/>
                <w:lang w:eastAsia="en-US"/>
              </w:rPr>
              <w:t xml:space="preserve"> Ընդհանուր բնույթի տնտեսական և առևտրային  հարաբերություններ</w:t>
            </w:r>
          </w:p>
        </w:tc>
        <w:tc>
          <w:tcPr>
            <w:tcW w:w="2597" w:type="dxa"/>
            <w:tcBorders>
              <w:top w:val="single" w:sz="4" w:space="0" w:color="auto"/>
              <w:left w:val="nil"/>
              <w:bottom w:val="single" w:sz="4" w:space="0" w:color="auto"/>
              <w:right w:val="single" w:sz="4" w:space="0" w:color="auto"/>
            </w:tcBorders>
            <w:shd w:val="clear" w:color="auto" w:fill="auto"/>
            <w:noWrap/>
            <w:vAlign w:val="center"/>
            <w:hideMark/>
          </w:tcPr>
          <w:p w:rsidR="0085600F" w:rsidRPr="0085600F" w:rsidRDefault="0085600F" w:rsidP="0085600F">
            <w:pPr>
              <w:jc w:val="center"/>
              <w:rPr>
                <w:rFonts w:ascii="GHEA Mariam" w:hAnsi="GHEA Mariam" w:cs="Calibri"/>
                <w:b/>
                <w:bCs/>
                <w:sz w:val="24"/>
                <w:szCs w:val="24"/>
                <w:lang w:eastAsia="en-US"/>
              </w:rPr>
            </w:pPr>
            <w:r w:rsidRPr="0085600F">
              <w:rPr>
                <w:rFonts w:ascii="GHEA Mariam" w:hAnsi="GHEA Mariam" w:cs="Calibri"/>
                <w:b/>
                <w:bCs/>
                <w:sz w:val="24"/>
                <w:szCs w:val="24"/>
                <w:lang w:eastAsia="en-US"/>
              </w:rPr>
              <w:t>7,000.0</w:t>
            </w:r>
          </w:p>
        </w:tc>
      </w:tr>
      <w:tr w:rsidR="0085600F" w:rsidRPr="0085600F" w:rsidTr="0085600F">
        <w:trPr>
          <w:trHeight w:val="345"/>
        </w:trPr>
        <w:tc>
          <w:tcPr>
            <w:tcW w:w="1089" w:type="dxa"/>
            <w:vMerge/>
            <w:tcBorders>
              <w:top w:val="nil"/>
              <w:left w:val="single" w:sz="4" w:space="0" w:color="auto"/>
              <w:bottom w:val="single" w:sz="4" w:space="0" w:color="auto"/>
              <w:right w:val="single" w:sz="4" w:space="0" w:color="auto"/>
            </w:tcBorders>
            <w:vAlign w:val="center"/>
            <w:hideMark/>
          </w:tcPr>
          <w:p w:rsidR="0085600F" w:rsidRPr="0085600F" w:rsidRDefault="0085600F" w:rsidP="0085600F">
            <w:pPr>
              <w:rPr>
                <w:rFonts w:ascii="GHEA Mariam" w:hAnsi="GHEA Mariam" w:cs="Calibri"/>
                <w:sz w:val="24"/>
                <w:szCs w:val="24"/>
                <w:lang w:eastAsia="en-US"/>
              </w:rPr>
            </w:pPr>
          </w:p>
        </w:tc>
        <w:tc>
          <w:tcPr>
            <w:tcW w:w="1026" w:type="dxa"/>
            <w:vMerge/>
            <w:tcBorders>
              <w:top w:val="nil"/>
              <w:left w:val="single" w:sz="4" w:space="0" w:color="auto"/>
              <w:bottom w:val="single" w:sz="4" w:space="0" w:color="000000"/>
              <w:right w:val="single" w:sz="4" w:space="0" w:color="auto"/>
            </w:tcBorders>
            <w:vAlign w:val="center"/>
            <w:hideMark/>
          </w:tcPr>
          <w:p w:rsidR="0085600F" w:rsidRPr="0085600F" w:rsidRDefault="0085600F" w:rsidP="0085600F">
            <w:pPr>
              <w:rPr>
                <w:rFonts w:ascii="GHEA Mariam" w:hAnsi="GHEA Mariam" w:cs="Calibri"/>
                <w:b/>
                <w:bCs/>
                <w:sz w:val="24"/>
                <w:szCs w:val="24"/>
                <w:lang w:eastAsia="en-US"/>
              </w:rPr>
            </w:pPr>
          </w:p>
        </w:tc>
        <w:tc>
          <w:tcPr>
            <w:tcW w:w="832" w:type="dxa"/>
            <w:vMerge/>
            <w:tcBorders>
              <w:top w:val="nil"/>
              <w:left w:val="single" w:sz="4" w:space="0" w:color="auto"/>
              <w:bottom w:val="single" w:sz="4" w:space="0" w:color="000000"/>
              <w:right w:val="single" w:sz="4" w:space="0" w:color="auto"/>
            </w:tcBorders>
            <w:vAlign w:val="center"/>
            <w:hideMark/>
          </w:tcPr>
          <w:p w:rsidR="0085600F" w:rsidRPr="0085600F" w:rsidRDefault="0085600F" w:rsidP="0085600F">
            <w:pPr>
              <w:rPr>
                <w:rFonts w:ascii="GHEA Mariam" w:hAnsi="GHEA Mariam" w:cs="Calibri"/>
                <w:b/>
                <w:bCs/>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85600F" w:rsidRPr="0085600F" w:rsidRDefault="0085600F" w:rsidP="0085600F">
            <w:pPr>
              <w:rPr>
                <w:rFonts w:ascii="GHEA Mariam" w:hAnsi="GHEA Mariam" w:cs="Calibri"/>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85600F" w:rsidRPr="0085600F" w:rsidRDefault="0085600F" w:rsidP="0085600F">
            <w:pPr>
              <w:rPr>
                <w:rFonts w:ascii="GHEA Mariam" w:hAnsi="GHEA Mariam" w:cs="Calibri"/>
                <w:sz w:val="24"/>
                <w:szCs w:val="24"/>
                <w:lang w:eastAsia="en-US"/>
              </w:rPr>
            </w:pPr>
          </w:p>
        </w:tc>
        <w:tc>
          <w:tcPr>
            <w:tcW w:w="7480" w:type="dxa"/>
            <w:tcBorders>
              <w:top w:val="nil"/>
              <w:left w:val="nil"/>
              <w:bottom w:val="single" w:sz="4" w:space="0" w:color="auto"/>
              <w:right w:val="single" w:sz="4" w:space="0" w:color="auto"/>
            </w:tcBorders>
            <w:shd w:val="clear" w:color="auto" w:fill="auto"/>
            <w:hideMark/>
          </w:tcPr>
          <w:p w:rsidR="0085600F" w:rsidRPr="0085600F" w:rsidRDefault="0085600F" w:rsidP="0085600F">
            <w:pPr>
              <w:rPr>
                <w:rFonts w:ascii="GHEA Mariam" w:hAnsi="GHEA Mariam" w:cs="Calibri"/>
                <w:sz w:val="24"/>
                <w:szCs w:val="24"/>
                <w:lang w:eastAsia="en-US"/>
              </w:rPr>
            </w:pPr>
            <w:r w:rsidRPr="0085600F">
              <w:rPr>
                <w:rFonts w:ascii="GHEA Mariam" w:hAnsi="GHEA Mariam" w:cs="Calibri"/>
                <w:sz w:val="24"/>
                <w:szCs w:val="24"/>
                <w:lang w:eastAsia="en-US"/>
              </w:rPr>
              <w:t xml:space="preserve"> այդ թվում`</w:t>
            </w:r>
          </w:p>
        </w:tc>
        <w:tc>
          <w:tcPr>
            <w:tcW w:w="2597" w:type="dxa"/>
            <w:tcBorders>
              <w:top w:val="nil"/>
              <w:left w:val="nil"/>
              <w:bottom w:val="single" w:sz="4" w:space="0" w:color="auto"/>
              <w:right w:val="single" w:sz="4" w:space="0" w:color="auto"/>
            </w:tcBorders>
            <w:shd w:val="clear" w:color="auto" w:fill="auto"/>
            <w:vAlign w:val="center"/>
            <w:hideMark/>
          </w:tcPr>
          <w:p w:rsidR="0085600F" w:rsidRPr="0085600F" w:rsidRDefault="0085600F" w:rsidP="0085600F">
            <w:pPr>
              <w:jc w:val="center"/>
              <w:rPr>
                <w:rFonts w:ascii="GHEA Mariam" w:hAnsi="GHEA Mariam" w:cs="Calibri"/>
                <w:sz w:val="24"/>
                <w:szCs w:val="24"/>
                <w:lang w:eastAsia="en-US"/>
              </w:rPr>
            </w:pPr>
          </w:p>
        </w:tc>
      </w:tr>
      <w:tr w:rsidR="0085600F" w:rsidRPr="0085600F" w:rsidTr="0085600F">
        <w:trPr>
          <w:trHeight w:val="345"/>
        </w:trPr>
        <w:tc>
          <w:tcPr>
            <w:tcW w:w="1089" w:type="dxa"/>
            <w:vMerge/>
            <w:tcBorders>
              <w:top w:val="nil"/>
              <w:left w:val="single" w:sz="4" w:space="0" w:color="auto"/>
              <w:bottom w:val="single" w:sz="4" w:space="0" w:color="auto"/>
              <w:right w:val="single" w:sz="4" w:space="0" w:color="auto"/>
            </w:tcBorders>
            <w:vAlign w:val="center"/>
            <w:hideMark/>
          </w:tcPr>
          <w:p w:rsidR="0085600F" w:rsidRPr="0085600F" w:rsidRDefault="0085600F" w:rsidP="0085600F">
            <w:pPr>
              <w:rPr>
                <w:rFonts w:ascii="GHEA Mariam" w:hAnsi="GHEA Mariam" w:cs="Calibri"/>
                <w:sz w:val="24"/>
                <w:szCs w:val="24"/>
                <w:lang w:eastAsia="en-US"/>
              </w:rPr>
            </w:pPr>
          </w:p>
        </w:tc>
        <w:tc>
          <w:tcPr>
            <w:tcW w:w="1026" w:type="dxa"/>
            <w:vMerge/>
            <w:tcBorders>
              <w:top w:val="nil"/>
              <w:left w:val="single" w:sz="4" w:space="0" w:color="auto"/>
              <w:bottom w:val="single" w:sz="4" w:space="0" w:color="000000"/>
              <w:right w:val="single" w:sz="4" w:space="0" w:color="auto"/>
            </w:tcBorders>
            <w:vAlign w:val="center"/>
            <w:hideMark/>
          </w:tcPr>
          <w:p w:rsidR="0085600F" w:rsidRPr="0085600F" w:rsidRDefault="0085600F" w:rsidP="0085600F">
            <w:pPr>
              <w:rPr>
                <w:rFonts w:ascii="GHEA Mariam" w:hAnsi="GHEA Mariam" w:cs="Calibri"/>
                <w:b/>
                <w:bCs/>
                <w:sz w:val="24"/>
                <w:szCs w:val="24"/>
                <w:lang w:eastAsia="en-US"/>
              </w:rPr>
            </w:pPr>
          </w:p>
        </w:tc>
        <w:tc>
          <w:tcPr>
            <w:tcW w:w="832" w:type="dxa"/>
            <w:vMerge/>
            <w:tcBorders>
              <w:top w:val="nil"/>
              <w:left w:val="single" w:sz="4" w:space="0" w:color="auto"/>
              <w:bottom w:val="single" w:sz="4" w:space="0" w:color="000000"/>
              <w:right w:val="single" w:sz="4" w:space="0" w:color="auto"/>
            </w:tcBorders>
            <w:vAlign w:val="center"/>
            <w:hideMark/>
          </w:tcPr>
          <w:p w:rsidR="0085600F" w:rsidRPr="0085600F" w:rsidRDefault="0085600F" w:rsidP="0085600F">
            <w:pPr>
              <w:rPr>
                <w:rFonts w:ascii="GHEA Mariam" w:hAnsi="GHEA Mariam" w:cs="Calibri"/>
                <w:b/>
                <w:bCs/>
                <w:sz w:val="24"/>
                <w:szCs w:val="24"/>
                <w:lang w:eastAsia="en-US"/>
              </w:rPr>
            </w:pPr>
          </w:p>
        </w:tc>
        <w:tc>
          <w:tcPr>
            <w:tcW w:w="1224" w:type="dxa"/>
            <w:vMerge w:val="restart"/>
            <w:tcBorders>
              <w:top w:val="nil"/>
              <w:left w:val="single" w:sz="4" w:space="0" w:color="auto"/>
              <w:bottom w:val="single" w:sz="4" w:space="0" w:color="auto"/>
              <w:right w:val="single" w:sz="4" w:space="0" w:color="auto"/>
            </w:tcBorders>
            <w:shd w:val="clear" w:color="auto" w:fill="auto"/>
            <w:vAlign w:val="center"/>
            <w:hideMark/>
          </w:tcPr>
          <w:p w:rsidR="0085600F" w:rsidRPr="0085600F" w:rsidRDefault="0085600F" w:rsidP="0085600F">
            <w:pPr>
              <w:jc w:val="center"/>
              <w:rPr>
                <w:rFonts w:ascii="GHEA Mariam" w:hAnsi="GHEA Mariam" w:cs="Calibri"/>
                <w:sz w:val="24"/>
                <w:szCs w:val="24"/>
                <w:lang w:eastAsia="en-US"/>
              </w:rPr>
            </w:pPr>
            <w:r w:rsidRPr="0085600F">
              <w:rPr>
                <w:rFonts w:ascii="Calibri" w:hAnsi="Calibri" w:cs="Calibri"/>
                <w:sz w:val="24"/>
                <w:szCs w:val="24"/>
                <w:lang w:eastAsia="en-US"/>
              </w:rPr>
              <w:t> </w:t>
            </w:r>
          </w:p>
        </w:tc>
        <w:tc>
          <w:tcPr>
            <w:tcW w:w="1682" w:type="dxa"/>
            <w:vMerge w:val="restart"/>
            <w:tcBorders>
              <w:top w:val="nil"/>
              <w:left w:val="single" w:sz="4" w:space="0" w:color="auto"/>
              <w:bottom w:val="single" w:sz="4" w:space="0" w:color="auto"/>
              <w:right w:val="single" w:sz="4" w:space="0" w:color="auto"/>
            </w:tcBorders>
            <w:shd w:val="clear" w:color="auto" w:fill="auto"/>
            <w:vAlign w:val="center"/>
            <w:hideMark/>
          </w:tcPr>
          <w:p w:rsidR="0085600F" w:rsidRPr="0085600F" w:rsidRDefault="0085600F" w:rsidP="0085600F">
            <w:pPr>
              <w:jc w:val="center"/>
              <w:rPr>
                <w:rFonts w:ascii="GHEA Mariam" w:hAnsi="GHEA Mariam" w:cs="Calibri"/>
                <w:sz w:val="24"/>
                <w:szCs w:val="24"/>
                <w:lang w:eastAsia="en-US"/>
              </w:rPr>
            </w:pPr>
            <w:r w:rsidRPr="0085600F">
              <w:rPr>
                <w:rFonts w:ascii="Calibri" w:hAnsi="Calibri" w:cs="Calibri"/>
                <w:sz w:val="24"/>
                <w:szCs w:val="24"/>
                <w:lang w:eastAsia="en-US"/>
              </w:rPr>
              <w:t> </w:t>
            </w:r>
          </w:p>
        </w:tc>
        <w:tc>
          <w:tcPr>
            <w:tcW w:w="7480" w:type="dxa"/>
            <w:tcBorders>
              <w:top w:val="nil"/>
              <w:left w:val="nil"/>
              <w:bottom w:val="single" w:sz="4" w:space="0" w:color="auto"/>
              <w:right w:val="single" w:sz="4" w:space="0" w:color="auto"/>
            </w:tcBorders>
            <w:shd w:val="clear" w:color="auto" w:fill="auto"/>
            <w:hideMark/>
          </w:tcPr>
          <w:p w:rsidR="0085600F" w:rsidRPr="0085600F" w:rsidRDefault="0085600F" w:rsidP="0085600F">
            <w:pPr>
              <w:rPr>
                <w:rFonts w:ascii="GHEA Mariam" w:hAnsi="GHEA Mariam" w:cs="Calibri"/>
                <w:b/>
                <w:bCs/>
                <w:sz w:val="24"/>
                <w:szCs w:val="24"/>
                <w:lang w:eastAsia="en-US"/>
              </w:rPr>
            </w:pPr>
            <w:r w:rsidRPr="0085600F">
              <w:rPr>
                <w:rFonts w:ascii="GHEA Mariam" w:hAnsi="GHEA Mariam" w:cs="Calibri"/>
                <w:b/>
                <w:bCs/>
                <w:sz w:val="24"/>
                <w:szCs w:val="24"/>
                <w:lang w:eastAsia="en-US"/>
              </w:rPr>
              <w:t xml:space="preserve"> ՀՀ էկոնոմիկայի նախարարություն</w:t>
            </w:r>
          </w:p>
        </w:tc>
        <w:tc>
          <w:tcPr>
            <w:tcW w:w="2597" w:type="dxa"/>
            <w:tcBorders>
              <w:top w:val="nil"/>
              <w:left w:val="nil"/>
              <w:bottom w:val="single" w:sz="4" w:space="0" w:color="auto"/>
              <w:right w:val="single" w:sz="4" w:space="0" w:color="auto"/>
            </w:tcBorders>
            <w:shd w:val="clear" w:color="auto" w:fill="auto"/>
            <w:vAlign w:val="center"/>
            <w:hideMark/>
          </w:tcPr>
          <w:p w:rsidR="0085600F" w:rsidRPr="0085600F" w:rsidRDefault="0085600F" w:rsidP="0085600F">
            <w:pPr>
              <w:jc w:val="center"/>
              <w:rPr>
                <w:rFonts w:ascii="GHEA Mariam" w:hAnsi="GHEA Mariam" w:cs="Calibri"/>
                <w:b/>
                <w:bCs/>
                <w:sz w:val="24"/>
                <w:szCs w:val="24"/>
                <w:lang w:eastAsia="en-US"/>
              </w:rPr>
            </w:pPr>
            <w:r w:rsidRPr="0085600F">
              <w:rPr>
                <w:rFonts w:ascii="GHEA Mariam" w:hAnsi="GHEA Mariam" w:cs="Calibri"/>
                <w:b/>
                <w:bCs/>
                <w:sz w:val="24"/>
                <w:szCs w:val="24"/>
                <w:lang w:eastAsia="en-US"/>
              </w:rPr>
              <w:t>7,000.0</w:t>
            </w:r>
          </w:p>
        </w:tc>
      </w:tr>
      <w:tr w:rsidR="0085600F" w:rsidRPr="0085600F" w:rsidTr="0085600F">
        <w:trPr>
          <w:trHeight w:val="345"/>
        </w:trPr>
        <w:tc>
          <w:tcPr>
            <w:tcW w:w="1089" w:type="dxa"/>
            <w:vMerge/>
            <w:tcBorders>
              <w:top w:val="nil"/>
              <w:left w:val="single" w:sz="4" w:space="0" w:color="auto"/>
              <w:bottom w:val="single" w:sz="4" w:space="0" w:color="auto"/>
              <w:right w:val="single" w:sz="4" w:space="0" w:color="auto"/>
            </w:tcBorders>
            <w:vAlign w:val="center"/>
            <w:hideMark/>
          </w:tcPr>
          <w:p w:rsidR="0085600F" w:rsidRPr="0085600F" w:rsidRDefault="0085600F" w:rsidP="0085600F">
            <w:pPr>
              <w:rPr>
                <w:rFonts w:ascii="GHEA Mariam" w:hAnsi="GHEA Mariam" w:cs="Calibri"/>
                <w:sz w:val="24"/>
                <w:szCs w:val="24"/>
                <w:lang w:eastAsia="en-US"/>
              </w:rPr>
            </w:pPr>
          </w:p>
        </w:tc>
        <w:tc>
          <w:tcPr>
            <w:tcW w:w="1026" w:type="dxa"/>
            <w:vMerge/>
            <w:tcBorders>
              <w:top w:val="nil"/>
              <w:left w:val="single" w:sz="4" w:space="0" w:color="auto"/>
              <w:bottom w:val="single" w:sz="4" w:space="0" w:color="000000"/>
              <w:right w:val="single" w:sz="4" w:space="0" w:color="auto"/>
            </w:tcBorders>
            <w:vAlign w:val="center"/>
            <w:hideMark/>
          </w:tcPr>
          <w:p w:rsidR="0085600F" w:rsidRPr="0085600F" w:rsidRDefault="0085600F" w:rsidP="0085600F">
            <w:pPr>
              <w:rPr>
                <w:rFonts w:ascii="GHEA Mariam" w:hAnsi="GHEA Mariam" w:cs="Calibri"/>
                <w:b/>
                <w:bCs/>
                <w:sz w:val="24"/>
                <w:szCs w:val="24"/>
                <w:lang w:eastAsia="en-US"/>
              </w:rPr>
            </w:pPr>
          </w:p>
        </w:tc>
        <w:tc>
          <w:tcPr>
            <w:tcW w:w="832" w:type="dxa"/>
            <w:vMerge/>
            <w:tcBorders>
              <w:top w:val="nil"/>
              <w:left w:val="single" w:sz="4" w:space="0" w:color="auto"/>
              <w:bottom w:val="single" w:sz="4" w:space="0" w:color="000000"/>
              <w:right w:val="single" w:sz="4" w:space="0" w:color="auto"/>
            </w:tcBorders>
            <w:vAlign w:val="center"/>
            <w:hideMark/>
          </w:tcPr>
          <w:p w:rsidR="0085600F" w:rsidRPr="0085600F" w:rsidRDefault="0085600F" w:rsidP="0085600F">
            <w:pPr>
              <w:rPr>
                <w:rFonts w:ascii="GHEA Mariam" w:hAnsi="GHEA Mariam" w:cs="Calibri"/>
                <w:b/>
                <w:bCs/>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85600F" w:rsidRPr="0085600F" w:rsidRDefault="0085600F" w:rsidP="0085600F">
            <w:pPr>
              <w:rPr>
                <w:rFonts w:ascii="GHEA Mariam" w:hAnsi="GHEA Mariam" w:cs="Calibri"/>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85600F" w:rsidRPr="0085600F" w:rsidRDefault="0085600F" w:rsidP="0085600F">
            <w:pPr>
              <w:rPr>
                <w:rFonts w:ascii="GHEA Mariam" w:hAnsi="GHEA Mariam" w:cs="Calibri"/>
                <w:sz w:val="24"/>
                <w:szCs w:val="24"/>
                <w:lang w:eastAsia="en-US"/>
              </w:rPr>
            </w:pPr>
          </w:p>
        </w:tc>
        <w:tc>
          <w:tcPr>
            <w:tcW w:w="7480" w:type="dxa"/>
            <w:tcBorders>
              <w:top w:val="nil"/>
              <w:left w:val="nil"/>
              <w:bottom w:val="single" w:sz="4" w:space="0" w:color="auto"/>
              <w:right w:val="single" w:sz="4" w:space="0" w:color="auto"/>
            </w:tcBorders>
            <w:shd w:val="clear" w:color="auto" w:fill="auto"/>
            <w:hideMark/>
          </w:tcPr>
          <w:p w:rsidR="0085600F" w:rsidRPr="0085600F" w:rsidRDefault="0085600F" w:rsidP="0085600F">
            <w:pPr>
              <w:rPr>
                <w:rFonts w:ascii="GHEA Mariam" w:hAnsi="GHEA Mariam" w:cs="Calibri"/>
                <w:sz w:val="24"/>
                <w:szCs w:val="24"/>
                <w:lang w:eastAsia="en-US"/>
              </w:rPr>
            </w:pPr>
            <w:r w:rsidRPr="0085600F">
              <w:rPr>
                <w:rFonts w:ascii="GHEA Mariam" w:hAnsi="GHEA Mariam" w:cs="Calibri"/>
                <w:sz w:val="24"/>
                <w:szCs w:val="24"/>
                <w:lang w:eastAsia="en-US"/>
              </w:rPr>
              <w:t xml:space="preserve"> այդ թվում`</w:t>
            </w:r>
          </w:p>
        </w:tc>
        <w:tc>
          <w:tcPr>
            <w:tcW w:w="2597" w:type="dxa"/>
            <w:tcBorders>
              <w:top w:val="nil"/>
              <w:left w:val="nil"/>
              <w:bottom w:val="single" w:sz="4" w:space="0" w:color="auto"/>
              <w:right w:val="single" w:sz="4" w:space="0" w:color="auto"/>
            </w:tcBorders>
            <w:shd w:val="clear" w:color="auto" w:fill="auto"/>
            <w:vAlign w:val="center"/>
            <w:hideMark/>
          </w:tcPr>
          <w:p w:rsidR="0085600F" w:rsidRPr="0085600F" w:rsidRDefault="0085600F" w:rsidP="0085600F">
            <w:pPr>
              <w:jc w:val="center"/>
              <w:rPr>
                <w:rFonts w:ascii="GHEA Mariam" w:hAnsi="GHEA Mariam" w:cs="Calibri"/>
                <w:sz w:val="24"/>
                <w:szCs w:val="24"/>
                <w:lang w:eastAsia="en-US"/>
              </w:rPr>
            </w:pPr>
          </w:p>
        </w:tc>
      </w:tr>
      <w:tr w:rsidR="0085600F" w:rsidRPr="0085600F" w:rsidTr="0085600F">
        <w:trPr>
          <w:trHeight w:val="345"/>
        </w:trPr>
        <w:tc>
          <w:tcPr>
            <w:tcW w:w="1089" w:type="dxa"/>
            <w:vMerge/>
            <w:tcBorders>
              <w:top w:val="nil"/>
              <w:left w:val="single" w:sz="4" w:space="0" w:color="auto"/>
              <w:bottom w:val="single" w:sz="4" w:space="0" w:color="auto"/>
              <w:right w:val="single" w:sz="4" w:space="0" w:color="auto"/>
            </w:tcBorders>
            <w:vAlign w:val="center"/>
            <w:hideMark/>
          </w:tcPr>
          <w:p w:rsidR="0085600F" w:rsidRPr="0085600F" w:rsidRDefault="0085600F" w:rsidP="0085600F">
            <w:pPr>
              <w:rPr>
                <w:rFonts w:ascii="GHEA Mariam" w:hAnsi="GHEA Mariam" w:cs="Calibri"/>
                <w:sz w:val="24"/>
                <w:szCs w:val="24"/>
                <w:lang w:eastAsia="en-US"/>
              </w:rPr>
            </w:pPr>
          </w:p>
        </w:tc>
        <w:tc>
          <w:tcPr>
            <w:tcW w:w="1026" w:type="dxa"/>
            <w:vMerge/>
            <w:tcBorders>
              <w:top w:val="nil"/>
              <w:left w:val="single" w:sz="4" w:space="0" w:color="auto"/>
              <w:bottom w:val="single" w:sz="4" w:space="0" w:color="000000"/>
              <w:right w:val="single" w:sz="4" w:space="0" w:color="auto"/>
            </w:tcBorders>
            <w:vAlign w:val="center"/>
            <w:hideMark/>
          </w:tcPr>
          <w:p w:rsidR="0085600F" w:rsidRPr="0085600F" w:rsidRDefault="0085600F" w:rsidP="0085600F">
            <w:pPr>
              <w:rPr>
                <w:rFonts w:ascii="GHEA Mariam" w:hAnsi="GHEA Mariam" w:cs="Calibri"/>
                <w:b/>
                <w:bCs/>
                <w:sz w:val="24"/>
                <w:szCs w:val="24"/>
                <w:lang w:eastAsia="en-US"/>
              </w:rPr>
            </w:pPr>
          </w:p>
        </w:tc>
        <w:tc>
          <w:tcPr>
            <w:tcW w:w="832" w:type="dxa"/>
            <w:vMerge/>
            <w:tcBorders>
              <w:top w:val="nil"/>
              <w:left w:val="single" w:sz="4" w:space="0" w:color="auto"/>
              <w:bottom w:val="single" w:sz="4" w:space="0" w:color="000000"/>
              <w:right w:val="single" w:sz="4" w:space="0" w:color="auto"/>
            </w:tcBorders>
            <w:vAlign w:val="center"/>
            <w:hideMark/>
          </w:tcPr>
          <w:p w:rsidR="0085600F" w:rsidRPr="0085600F" w:rsidRDefault="0085600F" w:rsidP="0085600F">
            <w:pPr>
              <w:rPr>
                <w:rFonts w:ascii="GHEA Mariam" w:hAnsi="GHEA Mariam" w:cs="Calibri"/>
                <w:b/>
                <w:bCs/>
                <w:sz w:val="24"/>
                <w:szCs w:val="24"/>
                <w:lang w:eastAsia="en-US"/>
              </w:rPr>
            </w:pPr>
          </w:p>
        </w:tc>
        <w:tc>
          <w:tcPr>
            <w:tcW w:w="1224" w:type="dxa"/>
            <w:vMerge w:val="restart"/>
            <w:tcBorders>
              <w:top w:val="nil"/>
              <w:left w:val="single" w:sz="4" w:space="0" w:color="auto"/>
              <w:bottom w:val="single" w:sz="4" w:space="0" w:color="auto"/>
              <w:right w:val="single" w:sz="4" w:space="0" w:color="auto"/>
            </w:tcBorders>
            <w:shd w:val="clear" w:color="auto" w:fill="auto"/>
            <w:hideMark/>
          </w:tcPr>
          <w:p w:rsidR="0085600F" w:rsidRPr="0085600F" w:rsidRDefault="0085600F" w:rsidP="0085600F">
            <w:pPr>
              <w:jc w:val="center"/>
              <w:rPr>
                <w:rFonts w:ascii="GHEA Mariam" w:hAnsi="GHEA Mariam" w:cs="Calibri"/>
                <w:sz w:val="24"/>
                <w:szCs w:val="24"/>
                <w:lang w:eastAsia="en-US"/>
              </w:rPr>
            </w:pPr>
            <w:r w:rsidRPr="0085600F">
              <w:rPr>
                <w:rFonts w:ascii="GHEA Mariam" w:hAnsi="GHEA Mariam" w:cs="Calibri"/>
                <w:sz w:val="24"/>
                <w:szCs w:val="24"/>
                <w:lang w:eastAsia="en-US"/>
              </w:rPr>
              <w:t>1190</w:t>
            </w:r>
          </w:p>
        </w:tc>
        <w:tc>
          <w:tcPr>
            <w:tcW w:w="1682" w:type="dxa"/>
            <w:vMerge w:val="restart"/>
            <w:tcBorders>
              <w:top w:val="nil"/>
              <w:left w:val="single" w:sz="4" w:space="0" w:color="auto"/>
              <w:bottom w:val="single" w:sz="4" w:space="0" w:color="auto"/>
              <w:right w:val="single" w:sz="4" w:space="0" w:color="auto"/>
            </w:tcBorders>
            <w:shd w:val="clear" w:color="auto" w:fill="auto"/>
            <w:hideMark/>
          </w:tcPr>
          <w:p w:rsidR="0085600F" w:rsidRPr="0085600F" w:rsidRDefault="0085600F" w:rsidP="0085600F">
            <w:pPr>
              <w:jc w:val="center"/>
              <w:rPr>
                <w:rFonts w:ascii="GHEA Mariam" w:hAnsi="GHEA Mariam" w:cs="Calibri"/>
                <w:sz w:val="24"/>
                <w:szCs w:val="24"/>
                <w:lang w:eastAsia="en-US"/>
              </w:rPr>
            </w:pPr>
            <w:r w:rsidRPr="0085600F">
              <w:rPr>
                <w:rFonts w:ascii="Calibri" w:hAnsi="Calibri" w:cs="Calibri"/>
                <w:sz w:val="24"/>
                <w:szCs w:val="24"/>
                <w:lang w:eastAsia="en-US"/>
              </w:rPr>
              <w:t> </w:t>
            </w:r>
          </w:p>
        </w:tc>
        <w:tc>
          <w:tcPr>
            <w:tcW w:w="7480" w:type="dxa"/>
            <w:tcBorders>
              <w:top w:val="nil"/>
              <w:left w:val="nil"/>
              <w:bottom w:val="single" w:sz="4" w:space="0" w:color="auto"/>
              <w:right w:val="single" w:sz="4" w:space="0" w:color="auto"/>
            </w:tcBorders>
            <w:shd w:val="clear" w:color="auto" w:fill="auto"/>
            <w:hideMark/>
          </w:tcPr>
          <w:p w:rsidR="0085600F" w:rsidRPr="0085600F" w:rsidRDefault="0085600F" w:rsidP="0085600F">
            <w:pPr>
              <w:rPr>
                <w:rFonts w:ascii="GHEA Mariam" w:hAnsi="GHEA Mariam" w:cs="Calibri"/>
                <w:b/>
                <w:bCs/>
                <w:sz w:val="24"/>
                <w:szCs w:val="24"/>
                <w:lang w:eastAsia="en-US"/>
              </w:rPr>
            </w:pPr>
            <w:r w:rsidRPr="0085600F">
              <w:rPr>
                <w:rFonts w:ascii="GHEA Mariam" w:hAnsi="GHEA Mariam" w:cs="Calibri"/>
                <w:b/>
                <w:bCs/>
                <w:sz w:val="24"/>
                <w:szCs w:val="24"/>
                <w:lang w:eastAsia="en-US"/>
              </w:rPr>
              <w:t>Զբոսաշրջության զարգացման ծրագիր</w:t>
            </w:r>
          </w:p>
        </w:tc>
        <w:tc>
          <w:tcPr>
            <w:tcW w:w="2597" w:type="dxa"/>
            <w:tcBorders>
              <w:top w:val="nil"/>
              <w:left w:val="nil"/>
              <w:bottom w:val="single" w:sz="4" w:space="0" w:color="auto"/>
              <w:right w:val="single" w:sz="4" w:space="0" w:color="auto"/>
            </w:tcBorders>
            <w:shd w:val="clear" w:color="auto" w:fill="auto"/>
            <w:noWrap/>
            <w:vAlign w:val="center"/>
            <w:hideMark/>
          </w:tcPr>
          <w:p w:rsidR="0085600F" w:rsidRPr="0085600F" w:rsidRDefault="0085600F" w:rsidP="0085600F">
            <w:pPr>
              <w:jc w:val="center"/>
              <w:rPr>
                <w:rFonts w:ascii="GHEA Mariam" w:hAnsi="GHEA Mariam" w:cs="Calibri"/>
                <w:b/>
                <w:bCs/>
                <w:sz w:val="24"/>
                <w:szCs w:val="24"/>
                <w:lang w:eastAsia="en-US"/>
              </w:rPr>
            </w:pPr>
            <w:r w:rsidRPr="0085600F">
              <w:rPr>
                <w:rFonts w:ascii="GHEA Mariam" w:hAnsi="GHEA Mariam" w:cs="Calibri"/>
                <w:b/>
                <w:bCs/>
                <w:sz w:val="24"/>
                <w:szCs w:val="24"/>
                <w:lang w:eastAsia="en-US"/>
              </w:rPr>
              <w:t>7,000.0</w:t>
            </w:r>
          </w:p>
        </w:tc>
      </w:tr>
      <w:tr w:rsidR="0085600F" w:rsidRPr="0085600F" w:rsidTr="0085600F">
        <w:trPr>
          <w:trHeight w:val="345"/>
        </w:trPr>
        <w:tc>
          <w:tcPr>
            <w:tcW w:w="1089" w:type="dxa"/>
            <w:vMerge/>
            <w:tcBorders>
              <w:top w:val="nil"/>
              <w:left w:val="single" w:sz="4" w:space="0" w:color="auto"/>
              <w:bottom w:val="single" w:sz="4" w:space="0" w:color="auto"/>
              <w:right w:val="single" w:sz="4" w:space="0" w:color="auto"/>
            </w:tcBorders>
            <w:vAlign w:val="center"/>
            <w:hideMark/>
          </w:tcPr>
          <w:p w:rsidR="0085600F" w:rsidRPr="0085600F" w:rsidRDefault="0085600F" w:rsidP="0085600F">
            <w:pPr>
              <w:rPr>
                <w:rFonts w:ascii="GHEA Mariam" w:hAnsi="GHEA Mariam" w:cs="Calibri"/>
                <w:sz w:val="24"/>
                <w:szCs w:val="24"/>
                <w:lang w:eastAsia="en-US"/>
              </w:rPr>
            </w:pPr>
          </w:p>
        </w:tc>
        <w:tc>
          <w:tcPr>
            <w:tcW w:w="1026" w:type="dxa"/>
            <w:vMerge/>
            <w:tcBorders>
              <w:top w:val="nil"/>
              <w:left w:val="single" w:sz="4" w:space="0" w:color="auto"/>
              <w:bottom w:val="single" w:sz="4" w:space="0" w:color="000000"/>
              <w:right w:val="single" w:sz="4" w:space="0" w:color="auto"/>
            </w:tcBorders>
            <w:vAlign w:val="center"/>
            <w:hideMark/>
          </w:tcPr>
          <w:p w:rsidR="0085600F" w:rsidRPr="0085600F" w:rsidRDefault="0085600F" w:rsidP="0085600F">
            <w:pPr>
              <w:rPr>
                <w:rFonts w:ascii="GHEA Mariam" w:hAnsi="GHEA Mariam" w:cs="Calibri"/>
                <w:b/>
                <w:bCs/>
                <w:sz w:val="24"/>
                <w:szCs w:val="24"/>
                <w:lang w:eastAsia="en-US"/>
              </w:rPr>
            </w:pPr>
          </w:p>
        </w:tc>
        <w:tc>
          <w:tcPr>
            <w:tcW w:w="832" w:type="dxa"/>
            <w:vMerge/>
            <w:tcBorders>
              <w:top w:val="nil"/>
              <w:left w:val="single" w:sz="4" w:space="0" w:color="auto"/>
              <w:bottom w:val="single" w:sz="4" w:space="0" w:color="000000"/>
              <w:right w:val="single" w:sz="4" w:space="0" w:color="auto"/>
            </w:tcBorders>
            <w:vAlign w:val="center"/>
            <w:hideMark/>
          </w:tcPr>
          <w:p w:rsidR="0085600F" w:rsidRPr="0085600F" w:rsidRDefault="0085600F" w:rsidP="0085600F">
            <w:pPr>
              <w:rPr>
                <w:rFonts w:ascii="GHEA Mariam" w:hAnsi="GHEA Mariam" w:cs="Calibri"/>
                <w:b/>
                <w:bCs/>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85600F" w:rsidRPr="0085600F" w:rsidRDefault="0085600F" w:rsidP="0085600F">
            <w:pPr>
              <w:rPr>
                <w:rFonts w:ascii="GHEA Mariam" w:hAnsi="GHEA Mariam" w:cs="Calibri"/>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85600F" w:rsidRPr="0085600F" w:rsidRDefault="0085600F" w:rsidP="0085600F">
            <w:pPr>
              <w:rPr>
                <w:rFonts w:ascii="GHEA Mariam" w:hAnsi="GHEA Mariam" w:cs="Calibri"/>
                <w:sz w:val="24"/>
                <w:szCs w:val="24"/>
                <w:lang w:eastAsia="en-US"/>
              </w:rPr>
            </w:pPr>
          </w:p>
        </w:tc>
        <w:tc>
          <w:tcPr>
            <w:tcW w:w="7480" w:type="dxa"/>
            <w:tcBorders>
              <w:top w:val="nil"/>
              <w:left w:val="nil"/>
              <w:bottom w:val="single" w:sz="4" w:space="0" w:color="auto"/>
              <w:right w:val="single" w:sz="4" w:space="0" w:color="auto"/>
            </w:tcBorders>
            <w:shd w:val="clear" w:color="auto" w:fill="auto"/>
            <w:vAlign w:val="center"/>
            <w:hideMark/>
          </w:tcPr>
          <w:p w:rsidR="0085600F" w:rsidRPr="0085600F" w:rsidRDefault="0085600F" w:rsidP="0085600F">
            <w:pPr>
              <w:rPr>
                <w:rFonts w:ascii="GHEA Mariam" w:hAnsi="GHEA Mariam" w:cs="Calibri"/>
                <w:sz w:val="24"/>
                <w:szCs w:val="24"/>
                <w:lang w:eastAsia="en-US"/>
              </w:rPr>
            </w:pPr>
            <w:r w:rsidRPr="0085600F">
              <w:rPr>
                <w:rFonts w:ascii="GHEA Mariam" w:hAnsi="GHEA Mariam" w:cs="Calibri"/>
                <w:sz w:val="24"/>
                <w:szCs w:val="24"/>
                <w:lang w:eastAsia="en-US"/>
              </w:rPr>
              <w:t xml:space="preserve"> այդ թվում`</w:t>
            </w:r>
          </w:p>
        </w:tc>
        <w:tc>
          <w:tcPr>
            <w:tcW w:w="2597" w:type="dxa"/>
            <w:tcBorders>
              <w:top w:val="nil"/>
              <w:left w:val="nil"/>
              <w:bottom w:val="single" w:sz="4" w:space="0" w:color="auto"/>
              <w:right w:val="single" w:sz="4" w:space="0" w:color="auto"/>
            </w:tcBorders>
            <w:shd w:val="clear" w:color="auto" w:fill="auto"/>
            <w:noWrap/>
            <w:vAlign w:val="center"/>
            <w:hideMark/>
          </w:tcPr>
          <w:p w:rsidR="0085600F" w:rsidRPr="0085600F" w:rsidRDefault="0085600F" w:rsidP="0085600F">
            <w:pPr>
              <w:jc w:val="center"/>
              <w:rPr>
                <w:rFonts w:ascii="GHEA Mariam" w:hAnsi="GHEA Mariam" w:cs="Calibri"/>
                <w:b/>
                <w:bCs/>
                <w:sz w:val="24"/>
                <w:szCs w:val="24"/>
                <w:lang w:eastAsia="en-US"/>
              </w:rPr>
            </w:pPr>
          </w:p>
        </w:tc>
      </w:tr>
      <w:tr w:rsidR="0085600F" w:rsidRPr="0085600F" w:rsidTr="0085600F">
        <w:trPr>
          <w:trHeight w:val="1470"/>
        </w:trPr>
        <w:tc>
          <w:tcPr>
            <w:tcW w:w="1089" w:type="dxa"/>
            <w:vMerge/>
            <w:tcBorders>
              <w:top w:val="nil"/>
              <w:left w:val="single" w:sz="4" w:space="0" w:color="auto"/>
              <w:bottom w:val="single" w:sz="4" w:space="0" w:color="auto"/>
              <w:right w:val="single" w:sz="4" w:space="0" w:color="auto"/>
            </w:tcBorders>
            <w:vAlign w:val="center"/>
            <w:hideMark/>
          </w:tcPr>
          <w:p w:rsidR="0085600F" w:rsidRPr="0085600F" w:rsidRDefault="0085600F" w:rsidP="0085600F">
            <w:pPr>
              <w:rPr>
                <w:rFonts w:ascii="GHEA Mariam" w:hAnsi="GHEA Mariam" w:cs="Calibri"/>
                <w:sz w:val="24"/>
                <w:szCs w:val="24"/>
                <w:lang w:eastAsia="en-US"/>
              </w:rPr>
            </w:pPr>
          </w:p>
        </w:tc>
        <w:tc>
          <w:tcPr>
            <w:tcW w:w="1026" w:type="dxa"/>
            <w:vMerge/>
            <w:tcBorders>
              <w:top w:val="nil"/>
              <w:left w:val="single" w:sz="4" w:space="0" w:color="auto"/>
              <w:bottom w:val="single" w:sz="4" w:space="0" w:color="000000"/>
              <w:right w:val="single" w:sz="4" w:space="0" w:color="auto"/>
            </w:tcBorders>
            <w:vAlign w:val="center"/>
            <w:hideMark/>
          </w:tcPr>
          <w:p w:rsidR="0085600F" w:rsidRPr="0085600F" w:rsidRDefault="0085600F" w:rsidP="0085600F">
            <w:pPr>
              <w:rPr>
                <w:rFonts w:ascii="GHEA Mariam" w:hAnsi="GHEA Mariam" w:cs="Calibri"/>
                <w:b/>
                <w:bCs/>
                <w:sz w:val="24"/>
                <w:szCs w:val="24"/>
                <w:lang w:eastAsia="en-US"/>
              </w:rPr>
            </w:pPr>
          </w:p>
        </w:tc>
        <w:tc>
          <w:tcPr>
            <w:tcW w:w="832" w:type="dxa"/>
            <w:vMerge/>
            <w:tcBorders>
              <w:top w:val="nil"/>
              <w:left w:val="single" w:sz="4" w:space="0" w:color="auto"/>
              <w:bottom w:val="single" w:sz="4" w:space="0" w:color="000000"/>
              <w:right w:val="single" w:sz="4" w:space="0" w:color="auto"/>
            </w:tcBorders>
            <w:vAlign w:val="center"/>
            <w:hideMark/>
          </w:tcPr>
          <w:p w:rsidR="0085600F" w:rsidRPr="0085600F" w:rsidRDefault="0085600F" w:rsidP="0085600F">
            <w:pPr>
              <w:rPr>
                <w:rFonts w:ascii="GHEA Mariam" w:hAnsi="GHEA Mariam" w:cs="Calibri"/>
                <w:b/>
                <w:bCs/>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85600F" w:rsidRPr="0085600F" w:rsidRDefault="0085600F" w:rsidP="0085600F">
            <w:pPr>
              <w:rPr>
                <w:rFonts w:ascii="GHEA Mariam" w:hAnsi="GHEA Mariam" w:cs="Calibri"/>
                <w:sz w:val="24"/>
                <w:szCs w:val="24"/>
                <w:lang w:eastAsia="en-US"/>
              </w:rPr>
            </w:pPr>
          </w:p>
        </w:tc>
        <w:tc>
          <w:tcPr>
            <w:tcW w:w="1682" w:type="dxa"/>
            <w:vMerge w:val="restart"/>
            <w:tcBorders>
              <w:top w:val="nil"/>
              <w:left w:val="single" w:sz="4" w:space="0" w:color="auto"/>
              <w:bottom w:val="single" w:sz="4" w:space="0" w:color="auto"/>
              <w:right w:val="single" w:sz="4" w:space="0" w:color="auto"/>
            </w:tcBorders>
            <w:shd w:val="clear" w:color="auto" w:fill="auto"/>
            <w:hideMark/>
          </w:tcPr>
          <w:p w:rsidR="0085600F" w:rsidRPr="0085600F" w:rsidRDefault="0085600F" w:rsidP="0085600F">
            <w:pPr>
              <w:jc w:val="center"/>
              <w:rPr>
                <w:rFonts w:ascii="GHEA Mariam" w:hAnsi="GHEA Mariam" w:cs="Calibri"/>
                <w:sz w:val="24"/>
                <w:szCs w:val="24"/>
                <w:lang w:eastAsia="en-US"/>
              </w:rPr>
            </w:pPr>
            <w:r w:rsidRPr="0085600F">
              <w:rPr>
                <w:rFonts w:ascii="GHEA Mariam" w:hAnsi="GHEA Mariam" w:cs="Calibri"/>
                <w:sz w:val="24"/>
                <w:szCs w:val="24"/>
                <w:lang w:eastAsia="en-US"/>
              </w:rPr>
              <w:t>11001</w:t>
            </w:r>
          </w:p>
        </w:tc>
        <w:tc>
          <w:tcPr>
            <w:tcW w:w="7480" w:type="dxa"/>
            <w:tcBorders>
              <w:top w:val="nil"/>
              <w:left w:val="nil"/>
              <w:bottom w:val="single" w:sz="4" w:space="0" w:color="auto"/>
              <w:right w:val="single" w:sz="4" w:space="0" w:color="auto"/>
            </w:tcBorders>
            <w:shd w:val="clear" w:color="auto" w:fill="auto"/>
            <w:hideMark/>
          </w:tcPr>
          <w:p w:rsidR="0085600F" w:rsidRPr="0085600F" w:rsidRDefault="0085600F" w:rsidP="0085600F">
            <w:pPr>
              <w:rPr>
                <w:rFonts w:ascii="GHEA Mariam" w:hAnsi="GHEA Mariam" w:cs="Calibri"/>
                <w:sz w:val="24"/>
                <w:szCs w:val="24"/>
                <w:lang w:eastAsia="en-US"/>
              </w:rPr>
            </w:pPr>
            <w:r w:rsidRPr="0085600F">
              <w:rPr>
                <w:rFonts w:ascii="GHEA Mariam" w:hAnsi="GHEA Mariam" w:cs="Calibri"/>
                <w:sz w:val="24"/>
                <w:szCs w:val="24"/>
                <w:lang w:eastAsia="en-US"/>
              </w:rPr>
              <w:t>Զբոսաշրջության զարգացման ոլորտում պետական քաղա</w:t>
            </w:r>
            <w:r>
              <w:rPr>
                <w:rFonts w:ascii="GHEA Mariam" w:hAnsi="GHEA Mariam" w:cs="Calibri"/>
                <w:sz w:val="24"/>
                <w:szCs w:val="24"/>
                <w:lang w:eastAsia="en-US"/>
              </w:rPr>
              <w:softHyphen/>
            </w:r>
            <w:r w:rsidRPr="0085600F">
              <w:rPr>
                <w:rFonts w:ascii="GHEA Mariam" w:hAnsi="GHEA Mariam" w:cs="Calibri"/>
                <w:sz w:val="24"/>
                <w:szCs w:val="24"/>
                <w:lang w:eastAsia="en-US"/>
              </w:rPr>
              <w:t>քականության մշակման և դրա կատարման համակարգման, պետական ծրագրերի պլանավորման, մշակման, իրականացման և մոնիտորինգի (վերահսկման) ծառայություններ</w:t>
            </w:r>
          </w:p>
        </w:tc>
        <w:tc>
          <w:tcPr>
            <w:tcW w:w="2597" w:type="dxa"/>
            <w:tcBorders>
              <w:top w:val="nil"/>
              <w:left w:val="nil"/>
              <w:bottom w:val="single" w:sz="4" w:space="0" w:color="auto"/>
              <w:right w:val="single" w:sz="4" w:space="0" w:color="auto"/>
            </w:tcBorders>
            <w:shd w:val="clear" w:color="auto" w:fill="auto"/>
            <w:noWrap/>
            <w:vAlign w:val="center"/>
            <w:hideMark/>
          </w:tcPr>
          <w:p w:rsidR="0085600F" w:rsidRPr="0085600F" w:rsidRDefault="0085600F" w:rsidP="0085600F">
            <w:pPr>
              <w:jc w:val="center"/>
              <w:rPr>
                <w:rFonts w:ascii="GHEA Mariam" w:hAnsi="GHEA Mariam" w:cs="Calibri"/>
                <w:sz w:val="24"/>
                <w:szCs w:val="24"/>
                <w:lang w:eastAsia="en-US"/>
              </w:rPr>
            </w:pPr>
            <w:r w:rsidRPr="0085600F">
              <w:rPr>
                <w:rFonts w:ascii="GHEA Mariam" w:hAnsi="GHEA Mariam" w:cs="Calibri"/>
                <w:sz w:val="24"/>
                <w:szCs w:val="24"/>
                <w:lang w:eastAsia="en-US"/>
              </w:rPr>
              <w:t>7,000.0</w:t>
            </w:r>
          </w:p>
        </w:tc>
      </w:tr>
      <w:tr w:rsidR="0085600F" w:rsidRPr="0085600F" w:rsidTr="0085600F">
        <w:trPr>
          <w:trHeight w:val="60"/>
        </w:trPr>
        <w:tc>
          <w:tcPr>
            <w:tcW w:w="1089" w:type="dxa"/>
            <w:vMerge/>
            <w:tcBorders>
              <w:top w:val="nil"/>
              <w:left w:val="single" w:sz="4" w:space="0" w:color="auto"/>
              <w:bottom w:val="single" w:sz="4" w:space="0" w:color="auto"/>
              <w:right w:val="single" w:sz="4" w:space="0" w:color="auto"/>
            </w:tcBorders>
            <w:vAlign w:val="center"/>
            <w:hideMark/>
          </w:tcPr>
          <w:p w:rsidR="0085600F" w:rsidRPr="0085600F" w:rsidRDefault="0085600F" w:rsidP="0085600F">
            <w:pPr>
              <w:rPr>
                <w:rFonts w:ascii="GHEA Mariam" w:hAnsi="GHEA Mariam" w:cs="Calibri"/>
                <w:sz w:val="24"/>
                <w:szCs w:val="24"/>
                <w:lang w:eastAsia="en-US"/>
              </w:rPr>
            </w:pPr>
          </w:p>
        </w:tc>
        <w:tc>
          <w:tcPr>
            <w:tcW w:w="1026" w:type="dxa"/>
            <w:vMerge/>
            <w:tcBorders>
              <w:top w:val="nil"/>
              <w:left w:val="single" w:sz="4" w:space="0" w:color="auto"/>
              <w:bottom w:val="single" w:sz="4" w:space="0" w:color="000000"/>
              <w:right w:val="single" w:sz="4" w:space="0" w:color="auto"/>
            </w:tcBorders>
            <w:vAlign w:val="center"/>
            <w:hideMark/>
          </w:tcPr>
          <w:p w:rsidR="0085600F" w:rsidRPr="0085600F" w:rsidRDefault="0085600F" w:rsidP="0085600F">
            <w:pPr>
              <w:rPr>
                <w:rFonts w:ascii="GHEA Mariam" w:hAnsi="GHEA Mariam" w:cs="Calibri"/>
                <w:b/>
                <w:bCs/>
                <w:sz w:val="24"/>
                <w:szCs w:val="24"/>
                <w:lang w:eastAsia="en-US"/>
              </w:rPr>
            </w:pPr>
          </w:p>
        </w:tc>
        <w:tc>
          <w:tcPr>
            <w:tcW w:w="832" w:type="dxa"/>
            <w:vMerge/>
            <w:tcBorders>
              <w:top w:val="nil"/>
              <w:left w:val="single" w:sz="4" w:space="0" w:color="auto"/>
              <w:bottom w:val="single" w:sz="4" w:space="0" w:color="000000"/>
              <w:right w:val="single" w:sz="4" w:space="0" w:color="auto"/>
            </w:tcBorders>
            <w:vAlign w:val="center"/>
            <w:hideMark/>
          </w:tcPr>
          <w:p w:rsidR="0085600F" w:rsidRPr="0085600F" w:rsidRDefault="0085600F" w:rsidP="0085600F">
            <w:pPr>
              <w:rPr>
                <w:rFonts w:ascii="GHEA Mariam" w:hAnsi="GHEA Mariam" w:cs="Calibri"/>
                <w:b/>
                <w:bCs/>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85600F" w:rsidRPr="0085600F" w:rsidRDefault="0085600F" w:rsidP="0085600F">
            <w:pPr>
              <w:rPr>
                <w:rFonts w:ascii="GHEA Mariam" w:hAnsi="GHEA Mariam" w:cs="Calibri"/>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85600F" w:rsidRPr="0085600F" w:rsidRDefault="0085600F" w:rsidP="0085600F">
            <w:pPr>
              <w:rPr>
                <w:rFonts w:ascii="GHEA Mariam" w:hAnsi="GHEA Mariam" w:cs="Calibri"/>
                <w:sz w:val="24"/>
                <w:szCs w:val="24"/>
                <w:lang w:eastAsia="en-US"/>
              </w:rPr>
            </w:pPr>
          </w:p>
        </w:tc>
        <w:tc>
          <w:tcPr>
            <w:tcW w:w="7480" w:type="dxa"/>
            <w:tcBorders>
              <w:top w:val="nil"/>
              <w:left w:val="nil"/>
              <w:bottom w:val="single" w:sz="4" w:space="0" w:color="auto"/>
              <w:right w:val="single" w:sz="4" w:space="0" w:color="auto"/>
            </w:tcBorders>
            <w:shd w:val="clear" w:color="auto" w:fill="auto"/>
            <w:hideMark/>
          </w:tcPr>
          <w:p w:rsidR="0085600F" w:rsidRPr="0085600F" w:rsidRDefault="0085600F" w:rsidP="0085600F">
            <w:pPr>
              <w:rPr>
                <w:rFonts w:ascii="GHEA Mariam" w:hAnsi="GHEA Mariam" w:cs="Calibri"/>
                <w:sz w:val="24"/>
                <w:szCs w:val="24"/>
                <w:lang w:eastAsia="en-US"/>
              </w:rPr>
            </w:pPr>
            <w:r w:rsidRPr="0085600F">
              <w:rPr>
                <w:rFonts w:ascii="GHEA Mariam" w:hAnsi="GHEA Mariam" w:cs="Calibri"/>
                <w:sz w:val="24"/>
                <w:szCs w:val="24"/>
                <w:lang w:eastAsia="en-US"/>
              </w:rPr>
              <w:t xml:space="preserve"> այդ թվում` ըստ կատարողների</w:t>
            </w:r>
          </w:p>
        </w:tc>
        <w:tc>
          <w:tcPr>
            <w:tcW w:w="2597" w:type="dxa"/>
            <w:tcBorders>
              <w:top w:val="nil"/>
              <w:left w:val="nil"/>
              <w:bottom w:val="single" w:sz="4" w:space="0" w:color="auto"/>
              <w:right w:val="single" w:sz="4" w:space="0" w:color="auto"/>
            </w:tcBorders>
            <w:shd w:val="clear" w:color="auto" w:fill="auto"/>
            <w:noWrap/>
            <w:vAlign w:val="center"/>
            <w:hideMark/>
          </w:tcPr>
          <w:p w:rsidR="0085600F" w:rsidRPr="0085600F" w:rsidRDefault="0085600F" w:rsidP="0085600F">
            <w:pPr>
              <w:jc w:val="center"/>
              <w:rPr>
                <w:rFonts w:ascii="GHEA Mariam" w:hAnsi="GHEA Mariam" w:cs="Calibri"/>
                <w:sz w:val="24"/>
                <w:szCs w:val="24"/>
                <w:lang w:eastAsia="en-US"/>
              </w:rPr>
            </w:pPr>
          </w:p>
        </w:tc>
      </w:tr>
      <w:tr w:rsidR="0085600F" w:rsidRPr="0085600F" w:rsidTr="0085600F">
        <w:trPr>
          <w:trHeight w:val="60"/>
        </w:trPr>
        <w:tc>
          <w:tcPr>
            <w:tcW w:w="1089" w:type="dxa"/>
            <w:vMerge/>
            <w:tcBorders>
              <w:top w:val="nil"/>
              <w:left w:val="single" w:sz="4" w:space="0" w:color="auto"/>
              <w:bottom w:val="single" w:sz="4" w:space="0" w:color="auto"/>
              <w:right w:val="single" w:sz="4" w:space="0" w:color="auto"/>
            </w:tcBorders>
            <w:vAlign w:val="center"/>
            <w:hideMark/>
          </w:tcPr>
          <w:p w:rsidR="0085600F" w:rsidRPr="0085600F" w:rsidRDefault="0085600F" w:rsidP="0085600F">
            <w:pPr>
              <w:rPr>
                <w:rFonts w:ascii="GHEA Mariam" w:hAnsi="GHEA Mariam" w:cs="Calibri"/>
                <w:sz w:val="24"/>
                <w:szCs w:val="24"/>
                <w:lang w:eastAsia="en-US"/>
              </w:rPr>
            </w:pPr>
          </w:p>
        </w:tc>
        <w:tc>
          <w:tcPr>
            <w:tcW w:w="1026" w:type="dxa"/>
            <w:vMerge/>
            <w:tcBorders>
              <w:top w:val="nil"/>
              <w:left w:val="single" w:sz="4" w:space="0" w:color="auto"/>
              <w:bottom w:val="single" w:sz="4" w:space="0" w:color="000000"/>
              <w:right w:val="single" w:sz="4" w:space="0" w:color="auto"/>
            </w:tcBorders>
            <w:vAlign w:val="center"/>
            <w:hideMark/>
          </w:tcPr>
          <w:p w:rsidR="0085600F" w:rsidRPr="0085600F" w:rsidRDefault="0085600F" w:rsidP="0085600F">
            <w:pPr>
              <w:rPr>
                <w:rFonts w:ascii="GHEA Mariam" w:hAnsi="GHEA Mariam" w:cs="Calibri"/>
                <w:b/>
                <w:bCs/>
                <w:sz w:val="24"/>
                <w:szCs w:val="24"/>
                <w:lang w:eastAsia="en-US"/>
              </w:rPr>
            </w:pPr>
          </w:p>
        </w:tc>
        <w:tc>
          <w:tcPr>
            <w:tcW w:w="832" w:type="dxa"/>
            <w:vMerge/>
            <w:tcBorders>
              <w:top w:val="nil"/>
              <w:left w:val="single" w:sz="4" w:space="0" w:color="auto"/>
              <w:bottom w:val="single" w:sz="4" w:space="0" w:color="000000"/>
              <w:right w:val="single" w:sz="4" w:space="0" w:color="auto"/>
            </w:tcBorders>
            <w:vAlign w:val="center"/>
            <w:hideMark/>
          </w:tcPr>
          <w:p w:rsidR="0085600F" w:rsidRPr="0085600F" w:rsidRDefault="0085600F" w:rsidP="0085600F">
            <w:pPr>
              <w:rPr>
                <w:rFonts w:ascii="GHEA Mariam" w:hAnsi="GHEA Mariam" w:cs="Calibri"/>
                <w:b/>
                <w:bCs/>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85600F" w:rsidRPr="0085600F" w:rsidRDefault="0085600F" w:rsidP="0085600F">
            <w:pPr>
              <w:rPr>
                <w:rFonts w:ascii="GHEA Mariam" w:hAnsi="GHEA Mariam" w:cs="Calibri"/>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85600F" w:rsidRPr="0085600F" w:rsidRDefault="0085600F" w:rsidP="0085600F">
            <w:pPr>
              <w:rPr>
                <w:rFonts w:ascii="GHEA Mariam" w:hAnsi="GHEA Mariam" w:cs="Calibri"/>
                <w:sz w:val="24"/>
                <w:szCs w:val="24"/>
                <w:lang w:eastAsia="en-US"/>
              </w:rPr>
            </w:pPr>
          </w:p>
        </w:tc>
        <w:tc>
          <w:tcPr>
            <w:tcW w:w="7480" w:type="dxa"/>
            <w:tcBorders>
              <w:top w:val="nil"/>
              <w:left w:val="nil"/>
              <w:bottom w:val="single" w:sz="4" w:space="0" w:color="auto"/>
              <w:right w:val="single" w:sz="4" w:space="0" w:color="auto"/>
            </w:tcBorders>
            <w:shd w:val="clear" w:color="auto" w:fill="auto"/>
            <w:hideMark/>
          </w:tcPr>
          <w:p w:rsidR="0085600F" w:rsidRPr="0085600F" w:rsidRDefault="0085600F" w:rsidP="0085600F">
            <w:pPr>
              <w:rPr>
                <w:rFonts w:ascii="GHEA Mariam" w:hAnsi="GHEA Mariam" w:cs="Calibri"/>
                <w:i/>
                <w:iCs/>
                <w:sz w:val="24"/>
                <w:szCs w:val="24"/>
                <w:lang w:eastAsia="en-US"/>
              </w:rPr>
            </w:pPr>
            <w:r w:rsidRPr="0085600F">
              <w:rPr>
                <w:rFonts w:ascii="GHEA Mariam" w:hAnsi="GHEA Mariam" w:cs="Calibri"/>
                <w:i/>
                <w:iCs/>
                <w:sz w:val="24"/>
                <w:szCs w:val="24"/>
                <w:lang w:eastAsia="en-US"/>
              </w:rPr>
              <w:t xml:space="preserve"> ՀՀ էկոնոմիկայի նախարարություն</w:t>
            </w:r>
          </w:p>
        </w:tc>
        <w:tc>
          <w:tcPr>
            <w:tcW w:w="2597" w:type="dxa"/>
            <w:tcBorders>
              <w:top w:val="nil"/>
              <w:left w:val="nil"/>
              <w:bottom w:val="single" w:sz="4" w:space="0" w:color="auto"/>
              <w:right w:val="single" w:sz="4" w:space="0" w:color="auto"/>
            </w:tcBorders>
            <w:shd w:val="clear" w:color="auto" w:fill="auto"/>
            <w:noWrap/>
            <w:vAlign w:val="center"/>
            <w:hideMark/>
          </w:tcPr>
          <w:p w:rsidR="0085600F" w:rsidRPr="0085600F" w:rsidRDefault="0085600F" w:rsidP="0085600F">
            <w:pPr>
              <w:jc w:val="center"/>
              <w:rPr>
                <w:rFonts w:ascii="GHEA Mariam" w:hAnsi="GHEA Mariam" w:cs="Calibri"/>
                <w:sz w:val="24"/>
                <w:szCs w:val="24"/>
                <w:lang w:eastAsia="en-US"/>
              </w:rPr>
            </w:pPr>
            <w:r w:rsidRPr="0085600F">
              <w:rPr>
                <w:rFonts w:ascii="GHEA Mariam" w:hAnsi="GHEA Mariam" w:cs="Calibri"/>
                <w:sz w:val="24"/>
                <w:szCs w:val="24"/>
                <w:lang w:eastAsia="en-US"/>
              </w:rPr>
              <w:t>7,000.0</w:t>
            </w:r>
          </w:p>
        </w:tc>
      </w:tr>
      <w:tr w:rsidR="0085600F" w:rsidRPr="0085600F" w:rsidTr="0085600F">
        <w:trPr>
          <w:trHeight w:val="60"/>
        </w:trPr>
        <w:tc>
          <w:tcPr>
            <w:tcW w:w="1089" w:type="dxa"/>
            <w:vMerge/>
            <w:tcBorders>
              <w:top w:val="nil"/>
              <w:left w:val="single" w:sz="4" w:space="0" w:color="auto"/>
              <w:bottom w:val="single" w:sz="4" w:space="0" w:color="auto"/>
              <w:right w:val="single" w:sz="4" w:space="0" w:color="auto"/>
            </w:tcBorders>
            <w:vAlign w:val="center"/>
            <w:hideMark/>
          </w:tcPr>
          <w:p w:rsidR="0085600F" w:rsidRPr="0085600F" w:rsidRDefault="0085600F" w:rsidP="0085600F">
            <w:pPr>
              <w:rPr>
                <w:rFonts w:ascii="GHEA Mariam" w:hAnsi="GHEA Mariam" w:cs="Calibri"/>
                <w:sz w:val="24"/>
                <w:szCs w:val="24"/>
                <w:lang w:eastAsia="en-US"/>
              </w:rPr>
            </w:pPr>
          </w:p>
        </w:tc>
        <w:tc>
          <w:tcPr>
            <w:tcW w:w="1026" w:type="dxa"/>
            <w:vMerge/>
            <w:tcBorders>
              <w:top w:val="nil"/>
              <w:left w:val="single" w:sz="4" w:space="0" w:color="auto"/>
              <w:bottom w:val="single" w:sz="4" w:space="0" w:color="000000"/>
              <w:right w:val="single" w:sz="4" w:space="0" w:color="auto"/>
            </w:tcBorders>
            <w:vAlign w:val="center"/>
            <w:hideMark/>
          </w:tcPr>
          <w:p w:rsidR="0085600F" w:rsidRPr="0085600F" w:rsidRDefault="0085600F" w:rsidP="0085600F">
            <w:pPr>
              <w:rPr>
                <w:rFonts w:ascii="GHEA Mariam" w:hAnsi="GHEA Mariam" w:cs="Calibri"/>
                <w:b/>
                <w:bCs/>
                <w:sz w:val="24"/>
                <w:szCs w:val="24"/>
                <w:lang w:eastAsia="en-US"/>
              </w:rPr>
            </w:pPr>
          </w:p>
        </w:tc>
        <w:tc>
          <w:tcPr>
            <w:tcW w:w="832" w:type="dxa"/>
            <w:vMerge/>
            <w:tcBorders>
              <w:top w:val="nil"/>
              <w:left w:val="single" w:sz="4" w:space="0" w:color="auto"/>
              <w:bottom w:val="single" w:sz="4" w:space="0" w:color="000000"/>
              <w:right w:val="single" w:sz="4" w:space="0" w:color="auto"/>
            </w:tcBorders>
            <w:vAlign w:val="center"/>
            <w:hideMark/>
          </w:tcPr>
          <w:p w:rsidR="0085600F" w:rsidRPr="0085600F" w:rsidRDefault="0085600F" w:rsidP="0085600F">
            <w:pPr>
              <w:rPr>
                <w:rFonts w:ascii="GHEA Mariam" w:hAnsi="GHEA Mariam" w:cs="Calibri"/>
                <w:b/>
                <w:bCs/>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85600F" w:rsidRPr="0085600F" w:rsidRDefault="0085600F" w:rsidP="0085600F">
            <w:pPr>
              <w:rPr>
                <w:rFonts w:ascii="GHEA Mariam" w:hAnsi="GHEA Mariam" w:cs="Calibri"/>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85600F" w:rsidRPr="0085600F" w:rsidRDefault="0085600F" w:rsidP="0085600F">
            <w:pPr>
              <w:rPr>
                <w:rFonts w:ascii="GHEA Mariam" w:hAnsi="GHEA Mariam" w:cs="Calibri"/>
                <w:sz w:val="24"/>
                <w:szCs w:val="24"/>
                <w:lang w:eastAsia="en-US"/>
              </w:rPr>
            </w:pPr>
          </w:p>
        </w:tc>
        <w:tc>
          <w:tcPr>
            <w:tcW w:w="7480" w:type="dxa"/>
            <w:tcBorders>
              <w:top w:val="nil"/>
              <w:left w:val="nil"/>
              <w:bottom w:val="single" w:sz="4" w:space="0" w:color="auto"/>
              <w:right w:val="single" w:sz="4" w:space="0" w:color="auto"/>
            </w:tcBorders>
            <w:shd w:val="clear" w:color="auto" w:fill="auto"/>
            <w:hideMark/>
          </w:tcPr>
          <w:p w:rsidR="0085600F" w:rsidRPr="0085600F" w:rsidRDefault="0085600F" w:rsidP="0085600F">
            <w:pPr>
              <w:rPr>
                <w:rFonts w:ascii="GHEA Mariam" w:hAnsi="GHEA Mariam" w:cs="Calibri"/>
                <w:sz w:val="24"/>
                <w:szCs w:val="24"/>
                <w:lang w:eastAsia="en-US"/>
              </w:rPr>
            </w:pPr>
            <w:r w:rsidRPr="0085600F">
              <w:rPr>
                <w:rFonts w:ascii="GHEA Mariam" w:hAnsi="GHEA Mariam" w:cs="Calibri"/>
                <w:sz w:val="24"/>
                <w:szCs w:val="24"/>
                <w:lang w:eastAsia="en-US"/>
              </w:rPr>
              <w:t xml:space="preserve"> այդ թվում` բյուջետային ծախսերի տնտեսագիտական դասակարգման հոդվածներ</w:t>
            </w:r>
          </w:p>
        </w:tc>
        <w:tc>
          <w:tcPr>
            <w:tcW w:w="2597" w:type="dxa"/>
            <w:tcBorders>
              <w:top w:val="nil"/>
              <w:left w:val="nil"/>
              <w:bottom w:val="single" w:sz="4" w:space="0" w:color="auto"/>
              <w:right w:val="single" w:sz="4" w:space="0" w:color="auto"/>
            </w:tcBorders>
            <w:shd w:val="clear" w:color="auto" w:fill="auto"/>
            <w:noWrap/>
            <w:vAlign w:val="center"/>
            <w:hideMark/>
          </w:tcPr>
          <w:p w:rsidR="0085600F" w:rsidRPr="0085600F" w:rsidRDefault="0085600F" w:rsidP="0085600F">
            <w:pPr>
              <w:jc w:val="center"/>
              <w:rPr>
                <w:rFonts w:ascii="GHEA Mariam" w:hAnsi="GHEA Mariam" w:cs="Calibri"/>
                <w:sz w:val="24"/>
                <w:szCs w:val="24"/>
                <w:lang w:eastAsia="en-US"/>
              </w:rPr>
            </w:pPr>
          </w:p>
        </w:tc>
      </w:tr>
      <w:tr w:rsidR="0085600F" w:rsidRPr="0085600F" w:rsidTr="0085600F">
        <w:trPr>
          <w:trHeight w:val="345"/>
        </w:trPr>
        <w:tc>
          <w:tcPr>
            <w:tcW w:w="1089" w:type="dxa"/>
            <w:vMerge/>
            <w:tcBorders>
              <w:top w:val="nil"/>
              <w:left w:val="single" w:sz="4" w:space="0" w:color="auto"/>
              <w:bottom w:val="single" w:sz="4" w:space="0" w:color="auto"/>
              <w:right w:val="single" w:sz="4" w:space="0" w:color="auto"/>
            </w:tcBorders>
            <w:vAlign w:val="center"/>
            <w:hideMark/>
          </w:tcPr>
          <w:p w:rsidR="0085600F" w:rsidRPr="0085600F" w:rsidRDefault="0085600F" w:rsidP="0085600F">
            <w:pPr>
              <w:rPr>
                <w:rFonts w:ascii="GHEA Mariam" w:hAnsi="GHEA Mariam" w:cs="Calibri"/>
                <w:sz w:val="24"/>
                <w:szCs w:val="24"/>
                <w:lang w:eastAsia="en-US"/>
              </w:rPr>
            </w:pPr>
          </w:p>
        </w:tc>
        <w:tc>
          <w:tcPr>
            <w:tcW w:w="1026" w:type="dxa"/>
            <w:vMerge/>
            <w:tcBorders>
              <w:top w:val="nil"/>
              <w:left w:val="single" w:sz="4" w:space="0" w:color="auto"/>
              <w:bottom w:val="single" w:sz="4" w:space="0" w:color="000000"/>
              <w:right w:val="single" w:sz="4" w:space="0" w:color="auto"/>
            </w:tcBorders>
            <w:vAlign w:val="center"/>
            <w:hideMark/>
          </w:tcPr>
          <w:p w:rsidR="0085600F" w:rsidRPr="0085600F" w:rsidRDefault="0085600F" w:rsidP="0085600F">
            <w:pPr>
              <w:rPr>
                <w:rFonts w:ascii="GHEA Mariam" w:hAnsi="GHEA Mariam" w:cs="Calibri"/>
                <w:b/>
                <w:bCs/>
                <w:sz w:val="24"/>
                <w:szCs w:val="24"/>
                <w:lang w:eastAsia="en-US"/>
              </w:rPr>
            </w:pPr>
          </w:p>
        </w:tc>
        <w:tc>
          <w:tcPr>
            <w:tcW w:w="832" w:type="dxa"/>
            <w:vMerge/>
            <w:tcBorders>
              <w:top w:val="nil"/>
              <w:left w:val="single" w:sz="4" w:space="0" w:color="auto"/>
              <w:bottom w:val="single" w:sz="4" w:space="0" w:color="000000"/>
              <w:right w:val="single" w:sz="4" w:space="0" w:color="auto"/>
            </w:tcBorders>
            <w:vAlign w:val="center"/>
            <w:hideMark/>
          </w:tcPr>
          <w:p w:rsidR="0085600F" w:rsidRPr="0085600F" w:rsidRDefault="0085600F" w:rsidP="0085600F">
            <w:pPr>
              <w:rPr>
                <w:rFonts w:ascii="GHEA Mariam" w:hAnsi="GHEA Mariam" w:cs="Calibri"/>
                <w:b/>
                <w:bCs/>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85600F" w:rsidRPr="0085600F" w:rsidRDefault="0085600F" w:rsidP="0085600F">
            <w:pPr>
              <w:rPr>
                <w:rFonts w:ascii="GHEA Mariam" w:hAnsi="GHEA Mariam" w:cs="Calibri"/>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85600F" w:rsidRPr="0085600F" w:rsidRDefault="0085600F" w:rsidP="0085600F">
            <w:pPr>
              <w:rPr>
                <w:rFonts w:ascii="GHEA Mariam" w:hAnsi="GHEA Mariam" w:cs="Calibri"/>
                <w:sz w:val="24"/>
                <w:szCs w:val="24"/>
                <w:lang w:eastAsia="en-US"/>
              </w:rPr>
            </w:pPr>
          </w:p>
        </w:tc>
        <w:tc>
          <w:tcPr>
            <w:tcW w:w="7480" w:type="dxa"/>
            <w:tcBorders>
              <w:top w:val="nil"/>
              <w:left w:val="nil"/>
              <w:bottom w:val="single" w:sz="4" w:space="0" w:color="auto"/>
              <w:right w:val="single" w:sz="4" w:space="0" w:color="auto"/>
            </w:tcBorders>
            <w:shd w:val="clear" w:color="auto" w:fill="auto"/>
            <w:hideMark/>
          </w:tcPr>
          <w:p w:rsidR="0085600F" w:rsidRPr="0085600F" w:rsidRDefault="0085600F" w:rsidP="0085600F">
            <w:pPr>
              <w:rPr>
                <w:rFonts w:ascii="GHEA Mariam" w:hAnsi="GHEA Mariam" w:cs="Calibri"/>
                <w:sz w:val="24"/>
                <w:szCs w:val="24"/>
                <w:lang w:eastAsia="en-US"/>
              </w:rPr>
            </w:pPr>
            <w:r w:rsidRPr="0085600F">
              <w:rPr>
                <w:rFonts w:ascii="GHEA Mariam" w:hAnsi="GHEA Mariam" w:cs="Calibri"/>
                <w:sz w:val="24"/>
                <w:szCs w:val="24"/>
                <w:lang w:eastAsia="en-US"/>
              </w:rPr>
              <w:t xml:space="preserve"> ԸՆԴԱՄԵՆԸ</w:t>
            </w:r>
            <w:r>
              <w:rPr>
                <w:rFonts w:ascii="GHEA Mariam" w:hAnsi="GHEA Mariam" w:cs="Calibri"/>
                <w:sz w:val="24"/>
                <w:szCs w:val="24"/>
                <w:lang w:val="hy-AM" w:eastAsia="en-US"/>
              </w:rPr>
              <w:t>՝</w:t>
            </w:r>
            <w:r w:rsidRPr="0085600F">
              <w:rPr>
                <w:rFonts w:ascii="GHEA Mariam" w:hAnsi="GHEA Mariam" w:cs="Calibri"/>
                <w:sz w:val="24"/>
                <w:szCs w:val="24"/>
                <w:lang w:eastAsia="en-US"/>
              </w:rPr>
              <w:t xml:space="preserve"> ԾԱԽՍԵՐ</w:t>
            </w:r>
          </w:p>
        </w:tc>
        <w:tc>
          <w:tcPr>
            <w:tcW w:w="2597" w:type="dxa"/>
            <w:tcBorders>
              <w:top w:val="nil"/>
              <w:left w:val="nil"/>
              <w:bottom w:val="single" w:sz="4" w:space="0" w:color="auto"/>
              <w:right w:val="single" w:sz="4" w:space="0" w:color="auto"/>
            </w:tcBorders>
            <w:shd w:val="clear" w:color="auto" w:fill="auto"/>
            <w:noWrap/>
            <w:vAlign w:val="center"/>
            <w:hideMark/>
          </w:tcPr>
          <w:p w:rsidR="0085600F" w:rsidRPr="0085600F" w:rsidRDefault="0085600F" w:rsidP="0085600F">
            <w:pPr>
              <w:jc w:val="center"/>
              <w:rPr>
                <w:rFonts w:ascii="GHEA Mariam" w:hAnsi="GHEA Mariam" w:cs="Calibri"/>
                <w:sz w:val="24"/>
                <w:szCs w:val="24"/>
                <w:lang w:eastAsia="en-US"/>
              </w:rPr>
            </w:pPr>
            <w:r w:rsidRPr="0085600F">
              <w:rPr>
                <w:rFonts w:ascii="GHEA Mariam" w:hAnsi="GHEA Mariam" w:cs="Calibri"/>
                <w:sz w:val="24"/>
                <w:szCs w:val="24"/>
                <w:lang w:eastAsia="en-US"/>
              </w:rPr>
              <w:t>7,000.0</w:t>
            </w:r>
          </w:p>
        </w:tc>
      </w:tr>
      <w:tr w:rsidR="0085600F" w:rsidRPr="0085600F" w:rsidTr="0085600F">
        <w:trPr>
          <w:trHeight w:val="60"/>
        </w:trPr>
        <w:tc>
          <w:tcPr>
            <w:tcW w:w="1089" w:type="dxa"/>
            <w:vMerge/>
            <w:tcBorders>
              <w:top w:val="nil"/>
              <w:left w:val="single" w:sz="4" w:space="0" w:color="auto"/>
              <w:bottom w:val="single" w:sz="4" w:space="0" w:color="auto"/>
              <w:right w:val="single" w:sz="4" w:space="0" w:color="auto"/>
            </w:tcBorders>
            <w:vAlign w:val="center"/>
            <w:hideMark/>
          </w:tcPr>
          <w:p w:rsidR="0085600F" w:rsidRPr="0085600F" w:rsidRDefault="0085600F" w:rsidP="0085600F">
            <w:pPr>
              <w:rPr>
                <w:rFonts w:ascii="GHEA Mariam" w:hAnsi="GHEA Mariam" w:cs="Calibri"/>
                <w:sz w:val="24"/>
                <w:szCs w:val="24"/>
                <w:lang w:eastAsia="en-US"/>
              </w:rPr>
            </w:pPr>
          </w:p>
        </w:tc>
        <w:tc>
          <w:tcPr>
            <w:tcW w:w="1026" w:type="dxa"/>
            <w:vMerge/>
            <w:tcBorders>
              <w:top w:val="nil"/>
              <w:left w:val="single" w:sz="4" w:space="0" w:color="auto"/>
              <w:bottom w:val="single" w:sz="4" w:space="0" w:color="000000"/>
              <w:right w:val="single" w:sz="4" w:space="0" w:color="auto"/>
            </w:tcBorders>
            <w:vAlign w:val="center"/>
            <w:hideMark/>
          </w:tcPr>
          <w:p w:rsidR="0085600F" w:rsidRPr="0085600F" w:rsidRDefault="0085600F" w:rsidP="0085600F">
            <w:pPr>
              <w:rPr>
                <w:rFonts w:ascii="GHEA Mariam" w:hAnsi="GHEA Mariam" w:cs="Calibri"/>
                <w:b/>
                <w:bCs/>
                <w:sz w:val="24"/>
                <w:szCs w:val="24"/>
                <w:lang w:eastAsia="en-US"/>
              </w:rPr>
            </w:pPr>
          </w:p>
        </w:tc>
        <w:tc>
          <w:tcPr>
            <w:tcW w:w="832" w:type="dxa"/>
            <w:vMerge/>
            <w:tcBorders>
              <w:top w:val="nil"/>
              <w:left w:val="single" w:sz="4" w:space="0" w:color="auto"/>
              <w:bottom w:val="single" w:sz="4" w:space="0" w:color="000000"/>
              <w:right w:val="single" w:sz="4" w:space="0" w:color="auto"/>
            </w:tcBorders>
            <w:vAlign w:val="center"/>
            <w:hideMark/>
          </w:tcPr>
          <w:p w:rsidR="0085600F" w:rsidRPr="0085600F" w:rsidRDefault="0085600F" w:rsidP="0085600F">
            <w:pPr>
              <w:rPr>
                <w:rFonts w:ascii="GHEA Mariam" w:hAnsi="GHEA Mariam" w:cs="Calibri"/>
                <w:b/>
                <w:bCs/>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85600F" w:rsidRPr="0085600F" w:rsidRDefault="0085600F" w:rsidP="0085600F">
            <w:pPr>
              <w:rPr>
                <w:rFonts w:ascii="GHEA Mariam" w:hAnsi="GHEA Mariam" w:cs="Calibri"/>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85600F" w:rsidRPr="0085600F" w:rsidRDefault="0085600F" w:rsidP="0085600F">
            <w:pPr>
              <w:rPr>
                <w:rFonts w:ascii="GHEA Mariam" w:hAnsi="GHEA Mariam" w:cs="Calibri"/>
                <w:sz w:val="24"/>
                <w:szCs w:val="24"/>
                <w:lang w:eastAsia="en-US"/>
              </w:rPr>
            </w:pPr>
          </w:p>
        </w:tc>
        <w:tc>
          <w:tcPr>
            <w:tcW w:w="7480" w:type="dxa"/>
            <w:tcBorders>
              <w:top w:val="nil"/>
              <w:left w:val="nil"/>
              <w:bottom w:val="single" w:sz="4" w:space="0" w:color="auto"/>
              <w:right w:val="single" w:sz="4" w:space="0" w:color="auto"/>
            </w:tcBorders>
            <w:shd w:val="clear" w:color="auto" w:fill="auto"/>
            <w:hideMark/>
          </w:tcPr>
          <w:p w:rsidR="0085600F" w:rsidRPr="0085600F" w:rsidRDefault="0085600F" w:rsidP="0085600F">
            <w:pPr>
              <w:rPr>
                <w:rFonts w:ascii="GHEA Mariam" w:hAnsi="GHEA Mariam" w:cs="Calibri"/>
                <w:sz w:val="24"/>
                <w:szCs w:val="24"/>
                <w:lang w:eastAsia="en-US"/>
              </w:rPr>
            </w:pPr>
            <w:r w:rsidRPr="0085600F">
              <w:rPr>
                <w:rFonts w:ascii="GHEA Mariam" w:hAnsi="GHEA Mariam" w:cs="Calibri"/>
                <w:sz w:val="24"/>
                <w:szCs w:val="24"/>
                <w:lang w:eastAsia="en-US"/>
              </w:rPr>
              <w:t xml:space="preserve"> ԸՆԹԱՑԻԿ ԾԱԽՍԵՐ</w:t>
            </w:r>
          </w:p>
        </w:tc>
        <w:tc>
          <w:tcPr>
            <w:tcW w:w="2597" w:type="dxa"/>
            <w:tcBorders>
              <w:top w:val="nil"/>
              <w:left w:val="nil"/>
              <w:bottom w:val="single" w:sz="4" w:space="0" w:color="auto"/>
              <w:right w:val="single" w:sz="4" w:space="0" w:color="auto"/>
            </w:tcBorders>
            <w:shd w:val="clear" w:color="auto" w:fill="auto"/>
            <w:noWrap/>
            <w:vAlign w:val="center"/>
            <w:hideMark/>
          </w:tcPr>
          <w:p w:rsidR="0085600F" w:rsidRPr="0085600F" w:rsidRDefault="0085600F" w:rsidP="0085600F">
            <w:pPr>
              <w:jc w:val="center"/>
              <w:rPr>
                <w:rFonts w:ascii="GHEA Mariam" w:hAnsi="GHEA Mariam" w:cs="Calibri"/>
                <w:sz w:val="24"/>
                <w:szCs w:val="24"/>
                <w:lang w:eastAsia="en-US"/>
              </w:rPr>
            </w:pPr>
            <w:r w:rsidRPr="0085600F">
              <w:rPr>
                <w:rFonts w:ascii="GHEA Mariam" w:hAnsi="GHEA Mariam" w:cs="Calibri"/>
                <w:sz w:val="24"/>
                <w:szCs w:val="24"/>
                <w:lang w:eastAsia="en-US"/>
              </w:rPr>
              <w:t>7,000.0</w:t>
            </w:r>
          </w:p>
        </w:tc>
      </w:tr>
      <w:tr w:rsidR="0085600F" w:rsidRPr="0085600F" w:rsidTr="0085600F">
        <w:trPr>
          <w:trHeight w:val="345"/>
        </w:trPr>
        <w:tc>
          <w:tcPr>
            <w:tcW w:w="1089" w:type="dxa"/>
            <w:vMerge/>
            <w:tcBorders>
              <w:top w:val="nil"/>
              <w:left w:val="single" w:sz="4" w:space="0" w:color="auto"/>
              <w:bottom w:val="single" w:sz="4" w:space="0" w:color="auto"/>
              <w:right w:val="single" w:sz="4" w:space="0" w:color="auto"/>
            </w:tcBorders>
            <w:vAlign w:val="center"/>
            <w:hideMark/>
          </w:tcPr>
          <w:p w:rsidR="0085600F" w:rsidRPr="0085600F" w:rsidRDefault="0085600F" w:rsidP="0085600F">
            <w:pPr>
              <w:rPr>
                <w:rFonts w:ascii="GHEA Mariam" w:hAnsi="GHEA Mariam" w:cs="Calibri"/>
                <w:sz w:val="24"/>
                <w:szCs w:val="24"/>
                <w:lang w:eastAsia="en-US"/>
              </w:rPr>
            </w:pPr>
          </w:p>
        </w:tc>
        <w:tc>
          <w:tcPr>
            <w:tcW w:w="1026" w:type="dxa"/>
            <w:vMerge/>
            <w:tcBorders>
              <w:top w:val="nil"/>
              <w:left w:val="single" w:sz="4" w:space="0" w:color="auto"/>
              <w:bottom w:val="single" w:sz="4" w:space="0" w:color="000000"/>
              <w:right w:val="single" w:sz="4" w:space="0" w:color="auto"/>
            </w:tcBorders>
            <w:vAlign w:val="center"/>
            <w:hideMark/>
          </w:tcPr>
          <w:p w:rsidR="0085600F" w:rsidRPr="0085600F" w:rsidRDefault="0085600F" w:rsidP="0085600F">
            <w:pPr>
              <w:rPr>
                <w:rFonts w:ascii="GHEA Mariam" w:hAnsi="GHEA Mariam" w:cs="Calibri"/>
                <w:b/>
                <w:bCs/>
                <w:sz w:val="24"/>
                <w:szCs w:val="24"/>
                <w:lang w:eastAsia="en-US"/>
              </w:rPr>
            </w:pPr>
          </w:p>
        </w:tc>
        <w:tc>
          <w:tcPr>
            <w:tcW w:w="832" w:type="dxa"/>
            <w:vMerge/>
            <w:tcBorders>
              <w:top w:val="nil"/>
              <w:left w:val="single" w:sz="4" w:space="0" w:color="auto"/>
              <w:bottom w:val="single" w:sz="4" w:space="0" w:color="000000"/>
              <w:right w:val="single" w:sz="4" w:space="0" w:color="auto"/>
            </w:tcBorders>
            <w:vAlign w:val="center"/>
            <w:hideMark/>
          </w:tcPr>
          <w:p w:rsidR="0085600F" w:rsidRPr="0085600F" w:rsidRDefault="0085600F" w:rsidP="0085600F">
            <w:pPr>
              <w:rPr>
                <w:rFonts w:ascii="GHEA Mariam" w:hAnsi="GHEA Mariam" w:cs="Calibri"/>
                <w:b/>
                <w:bCs/>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85600F" w:rsidRPr="0085600F" w:rsidRDefault="0085600F" w:rsidP="0085600F">
            <w:pPr>
              <w:rPr>
                <w:rFonts w:ascii="GHEA Mariam" w:hAnsi="GHEA Mariam" w:cs="Calibri"/>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85600F" w:rsidRPr="0085600F" w:rsidRDefault="0085600F" w:rsidP="0085600F">
            <w:pPr>
              <w:rPr>
                <w:rFonts w:ascii="GHEA Mariam" w:hAnsi="GHEA Mariam" w:cs="Calibri"/>
                <w:sz w:val="24"/>
                <w:szCs w:val="24"/>
                <w:lang w:eastAsia="en-US"/>
              </w:rPr>
            </w:pPr>
          </w:p>
        </w:tc>
        <w:tc>
          <w:tcPr>
            <w:tcW w:w="7480" w:type="dxa"/>
            <w:tcBorders>
              <w:top w:val="nil"/>
              <w:left w:val="nil"/>
              <w:bottom w:val="single" w:sz="4" w:space="0" w:color="auto"/>
              <w:right w:val="single" w:sz="4" w:space="0" w:color="auto"/>
            </w:tcBorders>
            <w:shd w:val="clear" w:color="auto" w:fill="auto"/>
            <w:hideMark/>
          </w:tcPr>
          <w:p w:rsidR="0085600F" w:rsidRPr="0085600F" w:rsidRDefault="0085600F" w:rsidP="0085600F">
            <w:pPr>
              <w:rPr>
                <w:rFonts w:ascii="GHEA Mariam" w:hAnsi="GHEA Mariam" w:cs="Calibri"/>
                <w:sz w:val="24"/>
                <w:szCs w:val="24"/>
                <w:lang w:eastAsia="en-US"/>
              </w:rPr>
            </w:pPr>
            <w:r w:rsidRPr="0085600F">
              <w:rPr>
                <w:rFonts w:ascii="GHEA Mariam" w:hAnsi="GHEA Mariam" w:cs="Calibri"/>
                <w:sz w:val="24"/>
                <w:szCs w:val="24"/>
                <w:lang w:eastAsia="en-US"/>
              </w:rPr>
              <w:t xml:space="preserve"> ԱՇԽԱՏԱՆՔԻ ՎԱՐՁԱՏՐՈՒԹՅՈՒՆ</w:t>
            </w:r>
          </w:p>
        </w:tc>
        <w:tc>
          <w:tcPr>
            <w:tcW w:w="2597" w:type="dxa"/>
            <w:tcBorders>
              <w:top w:val="nil"/>
              <w:left w:val="nil"/>
              <w:bottom w:val="single" w:sz="4" w:space="0" w:color="auto"/>
              <w:right w:val="single" w:sz="4" w:space="0" w:color="auto"/>
            </w:tcBorders>
            <w:shd w:val="clear" w:color="auto" w:fill="auto"/>
            <w:noWrap/>
            <w:vAlign w:val="center"/>
            <w:hideMark/>
          </w:tcPr>
          <w:p w:rsidR="0085600F" w:rsidRPr="0085600F" w:rsidRDefault="0085600F" w:rsidP="0085600F">
            <w:pPr>
              <w:jc w:val="center"/>
              <w:rPr>
                <w:rFonts w:ascii="GHEA Mariam" w:hAnsi="GHEA Mariam" w:cs="Calibri"/>
                <w:sz w:val="24"/>
                <w:szCs w:val="24"/>
                <w:lang w:eastAsia="en-US"/>
              </w:rPr>
            </w:pPr>
            <w:r w:rsidRPr="0085600F">
              <w:rPr>
                <w:rFonts w:ascii="GHEA Mariam" w:hAnsi="GHEA Mariam" w:cs="Calibri"/>
                <w:sz w:val="24"/>
                <w:szCs w:val="24"/>
                <w:lang w:eastAsia="en-US"/>
              </w:rPr>
              <w:t>7,000.0</w:t>
            </w:r>
          </w:p>
        </w:tc>
      </w:tr>
      <w:tr w:rsidR="0085600F" w:rsidRPr="0085600F" w:rsidTr="0085600F">
        <w:trPr>
          <w:trHeight w:val="60"/>
        </w:trPr>
        <w:tc>
          <w:tcPr>
            <w:tcW w:w="1089" w:type="dxa"/>
            <w:vMerge/>
            <w:tcBorders>
              <w:top w:val="nil"/>
              <w:left w:val="single" w:sz="4" w:space="0" w:color="auto"/>
              <w:bottom w:val="single" w:sz="4" w:space="0" w:color="auto"/>
              <w:right w:val="single" w:sz="4" w:space="0" w:color="auto"/>
            </w:tcBorders>
            <w:vAlign w:val="center"/>
            <w:hideMark/>
          </w:tcPr>
          <w:p w:rsidR="0085600F" w:rsidRPr="0085600F" w:rsidRDefault="0085600F" w:rsidP="0085600F">
            <w:pPr>
              <w:rPr>
                <w:rFonts w:ascii="GHEA Mariam" w:hAnsi="GHEA Mariam" w:cs="Calibri"/>
                <w:sz w:val="24"/>
                <w:szCs w:val="24"/>
                <w:lang w:eastAsia="en-US"/>
              </w:rPr>
            </w:pPr>
          </w:p>
        </w:tc>
        <w:tc>
          <w:tcPr>
            <w:tcW w:w="1026" w:type="dxa"/>
            <w:vMerge/>
            <w:tcBorders>
              <w:top w:val="nil"/>
              <w:left w:val="single" w:sz="4" w:space="0" w:color="auto"/>
              <w:bottom w:val="single" w:sz="4" w:space="0" w:color="000000"/>
              <w:right w:val="single" w:sz="4" w:space="0" w:color="auto"/>
            </w:tcBorders>
            <w:vAlign w:val="center"/>
            <w:hideMark/>
          </w:tcPr>
          <w:p w:rsidR="0085600F" w:rsidRPr="0085600F" w:rsidRDefault="0085600F" w:rsidP="0085600F">
            <w:pPr>
              <w:rPr>
                <w:rFonts w:ascii="GHEA Mariam" w:hAnsi="GHEA Mariam" w:cs="Calibri"/>
                <w:b/>
                <w:bCs/>
                <w:sz w:val="24"/>
                <w:szCs w:val="24"/>
                <w:lang w:eastAsia="en-US"/>
              </w:rPr>
            </w:pPr>
          </w:p>
        </w:tc>
        <w:tc>
          <w:tcPr>
            <w:tcW w:w="832" w:type="dxa"/>
            <w:vMerge/>
            <w:tcBorders>
              <w:top w:val="nil"/>
              <w:left w:val="single" w:sz="4" w:space="0" w:color="auto"/>
              <w:bottom w:val="single" w:sz="4" w:space="0" w:color="000000"/>
              <w:right w:val="single" w:sz="4" w:space="0" w:color="auto"/>
            </w:tcBorders>
            <w:vAlign w:val="center"/>
            <w:hideMark/>
          </w:tcPr>
          <w:p w:rsidR="0085600F" w:rsidRPr="0085600F" w:rsidRDefault="0085600F" w:rsidP="0085600F">
            <w:pPr>
              <w:rPr>
                <w:rFonts w:ascii="GHEA Mariam" w:hAnsi="GHEA Mariam" w:cs="Calibri"/>
                <w:b/>
                <w:bCs/>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85600F" w:rsidRPr="0085600F" w:rsidRDefault="0085600F" w:rsidP="0085600F">
            <w:pPr>
              <w:rPr>
                <w:rFonts w:ascii="GHEA Mariam" w:hAnsi="GHEA Mariam" w:cs="Calibri"/>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85600F" w:rsidRPr="0085600F" w:rsidRDefault="0085600F" w:rsidP="0085600F">
            <w:pPr>
              <w:rPr>
                <w:rFonts w:ascii="GHEA Mariam" w:hAnsi="GHEA Mariam" w:cs="Calibri"/>
                <w:sz w:val="24"/>
                <w:szCs w:val="24"/>
                <w:lang w:eastAsia="en-US"/>
              </w:rPr>
            </w:pPr>
          </w:p>
        </w:tc>
        <w:tc>
          <w:tcPr>
            <w:tcW w:w="7480" w:type="dxa"/>
            <w:tcBorders>
              <w:top w:val="nil"/>
              <w:left w:val="nil"/>
              <w:bottom w:val="single" w:sz="4" w:space="0" w:color="auto"/>
              <w:right w:val="single" w:sz="4" w:space="0" w:color="auto"/>
            </w:tcBorders>
            <w:shd w:val="clear" w:color="auto" w:fill="auto"/>
            <w:hideMark/>
          </w:tcPr>
          <w:p w:rsidR="0085600F" w:rsidRPr="0085600F" w:rsidRDefault="0085600F" w:rsidP="0085600F">
            <w:pPr>
              <w:rPr>
                <w:rFonts w:ascii="GHEA Mariam" w:hAnsi="GHEA Mariam" w:cs="Calibri"/>
                <w:sz w:val="24"/>
                <w:szCs w:val="24"/>
                <w:lang w:eastAsia="en-US"/>
              </w:rPr>
            </w:pPr>
            <w:r w:rsidRPr="0085600F">
              <w:rPr>
                <w:rFonts w:ascii="GHEA Mariam" w:hAnsi="GHEA Mariam" w:cs="Calibri"/>
                <w:sz w:val="24"/>
                <w:szCs w:val="24"/>
                <w:lang w:eastAsia="en-US"/>
              </w:rPr>
              <w:t xml:space="preserve"> Դրամով վճարվող աշխատավարձեր և հավելավճարներ</w:t>
            </w:r>
          </w:p>
        </w:tc>
        <w:tc>
          <w:tcPr>
            <w:tcW w:w="2597" w:type="dxa"/>
            <w:tcBorders>
              <w:top w:val="nil"/>
              <w:left w:val="nil"/>
              <w:bottom w:val="single" w:sz="4" w:space="0" w:color="auto"/>
              <w:right w:val="single" w:sz="4" w:space="0" w:color="auto"/>
            </w:tcBorders>
            <w:shd w:val="clear" w:color="auto" w:fill="auto"/>
            <w:noWrap/>
            <w:vAlign w:val="center"/>
            <w:hideMark/>
          </w:tcPr>
          <w:p w:rsidR="0085600F" w:rsidRPr="0085600F" w:rsidRDefault="0085600F" w:rsidP="0085600F">
            <w:pPr>
              <w:jc w:val="center"/>
              <w:rPr>
                <w:rFonts w:ascii="GHEA Mariam" w:hAnsi="GHEA Mariam" w:cs="Calibri"/>
                <w:sz w:val="24"/>
                <w:szCs w:val="24"/>
                <w:lang w:eastAsia="en-US"/>
              </w:rPr>
            </w:pPr>
            <w:r w:rsidRPr="0085600F">
              <w:rPr>
                <w:rFonts w:ascii="GHEA Mariam" w:hAnsi="GHEA Mariam" w:cs="Calibri"/>
                <w:sz w:val="24"/>
                <w:szCs w:val="24"/>
                <w:lang w:eastAsia="en-US"/>
              </w:rPr>
              <w:t>7,000.0</w:t>
            </w:r>
          </w:p>
        </w:tc>
      </w:tr>
      <w:tr w:rsidR="0085600F" w:rsidRPr="0085600F" w:rsidTr="0085600F">
        <w:trPr>
          <w:trHeight w:val="60"/>
        </w:trPr>
        <w:tc>
          <w:tcPr>
            <w:tcW w:w="1089" w:type="dxa"/>
            <w:vMerge/>
            <w:tcBorders>
              <w:top w:val="nil"/>
              <w:left w:val="single" w:sz="4" w:space="0" w:color="auto"/>
              <w:bottom w:val="single" w:sz="4" w:space="0" w:color="auto"/>
              <w:right w:val="single" w:sz="4" w:space="0" w:color="auto"/>
            </w:tcBorders>
            <w:vAlign w:val="center"/>
            <w:hideMark/>
          </w:tcPr>
          <w:p w:rsidR="0085600F" w:rsidRPr="0085600F" w:rsidRDefault="0085600F" w:rsidP="0085600F">
            <w:pPr>
              <w:rPr>
                <w:rFonts w:ascii="GHEA Mariam" w:hAnsi="GHEA Mariam" w:cs="Calibri"/>
                <w:sz w:val="24"/>
                <w:szCs w:val="24"/>
                <w:lang w:eastAsia="en-US"/>
              </w:rPr>
            </w:pPr>
          </w:p>
        </w:tc>
        <w:tc>
          <w:tcPr>
            <w:tcW w:w="1026" w:type="dxa"/>
            <w:vMerge/>
            <w:tcBorders>
              <w:top w:val="nil"/>
              <w:left w:val="single" w:sz="4" w:space="0" w:color="auto"/>
              <w:bottom w:val="single" w:sz="4" w:space="0" w:color="000000"/>
              <w:right w:val="single" w:sz="4" w:space="0" w:color="auto"/>
            </w:tcBorders>
            <w:vAlign w:val="center"/>
            <w:hideMark/>
          </w:tcPr>
          <w:p w:rsidR="0085600F" w:rsidRPr="0085600F" w:rsidRDefault="0085600F" w:rsidP="0085600F">
            <w:pPr>
              <w:rPr>
                <w:rFonts w:ascii="GHEA Mariam" w:hAnsi="GHEA Mariam" w:cs="Calibri"/>
                <w:b/>
                <w:bCs/>
                <w:sz w:val="24"/>
                <w:szCs w:val="24"/>
                <w:lang w:eastAsia="en-US"/>
              </w:rPr>
            </w:pPr>
          </w:p>
        </w:tc>
        <w:tc>
          <w:tcPr>
            <w:tcW w:w="832" w:type="dxa"/>
            <w:vMerge/>
            <w:tcBorders>
              <w:top w:val="nil"/>
              <w:left w:val="single" w:sz="4" w:space="0" w:color="auto"/>
              <w:bottom w:val="single" w:sz="4" w:space="0" w:color="000000"/>
              <w:right w:val="single" w:sz="4" w:space="0" w:color="auto"/>
            </w:tcBorders>
            <w:vAlign w:val="center"/>
            <w:hideMark/>
          </w:tcPr>
          <w:p w:rsidR="0085600F" w:rsidRPr="0085600F" w:rsidRDefault="0085600F" w:rsidP="0085600F">
            <w:pPr>
              <w:rPr>
                <w:rFonts w:ascii="GHEA Mariam" w:hAnsi="GHEA Mariam" w:cs="Calibri"/>
                <w:b/>
                <w:bCs/>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85600F" w:rsidRPr="0085600F" w:rsidRDefault="0085600F" w:rsidP="0085600F">
            <w:pPr>
              <w:rPr>
                <w:rFonts w:ascii="GHEA Mariam" w:hAnsi="GHEA Mariam" w:cs="Calibri"/>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85600F" w:rsidRPr="0085600F" w:rsidRDefault="0085600F" w:rsidP="0085600F">
            <w:pPr>
              <w:rPr>
                <w:rFonts w:ascii="GHEA Mariam" w:hAnsi="GHEA Mariam" w:cs="Calibri"/>
                <w:sz w:val="24"/>
                <w:szCs w:val="24"/>
                <w:lang w:eastAsia="en-US"/>
              </w:rPr>
            </w:pPr>
          </w:p>
        </w:tc>
        <w:tc>
          <w:tcPr>
            <w:tcW w:w="7480" w:type="dxa"/>
            <w:tcBorders>
              <w:top w:val="nil"/>
              <w:left w:val="nil"/>
              <w:bottom w:val="single" w:sz="4" w:space="0" w:color="auto"/>
              <w:right w:val="single" w:sz="4" w:space="0" w:color="auto"/>
            </w:tcBorders>
            <w:shd w:val="clear" w:color="auto" w:fill="auto"/>
            <w:hideMark/>
          </w:tcPr>
          <w:p w:rsidR="0085600F" w:rsidRPr="0085600F" w:rsidRDefault="0085600F" w:rsidP="0085600F">
            <w:pPr>
              <w:rPr>
                <w:rFonts w:ascii="GHEA Mariam" w:hAnsi="GHEA Mariam" w:cs="Calibri"/>
                <w:spacing w:val="-8"/>
                <w:sz w:val="24"/>
                <w:szCs w:val="24"/>
                <w:lang w:eastAsia="en-US"/>
              </w:rPr>
            </w:pPr>
            <w:r w:rsidRPr="0085600F">
              <w:rPr>
                <w:rFonts w:ascii="GHEA Mariam" w:hAnsi="GHEA Mariam" w:cs="Calibri"/>
                <w:spacing w:val="-8"/>
                <w:sz w:val="24"/>
                <w:szCs w:val="24"/>
                <w:lang w:eastAsia="en-US"/>
              </w:rPr>
              <w:t xml:space="preserve"> - Պարգևատրումներ, դրամական խրախուսումներ և հատուկ</w:t>
            </w:r>
            <w:r>
              <w:rPr>
                <w:rFonts w:ascii="GHEA Mariam" w:hAnsi="GHEA Mariam" w:cs="Calibri"/>
                <w:spacing w:val="-8"/>
                <w:sz w:val="24"/>
                <w:szCs w:val="24"/>
                <w:lang w:val="hy-AM" w:eastAsia="en-US"/>
              </w:rPr>
              <w:t xml:space="preserve"> </w:t>
            </w:r>
            <w:r w:rsidRPr="0085600F">
              <w:rPr>
                <w:rFonts w:ascii="GHEA Mariam" w:hAnsi="GHEA Mariam" w:cs="Calibri"/>
                <w:spacing w:val="-8"/>
                <w:sz w:val="24"/>
                <w:szCs w:val="24"/>
                <w:lang w:eastAsia="en-US"/>
              </w:rPr>
              <w:t>վճարներ</w:t>
            </w:r>
          </w:p>
        </w:tc>
        <w:tc>
          <w:tcPr>
            <w:tcW w:w="2597" w:type="dxa"/>
            <w:tcBorders>
              <w:top w:val="nil"/>
              <w:left w:val="nil"/>
              <w:bottom w:val="single" w:sz="4" w:space="0" w:color="auto"/>
              <w:right w:val="single" w:sz="4" w:space="0" w:color="auto"/>
            </w:tcBorders>
            <w:shd w:val="clear" w:color="auto" w:fill="auto"/>
            <w:noWrap/>
            <w:vAlign w:val="center"/>
            <w:hideMark/>
          </w:tcPr>
          <w:p w:rsidR="0085600F" w:rsidRPr="0085600F" w:rsidRDefault="0085600F" w:rsidP="0085600F">
            <w:pPr>
              <w:jc w:val="center"/>
              <w:rPr>
                <w:rFonts w:ascii="GHEA Mariam" w:hAnsi="GHEA Mariam" w:cs="Calibri"/>
                <w:sz w:val="24"/>
                <w:szCs w:val="24"/>
                <w:lang w:eastAsia="en-US"/>
              </w:rPr>
            </w:pPr>
            <w:r w:rsidRPr="0085600F">
              <w:rPr>
                <w:rFonts w:ascii="GHEA Mariam" w:hAnsi="GHEA Mariam" w:cs="Calibri"/>
                <w:sz w:val="24"/>
                <w:szCs w:val="24"/>
                <w:lang w:eastAsia="en-US"/>
              </w:rPr>
              <w:t>7,000.0</w:t>
            </w:r>
          </w:p>
        </w:tc>
      </w:tr>
    </w:tbl>
    <w:p w:rsidR="000252D5" w:rsidRPr="00860E77" w:rsidRDefault="000252D5" w:rsidP="007247E4">
      <w:pPr>
        <w:pStyle w:val="norm"/>
        <w:spacing w:line="240" w:lineRule="auto"/>
        <w:ind w:firstLine="0"/>
        <w:rPr>
          <w:rFonts w:ascii="GHEA Mariam" w:hAnsi="GHEA Mariam" w:cs="Arial"/>
          <w:sz w:val="38"/>
          <w:szCs w:val="24"/>
          <w:lang w:val="fr-FR"/>
        </w:rPr>
      </w:pPr>
    </w:p>
    <w:p w:rsidR="007247E4" w:rsidRPr="000F4671" w:rsidRDefault="007247E4" w:rsidP="007247E4">
      <w:pPr>
        <w:pStyle w:val="mechtex"/>
        <w:ind w:firstLine="720"/>
        <w:jc w:val="left"/>
        <w:rPr>
          <w:rFonts w:ascii="GHEA Mariam" w:hAnsi="GHEA Mariam" w:cs="Arial Armenian"/>
          <w:sz w:val="24"/>
          <w:szCs w:val="24"/>
          <w:lang w:val="fr-FR"/>
        </w:rPr>
      </w:pPr>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7247E4" w:rsidRPr="000F4671" w:rsidRDefault="007247E4" w:rsidP="007247E4">
      <w:pPr>
        <w:pStyle w:val="mechtex"/>
        <w:ind w:firstLine="709"/>
        <w:jc w:val="left"/>
        <w:rPr>
          <w:rFonts w:ascii="GHEA Mariam" w:hAnsi="GHEA Mariam" w:cs="Sylfaen"/>
          <w:sz w:val="24"/>
          <w:szCs w:val="24"/>
          <w:lang w:val="fr-FR"/>
        </w:rPr>
        <w:sectPr w:rsidR="007247E4"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860E77">
        <w:rPr>
          <w:rFonts w:ascii="GHEA Mariam" w:hAnsi="GHEA Mariam" w:cs="Sylfaen"/>
          <w:sz w:val="24"/>
          <w:szCs w:val="24"/>
          <w:lang w:val="hy-AM"/>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3</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66340">
        <w:rPr>
          <w:rFonts w:ascii="GHEA Mariam" w:hAnsi="GHEA Mariam"/>
          <w:spacing w:val="-6"/>
          <w:sz w:val="24"/>
          <w:szCs w:val="24"/>
        </w:rPr>
        <w:t>թվականի</w:t>
      </w:r>
    </w:p>
    <w:p w:rsidR="007247E4" w:rsidRDefault="007247E4" w:rsidP="007247E4">
      <w:pPr>
        <w:pStyle w:val="mechtex"/>
        <w:jc w:val="left"/>
        <w:rPr>
          <w:rFonts w:ascii="GHEA Mariam" w:hAnsi="GHEA Mariam"/>
          <w:spacing w:val="-2"/>
          <w:sz w:val="24"/>
          <w:szCs w:val="24"/>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166141" w:rsidRPr="000F4671">
        <w:rPr>
          <w:rFonts w:ascii="GHEA Mariam" w:hAnsi="GHEA Mariam"/>
          <w:spacing w:val="-2"/>
          <w:sz w:val="24"/>
          <w:szCs w:val="24"/>
          <w:lang w:val="fr-FR"/>
        </w:rPr>
        <w:t xml:space="preserve"> </w:t>
      </w:r>
      <w:r w:rsidR="003852C9">
        <w:rPr>
          <w:rFonts w:ascii="GHEA Mariam" w:hAnsi="GHEA Mariam"/>
          <w:spacing w:val="-2"/>
          <w:sz w:val="24"/>
          <w:szCs w:val="24"/>
          <w:lang w:val="hy-AM"/>
        </w:rPr>
        <w:t>դեկտ</w:t>
      </w:r>
      <w:r w:rsidR="003852C9" w:rsidRPr="00415F72">
        <w:rPr>
          <w:rFonts w:ascii="GHEA Mariam" w:hAnsi="GHEA Mariam" w:cs="Sylfaen"/>
          <w:spacing w:val="-4"/>
          <w:sz w:val="24"/>
          <w:szCs w:val="24"/>
          <w:lang w:val="pt-BR"/>
        </w:rPr>
        <w:t>եմբերի</w:t>
      </w:r>
      <w:r w:rsidR="003852C9">
        <w:rPr>
          <w:rFonts w:ascii="GHEA Mariam" w:hAnsi="GHEA Mariam"/>
          <w:spacing w:val="-2"/>
          <w:sz w:val="24"/>
          <w:szCs w:val="24"/>
          <w:lang w:val="fr-FR"/>
        </w:rPr>
        <w:t xml:space="preserve"> </w:t>
      </w:r>
      <w:r w:rsidR="000B33C0">
        <w:rPr>
          <w:rFonts w:ascii="GHEA Mariam" w:hAnsi="GHEA Mariam"/>
          <w:spacing w:val="-2"/>
          <w:sz w:val="24"/>
          <w:szCs w:val="24"/>
          <w:lang w:val="hy-AM"/>
        </w:rPr>
        <w:t>25</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85600F" w:rsidRPr="0085600F" w:rsidRDefault="0085600F" w:rsidP="007247E4">
      <w:pPr>
        <w:pStyle w:val="mechtex"/>
        <w:jc w:val="left"/>
        <w:rPr>
          <w:rFonts w:ascii="GHEA Mariam" w:hAnsi="GHEA Mariam"/>
          <w:spacing w:val="-2"/>
          <w:sz w:val="20"/>
          <w:szCs w:val="24"/>
          <w:lang w:val="fr-FR"/>
        </w:rPr>
      </w:pPr>
    </w:p>
    <w:tbl>
      <w:tblPr>
        <w:tblW w:w="15750" w:type="dxa"/>
        <w:tblInd w:w="-540" w:type="dxa"/>
        <w:tblLook w:val="04A0" w:firstRow="1" w:lastRow="0" w:firstColumn="1" w:lastColumn="0" w:noHBand="0" w:noVBand="1"/>
      </w:tblPr>
      <w:tblGrid>
        <w:gridCol w:w="674"/>
        <w:gridCol w:w="1034"/>
        <w:gridCol w:w="1374"/>
        <w:gridCol w:w="1461"/>
        <w:gridCol w:w="1451"/>
        <w:gridCol w:w="1936"/>
        <w:gridCol w:w="1151"/>
        <w:gridCol w:w="2944"/>
        <w:gridCol w:w="1745"/>
        <w:gridCol w:w="1980"/>
      </w:tblGrid>
      <w:tr w:rsidR="0085600F" w:rsidRPr="0085600F" w:rsidTr="0085600F">
        <w:trPr>
          <w:trHeight w:val="840"/>
        </w:trPr>
        <w:tc>
          <w:tcPr>
            <w:tcW w:w="15750" w:type="dxa"/>
            <w:gridSpan w:val="10"/>
            <w:tcBorders>
              <w:top w:val="nil"/>
              <w:left w:val="nil"/>
              <w:bottom w:val="nil"/>
              <w:right w:val="nil"/>
            </w:tcBorders>
            <w:shd w:val="clear" w:color="000000" w:fill="FFFFFF"/>
            <w:vAlign w:val="center"/>
            <w:hideMark/>
          </w:tcPr>
          <w:p w:rsidR="0085600F" w:rsidRDefault="0085600F" w:rsidP="0085600F">
            <w:pPr>
              <w:jc w:val="center"/>
              <w:rPr>
                <w:rFonts w:ascii="GHEA Mariam" w:hAnsi="GHEA Mariam" w:cs="Calibri"/>
                <w:bCs/>
                <w:lang w:val="fr-FR" w:eastAsia="en-US"/>
              </w:rPr>
            </w:pPr>
            <w:r w:rsidRPr="0085600F">
              <w:rPr>
                <w:rFonts w:ascii="GHEA Mariam" w:hAnsi="GHEA Mariam" w:cs="Calibri"/>
                <w:bCs/>
                <w:lang w:eastAsia="en-US"/>
              </w:rPr>
              <w:t>ՀԱՅԱՍՏԱՆԻ</w:t>
            </w:r>
            <w:r w:rsidRPr="0085600F">
              <w:rPr>
                <w:rFonts w:ascii="GHEA Mariam" w:hAnsi="GHEA Mariam" w:cs="Calibri"/>
                <w:bCs/>
                <w:lang w:val="fr-FR" w:eastAsia="en-US"/>
              </w:rPr>
              <w:t xml:space="preserve"> </w:t>
            </w:r>
            <w:r w:rsidRPr="0085600F">
              <w:rPr>
                <w:rFonts w:ascii="GHEA Mariam" w:hAnsi="GHEA Mariam" w:cs="Calibri"/>
                <w:bCs/>
                <w:lang w:eastAsia="en-US"/>
              </w:rPr>
              <w:t>ՀԱՆՐԱՊԵՏՈՒԹՅԱՆ</w:t>
            </w:r>
            <w:r w:rsidRPr="0085600F">
              <w:rPr>
                <w:rFonts w:ascii="GHEA Mariam" w:hAnsi="GHEA Mariam" w:cs="Calibri"/>
                <w:bCs/>
                <w:lang w:val="fr-FR" w:eastAsia="en-US"/>
              </w:rPr>
              <w:t xml:space="preserve"> </w:t>
            </w:r>
            <w:r w:rsidRPr="0085600F">
              <w:rPr>
                <w:rFonts w:ascii="GHEA Mariam" w:hAnsi="GHEA Mariam" w:cs="Calibri"/>
                <w:bCs/>
                <w:lang w:eastAsia="en-US"/>
              </w:rPr>
              <w:t>ԿԱՌԱՎԱՐՈՒԹՅԱՆ</w:t>
            </w:r>
            <w:r w:rsidRPr="0085600F">
              <w:rPr>
                <w:rFonts w:ascii="GHEA Mariam" w:hAnsi="GHEA Mariam" w:cs="Calibri"/>
                <w:bCs/>
                <w:lang w:val="fr-FR" w:eastAsia="en-US"/>
              </w:rPr>
              <w:t xml:space="preserve"> 2024 </w:t>
            </w:r>
            <w:r w:rsidRPr="0085600F">
              <w:rPr>
                <w:rFonts w:ascii="GHEA Mariam" w:hAnsi="GHEA Mariam" w:cs="Calibri"/>
                <w:bCs/>
                <w:lang w:eastAsia="en-US"/>
              </w:rPr>
              <w:t>ԹՎԱԿԱՆԻ</w:t>
            </w:r>
            <w:r w:rsidRPr="0085600F">
              <w:rPr>
                <w:rFonts w:ascii="GHEA Mariam" w:hAnsi="GHEA Mariam" w:cs="Calibri"/>
                <w:bCs/>
                <w:lang w:val="fr-FR" w:eastAsia="en-US"/>
              </w:rPr>
              <w:t xml:space="preserve"> </w:t>
            </w:r>
            <w:r w:rsidRPr="0085600F">
              <w:rPr>
                <w:rFonts w:ascii="GHEA Mariam" w:hAnsi="GHEA Mariam" w:cs="Calibri"/>
                <w:bCs/>
                <w:lang w:eastAsia="en-US"/>
              </w:rPr>
              <w:t>ԴԵԿՏԵՄԲԵՐԻ</w:t>
            </w:r>
            <w:r w:rsidRPr="0085600F">
              <w:rPr>
                <w:rFonts w:ascii="GHEA Mariam" w:hAnsi="GHEA Mariam" w:cs="Calibri"/>
                <w:bCs/>
                <w:lang w:val="fr-FR" w:eastAsia="en-US"/>
              </w:rPr>
              <w:t xml:space="preserve"> 27-</w:t>
            </w:r>
            <w:r w:rsidRPr="0085600F">
              <w:rPr>
                <w:rFonts w:ascii="GHEA Mariam" w:hAnsi="GHEA Mariam" w:cs="Calibri"/>
                <w:bCs/>
                <w:lang w:eastAsia="en-US"/>
              </w:rPr>
              <w:t>Ի</w:t>
            </w:r>
            <w:r w:rsidRPr="0085600F">
              <w:rPr>
                <w:rFonts w:ascii="GHEA Mariam" w:hAnsi="GHEA Mariam" w:cs="Calibri"/>
                <w:bCs/>
                <w:lang w:val="fr-FR" w:eastAsia="en-US"/>
              </w:rPr>
              <w:t xml:space="preserve"> N 2060-</w:t>
            </w:r>
            <w:r w:rsidRPr="0085600F">
              <w:rPr>
                <w:rFonts w:ascii="GHEA Mariam" w:hAnsi="GHEA Mariam" w:cs="Calibri"/>
                <w:bCs/>
                <w:lang w:eastAsia="en-US"/>
              </w:rPr>
              <w:t>Ն</w:t>
            </w:r>
            <w:r w:rsidRPr="0085600F">
              <w:rPr>
                <w:rFonts w:ascii="GHEA Mariam" w:hAnsi="GHEA Mariam" w:cs="Calibri"/>
                <w:bCs/>
                <w:lang w:val="fr-FR" w:eastAsia="en-US"/>
              </w:rPr>
              <w:t xml:space="preserve"> </w:t>
            </w:r>
            <w:r w:rsidRPr="0085600F">
              <w:rPr>
                <w:rFonts w:ascii="GHEA Mariam" w:hAnsi="GHEA Mariam" w:cs="Calibri"/>
                <w:bCs/>
                <w:lang w:eastAsia="en-US"/>
              </w:rPr>
              <w:t>ՈՐՈՇՄԱՆ</w:t>
            </w:r>
            <w:r w:rsidRPr="0085600F">
              <w:rPr>
                <w:rFonts w:ascii="GHEA Mariam" w:hAnsi="GHEA Mariam" w:cs="Calibri"/>
                <w:bCs/>
                <w:lang w:val="fr-FR" w:eastAsia="en-US"/>
              </w:rPr>
              <w:t xml:space="preserve"> </w:t>
            </w:r>
          </w:p>
          <w:p w:rsidR="0085600F" w:rsidRPr="0085600F" w:rsidRDefault="0085600F" w:rsidP="0085600F">
            <w:pPr>
              <w:jc w:val="center"/>
              <w:rPr>
                <w:rFonts w:ascii="GHEA Mariam" w:hAnsi="GHEA Mariam" w:cs="Calibri"/>
                <w:bCs/>
                <w:lang w:val="fr-FR" w:eastAsia="en-US"/>
              </w:rPr>
            </w:pPr>
            <w:r w:rsidRPr="0085600F">
              <w:rPr>
                <w:rFonts w:ascii="GHEA Mariam" w:hAnsi="GHEA Mariam" w:cs="Calibri"/>
                <w:bCs/>
                <w:lang w:val="fr-FR" w:eastAsia="en-US"/>
              </w:rPr>
              <w:t xml:space="preserve">N 9 </w:t>
            </w:r>
            <w:r w:rsidRPr="0085600F">
              <w:rPr>
                <w:rFonts w:ascii="GHEA Mariam" w:hAnsi="GHEA Mariam" w:cs="Calibri"/>
                <w:bCs/>
                <w:lang w:eastAsia="en-US"/>
              </w:rPr>
              <w:t>ՀԱՎԵԼՎԱԾՈՒՄ</w:t>
            </w:r>
            <w:r w:rsidRPr="0085600F">
              <w:rPr>
                <w:rFonts w:ascii="GHEA Mariam" w:hAnsi="GHEA Mariam" w:cs="Calibri"/>
                <w:bCs/>
                <w:lang w:val="fr-FR" w:eastAsia="en-US"/>
              </w:rPr>
              <w:t xml:space="preserve"> </w:t>
            </w:r>
            <w:r w:rsidRPr="0085600F">
              <w:rPr>
                <w:rFonts w:ascii="GHEA Mariam" w:hAnsi="GHEA Mariam" w:cs="Calibri"/>
                <w:bCs/>
                <w:lang w:eastAsia="en-US"/>
              </w:rPr>
              <w:t>ԿԱՏԱՐՎՈՂ</w:t>
            </w:r>
            <w:r w:rsidRPr="0085600F">
              <w:rPr>
                <w:rFonts w:ascii="GHEA Mariam" w:hAnsi="GHEA Mariam" w:cs="Calibri"/>
                <w:bCs/>
                <w:lang w:val="fr-FR" w:eastAsia="en-US"/>
              </w:rPr>
              <w:t xml:space="preserve"> </w:t>
            </w:r>
            <w:r w:rsidRPr="0085600F">
              <w:rPr>
                <w:rFonts w:ascii="GHEA Mariam" w:hAnsi="GHEA Mariam" w:cs="Calibri"/>
                <w:bCs/>
                <w:lang w:eastAsia="en-US"/>
              </w:rPr>
              <w:t>ՓՈՓՈԽՈՒԹՅՈՒՆՆԵՐԸ</w:t>
            </w:r>
            <w:r w:rsidRPr="0085600F">
              <w:rPr>
                <w:rFonts w:ascii="GHEA Mariam" w:hAnsi="GHEA Mariam" w:cs="Calibri"/>
                <w:bCs/>
                <w:lang w:val="fr-FR" w:eastAsia="en-US"/>
              </w:rPr>
              <w:t xml:space="preserve"> </w:t>
            </w:r>
          </w:p>
        </w:tc>
      </w:tr>
      <w:tr w:rsidR="0085600F" w:rsidRPr="0085600F" w:rsidTr="0085600F">
        <w:trPr>
          <w:trHeight w:val="465"/>
        </w:trPr>
        <w:tc>
          <w:tcPr>
            <w:tcW w:w="674" w:type="dxa"/>
            <w:tcBorders>
              <w:top w:val="nil"/>
              <w:left w:val="nil"/>
              <w:bottom w:val="nil"/>
              <w:right w:val="nil"/>
            </w:tcBorders>
            <w:shd w:val="clear" w:color="000000" w:fill="FFFFFF"/>
            <w:vAlign w:val="center"/>
            <w:hideMark/>
          </w:tcPr>
          <w:p w:rsidR="0085600F" w:rsidRPr="0085600F" w:rsidRDefault="0085600F" w:rsidP="0085600F">
            <w:pPr>
              <w:rPr>
                <w:rFonts w:ascii="GHEA Mariam" w:hAnsi="GHEA Mariam" w:cs="Calibri"/>
                <w:lang w:val="fr-FR" w:eastAsia="en-US"/>
              </w:rPr>
            </w:pPr>
            <w:r w:rsidRPr="0085600F">
              <w:rPr>
                <w:rFonts w:ascii="Calibri" w:hAnsi="Calibri" w:cs="Calibri"/>
                <w:lang w:val="fr-FR" w:eastAsia="en-US"/>
              </w:rPr>
              <w:t> </w:t>
            </w:r>
          </w:p>
        </w:tc>
        <w:tc>
          <w:tcPr>
            <w:tcW w:w="1034" w:type="dxa"/>
            <w:tcBorders>
              <w:top w:val="nil"/>
              <w:left w:val="nil"/>
              <w:bottom w:val="nil"/>
              <w:right w:val="nil"/>
            </w:tcBorders>
            <w:shd w:val="clear" w:color="000000" w:fill="FFFFFF"/>
            <w:vAlign w:val="center"/>
            <w:hideMark/>
          </w:tcPr>
          <w:p w:rsidR="0085600F" w:rsidRPr="0085600F" w:rsidRDefault="0085600F" w:rsidP="0085600F">
            <w:pPr>
              <w:rPr>
                <w:rFonts w:ascii="GHEA Mariam" w:hAnsi="GHEA Mariam" w:cs="Calibri"/>
                <w:lang w:val="fr-FR" w:eastAsia="en-US"/>
              </w:rPr>
            </w:pPr>
            <w:r w:rsidRPr="0085600F">
              <w:rPr>
                <w:rFonts w:ascii="Calibri" w:hAnsi="Calibri" w:cs="Calibri"/>
                <w:lang w:val="fr-FR" w:eastAsia="en-US"/>
              </w:rPr>
              <w:t> </w:t>
            </w:r>
          </w:p>
        </w:tc>
        <w:tc>
          <w:tcPr>
            <w:tcW w:w="1374" w:type="dxa"/>
            <w:tcBorders>
              <w:top w:val="nil"/>
              <w:left w:val="nil"/>
              <w:bottom w:val="nil"/>
              <w:right w:val="nil"/>
            </w:tcBorders>
            <w:shd w:val="clear" w:color="000000" w:fill="FFFFFF"/>
            <w:vAlign w:val="center"/>
            <w:hideMark/>
          </w:tcPr>
          <w:p w:rsidR="0085600F" w:rsidRPr="0085600F" w:rsidRDefault="0085600F" w:rsidP="0085600F">
            <w:pPr>
              <w:rPr>
                <w:rFonts w:ascii="GHEA Mariam" w:hAnsi="GHEA Mariam" w:cs="Calibri"/>
                <w:lang w:val="fr-FR" w:eastAsia="en-US"/>
              </w:rPr>
            </w:pPr>
            <w:r w:rsidRPr="0085600F">
              <w:rPr>
                <w:rFonts w:ascii="Calibri" w:hAnsi="Calibri" w:cs="Calibri"/>
                <w:lang w:val="fr-FR" w:eastAsia="en-US"/>
              </w:rPr>
              <w:t> </w:t>
            </w:r>
          </w:p>
        </w:tc>
        <w:tc>
          <w:tcPr>
            <w:tcW w:w="1461" w:type="dxa"/>
            <w:tcBorders>
              <w:top w:val="nil"/>
              <w:left w:val="nil"/>
              <w:bottom w:val="nil"/>
              <w:right w:val="nil"/>
            </w:tcBorders>
            <w:shd w:val="clear" w:color="000000" w:fill="FFFFFF"/>
            <w:vAlign w:val="center"/>
            <w:hideMark/>
          </w:tcPr>
          <w:p w:rsidR="0085600F" w:rsidRPr="0085600F" w:rsidRDefault="0085600F" w:rsidP="0085600F">
            <w:pPr>
              <w:jc w:val="center"/>
              <w:rPr>
                <w:rFonts w:ascii="GHEA Mariam" w:hAnsi="GHEA Mariam" w:cs="Calibri"/>
                <w:lang w:val="fr-FR" w:eastAsia="en-US"/>
              </w:rPr>
            </w:pPr>
            <w:r w:rsidRPr="0085600F">
              <w:rPr>
                <w:rFonts w:ascii="Calibri" w:hAnsi="Calibri" w:cs="Calibri"/>
                <w:lang w:val="fr-FR" w:eastAsia="en-US"/>
              </w:rPr>
              <w:t> </w:t>
            </w:r>
          </w:p>
        </w:tc>
        <w:tc>
          <w:tcPr>
            <w:tcW w:w="1451" w:type="dxa"/>
            <w:tcBorders>
              <w:top w:val="nil"/>
              <w:left w:val="nil"/>
              <w:bottom w:val="nil"/>
              <w:right w:val="nil"/>
            </w:tcBorders>
            <w:shd w:val="clear" w:color="000000" w:fill="FFFFFF"/>
            <w:vAlign w:val="center"/>
            <w:hideMark/>
          </w:tcPr>
          <w:p w:rsidR="0085600F" w:rsidRPr="0085600F" w:rsidRDefault="0085600F" w:rsidP="0085600F">
            <w:pPr>
              <w:rPr>
                <w:rFonts w:ascii="GHEA Mariam" w:hAnsi="GHEA Mariam" w:cs="Calibri"/>
                <w:lang w:val="fr-FR" w:eastAsia="en-US"/>
              </w:rPr>
            </w:pPr>
            <w:r w:rsidRPr="0085600F">
              <w:rPr>
                <w:rFonts w:ascii="Calibri" w:hAnsi="Calibri" w:cs="Calibri"/>
                <w:lang w:val="fr-FR" w:eastAsia="en-US"/>
              </w:rPr>
              <w:t> </w:t>
            </w:r>
          </w:p>
        </w:tc>
        <w:tc>
          <w:tcPr>
            <w:tcW w:w="1936" w:type="dxa"/>
            <w:tcBorders>
              <w:top w:val="nil"/>
              <w:left w:val="nil"/>
              <w:bottom w:val="nil"/>
              <w:right w:val="nil"/>
            </w:tcBorders>
            <w:shd w:val="clear" w:color="000000" w:fill="FFFFFF"/>
            <w:vAlign w:val="center"/>
            <w:hideMark/>
          </w:tcPr>
          <w:p w:rsidR="0085600F" w:rsidRPr="0085600F" w:rsidRDefault="0085600F" w:rsidP="0085600F">
            <w:pPr>
              <w:rPr>
                <w:rFonts w:ascii="GHEA Mariam" w:hAnsi="GHEA Mariam" w:cs="Calibri"/>
                <w:lang w:val="fr-FR" w:eastAsia="en-US"/>
              </w:rPr>
            </w:pPr>
            <w:r w:rsidRPr="0085600F">
              <w:rPr>
                <w:rFonts w:ascii="Calibri" w:hAnsi="Calibri" w:cs="Calibri"/>
                <w:lang w:val="fr-FR" w:eastAsia="en-US"/>
              </w:rPr>
              <w:t> </w:t>
            </w:r>
          </w:p>
        </w:tc>
        <w:tc>
          <w:tcPr>
            <w:tcW w:w="1151" w:type="dxa"/>
            <w:tcBorders>
              <w:top w:val="nil"/>
              <w:left w:val="nil"/>
              <w:bottom w:val="nil"/>
              <w:right w:val="nil"/>
            </w:tcBorders>
            <w:shd w:val="clear" w:color="000000" w:fill="FFFFFF"/>
            <w:vAlign w:val="center"/>
            <w:hideMark/>
          </w:tcPr>
          <w:p w:rsidR="0085600F" w:rsidRPr="0085600F" w:rsidRDefault="0085600F" w:rsidP="0085600F">
            <w:pPr>
              <w:rPr>
                <w:rFonts w:ascii="GHEA Mariam" w:hAnsi="GHEA Mariam" w:cs="Calibri"/>
                <w:lang w:val="fr-FR" w:eastAsia="en-US"/>
              </w:rPr>
            </w:pPr>
            <w:r w:rsidRPr="0085600F">
              <w:rPr>
                <w:rFonts w:ascii="Calibri" w:hAnsi="Calibri" w:cs="Calibri"/>
                <w:lang w:val="fr-FR" w:eastAsia="en-US"/>
              </w:rPr>
              <w:t> </w:t>
            </w:r>
          </w:p>
        </w:tc>
        <w:tc>
          <w:tcPr>
            <w:tcW w:w="2944" w:type="dxa"/>
            <w:tcBorders>
              <w:top w:val="nil"/>
              <w:left w:val="nil"/>
              <w:bottom w:val="nil"/>
              <w:right w:val="nil"/>
            </w:tcBorders>
            <w:shd w:val="clear" w:color="000000" w:fill="FFFFFF"/>
            <w:vAlign w:val="center"/>
            <w:hideMark/>
          </w:tcPr>
          <w:p w:rsidR="0085600F" w:rsidRPr="0085600F" w:rsidRDefault="0085600F" w:rsidP="0085600F">
            <w:pPr>
              <w:rPr>
                <w:rFonts w:ascii="GHEA Mariam" w:hAnsi="GHEA Mariam" w:cs="Calibri"/>
                <w:lang w:val="fr-FR" w:eastAsia="en-US"/>
              </w:rPr>
            </w:pPr>
            <w:r w:rsidRPr="0085600F">
              <w:rPr>
                <w:rFonts w:ascii="Calibri" w:hAnsi="Calibri" w:cs="Calibri"/>
                <w:lang w:val="fr-FR" w:eastAsia="en-US"/>
              </w:rPr>
              <w:t> </w:t>
            </w:r>
          </w:p>
        </w:tc>
        <w:tc>
          <w:tcPr>
            <w:tcW w:w="1745" w:type="dxa"/>
            <w:tcBorders>
              <w:top w:val="nil"/>
              <w:left w:val="nil"/>
              <w:bottom w:val="nil"/>
              <w:right w:val="nil"/>
            </w:tcBorders>
            <w:shd w:val="clear" w:color="000000" w:fill="FFFFFF"/>
            <w:vAlign w:val="center"/>
            <w:hideMark/>
          </w:tcPr>
          <w:p w:rsidR="0085600F" w:rsidRPr="0085600F" w:rsidRDefault="0085600F" w:rsidP="0085600F">
            <w:pPr>
              <w:rPr>
                <w:rFonts w:ascii="GHEA Mariam" w:hAnsi="GHEA Mariam" w:cs="Calibri"/>
                <w:lang w:val="fr-FR" w:eastAsia="en-US"/>
              </w:rPr>
            </w:pPr>
            <w:r w:rsidRPr="0085600F">
              <w:rPr>
                <w:rFonts w:ascii="Calibri" w:hAnsi="Calibri" w:cs="Calibri"/>
                <w:lang w:val="fr-FR" w:eastAsia="en-US"/>
              </w:rPr>
              <w:t> </w:t>
            </w:r>
          </w:p>
        </w:tc>
        <w:tc>
          <w:tcPr>
            <w:tcW w:w="1980" w:type="dxa"/>
            <w:tcBorders>
              <w:top w:val="nil"/>
              <w:left w:val="nil"/>
              <w:bottom w:val="nil"/>
              <w:right w:val="nil"/>
            </w:tcBorders>
            <w:shd w:val="clear" w:color="auto" w:fill="auto"/>
            <w:noWrap/>
            <w:vAlign w:val="bottom"/>
            <w:hideMark/>
          </w:tcPr>
          <w:p w:rsidR="0085600F" w:rsidRPr="0085600F" w:rsidRDefault="0085600F" w:rsidP="0085600F">
            <w:pPr>
              <w:jc w:val="right"/>
              <w:rPr>
                <w:rFonts w:ascii="GHEA Mariam" w:hAnsi="GHEA Mariam" w:cs="Calibri"/>
                <w:i/>
                <w:iCs/>
                <w:lang w:eastAsia="en-US"/>
              </w:rPr>
            </w:pPr>
            <w:r w:rsidRPr="0085600F">
              <w:rPr>
                <w:rFonts w:ascii="Calibri" w:hAnsi="Calibri" w:cs="Calibri"/>
                <w:i/>
                <w:iCs/>
                <w:color w:val="000000"/>
                <w:lang w:val="ru-RU" w:eastAsia="en-US"/>
              </w:rPr>
              <w:t>(</w:t>
            </w:r>
            <w:r w:rsidRPr="0085600F">
              <w:rPr>
                <w:rFonts w:ascii="GHEA Mariam" w:hAnsi="GHEA Mariam" w:cs="Calibri"/>
                <w:i/>
                <w:iCs/>
                <w:color w:val="000000"/>
                <w:szCs w:val="24"/>
                <w:lang w:eastAsia="en-US"/>
              </w:rPr>
              <w:t>հազ. դրամ)</w:t>
            </w:r>
          </w:p>
        </w:tc>
      </w:tr>
      <w:tr w:rsidR="0085600F" w:rsidRPr="0085600F" w:rsidTr="0085600F">
        <w:trPr>
          <w:trHeight w:val="990"/>
        </w:trPr>
        <w:tc>
          <w:tcPr>
            <w:tcW w:w="67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5600F" w:rsidRPr="0085600F" w:rsidRDefault="0085600F" w:rsidP="0085600F">
            <w:pPr>
              <w:jc w:val="center"/>
              <w:rPr>
                <w:rFonts w:ascii="GHEA Mariam" w:hAnsi="GHEA Mariam" w:cs="Calibri"/>
                <w:lang w:eastAsia="en-US"/>
              </w:rPr>
            </w:pPr>
            <w:r w:rsidRPr="0085600F">
              <w:rPr>
                <w:rFonts w:ascii="GHEA Mariam" w:hAnsi="GHEA Mariam" w:cs="Calibri"/>
                <w:lang w:eastAsia="en-US"/>
              </w:rPr>
              <w:t xml:space="preserve"> ԲԳԿ </w:t>
            </w:r>
          </w:p>
        </w:tc>
        <w:tc>
          <w:tcPr>
            <w:tcW w:w="2408" w:type="dxa"/>
            <w:gridSpan w:val="2"/>
            <w:tcBorders>
              <w:top w:val="single" w:sz="4" w:space="0" w:color="auto"/>
              <w:left w:val="nil"/>
              <w:bottom w:val="single" w:sz="4" w:space="0" w:color="auto"/>
              <w:right w:val="single" w:sz="4" w:space="0" w:color="auto"/>
            </w:tcBorders>
            <w:shd w:val="clear" w:color="auto" w:fill="auto"/>
            <w:vAlign w:val="center"/>
            <w:hideMark/>
          </w:tcPr>
          <w:p w:rsidR="0085600F" w:rsidRPr="0085600F" w:rsidRDefault="0085600F" w:rsidP="0085600F">
            <w:pPr>
              <w:jc w:val="center"/>
              <w:rPr>
                <w:rFonts w:ascii="GHEA Mariam" w:hAnsi="GHEA Mariam" w:cs="Calibri"/>
                <w:lang w:val="hy-AM" w:eastAsia="en-US"/>
              </w:rPr>
            </w:pPr>
            <w:r>
              <w:rPr>
                <w:rFonts w:ascii="GHEA Mariam" w:hAnsi="GHEA Mariam" w:cs="Calibri"/>
                <w:lang w:eastAsia="en-US"/>
              </w:rPr>
              <w:t xml:space="preserve"> Ծրագիր</w:t>
            </w:r>
            <w:r>
              <w:rPr>
                <w:rFonts w:ascii="GHEA Mariam" w:hAnsi="GHEA Mariam" w:cs="Calibri"/>
                <w:lang w:val="hy-AM" w:eastAsia="en-US"/>
              </w:rPr>
              <w:t>ը</w:t>
            </w:r>
          </w:p>
        </w:tc>
        <w:tc>
          <w:tcPr>
            <w:tcW w:w="5999" w:type="dxa"/>
            <w:gridSpan w:val="4"/>
            <w:tcBorders>
              <w:top w:val="single" w:sz="4" w:space="0" w:color="auto"/>
              <w:left w:val="nil"/>
              <w:bottom w:val="single" w:sz="4" w:space="0" w:color="auto"/>
              <w:right w:val="single" w:sz="4" w:space="0" w:color="auto"/>
            </w:tcBorders>
            <w:shd w:val="clear" w:color="auto" w:fill="auto"/>
            <w:vAlign w:val="center"/>
            <w:hideMark/>
          </w:tcPr>
          <w:p w:rsidR="0085600F" w:rsidRPr="0085600F" w:rsidRDefault="0085600F" w:rsidP="0085600F">
            <w:pPr>
              <w:jc w:val="center"/>
              <w:rPr>
                <w:rFonts w:ascii="GHEA Mariam" w:hAnsi="GHEA Mariam" w:cs="Calibri"/>
                <w:lang w:eastAsia="en-US"/>
              </w:rPr>
            </w:pPr>
            <w:r w:rsidRPr="0085600F">
              <w:rPr>
                <w:rFonts w:ascii="GHEA Mariam" w:hAnsi="GHEA Mariam" w:cs="Calibri"/>
                <w:lang w:eastAsia="en-US"/>
              </w:rPr>
              <w:t xml:space="preserve"> Միջոցառում</w:t>
            </w:r>
            <w:r>
              <w:rPr>
                <w:rFonts w:ascii="GHEA Mariam" w:hAnsi="GHEA Mariam" w:cs="Calibri"/>
                <w:lang w:val="hy-AM" w:eastAsia="en-US"/>
              </w:rPr>
              <w:t>ը</w:t>
            </w:r>
            <w:r w:rsidRPr="0085600F">
              <w:rPr>
                <w:rFonts w:ascii="GHEA Mariam" w:hAnsi="GHEA Mariam" w:cs="Calibri"/>
                <w:lang w:eastAsia="en-US"/>
              </w:rPr>
              <w:t xml:space="preserve"> </w:t>
            </w:r>
          </w:p>
        </w:tc>
        <w:tc>
          <w:tcPr>
            <w:tcW w:w="294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5600F" w:rsidRPr="0085600F" w:rsidRDefault="0085600F" w:rsidP="0085600F">
            <w:pPr>
              <w:jc w:val="center"/>
              <w:rPr>
                <w:rFonts w:ascii="GHEA Mariam" w:hAnsi="GHEA Mariam" w:cs="Calibri"/>
                <w:lang w:eastAsia="en-US"/>
              </w:rPr>
            </w:pPr>
            <w:r w:rsidRPr="0085600F">
              <w:rPr>
                <w:rFonts w:ascii="GHEA Mariam" w:hAnsi="GHEA Mariam" w:cs="Calibri"/>
                <w:lang w:eastAsia="en-US"/>
              </w:rPr>
              <w:t>Իրականացնողը/ ակտիվն օգտագործողը/ շահառուի ընտրության չափորոշիչը</w:t>
            </w:r>
          </w:p>
        </w:tc>
        <w:tc>
          <w:tcPr>
            <w:tcW w:w="174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5600F" w:rsidRPr="0085600F" w:rsidRDefault="0085600F" w:rsidP="0085600F">
            <w:pPr>
              <w:jc w:val="center"/>
              <w:rPr>
                <w:rFonts w:ascii="GHEA Mariam" w:hAnsi="GHEA Mariam" w:cs="Calibri"/>
                <w:lang w:eastAsia="en-US"/>
              </w:rPr>
            </w:pPr>
            <w:r w:rsidRPr="0085600F">
              <w:rPr>
                <w:rFonts w:ascii="GHEA Mariam" w:hAnsi="GHEA Mariam" w:cs="Calibri"/>
                <w:lang w:eastAsia="en-US"/>
              </w:rPr>
              <w:t>Արդյունքային չափորոշիչը</w:t>
            </w:r>
          </w:p>
        </w:tc>
        <w:tc>
          <w:tcPr>
            <w:tcW w:w="1980" w:type="dxa"/>
            <w:tcBorders>
              <w:top w:val="single" w:sz="4" w:space="0" w:color="auto"/>
              <w:left w:val="nil"/>
              <w:bottom w:val="single" w:sz="4" w:space="0" w:color="auto"/>
              <w:right w:val="single" w:sz="4" w:space="0" w:color="auto"/>
            </w:tcBorders>
            <w:shd w:val="clear" w:color="auto" w:fill="auto"/>
            <w:vAlign w:val="center"/>
            <w:hideMark/>
          </w:tcPr>
          <w:p w:rsidR="0085600F" w:rsidRPr="0085600F" w:rsidRDefault="0085600F" w:rsidP="0085600F">
            <w:pPr>
              <w:jc w:val="center"/>
              <w:rPr>
                <w:rFonts w:ascii="GHEA Mariam" w:hAnsi="GHEA Mariam" w:cs="Calibri"/>
                <w:lang w:eastAsia="en-US"/>
              </w:rPr>
            </w:pPr>
            <w:r w:rsidRPr="0085600F">
              <w:rPr>
                <w:rFonts w:ascii="GHEA Mariam" w:hAnsi="GHEA Mariam" w:cs="Calibri"/>
                <w:lang w:eastAsia="en-US"/>
              </w:rPr>
              <w:t xml:space="preserve">Ցուցանիշների փոփոխությունը (ավելացումները նշված են դրական նշանով, իսկ նվազեցումները՝ փակագծերում) </w:t>
            </w:r>
          </w:p>
        </w:tc>
      </w:tr>
      <w:tr w:rsidR="0085600F" w:rsidRPr="0085600F" w:rsidTr="0085600F">
        <w:trPr>
          <w:trHeight w:val="431"/>
        </w:trPr>
        <w:tc>
          <w:tcPr>
            <w:tcW w:w="674" w:type="dxa"/>
            <w:vMerge/>
            <w:tcBorders>
              <w:top w:val="single" w:sz="4" w:space="0" w:color="auto"/>
              <w:left w:val="single" w:sz="4" w:space="0" w:color="auto"/>
              <w:bottom w:val="single" w:sz="4" w:space="0" w:color="auto"/>
              <w:right w:val="single" w:sz="4" w:space="0" w:color="auto"/>
            </w:tcBorders>
            <w:vAlign w:val="center"/>
            <w:hideMark/>
          </w:tcPr>
          <w:p w:rsidR="0085600F" w:rsidRPr="0085600F" w:rsidRDefault="0085600F" w:rsidP="0085600F">
            <w:pPr>
              <w:rPr>
                <w:rFonts w:ascii="GHEA Mariam" w:hAnsi="GHEA Mariam" w:cs="Calibri"/>
                <w:lang w:eastAsia="en-US"/>
              </w:rPr>
            </w:pPr>
          </w:p>
        </w:tc>
        <w:tc>
          <w:tcPr>
            <w:tcW w:w="1034" w:type="dxa"/>
            <w:tcBorders>
              <w:top w:val="single" w:sz="4" w:space="0" w:color="auto"/>
              <w:left w:val="nil"/>
              <w:bottom w:val="single" w:sz="4" w:space="0" w:color="auto"/>
              <w:right w:val="single" w:sz="4" w:space="0" w:color="auto"/>
            </w:tcBorders>
            <w:shd w:val="clear" w:color="auto" w:fill="auto"/>
            <w:vAlign w:val="center"/>
            <w:hideMark/>
          </w:tcPr>
          <w:p w:rsidR="0085600F" w:rsidRPr="0085600F" w:rsidRDefault="0085600F" w:rsidP="0085600F">
            <w:pPr>
              <w:jc w:val="center"/>
              <w:rPr>
                <w:rFonts w:ascii="GHEA Mariam" w:hAnsi="GHEA Mariam" w:cs="Calibri"/>
                <w:lang w:eastAsia="en-US"/>
              </w:rPr>
            </w:pPr>
            <w:r w:rsidRPr="0085600F">
              <w:rPr>
                <w:rFonts w:ascii="GHEA Mariam" w:hAnsi="GHEA Mariam" w:cs="Calibri"/>
                <w:lang w:eastAsia="en-US"/>
              </w:rPr>
              <w:t xml:space="preserve">դասիչը </w:t>
            </w:r>
          </w:p>
        </w:tc>
        <w:tc>
          <w:tcPr>
            <w:tcW w:w="1374" w:type="dxa"/>
            <w:tcBorders>
              <w:top w:val="single" w:sz="4" w:space="0" w:color="auto"/>
              <w:left w:val="nil"/>
              <w:bottom w:val="single" w:sz="4" w:space="0" w:color="auto"/>
              <w:right w:val="single" w:sz="4" w:space="0" w:color="auto"/>
            </w:tcBorders>
            <w:shd w:val="clear" w:color="auto" w:fill="auto"/>
            <w:vAlign w:val="center"/>
            <w:hideMark/>
          </w:tcPr>
          <w:p w:rsidR="0085600F" w:rsidRPr="0085600F" w:rsidRDefault="0085600F" w:rsidP="0085600F">
            <w:pPr>
              <w:jc w:val="center"/>
              <w:rPr>
                <w:rFonts w:ascii="GHEA Mariam" w:hAnsi="GHEA Mariam" w:cs="Calibri"/>
                <w:lang w:eastAsia="en-US"/>
              </w:rPr>
            </w:pPr>
            <w:r w:rsidRPr="0085600F">
              <w:rPr>
                <w:rFonts w:ascii="GHEA Mariam" w:hAnsi="GHEA Mariam" w:cs="Calibri"/>
                <w:lang w:eastAsia="en-US"/>
              </w:rPr>
              <w:t xml:space="preserve">անվանումը </w:t>
            </w:r>
          </w:p>
        </w:tc>
        <w:tc>
          <w:tcPr>
            <w:tcW w:w="1461" w:type="dxa"/>
            <w:tcBorders>
              <w:top w:val="single" w:sz="4" w:space="0" w:color="auto"/>
              <w:left w:val="nil"/>
              <w:bottom w:val="single" w:sz="4" w:space="0" w:color="auto"/>
              <w:right w:val="single" w:sz="4" w:space="0" w:color="auto"/>
            </w:tcBorders>
            <w:shd w:val="clear" w:color="auto" w:fill="auto"/>
            <w:vAlign w:val="center"/>
            <w:hideMark/>
          </w:tcPr>
          <w:p w:rsidR="0085600F" w:rsidRPr="0085600F" w:rsidRDefault="0085600F" w:rsidP="0085600F">
            <w:pPr>
              <w:jc w:val="center"/>
              <w:rPr>
                <w:rFonts w:ascii="GHEA Mariam" w:hAnsi="GHEA Mariam" w:cs="Calibri"/>
                <w:lang w:eastAsia="en-US"/>
              </w:rPr>
            </w:pPr>
            <w:r w:rsidRPr="0085600F">
              <w:rPr>
                <w:rFonts w:ascii="GHEA Mariam" w:hAnsi="GHEA Mariam" w:cs="Calibri"/>
                <w:lang w:eastAsia="en-US"/>
              </w:rPr>
              <w:t xml:space="preserve"> դասիչը </w:t>
            </w:r>
          </w:p>
        </w:tc>
        <w:tc>
          <w:tcPr>
            <w:tcW w:w="1451" w:type="dxa"/>
            <w:tcBorders>
              <w:top w:val="single" w:sz="4" w:space="0" w:color="auto"/>
              <w:left w:val="nil"/>
              <w:bottom w:val="single" w:sz="4" w:space="0" w:color="auto"/>
              <w:right w:val="single" w:sz="4" w:space="0" w:color="auto"/>
            </w:tcBorders>
            <w:shd w:val="clear" w:color="auto" w:fill="auto"/>
            <w:vAlign w:val="center"/>
            <w:hideMark/>
          </w:tcPr>
          <w:p w:rsidR="0085600F" w:rsidRPr="0085600F" w:rsidRDefault="0085600F" w:rsidP="0085600F">
            <w:pPr>
              <w:jc w:val="center"/>
              <w:rPr>
                <w:rFonts w:ascii="GHEA Mariam" w:hAnsi="GHEA Mariam" w:cs="Calibri"/>
                <w:lang w:eastAsia="en-US"/>
              </w:rPr>
            </w:pPr>
            <w:r w:rsidRPr="0085600F">
              <w:rPr>
                <w:rFonts w:ascii="GHEA Mariam" w:hAnsi="GHEA Mariam" w:cs="Calibri"/>
                <w:lang w:eastAsia="en-US"/>
              </w:rPr>
              <w:t xml:space="preserve">անվանումը </w:t>
            </w:r>
          </w:p>
        </w:tc>
        <w:tc>
          <w:tcPr>
            <w:tcW w:w="1936" w:type="dxa"/>
            <w:tcBorders>
              <w:top w:val="single" w:sz="4" w:space="0" w:color="auto"/>
              <w:left w:val="nil"/>
              <w:bottom w:val="single" w:sz="4" w:space="0" w:color="auto"/>
              <w:right w:val="single" w:sz="4" w:space="0" w:color="auto"/>
            </w:tcBorders>
            <w:shd w:val="clear" w:color="auto" w:fill="auto"/>
            <w:vAlign w:val="center"/>
            <w:hideMark/>
          </w:tcPr>
          <w:p w:rsidR="0085600F" w:rsidRPr="0085600F" w:rsidRDefault="0085600F" w:rsidP="0085600F">
            <w:pPr>
              <w:jc w:val="center"/>
              <w:rPr>
                <w:rFonts w:ascii="GHEA Mariam" w:hAnsi="GHEA Mariam" w:cs="Calibri"/>
                <w:lang w:eastAsia="en-US"/>
              </w:rPr>
            </w:pPr>
            <w:r w:rsidRPr="0085600F">
              <w:rPr>
                <w:rFonts w:ascii="GHEA Mariam" w:hAnsi="GHEA Mariam" w:cs="Calibri"/>
                <w:lang w:eastAsia="en-US"/>
              </w:rPr>
              <w:t xml:space="preserve">նկարագրությունը </w:t>
            </w:r>
          </w:p>
        </w:tc>
        <w:tc>
          <w:tcPr>
            <w:tcW w:w="1151" w:type="dxa"/>
            <w:tcBorders>
              <w:top w:val="single" w:sz="4" w:space="0" w:color="auto"/>
              <w:left w:val="nil"/>
              <w:bottom w:val="single" w:sz="4" w:space="0" w:color="auto"/>
              <w:right w:val="single" w:sz="4" w:space="0" w:color="auto"/>
            </w:tcBorders>
            <w:shd w:val="clear" w:color="auto" w:fill="auto"/>
            <w:vAlign w:val="center"/>
            <w:hideMark/>
          </w:tcPr>
          <w:p w:rsidR="0085600F" w:rsidRPr="0085600F" w:rsidRDefault="0085600F" w:rsidP="0085600F">
            <w:pPr>
              <w:jc w:val="center"/>
              <w:rPr>
                <w:rFonts w:ascii="GHEA Mariam" w:hAnsi="GHEA Mariam" w:cs="Calibri"/>
                <w:lang w:eastAsia="en-US"/>
              </w:rPr>
            </w:pPr>
            <w:r w:rsidRPr="0085600F">
              <w:rPr>
                <w:rFonts w:ascii="GHEA Mariam" w:hAnsi="GHEA Mariam" w:cs="Calibri"/>
                <w:lang w:eastAsia="en-US"/>
              </w:rPr>
              <w:t xml:space="preserve"> տեսակը </w:t>
            </w:r>
          </w:p>
        </w:tc>
        <w:tc>
          <w:tcPr>
            <w:tcW w:w="2944" w:type="dxa"/>
            <w:vMerge/>
            <w:tcBorders>
              <w:top w:val="single" w:sz="4" w:space="0" w:color="auto"/>
              <w:left w:val="single" w:sz="4" w:space="0" w:color="auto"/>
              <w:bottom w:val="single" w:sz="4" w:space="0" w:color="auto"/>
              <w:right w:val="single" w:sz="4" w:space="0" w:color="auto"/>
            </w:tcBorders>
            <w:vAlign w:val="center"/>
            <w:hideMark/>
          </w:tcPr>
          <w:p w:rsidR="0085600F" w:rsidRPr="0085600F" w:rsidRDefault="0085600F" w:rsidP="0085600F">
            <w:pPr>
              <w:rPr>
                <w:rFonts w:ascii="GHEA Mariam" w:hAnsi="GHEA Mariam" w:cs="Calibri"/>
                <w:lang w:eastAsia="en-US"/>
              </w:rPr>
            </w:pPr>
          </w:p>
        </w:tc>
        <w:tc>
          <w:tcPr>
            <w:tcW w:w="1745" w:type="dxa"/>
            <w:vMerge/>
            <w:tcBorders>
              <w:top w:val="single" w:sz="4" w:space="0" w:color="auto"/>
              <w:left w:val="single" w:sz="4" w:space="0" w:color="auto"/>
              <w:bottom w:val="single" w:sz="4" w:space="0" w:color="auto"/>
              <w:right w:val="single" w:sz="4" w:space="0" w:color="auto"/>
            </w:tcBorders>
            <w:vAlign w:val="center"/>
            <w:hideMark/>
          </w:tcPr>
          <w:p w:rsidR="0085600F" w:rsidRPr="0085600F" w:rsidRDefault="0085600F" w:rsidP="0085600F">
            <w:pPr>
              <w:rPr>
                <w:rFonts w:ascii="GHEA Mariam" w:hAnsi="GHEA Mariam" w:cs="Calibri"/>
                <w:lang w:eastAsia="en-US"/>
              </w:rPr>
            </w:pPr>
          </w:p>
        </w:tc>
        <w:tc>
          <w:tcPr>
            <w:tcW w:w="1980" w:type="dxa"/>
            <w:tcBorders>
              <w:top w:val="single" w:sz="4" w:space="0" w:color="auto"/>
              <w:left w:val="nil"/>
              <w:bottom w:val="single" w:sz="4" w:space="0" w:color="auto"/>
              <w:right w:val="single" w:sz="4" w:space="0" w:color="auto"/>
            </w:tcBorders>
            <w:shd w:val="clear" w:color="auto" w:fill="auto"/>
            <w:vAlign w:val="center"/>
            <w:hideMark/>
          </w:tcPr>
          <w:p w:rsidR="0085600F" w:rsidRPr="0085600F" w:rsidRDefault="0085600F" w:rsidP="0085600F">
            <w:pPr>
              <w:jc w:val="center"/>
              <w:rPr>
                <w:rFonts w:ascii="GHEA Mariam" w:hAnsi="GHEA Mariam" w:cs="Calibri"/>
                <w:lang w:eastAsia="en-US"/>
              </w:rPr>
            </w:pPr>
            <w:r w:rsidRPr="0085600F">
              <w:rPr>
                <w:rFonts w:ascii="GHEA Mariam" w:hAnsi="GHEA Mariam" w:cs="Calibri"/>
                <w:lang w:eastAsia="en-US"/>
              </w:rPr>
              <w:t xml:space="preserve"> տարի </w:t>
            </w:r>
          </w:p>
        </w:tc>
      </w:tr>
      <w:tr w:rsidR="0085600F" w:rsidRPr="0085600F" w:rsidTr="0085600F">
        <w:trPr>
          <w:trHeight w:val="80"/>
        </w:trPr>
        <w:tc>
          <w:tcPr>
            <w:tcW w:w="13770" w:type="dxa"/>
            <w:gridSpan w:val="9"/>
            <w:tcBorders>
              <w:top w:val="single" w:sz="4" w:space="0" w:color="auto"/>
              <w:left w:val="single" w:sz="4" w:space="0" w:color="auto"/>
              <w:bottom w:val="single" w:sz="4" w:space="0" w:color="auto"/>
              <w:right w:val="single" w:sz="4" w:space="0" w:color="auto"/>
            </w:tcBorders>
            <w:shd w:val="clear" w:color="000000" w:fill="FFFFFF"/>
            <w:vAlign w:val="center"/>
            <w:hideMark/>
          </w:tcPr>
          <w:p w:rsidR="0085600F" w:rsidRPr="0085600F" w:rsidRDefault="0085600F" w:rsidP="0085600F">
            <w:pPr>
              <w:rPr>
                <w:rFonts w:ascii="GHEA Mariam" w:hAnsi="GHEA Mariam" w:cs="Calibri"/>
                <w:b/>
                <w:bCs/>
                <w:lang w:eastAsia="en-US"/>
              </w:rPr>
            </w:pPr>
            <w:r w:rsidRPr="0085600F">
              <w:rPr>
                <w:rFonts w:ascii="GHEA Mariam" w:hAnsi="GHEA Mariam" w:cs="Calibri"/>
                <w:b/>
                <w:bCs/>
                <w:lang w:eastAsia="en-US"/>
              </w:rPr>
              <w:t xml:space="preserve"> ԸՆԴԱՄԵՆԸ </w:t>
            </w:r>
          </w:p>
        </w:tc>
        <w:tc>
          <w:tcPr>
            <w:tcW w:w="1980" w:type="dxa"/>
            <w:tcBorders>
              <w:top w:val="single" w:sz="4" w:space="0" w:color="auto"/>
              <w:left w:val="nil"/>
              <w:bottom w:val="single" w:sz="4" w:space="0" w:color="auto"/>
              <w:right w:val="single" w:sz="4" w:space="0" w:color="auto"/>
            </w:tcBorders>
            <w:shd w:val="clear" w:color="000000" w:fill="FFFFFF"/>
            <w:vAlign w:val="center"/>
            <w:hideMark/>
          </w:tcPr>
          <w:p w:rsidR="0085600F" w:rsidRPr="0085600F" w:rsidRDefault="0085600F" w:rsidP="0085600F">
            <w:pPr>
              <w:jc w:val="center"/>
              <w:rPr>
                <w:rFonts w:ascii="GHEA Mariam" w:hAnsi="GHEA Mariam" w:cs="Calibri"/>
                <w:b/>
                <w:bCs/>
                <w:lang w:eastAsia="en-US"/>
              </w:rPr>
            </w:pPr>
            <w:r w:rsidRPr="0085600F">
              <w:rPr>
                <w:rFonts w:ascii="GHEA Mariam" w:hAnsi="GHEA Mariam" w:cs="Calibri"/>
                <w:b/>
                <w:bCs/>
                <w:lang w:eastAsia="en-US"/>
              </w:rPr>
              <w:t>-</w:t>
            </w:r>
          </w:p>
        </w:tc>
      </w:tr>
      <w:tr w:rsidR="0085600F" w:rsidRPr="0085600F" w:rsidTr="0085600F">
        <w:trPr>
          <w:trHeight w:val="465"/>
        </w:trPr>
        <w:tc>
          <w:tcPr>
            <w:tcW w:w="13770" w:type="dxa"/>
            <w:gridSpan w:val="9"/>
            <w:tcBorders>
              <w:top w:val="single" w:sz="4" w:space="0" w:color="auto"/>
              <w:left w:val="single" w:sz="4" w:space="0" w:color="auto"/>
              <w:bottom w:val="single" w:sz="4" w:space="0" w:color="auto"/>
              <w:right w:val="single" w:sz="4" w:space="0" w:color="000000"/>
            </w:tcBorders>
            <w:shd w:val="clear" w:color="auto" w:fill="auto"/>
            <w:vAlign w:val="center"/>
            <w:hideMark/>
          </w:tcPr>
          <w:p w:rsidR="0085600F" w:rsidRPr="0085600F" w:rsidRDefault="0085600F" w:rsidP="0085600F">
            <w:pPr>
              <w:rPr>
                <w:rFonts w:ascii="GHEA Mariam" w:hAnsi="GHEA Mariam" w:cs="Calibri"/>
                <w:lang w:eastAsia="en-US"/>
              </w:rPr>
            </w:pPr>
            <w:r w:rsidRPr="0085600F">
              <w:rPr>
                <w:rFonts w:ascii="GHEA Mariam" w:hAnsi="GHEA Mariam" w:cs="Calibri"/>
                <w:lang w:eastAsia="en-US"/>
              </w:rPr>
              <w:t>այդ թվում՝</w:t>
            </w:r>
          </w:p>
        </w:tc>
        <w:tc>
          <w:tcPr>
            <w:tcW w:w="1980" w:type="dxa"/>
            <w:tcBorders>
              <w:top w:val="single" w:sz="4" w:space="0" w:color="auto"/>
              <w:left w:val="nil"/>
              <w:bottom w:val="single" w:sz="4" w:space="0" w:color="auto"/>
              <w:right w:val="single" w:sz="4" w:space="0" w:color="auto"/>
            </w:tcBorders>
            <w:shd w:val="clear" w:color="000000" w:fill="FFFFFF"/>
            <w:vAlign w:val="center"/>
            <w:hideMark/>
          </w:tcPr>
          <w:p w:rsidR="0085600F" w:rsidRPr="0085600F" w:rsidRDefault="0085600F" w:rsidP="0085600F">
            <w:pPr>
              <w:jc w:val="center"/>
              <w:rPr>
                <w:rFonts w:ascii="GHEA Mariam" w:hAnsi="GHEA Mariam" w:cs="Calibri"/>
                <w:b/>
                <w:bCs/>
                <w:lang w:eastAsia="en-US"/>
              </w:rPr>
            </w:pPr>
          </w:p>
        </w:tc>
      </w:tr>
      <w:tr w:rsidR="0085600F" w:rsidRPr="0085600F" w:rsidTr="0085600F">
        <w:trPr>
          <w:trHeight w:val="404"/>
        </w:trPr>
        <w:tc>
          <w:tcPr>
            <w:tcW w:w="13770" w:type="dxa"/>
            <w:gridSpan w:val="9"/>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5600F" w:rsidRPr="0085600F" w:rsidRDefault="0085600F" w:rsidP="0085600F">
            <w:pPr>
              <w:rPr>
                <w:rFonts w:ascii="GHEA Mariam" w:hAnsi="GHEA Mariam" w:cs="Calibri"/>
                <w:b/>
                <w:bCs/>
                <w:lang w:eastAsia="en-US"/>
              </w:rPr>
            </w:pPr>
            <w:r w:rsidRPr="0085600F">
              <w:rPr>
                <w:rFonts w:ascii="GHEA Mariam" w:hAnsi="GHEA Mariam" w:cs="Calibri"/>
                <w:b/>
                <w:bCs/>
                <w:lang w:eastAsia="en-US"/>
              </w:rPr>
              <w:t xml:space="preserve">ՀՀ վարչապետի աշխատակազմ </w:t>
            </w:r>
          </w:p>
        </w:tc>
        <w:tc>
          <w:tcPr>
            <w:tcW w:w="1980" w:type="dxa"/>
            <w:tcBorders>
              <w:top w:val="single" w:sz="4" w:space="0" w:color="auto"/>
              <w:left w:val="nil"/>
              <w:bottom w:val="single" w:sz="4" w:space="0" w:color="auto"/>
              <w:right w:val="single" w:sz="4" w:space="0" w:color="auto"/>
            </w:tcBorders>
            <w:shd w:val="clear" w:color="auto" w:fill="auto"/>
            <w:noWrap/>
            <w:vAlign w:val="center"/>
            <w:hideMark/>
          </w:tcPr>
          <w:p w:rsidR="0085600F" w:rsidRPr="0085600F" w:rsidRDefault="0085600F" w:rsidP="0085600F">
            <w:pPr>
              <w:jc w:val="center"/>
              <w:rPr>
                <w:rFonts w:ascii="GHEA Mariam" w:hAnsi="GHEA Mariam" w:cs="Calibri"/>
                <w:b/>
                <w:bCs/>
                <w:lang w:eastAsia="en-US"/>
              </w:rPr>
            </w:pPr>
            <w:r w:rsidRPr="0085600F">
              <w:rPr>
                <w:rFonts w:ascii="GHEA Mariam" w:hAnsi="GHEA Mariam" w:cs="Calibri"/>
                <w:b/>
                <w:bCs/>
                <w:lang w:eastAsia="en-US"/>
              </w:rPr>
              <w:t>(7,000.0)</w:t>
            </w:r>
          </w:p>
        </w:tc>
      </w:tr>
      <w:tr w:rsidR="0085600F" w:rsidRPr="0085600F" w:rsidTr="0085600F">
        <w:trPr>
          <w:trHeight w:val="125"/>
        </w:trPr>
        <w:tc>
          <w:tcPr>
            <w:tcW w:w="674" w:type="dxa"/>
            <w:tcBorders>
              <w:top w:val="nil"/>
              <w:left w:val="single" w:sz="4" w:space="0" w:color="auto"/>
              <w:bottom w:val="nil"/>
              <w:right w:val="nil"/>
            </w:tcBorders>
            <w:shd w:val="clear" w:color="auto" w:fill="auto"/>
            <w:noWrap/>
            <w:vAlign w:val="center"/>
            <w:hideMark/>
          </w:tcPr>
          <w:p w:rsidR="0085600F" w:rsidRPr="0085600F" w:rsidRDefault="0085600F" w:rsidP="0085600F">
            <w:pPr>
              <w:rPr>
                <w:rFonts w:ascii="GHEA Mariam" w:hAnsi="GHEA Mariam" w:cs="Calibri"/>
                <w:b/>
                <w:bCs/>
                <w:lang w:eastAsia="en-US"/>
              </w:rPr>
            </w:pPr>
            <w:r w:rsidRPr="0085600F">
              <w:rPr>
                <w:rFonts w:ascii="Calibri" w:hAnsi="Calibri" w:cs="Calibri"/>
                <w:b/>
                <w:bCs/>
                <w:lang w:eastAsia="en-US"/>
              </w:rPr>
              <w:t> </w:t>
            </w:r>
          </w:p>
        </w:tc>
        <w:tc>
          <w:tcPr>
            <w:tcW w:w="10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5600F" w:rsidRPr="0085600F" w:rsidRDefault="0085600F" w:rsidP="0085600F">
            <w:pPr>
              <w:jc w:val="right"/>
              <w:rPr>
                <w:rFonts w:ascii="GHEA Mariam" w:hAnsi="GHEA Mariam" w:cs="Calibri"/>
                <w:b/>
                <w:bCs/>
                <w:lang w:eastAsia="en-US"/>
              </w:rPr>
            </w:pPr>
            <w:r w:rsidRPr="0085600F">
              <w:rPr>
                <w:rFonts w:ascii="GHEA Mariam" w:hAnsi="GHEA Mariam" w:cs="Calibri"/>
                <w:b/>
                <w:bCs/>
                <w:lang w:eastAsia="en-US"/>
              </w:rPr>
              <w:t>1136</w:t>
            </w:r>
          </w:p>
        </w:tc>
        <w:tc>
          <w:tcPr>
            <w:tcW w:w="12062" w:type="dxa"/>
            <w:gridSpan w:val="7"/>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85600F" w:rsidRPr="0085600F" w:rsidRDefault="0085600F" w:rsidP="00F644FF">
            <w:pPr>
              <w:rPr>
                <w:rFonts w:ascii="GHEA Mariam" w:hAnsi="GHEA Mariam" w:cs="Calibri"/>
                <w:b/>
                <w:bCs/>
                <w:lang w:eastAsia="en-US"/>
              </w:rPr>
            </w:pPr>
            <w:r w:rsidRPr="0085600F">
              <w:rPr>
                <w:rFonts w:ascii="GHEA Mariam" w:hAnsi="GHEA Mariam" w:cs="Calibri"/>
                <w:b/>
                <w:bCs/>
                <w:lang w:eastAsia="en-US"/>
              </w:rPr>
              <w:t xml:space="preserve"> ՀՀ </w:t>
            </w:r>
            <w:r w:rsidR="00F644FF">
              <w:rPr>
                <w:rFonts w:ascii="GHEA Mariam" w:hAnsi="GHEA Mariam" w:cs="Calibri"/>
                <w:b/>
                <w:bCs/>
                <w:lang w:val="hy-AM" w:eastAsia="en-US"/>
              </w:rPr>
              <w:t>վ</w:t>
            </w:r>
            <w:r w:rsidRPr="0085600F">
              <w:rPr>
                <w:rFonts w:ascii="GHEA Mariam" w:hAnsi="GHEA Mariam" w:cs="Calibri"/>
                <w:b/>
                <w:bCs/>
                <w:lang w:eastAsia="en-US"/>
              </w:rPr>
              <w:t xml:space="preserve">արչապետի լիազորությունների իրականացման ապահովում </w:t>
            </w:r>
          </w:p>
        </w:tc>
        <w:tc>
          <w:tcPr>
            <w:tcW w:w="1980" w:type="dxa"/>
            <w:tcBorders>
              <w:top w:val="single" w:sz="4" w:space="0" w:color="auto"/>
              <w:left w:val="nil"/>
              <w:bottom w:val="single" w:sz="4" w:space="0" w:color="auto"/>
              <w:right w:val="single" w:sz="4" w:space="0" w:color="auto"/>
            </w:tcBorders>
            <w:shd w:val="clear" w:color="auto" w:fill="auto"/>
            <w:noWrap/>
            <w:vAlign w:val="center"/>
            <w:hideMark/>
          </w:tcPr>
          <w:p w:rsidR="0085600F" w:rsidRPr="0085600F" w:rsidRDefault="0085600F" w:rsidP="0085600F">
            <w:pPr>
              <w:jc w:val="center"/>
              <w:rPr>
                <w:rFonts w:ascii="GHEA Mariam" w:hAnsi="GHEA Mariam" w:cs="Calibri"/>
                <w:b/>
                <w:bCs/>
                <w:lang w:eastAsia="en-US"/>
              </w:rPr>
            </w:pPr>
            <w:r w:rsidRPr="0085600F">
              <w:rPr>
                <w:rFonts w:ascii="GHEA Mariam" w:hAnsi="GHEA Mariam" w:cs="Calibri"/>
                <w:b/>
                <w:bCs/>
                <w:lang w:eastAsia="en-US"/>
              </w:rPr>
              <w:t>(7,000.0)</w:t>
            </w:r>
          </w:p>
        </w:tc>
      </w:tr>
      <w:tr w:rsidR="0085600F" w:rsidRPr="0085600F" w:rsidTr="0085600F">
        <w:trPr>
          <w:trHeight w:val="600"/>
        </w:trPr>
        <w:tc>
          <w:tcPr>
            <w:tcW w:w="674" w:type="dxa"/>
            <w:tcBorders>
              <w:top w:val="nil"/>
              <w:left w:val="single" w:sz="4" w:space="0" w:color="auto"/>
              <w:bottom w:val="nil"/>
              <w:right w:val="nil"/>
            </w:tcBorders>
            <w:shd w:val="clear" w:color="auto" w:fill="auto"/>
            <w:vAlign w:val="center"/>
            <w:hideMark/>
          </w:tcPr>
          <w:p w:rsidR="0085600F" w:rsidRPr="0085600F" w:rsidRDefault="0085600F" w:rsidP="0085600F">
            <w:pPr>
              <w:rPr>
                <w:rFonts w:ascii="GHEA Mariam" w:hAnsi="GHEA Mariam" w:cs="Calibri"/>
                <w:lang w:eastAsia="en-US"/>
              </w:rPr>
            </w:pPr>
            <w:r w:rsidRPr="0085600F">
              <w:rPr>
                <w:rFonts w:ascii="Calibri" w:hAnsi="Calibri" w:cs="Calibri"/>
                <w:lang w:eastAsia="en-US"/>
              </w:rPr>
              <w:t> </w:t>
            </w:r>
          </w:p>
        </w:tc>
        <w:tc>
          <w:tcPr>
            <w:tcW w:w="1034" w:type="dxa"/>
            <w:tcBorders>
              <w:top w:val="nil"/>
              <w:left w:val="nil"/>
              <w:bottom w:val="nil"/>
              <w:right w:val="nil"/>
            </w:tcBorders>
            <w:shd w:val="clear" w:color="auto" w:fill="auto"/>
            <w:vAlign w:val="center"/>
            <w:hideMark/>
          </w:tcPr>
          <w:p w:rsidR="0085600F" w:rsidRPr="0085600F" w:rsidRDefault="0085600F" w:rsidP="0085600F">
            <w:pPr>
              <w:rPr>
                <w:rFonts w:ascii="GHEA Mariam" w:hAnsi="GHEA Mariam" w:cs="Calibri"/>
                <w:lang w:eastAsia="en-US"/>
              </w:rPr>
            </w:pPr>
          </w:p>
        </w:tc>
        <w:tc>
          <w:tcPr>
            <w:tcW w:w="1374" w:type="dxa"/>
            <w:tcBorders>
              <w:top w:val="nil"/>
              <w:left w:val="nil"/>
              <w:bottom w:val="nil"/>
              <w:right w:val="nil"/>
            </w:tcBorders>
            <w:shd w:val="clear" w:color="auto" w:fill="auto"/>
            <w:vAlign w:val="center"/>
            <w:hideMark/>
          </w:tcPr>
          <w:p w:rsidR="0085600F" w:rsidRPr="0085600F" w:rsidRDefault="0085600F" w:rsidP="0085600F">
            <w:pPr>
              <w:rPr>
                <w:rFonts w:ascii="GHEA Mariam" w:hAnsi="GHEA Mariam"/>
                <w:lang w:eastAsia="en-US"/>
              </w:rPr>
            </w:pPr>
          </w:p>
        </w:tc>
        <w:tc>
          <w:tcPr>
            <w:tcW w:w="1461" w:type="dxa"/>
            <w:tcBorders>
              <w:top w:val="nil"/>
              <w:left w:val="single" w:sz="4" w:space="0" w:color="auto"/>
              <w:bottom w:val="single" w:sz="4" w:space="0" w:color="auto"/>
              <w:right w:val="single" w:sz="4" w:space="0" w:color="auto"/>
            </w:tcBorders>
            <w:shd w:val="clear" w:color="auto" w:fill="auto"/>
            <w:vAlign w:val="center"/>
            <w:hideMark/>
          </w:tcPr>
          <w:p w:rsidR="0085600F" w:rsidRPr="0085600F" w:rsidRDefault="0085600F" w:rsidP="0085600F">
            <w:pPr>
              <w:rPr>
                <w:rFonts w:ascii="GHEA Mariam" w:hAnsi="GHEA Mariam" w:cs="Calibri"/>
                <w:b/>
                <w:bCs/>
                <w:lang w:eastAsia="en-US"/>
              </w:rPr>
            </w:pPr>
            <w:r w:rsidRPr="0085600F">
              <w:rPr>
                <w:rFonts w:ascii="GHEA Mariam" w:hAnsi="GHEA Mariam" w:cs="Calibri"/>
                <w:b/>
                <w:bCs/>
                <w:lang w:eastAsia="en-US"/>
              </w:rPr>
              <w:t xml:space="preserve"> 1136 - 11001 </w:t>
            </w:r>
          </w:p>
        </w:tc>
        <w:tc>
          <w:tcPr>
            <w:tcW w:w="9227"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rsidR="0085600F" w:rsidRPr="0085600F" w:rsidRDefault="0085600F" w:rsidP="0085600F">
            <w:pPr>
              <w:rPr>
                <w:rFonts w:ascii="GHEA Mariam" w:hAnsi="GHEA Mariam" w:cs="Calibri"/>
                <w:b/>
                <w:bCs/>
                <w:lang w:eastAsia="en-US"/>
              </w:rPr>
            </w:pPr>
            <w:r w:rsidRPr="0085600F">
              <w:rPr>
                <w:rFonts w:ascii="GHEA Mariam" w:hAnsi="GHEA Mariam" w:cs="Calibri"/>
                <w:b/>
                <w:bCs/>
                <w:lang w:eastAsia="en-US"/>
              </w:rPr>
              <w:t>Ծառայությունների, ծրագրերի համակարգում</w:t>
            </w:r>
          </w:p>
        </w:tc>
        <w:tc>
          <w:tcPr>
            <w:tcW w:w="1980" w:type="dxa"/>
            <w:tcBorders>
              <w:top w:val="nil"/>
              <w:left w:val="nil"/>
              <w:bottom w:val="nil"/>
              <w:right w:val="single" w:sz="4" w:space="0" w:color="auto"/>
            </w:tcBorders>
            <w:shd w:val="clear" w:color="auto" w:fill="auto"/>
            <w:noWrap/>
            <w:vAlign w:val="center"/>
            <w:hideMark/>
          </w:tcPr>
          <w:p w:rsidR="0085600F" w:rsidRPr="0085600F" w:rsidRDefault="0085600F" w:rsidP="0085600F">
            <w:pPr>
              <w:jc w:val="center"/>
              <w:rPr>
                <w:rFonts w:ascii="GHEA Mariam" w:hAnsi="GHEA Mariam" w:cs="Calibri"/>
                <w:b/>
                <w:bCs/>
                <w:lang w:eastAsia="en-US"/>
              </w:rPr>
            </w:pPr>
            <w:r w:rsidRPr="0085600F">
              <w:rPr>
                <w:rFonts w:ascii="GHEA Mariam" w:hAnsi="GHEA Mariam" w:cs="Calibri"/>
                <w:b/>
                <w:bCs/>
                <w:lang w:eastAsia="en-US"/>
              </w:rPr>
              <w:t>(7,000.0)</w:t>
            </w:r>
          </w:p>
        </w:tc>
      </w:tr>
      <w:tr w:rsidR="0085600F" w:rsidRPr="0085600F" w:rsidTr="0085600F">
        <w:trPr>
          <w:trHeight w:val="539"/>
        </w:trPr>
        <w:tc>
          <w:tcPr>
            <w:tcW w:w="674" w:type="dxa"/>
            <w:tcBorders>
              <w:top w:val="nil"/>
              <w:left w:val="single" w:sz="4" w:space="0" w:color="auto"/>
              <w:bottom w:val="nil"/>
              <w:right w:val="nil"/>
            </w:tcBorders>
            <w:shd w:val="clear" w:color="auto" w:fill="auto"/>
            <w:vAlign w:val="center"/>
            <w:hideMark/>
          </w:tcPr>
          <w:p w:rsidR="0085600F" w:rsidRPr="0085600F" w:rsidRDefault="0085600F" w:rsidP="0085600F">
            <w:pPr>
              <w:rPr>
                <w:rFonts w:ascii="GHEA Mariam" w:hAnsi="GHEA Mariam" w:cs="Calibri"/>
                <w:lang w:eastAsia="en-US"/>
              </w:rPr>
            </w:pPr>
            <w:r w:rsidRPr="0085600F">
              <w:rPr>
                <w:rFonts w:ascii="Calibri" w:hAnsi="Calibri" w:cs="Calibri"/>
                <w:lang w:eastAsia="en-US"/>
              </w:rPr>
              <w:t> </w:t>
            </w:r>
          </w:p>
        </w:tc>
        <w:tc>
          <w:tcPr>
            <w:tcW w:w="1034" w:type="dxa"/>
            <w:tcBorders>
              <w:top w:val="nil"/>
              <w:left w:val="nil"/>
              <w:bottom w:val="nil"/>
              <w:right w:val="nil"/>
            </w:tcBorders>
            <w:shd w:val="clear" w:color="auto" w:fill="auto"/>
            <w:vAlign w:val="center"/>
            <w:hideMark/>
          </w:tcPr>
          <w:p w:rsidR="0085600F" w:rsidRPr="0085600F" w:rsidRDefault="0085600F" w:rsidP="0085600F">
            <w:pPr>
              <w:rPr>
                <w:rFonts w:ascii="GHEA Mariam" w:hAnsi="GHEA Mariam" w:cs="Calibri"/>
                <w:lang w:eastAsia="en-US"/>
              </w:rPr>
            </w:pPr>
          </w:p>
        </w:tc>
        <w:tc>
          <w:tcPr>
            <w:tcW w:w="1374" w:type="dxa"/>
            <w:tcBorders>
              <w:top w:val="nil"/>
              <w:left w:val="nil"/>
              <w:bottom w:val="nil"/>
              <w:right w:val="nil"/>
            </w:tcBorders>
            <w:shd w:val="clear" w:color="auto" w:fill="auto"/>
            <w:vAlign w:val="center"/>
            <w:hideMark/>
          </w:tcPr>
          <w:p w:rsidR="0085600F" w:rsidRPr="0085600F" w:rsidRDefault="0085600F" w:rsidP="0085600F">
            <w:pPr>
              <w:rPr>
                <w:rFonts w:ascii="GHEA Mariam" w:hAnsi="GHEA Mariam"/>
                <w:lang w:eastAsia="en-US"/>
              </w:rPr>
            </w:pPr>
          </w:p>
        </w:tc>
        <w:tc>
          <w:tcPr>
            <w:tcW w:w="1461" w:type="dxa"/>
            <w:tcBorders>
              <w:top w:val="nil"/>
              <w:left w:val="nil"/>
              <w:bottom w:val="nil"/>
              <w:right w:val="nil"/>
            </w:tcBorders>
            <w:shd w:val="clear" w:color="auto" w:fill="auto"/>
            <w:vAlign w:val="center"/>
            <w:hideMark/>
          </w:tcPr>
          <w:p w:rsidR="0085600F" w:rsidRPr="0085600F" w:rsidRDefault="0085600F" w:rsidP="0085600F">
            <w:pPr>
              <w:rPr>
                <w:rFonts w:ascii="GHEA Mariam" w:hAnsi="GHEA Mariam"/>
                <w:lang w:eastAsia="en-US"/>
              </w:rPr>
            </w:pPr>
          </w:p>
        </w:tc>
        <w:tc>
          <w:tcPr>
            <w:tcW w:w="1451" w:type="dxa"/>
            <w:tcBorders>
              <w:top w:val="nil"/>
              <w:left w:val="nil"/>
              <w:bottom w:val="nil"/>
              <w:right w:val="nil"/>
            </w:tcBorders>
            <w:shd w:val="clear" w:color="auto" w:fill="auto"/>
            <w:vAlign w:val="center"/>
            <w:hideMark/>
          </w:tcPr>
          <w:p w:rsidR="0085600F" w:rsidRPr="0085600F" w:rsidRDefault="0085600F" w:rsidP="0085600F">
            <w:pPr>
              <w:rPr>
                <w:rFonts w:ascii="GHEA Mariam" w:hAnsi="GHEA Mariam"/>
                <w:lang w:eastAsia="en-US"/>
              </w:rPr>
            </w:pPr>
          </w:p>
        </w:tc>
        <w:tc>
          <w:tcPr>
            <w:tcW w:w="9756"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85600F" w:rsidRPr="0085600F" w:rsidRDefault="0085600F" w:rsidP="0085600F">
            <w:pPr>
              <w:rPr>
                <w:rFonts w:ascii="GHEA Mariam" w:hAnsi="GHEA Mariam" w:cs="Calibri"/>
                <w:b/>
                <w:bCs/>
                <w:lang w:eastAsia="en-US"/>
              </w:rPr>
            </w:pPr>
            <w:r w:rsidRPr="0085600F">
              <w:rPr>
                <w:rFonts w:ascii="GHEA Mariam" w:hAnsi="GHEA Mariam" w:cs="Calibri"/>
                <w:b/>
                <w:bCs/>
                <w:lang w:eastAsia="en-US"/>
              </w:rPr>
              <w:t xml:space="preserve"> Աջակցություն ՀՀ կառավարությանը` քաղաքականության և ծրագրերի մշակման և իրականացման գործընթացում, վերահսկողության կատարման գործընթացում </w:t>
            </w:r>
          </w:p>
        </w:tc>
      </w:tr>
      <w:tr w:rsidR="0085600F" w:rsidRPr="0085600F" w:rsidTr="0085600F">
        <w:trPr>
          <w:trHeight w:val="480"/>
        </w:trPr>
        <w:tc>
          <w:tcPr>
            <w:tcW w:w="674" w:type="dxa"/>
            <w:tcBorders>
              <w:top w:val="nil"/>
              <w:left w:val="single" w:sz="4" w:space="0" w:color="auto"/>
              <w:bottom w:val="nil"/>
              <w:right w:val="nil"/>
            </w:tcBorders>
            <w:shd w:val="clear" w:color="auto" w:fill="auto"/>
            <w:vAlign w:val="center"/>
            <w:hideMark/>
          </w:tcPr>
          <w:p w:rsidR="0085600F" w:rsidRPr="0085600F" w:rsidRDefault="0085600F" w:rsidP="0085600F">
            <w:pPr>
              <w:rPr>
                <w:rFonts w:ascii="GHEA Mariam" w:hAnsi="GHEA Mariam" w:cs="Calibri"/>
                <w:lang w:eastAsia="en-US"/>
              </w:rPr>
            </w:pPr>
            <w:r w:rsidRPr="0085600F">
              <w:rPr>
                <w:rFonts w:ascii="Calibri" w:hAnsi="Calibri" w:cs="Calibri"/>
                <w:lang w:eastAsia="en-US"/>
              </w:rPr>
              <w:t> </w:t>
            </w:r>
          </w:p>
        </w:tc>
        <w:tc>
          <w:tcPr>
            <w:tcW w:w="1034" w:type="dxa"/>
            <w:tcBorders>
              <w:top w:val="nil"/>
              <w:left w:val="nil"/>
              <w:bottom w:val="nil"/>
              <w:right w:val="nil"/>
            </w:tcBorders>
            <w:shd w:val="clear" w:color="auto" w:fill="auto"/>
            <w:vAlign w:val="center"/>
            <w:hideMark/>
          </w:tcPr>
          <w:p w:rsidR="0085600F" w:rsidRPr="0085600F" w:rsidRDefault="0085600F" w:rsidP="0085600F">
            <w:pPr>
              <w:rPr>
                <w:rFonts w:ascii="GHEA Mariam" w:hAnsi="GHEA Mariam" w:cs="Calibri"/>
                <w:lang w:eastAsia="en-US"/>
              </w:rPr>
            </w:pPr>
          </w:p>
        </w:tc>
        <w:tc>
          <w:tcPr>
            <w:tcW w:w="1374" w:type="dxa"/>
            <w:tcBorders>
              <w:top w:val="nil"/>
              <w:left w:val="nil"/>
              <w:bottom w:val="nil"/>
              <w:right w:val="nil"/>
            </w:tcBorders>
            <w:shd w:val="clear" w:color="auto" w:fill="auto"/>
            <w:vAlign w:val="center"/>
            <w:hideMark/>
          </w:tcPr>
          <w:p w:rsidR="0085600F" w:rsidRPr="0085600F" w:rsidRDefault="0085600F" w:rsidP="0085600F">
            <w:pPr>
              <w:rPr>
                <w:rFonts w:ascii="GHEA Mariam" w:hAnsi="GHEA Mariam"/>
                <w:lang w:eastAsia="en-US"/>
              </w:rPr>
            </w:pPr>
          </w:p>
        </w:tc>
        <w:tc>
          <w:tcPr>
            <w:tcW w:w="1461" w:type="dxa"/>
            <w:tcBorders>
              <w:top w:val="nil"/>
              <w:left w:val="nil"/>
              <w:bottom w:val="nil"/>
              <w:right w:val="nil"/>
            </w:tcBorders>
            <w:shd w:val="clear" w:color="auto" w:fill="auto"/>
            <w:vAlign w:val="center"/>
            <w:hideMark/>
          </w:tcPr>
          <w:p w:rsidR="0085600F" w:rsidRPr="0085600F" w:rsidRDefault="0085600F" w:rsidP="0085600F">
            <w:pPr>
              <w:rPr>
                <w:rFonts w:ascii="GHEA Mariam" w:hAnsi="GHEA Mariam"/>
                <w:lang w:eastAsia="en-US"/>
              </w:rPr>
            </w:pPr>
          </w:p>
        </w:tc>
        <w:tc>
          <w:tcPr>
            <w:tcW w:w="1451" w:type="dxa"/>
            <w:tcBorders>
              <w:top w:val="nil"/>
              <w:left w:val="nil"/>
              <w:bottom w:val="nil"/>
              <w:right w:val="nil"/>
            </w:tcBorders>
            <w:shd w:val="clear" w:color="auto" w:fill="auto"/>
            <w:vAlign w:val="center"/>
            <w:hideMark/>
          </w:tcPr>
          <w:p w:rsidR="0085600F" w:rsidRPr="0085600F" w:rsidRDefault="0085600F" w:rsidP="0085600F">
            <w:pPr>
              <w:rPr>
                <w:rFonts w:ascii="GHEA Mariam" w:hAnsi="GHEA Mariam"/>
                <w:lang w:eastAsia="en-US"/>
              </w:rPr>
            </w:pPr>
          </w:p>
        </w:tc>
        <w:tc>
          <w:tcPr>
            <w:tcW w:w="1936" w:type="dxa"/>
            <w:tcBorders>
              <w:top w:val="nil"/>
              <w:left w:val="nil"/>
              <w:bottom w:val="nil"/>
              <w:right w:val="nil"/>
            </w:tcBorders>
            <w:shd w:val="clear" w:color="auto" w:fill="auto"/>
            <w:vAlign w:val="center"/>
            <w:hideMark/>
          </w:tcPr>
          <w:p w:rsidR="0085600F" w:rsidRPr="0085600F" w:rsidRDefault="0085600F" w:rsidP="0085600F">
            <w:pPr>
              <w:rPr>
                <w:rFonts w:ascii="GHEA Mariam" w:hAnsi="GHEA Mariam"/>
                <w:lang w:eastAsia="en-US"/>
              </w:rPr>
            </w:pPr>
          </w:p>
        </w:tc>
        <w:tc>
          <w:tcPr>
            <w:tcW w:w="7820" w:type="dxa"/>
            <w:gridSpan w:val="4"/>
            <w:tcBorders>
              <w:top w:val="nil"/>
              <w:left w:val="single" w:sz="4" w:space="0" w:color="auto"/>
              <w:bottom w:val="single" w:sz="4" w:space="0" w:color="auto"/>
              <w:right w:val="single" w:sz="4" w:space="0" w:color="auto"/>
            </w:tcBorders>
            <w:shd w:val="clear" w:color="auto" w:fill="auto"/>
            <w:vAlign w:val="center"/>
            <w:hideMark/>
          </w:tcPr>
          <w:p w:rsidR="0085600F" w:rsidRPr="0085600F" w:rsidRDefault="0085600F" w:rsidP="0085600F">
            <w:pPr>
              <w:rPr>
                <w:rFonts w:ascii="GHEA Mariam" w:hAnsi="GHEA Mariam" w:cs="Calibri"/>
                <w:b/>
                <w:bCs/>
                <w:lang w:eastAsia="en-US"/>
              </w:rPr>
            </w:pPr>
            <w:r w:rsidRPr="0085600F">
              <w:rPr>
                <w:rFonts w:ascii="GHEA Mariam" w:hAnsi="GHEA Mariam" w:cs="Calibri"/>
                <w:b/>
                <w:bCs/>
                <w:lang w:eastAsia="en-US"/>
              </w:rPr>
              <w:t xml:space="preserve"> Ծառայությունների մատուցում </w:t>
            </w:r>
          </w:p>
        </w:tc>
      </w:tr>
      <w:tr w:rsidR="0085600F" w:rsidRPr="0085600F" w:rsidTr="0085600F">
        <w:trPr>
          <w:trHeight w:val="672"/>
        </w:trPr>
        <w:tc>
          <w:tcPr>
            <w:tcW w:w="674" w:type="dxa"/>
            <w:tcBorders>
              <w:top w:val="nil"/>
              <w:left w:val="single" w:sz="4" w:space="0" w:color="auto"/>
              <w:bottom w:val="single" w:sz="4" w:space="0" w:color="auto"/>
              <w:right w:val="nil"/>
            </w:tcBorders>
            <w:shd w:val="clear" w:color="auto" w:fill="auto"/>
            <w:vAlign w:val="center"/>
            <w:hideMark/>
          </w:tcPr>
          <w:p w:rsidR="0085600F" w:rsidRPr="0085600F" w:rsidRDefault="0085600F" w:rsidP="0085600F">
            <w:pPr>
              <w:rPr>
                <w:rFonts w:ascii="GHEA Mariam" w:hAnsi="GHEA Mariam" w:cs="Calibri"/>
                <w:lang w:eastAsia="en-US"/>
              </w:rPr>
            </w:pPr>
            <w:r w:rsidRPr="0085600F">
              <w:rPr>
                <w:rFonts w:ascii="Calibri" w:hAnsi="Calibri" w:cs="Calibri"/>
                <w:lang w:eastAsia="en-US"/>
              </w:rPr>
              <w:t> </w:t>
            </w:r>
          </w:p>
        </w:tc>
        <w:tc>
          <w:tcPr>
            <w:tcW w:w="1034" w:type="dxa"/>
            <w:tcBorders>
              <w:top w:val="nil"/>
              <w:left w:val="nil"/>
              <w:bottom w:val="single" w:sz="4" w:space="0" w:color="auto"/>
              <w:right w:val="nil"/>
            </w:tcBorders>
            <w:shd w:val="clear" w:color="auto" w:fill="auto"/>
            <w:vAlign w:val="center"/>
            <w:hideMark/>
          </w:tcPr>
          <w:p w:rsidR="0085600F" w:rsidRPr="0085600F" w:rsidRDefault="0085600F" w:rsidP="0085600F">
            <w:pPr>
              <w:rPr>
                <w:rFonts w:ascii="GHEA Mariam" w:hAnsi="GHEA Mariam" w:cs="Calibri"/>
                <w:lang w:eastAsia="en-US"/>
              </w:rPr>
            </w:pPr>
            <w:r w:rsidRPr="0085600F">
              <w:rPr>
                <w:rFonts w:ascii="Calibri" w:hAnsi="Calibri" w:cs="Calibri"/>
                <w:lang w:eastAsia="en-US"/>
              </w:rPr>
              <w:t> </w:t>
            </w:r>
          </w:p>
        </w:tc>
        <w:tc>
          <w:tcPr>
            <w:tcW w:w="1374" w:type="dxa"/>
            <w:tcBorders>
              <w:top w:val="nil"/>
              <w:left w:val="nil"/>
              <w:bottom w:val="single" w:sz="4" w:space="0" w:color="auto"/>
              <w:right w:val="nil"/>
            </w:tcBorders>
            <w:shd w:val="clear" w:color="auto" w:fill="auto"/>
            <w:vAlign w:val="center"/>
            <w:hideMark/>
          </w:tcPr>
          <w:p w:rsidR="0085600F" w:rsidRPr="0085600F" w:rsidRDefault="0085600F" w:rsidP="0085600F">
            <w:pPr>
              <w:rPr>
                <w:rFonts w:ascii="GHEA Mariam" w:hAnsi="GHEA Mariam" w:cs="Calibri"/>
                <w:lang w:eastAsia="en-US"/>
              </w:rPr>
            </w:pPr>
            <w:r w:rsidRPr="0085600F">
              <w:rPr>
                <w:rFonts w:ascii="Calibri" w:hAnsi="Calibri" w:cs="Calibri"/>
                <w:lang w:eastAsia="en-US"/>
              </w:rPr>
              <w:t> </w:t>
            </w:r>
          </w:p>
        </w:tc>
        <w:tc>
          <w:tcPr>
            <w:tcW w:w="1461" w:type="dxa"/>
            <w:tcBorders>
              <w:top w:val="nil"/>
              <w:left w:val="nil"/>
              <w:bottom w:val="single" w:sz="4" w:space="0" w:color="auto"/>
              <w:right w:val="nil"/>
            </w:tcBorders>
            <w:shd w:val="clear" w:color="auto" w:fill="auto"/>
            <w:vAlign w:val="center"/>
            <w:hideMark/>
          </w:tcPr>
          <w:p w:rsidR="0085600F" w:rsidRPr="0085600F" w:rsidRDefault="0085600F" w:rsidP="0085600F">
            <w:pPr>
              <w:rPr>
                <w:rFonts w:ascii="GHEA Mariam" w:hAnsi="GHEA Mariam" w:cs="Calibri"/>
                <w:lang w:eastAsia="en-US"/>
              </w:rPr>
            </w:pPr>
            <w:r w:rsidRPr="0085600F">
              <w:rPr>
                <w:rFonts w:ascii="Calibri" w:hAnsi="Calibri" w:cs="Calibri"/>
                <w:lang w:eastAsia="en-US"/>
              </w:rPr>
              <w:t> </w:t>
            </w:r>
          </w:p>
        </w:tc>
        <w:tc>
          <w:tcPr>
            <w:tcW w:w="1451" w:type="dxa"/>
            <w:tcBorders>
              <w:top w:val="nil"/>
              <w:left w:val="nil"/>
              <w:bottom w:val="single" w:sz="4" w:space="0" w:color="auto"/>
              <w:right w:val="nil"/>
            </w:tcBorders>
            <w:shd w:val="clear" w:color="auto" w:fill="auto"/>
            <w:vAlign w:val="center"/>
            <w:hideMark/>
          </w:tcPr>
          <w:p w:rsidR="0085600F" w:rsidRPr="0085600F" w:rsidRDefault="0085600F" w:rsidP="0085600F">
            <w:pPr>
              <w:rPr>
                <w:rFonts w:ascii="GHEA Mariam" w:hAnsi="GHEA Mariam" w:cs="Calibri"/>
                <w:lang w:eastAsia="en-US"/>
              </w:rPr>
            </w:pPr>
            <w:r w:rsidRPr="0085600F">
              <w:rPr>
                <w:rFonts w:ascii="Calibri" w:hAnsi="Calibri" w:cs="Calibri"/>
                <w:lang w:eastAsia="en-US"/>
              </w:rPr>
              <w:t> </w:t>
            </w:r>
          </w:p>
        </w:tc>
        <w:tc>
          <w:tcPr>
            <w:tcW w:w="1936" w:type="dxa"/>
            <w:tcBorders>
              <w:top w:val="nil"/>
              <w:left w:val="nil"/>
              <w:bottom w:val="single" w:sz="4" w:space="0" w:color="auto"/>
              <w:right w:val="nil"/>
            </w:tcBorders>
            <w:shd w:val="clear" w:color="auto" w:fill="auto"/>
            <w:vAlign w:val="center"/>
            <w:hideMark/>
          </w:tcPr>
          <w:p w:rsidR="0085600F" w:rsidRPr="0085600F" w:rsidRDefault="0085600F" w:rsidP="0085600F">
            <w:pPr>
              <w:rPr>
                <w:rFonts w:ascii="GHEA Mariam" w:hAnsi="GHEA Mariam" w:cs="Calibri"/>
                <w:b/>
                <w:bCs/>
                <w:lang w:eastAsia="en-US"/>
              </w:rPr>
            </w:pPr>
            <w:r w:rsidRPr="0085600F">
              <w:rPr>
                <w:rFonts w:ascii="Calibri" w:hAnsi="Calibri" w:cs="Calibri"/>
                <w:b/>
                <w:bCs/>
                <w:lang w:eastAsia="en-US"/>
              </w:rPr>
              <w:t> </w:t>
            </w:r>
          </w:p>
        </w:tc>
        <w:tc>
          <w:tcPr>
            <w:tcW w:w="1151" w:type="dxa"/>
            <w:tcBorders>
              <w:top w:val="nil"/>
              <w:left w:val="nil"/>
              <w:bottom w:val="single" w:sz="4" w:space="0" w:color="auto"/>
              <w:right w:val="nil"/>
            </w:tcBorders>
            <w:shd w:val="clear" w:color="auto" w:fill="auto"/>
            <w:noWrap/>
            <w:vAlign w:val="center"/>
            <w:hideMark/>
          </w:tcPr>
          <w:p w:rsidR="0085600F" w:rsidRPr="0085600F" w:rsidRDefault="0085600F" w:rsidP="0085600F">
            <w:pPr>
              <w:rPr>
                <w:rFonts w:ascii="GHEA Mariam" w:hAnsi="GHEA Mariam" w:cs="Calibri"/>
                <w:b/>
                <w:bCs/>
                <w:lang w:eastAsia="en-US"/>
              </w:rPr>
            </w:pPr>
            <w:r w:rsidRPr="0085600F">
              <w:rPr>
                <w:rFonts w:ascii="Calibri" w:hAnsi="Calibri" w:cs="Calibri"/>
                <w:b/>
                <w:bCs/>
                <w:lang w:eastAsia="en-US"/>
              </w:rPr>
              <w:t> </w:t>
            </w:r>
          </w:p>
        </w:tc>
        <w:tc>
          <w:tcPr>
            <w:tcW w:w="468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5600F" w:rsidRPr="0085600F" w:rsidRDefault="0085600F" w:rsidP="0085600F">
            <w:pPr>
              <w:rPr>
                <w:rFonts w:ascii="GHEA Mariam" w:hAnsi="GHEA Mariam" w:cs="Calibri"/>
                <w:b/>
                <w:bCs/>
                <w:lang w:eastAsia="en-US"/>
              </w:rPr>
            </w:pPr>
            <w:r w:rsidRPr="0085600F">
              <w:rPr>
                <w:rFonts w:ascii="GHEA Mariam" w:hAnsi="GHEA Mariam" w:cs="Calibri"/>
                <w:b/>
                <w:bCs/>
                <w:lang w:eastAsia="en-US"/>
              </w:rPr>
              <w:t xml:space="preserve"> Ծառայությունը մատուցողի անվանումը` ՀՀ վարչապետի աշխատակազմ </w:t>
            </w:r>
          </w:p>
        </w:tc>
        <w:tc>
          <w:tcPr>
            <w:tcW w:w="1980" w:type="dxa"/>
            <w:tcBorders>
              <w:top w:val="nil"/>
              <w:left w:val="single" w:sz="4" w:space="0" w:color="auto"/>
              <w:bottom w:val="single" w:sz="4" w:space="0" w:color="auto"/>
              <w:right w:val="single" w:sz="4" w:space="0" w:color="auto"/>
            </w:tcBorders>
            <w:shd w:val="clear" w:color="auto" w:fill="auto"/>
            <w:noWrap/>
            <w:vAlign w:val="center"/>
            <w:hideMark/>
          </w:tcPr>
          <w:p w:rsidR="0085600F" w:rsidRPr="0085600F" w:rsidRDefault="0085600F" w:rsidP="0085600F">
            <w:pPr>
              <w:jc w:val="right"/>
              <w:rPr>
                <w:rFonts w:ascii="GHEA Mariam" w:hAnsi="GHEA Mariam" w:cs="Calibri"/>
                <w:b/>
                <w:bCs/>
                <w:lang w:eastAsia="en-US"/>
              </w:rPr>
            </w:pPr>
            <w:r w:rsidRPr="0085600F">
              <w:rPr>
                <w:rFonts w:ascii="Calibri" w:hAnsi="Calibri" w:cs="Calibri"/>
                <w:b/>
                <w:bCs/>
                <w:lang w:eastAsia="en-US"/>
              </w:rPr>
              <w:t> </w:t>
            </w:r>
          </w:p>
        </w:tc>
      </w:tr>
      <w:tr w:rsidR="0085600F" w:rsidRPr="0085600F" w:rsidTr="0085600F">
        <w:trPr>
          <w:trHeight w:val="330"/>
        </w:trPr>
        <w:tc>
          <w:tcPr>
            <w:tcW w:w="13770"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85600F" w:rsidRPr="0085600F" w:rsidRDefault="0085600F" w:rsidP="0085600F">
            <w:pPr>
              <w:rPr>
                <w:rFonts w:ascii="GHEA Mariam" w:hAnsi="GHEA Mariam" w:cs="Calibri"/>
                <w:b/>
                <w:bCs/>
                <w:lang w:eastAsia="en-US"/>
              </w:rPr>
            </w:pPr>
            <w:r w:rsidRPr="0085600F">
              <w:rPr>
                <w:rFonts w:ascii="GHEA Mariam" w:hAnsi="GHEA Mariam" w:cs="Calibri"/>
                <w:b/>
                <w:bCs/>
                <w:lang w:eastAsia="en-US"/>
              </w:rPr>
              <w:lastRenderedPageBreak/>
              <w:t xml:space="preserve"> ՀՀ էկոնոմիկայի նախարարություն </w:t>
            </w:r>
          </w:p>
        </w:tc>
        <w:tc>
          <w:tcPr>
            <w:tcW w:w="1980" w:type="dxa"/>
            <w:tcBorders>
              <w:top w:val="single" w:sz="4" w:space="0" w:color="auto"/>
              <w:left w:val="nil"/>
              <w:bottom w:val="single" w:sz="4" w:space="0" w:color="auto"/>
              <w:right w:val="single" w:sz="4" w:space="0" w:color="auto"/>
            </w:tcBorders>
            <w:shd w:val="clear" w:color="auto" w:fill="auto"/>
            <w:noWrap/>
            <w:vAlign w:val="center"/>
            <w:hideMark/>
          </w:tcPr>
          <w:p w:rsidR="0085600F" w:rsidRPr="0085600F" w:rsidRDefault="0085600F" w:rsidP="0085600F">
            <w:pPr>
              <w:jc w:val="center"/>
              <w:rPr>
                <w:rFonts w:ascii="GHEA Mariam" w:hAnsi="GHEA Mariam" w:cs="Calibri"/>
                <w:b/>
                <w:bCs/>
                <w:lang w:eastAsia="en-US"/>
              </w:rPr>
            </w:pPr>
            <w:r w:rsidRPr="0085600F">
              <w:rPr>
                <w:rFonts w:ascii="GHEA Mariam" w:hAnsi="GHEA Mariam" w:cs="Calibri"/>
                <w:b/>
                <w:bCs/>
                <w:lang w:eastAsia="en-US"/>
              </w:rPr>
              <w:t>7,000.0</w:t>
            </w:r>
          </w:p>
        </w:tc>
      </w:tr>
      <w:tr w:rsidR="0085600F" w:rsidRPr="0085600F" w:rsidTr="0085600F">
        <w:trPr>
          <w:trHeight w:val="540"/>
        </w:trPr>
        <w:tc>
          <w:tcPr>
            <w:tcW w:w="674" w:type="dxa"/>
            <w:tcBorders>
              <w:top w:val="nil"/>
              <w:left w:val="nil"/>
              <w:bottom w:val="nil"/>
              <w:right w:val="nil"/>
            </w:tcBorders>
            <w:shd w:val="clear" w:color="auto" w:fill="auto"/>
            <w:noWrap/>
            <w:hideMark/>
          </w:tcPr>
          <w:p w:rsidR="0085600F" w:rsidRPr="0085600F" w:rsidRDefault="0085600F" w:rsidP="0085600F">
            <w:pPr>
              <w:jc w:val="right"/>
              <w:rPr>
                <w:rFonts w:ascii="GHEA Mariam" w:hAnsi="GHEA Mariam" w:cs="Calibri"/>
                <w:b/>
                <w:bCs/>
                <w:lang w:eastAsia="en-US"/>
              </w:rPr>
            </w:pPr>
          </w:p>
        </w:tc>
        <w:tc>
          <w:tcPr>
            <w:tcW w:w="1034" w:type="dxa"/>
            <w:tcBorders>
              <w:top w:val="nil"/>
              <w:left w:val="single" w:sz="4" w:space="0" w:color="auto"/>
              <w:bottom w:val="single" w:sz="4" w:space="0" w:color="auto"/>
              <w:right w:val="single" w:sz="4" w:space="0" w:color="auto"/>
            </w:tcBorders>
            <w:shd w:val="clear" w:color="auto" w:fill="auto"/>
            <w:hideMark/>
          </w:tcPr>
          <w:p w:rsidR="0085600F" w:rsidRPr="0085600F" w:rsidRDefault="0085600F" w:rsidP="0085600F">
            <w:pPr>
              <w:rPr>
                <w:rFonts w:ascii="GHEA Mariam" w:hAnsi="GHEA Mariam" w:cs="Calibri"/>
                <w:b/>
                <w:bCs/>
                <w:lang w:eastAsia="en-US"/>
              </w:rPr>
            </w:pPr>
            <w:r w:rsidRPr="0085600F">
              <w:rPr>
                <w:rFonts w:ascii="GHEA Mariam" w:hAnsi="GHEA Mariam" w:cs="Calibri"/>
                <w:b/>
                <w:bCs/>
                <w:lang w:eastAsia="en-US"/>
              </w:rPr>
              <w:t>1190</w:t>
            </w:r>
          </w:p>
        </w:tc>
        <w:tc>
          <w:tcPr>
            <w:tcW w:w="12062" w:type="dxa"/>
            <w:gridSpan w:val="7"/>
            <w:tcBorders>
              <w:top w:val="nil"/>
              <w:left w:val="nil"/>
              <w:bottom w:val="nil"/>
              <w:right w:val="nil"/>
            </w:tcBorders>
            <w:shd w:val="clear" w:color="auto" w:fill="auto"/>
            <w:hideMark/>
          </w:tcPr>
          <w:p w:rsidR="0085600F" w:rsidRPr="0085600F" w:rsidRDefault="0085600F" w:rsidP="0085600F">
            <w:pPr>
              <w:rPr>
                <w:rFonts w:ascii="GHEA Mariam" w:hAnsi="GHEA Mariam" w:cs="Calibri"/>
                <w:b/>
                <w:bCs/>
                <w:lang w:eastAsia="en-US"/>
              </w:rPr>
            </w:pPr>
            <w:r w:rsidRPr="0085600F">
              <w:rPr>
                <w:rFonts w:ascii="GHEA Mariam" w:hAnsi="GHEA Mariam" w:cs="Calibri"/>
                <w:b/>
                <w:bCs/>
                <w:lang w:eastAsia="en-US"/>
              </w:rPr>
              <w:t xml:space="preserve"> Զբոսաշրջության զարգացման ծրագիր </w:t>
            </w:r>
          </w:p>
        </w:tc>
        <w:tc>
          <w:tcPr>
            <w:tcW w:w="1980" w:type="dxa"/>
            <w:tcBorders>
              <w:top w:val="nil"/>
              <w:left w:val="single" w:sz="4" w:space="0" w:color="auto"/>
              <w:bottom w:val="single" w:sz="4" w:space="0" w:color="auto"/>
              <w:right w:val="single" w:sz="4" w:space="0" w:color="auto"/>
            </w:tcBorders>
            <w:shd w:val="clear" w:color="auto" w:fill="auto"/>
            <w:noWrap/>
            <w:vAlign w:val="center"/>
            <w:hideMark/>
          </w:tcPr>
          <w:p w:rsidR="0085600F" w:rsidRPr="0085600F" w:rsidRDefault="0085600F" w:rsidP="0085600F">
            <w:pPr>
              <w:jc w:val="center"/>
              <w:rPr>
                <w:rFonts w:ascii="GHEA Mariam" w:hAnsi="GHEA Mariam" w:cs="Calibri"/>
                <w:b/>
                <w:bCs/>
                <w:lang w:eastAsia="en-US"/>
              </w:rPr>
            </w:pPr>
            <w:r w:rsidRPr="0085600F">
              <w:rPr>
                <w:rFonts w:ascii="GHEA Mariam" w:hAnsi="GHEA Mariam" w:cs="Calibri"/>
                <w:b/>
                <w:bCs/>
                <w:lang w:eastAsia="en-US"/>
              </w:rPr>
              <w:t>7,000.0</w:t>
            </w:r>
          </w:p>
        </w:tc>
      </w:tr>
      <w:tr w:rsidR="0085600F" w:rsidRPr="0085600F" w:rsidTr="0085600F">
        <w:trPr>
          <w:trHeight w:val="629"/>
        </w:trPr>
        <w:tc>
          <w:tcPr>
            <w:tcW w:w="674" w:type="dxa"/>
            <w:tcBorders>
              <w:top w:val="nil"/>
              <w:left w:val="nil"/>
              <w:bottom w:val="nil"/>
              <w:right w:val="nil"/>
            </w:tcBorders>
            <w:shd w:val="clear" w:color="auto" w:fill="auto"/>
            <w:noWrap/>
            <w:hideMark/>
          </w:tcPr>
          <w:p w:rsidR="0085600F" w:rsidRPr="0085600F" w:rsidRDefault="0085600F" w:rsidP="0085600F">
            <w:pPr>
              <w:jc w:val="right"/>
              <w:rPr>
                <w:rFonts w:ascii="GHEA Mariam" w:hAnsi="GHEA Mariam" w:cs="Calibri"/>
                <w:b/>
                <w:bCs/>
                <w:lang w:eastAsia="en-US"/>
              </w:rPr>
            </w:pPr>
          </w:p>
        </w:tc>
        <w:tc>
          <w:tcPr>
            <w:tcW w:w="1034" w:type="dxa"/>
            <w:tcBorders>
              <w:top w:val="nil"/>
              <w:left w:val="nil"/>
              <w:bottom w:val="nil"/>
              <w:right w:val="nil"/>
            </w:tcBorders>
            <w:shd w:val="clear" w:color="auto" w:fill="auto"/>
            <w:hideMark/>
          </w:tcPr>
          <w:p w:rsidR="0085600F" w:rsidRPr="0085600F" w:rsidRDefault="0085600F" w:rsidP="0085600F">
            <w:pPr>
              <w:rPr>
                <w:rFonts w:ascii="GHEA Mariam" w:hAnsi="GHEA Mariam"/>
                <w:lang w:eastAsia="en-US"/>
              </w:rPr>
            </w:pPr>
          </w:p>
        </w:tc>
        <w:tc>
          <w:tcPr>
            <w:tcW w:w="1374" w:type="dxa"/>
            <w:tcBorders>
              <w:top w:val="single" w:sz="4" w:space="0" w:color="auto"/>
              <w:left w:val="single" w:sz="4" w:space="0" w:color="auto"/>
              <w:bottom w:val="single" w:sz="4" w:space="0" w:color="auto"/>
              <w:right w:val="single" w:sz="4" w:space="0" w:color="auto"/>
            </w:tcBorders>
            <w:shd w:val="clear" w:color="auto" w:fill="auto"/>
            <w:hideMark/>
          </w:tcPr>
          <w:p w:rsidR="0085600F" w:rsidRPr="0085600F" w:rsidRDefault="0085600F" w:rsidP="0085600F">
            <w:pPr>
              <w:rPr>
                <w:rFonts w:ascii="GHEA Mariam" w:hAnsi="GHEA Mariam" w:cs="Calibri"/>
                <w:lang w:eastAsia="en-US"/>
              </w:rPr>
            </w:pPr>
            <w:r w:rsidRPr="0085600F">
              <w:rPr>
                <w:rFonts w:ascii="Calibri" w:hAnsi="Calibri" w:cs="Calibri"/>
                <w:lang w:eastAsia="en-US"/>
              </w:rPr>
              <w:t> </w:t>
            </w:r>
          </w:p>
        </w:tc>
        <w:tc>
          <w:tcPr>
            <w:tcW w:w="1461" w:type="dxa"/>
            <w:tcBorders>
              <w:top w:val="single" w:sz="4" w:space="0" w:color="auto"/>
              <w:left w:val="nil"/>
              <w:bottom w:val="single" w:sz="4" w:space="0" w:color="auto"/>
              <w:right w:val="single" w:sz="4" w:space="0" w:color="auto"/>
            </w:tcBorders>
            <w:shd w:val="clear" w:color="auto" w:fill="auto"/>
            <w:hideMark/>
          </w:tcPr>
          <w:p w:rsidR="0085600F" w:rsidRPr="0085600F" w:rsidRDefault="0085600F" w:rsidP="0085600F">
            <w:pPr>
              <w:rPr>
                <w:rFonts w:ascii="GHEA Mariam" w:hAnsi="GHEA Mariam" w:cs="Calibri"/>
                <w:b/>
                <w:bCs/>
                <w:lang w:eastAsia="en-US"/>
              </w:rPr>
            </w:pPr>
            <w:r w:rsidRPr="0085600F">
              <w:rPr>
                <w:rFonts w:ascii="GHEA Mariam" w:hAnsi="GHEA Mariam" w:cs="Calibri"/>
                <w:b/>
                <w:bCs/>
                <w:lang w:eastAsia="en-US"/>
              </w:rPr>
              <w:t xml:space="preserve"> 1190 - 11001 </w:t>
            </w:r>
          </w:p>
        </w:tc>
        <w:tc>
          <w:tcPr>
            <w:tcW w:w="9227" w:type="dxa"/>
            <w:gridSpan w:val="5"/>
            <w:tcBorders>
              <w:top w:val="single" w:sz="4" w:space="0" w:color="auto"/>
              <w:left w:val="nil"/>
              <w:bottom w:val="single" w:sz="4" w:space="0" w:color="auto"/>
              <w:right w:val="single" w:sz="4" w:space="0" w:color="auto"/>
            </w:tcBorders>
            <w:shd w:val="clear" w:color="auto" w:fill="auto"/>
            <w:hideMark/>
          </w:tcPr>
          <w:p w:rsidR="0085600F" w:rsidRPr="0085600F" w:rsidRDefault="0085600F" w:rsidP="0085600F">
            <w:pPr>
              <w:rPr>
                <w:rFonts w:ascii="GHEA Mariam" w:hAnsi="GHEA Mariam" w:cs="Calibri"/>
                <w:b/>
                <w:bCs/>
                <w:lang w:eastAsia="en-US"/>
              </w:rPr>
            </w:pPr>
            <w:r w:rsidRPr="0085600F">
              <w:rPr>
                <w:rFonts w:ascii="GHEA Mariam" w:hAnsi="GHEA Mariam" w:cs="Calibri"/>
                <w:b/>
                <w:bCs/>
                <w:lang w:eastAsia="en-US"/>
              </w:rPr>
              <w:t>Զբոսաշրջության զարգացման ոլորտում պետական քաղաքականության մշակման և դրա կատարման համակարգման, պետական ծրագրերի պլանավորման, մշակման, իրականացման և մոնիտորինգի (վերահսկման) ծառայություններ</w:t>
            </w:r>
          </w:p>
        </w:tc>
        <w:tc>
          <w:tcPr>
            <w:tcW w:w="1980" w:type="dxa"/>
            <w:tcBorders>
              <w:top w:val="nil"/>
              <w:left w:val="single" w:sz="4" w:space="0" w:color="auto"/>
              <w:bottom w:val="single" w:sz="4" w:space="0" w:color="auto"/>
              <w:right w:val="single" w:sz="4" w:space="0" w:color="auto"/>
            </w:tcBorders>
            <w:shd w:val="clear" w:color="auto" w:fill="auto"/>
            <w:vAlign w:val="center"/>
            <w:hideMark/>
          </w:tcPr>
          <w:p w:rsidR="0085600F" w:rsidRPr="0085600F" w:rsidRDefault="0085600F" w:rsidP="0085600F">
            <w:pPr>
              <w:jc w:val="center"/>
              <w:rPr>
                <w:rFonts w:ascii="GHEA Mariam" w:hAnsi="GHEA Mariam" w:cs="Calibri"/>
                <w:b/>
                <w:bCs/>
                <w:lang w:eastAsia="en-US"/>
              </w:rPr>
            </w:pPr>
            <w:r w:rsidRPr="0085600F">
              <w:rPr>
                <w:rFonts w:ascii="GHEA Mariam" w:hAnsi="GHEA Mariam" w:cs="Calibri"/>
                <w:b/>
                <w:bCs/>
                <w:lang w:eastAsia="en-US"/>
              </w:rPr>
              <w:t>7,000.0</w:t>
            </w:r>
          </w:p>
        </w:tc>
      </w:tr>
      <w:tr w:rsidR="0085600F" w:rsidRPr="0085600F" w:rsidTr="0085600F">
        <w:trPr>
          <w:trHeight w:val="765"/>
        </w:trPr>
        <w:tc>
          <w:tcPr>
            <w:tcW w:w="674" w:type="dxa"/>
            <w:tcBorders>
              <w:top w:val="nil"/>
              <w:left w:val="nil"/>
              <w:bottom w:val="nil"/>
              <w:right w:val="nil"/>
            </w:tcBorders>
            <w:shd w:val="clear" w:color="auto" w:fill="auto"/>
            <w:noWrap/>
            <w:hideMark/>
          </w:tcPr>
          <w:p w:rsidR="0085600F" w:rsidRPr="0085600F" w:rsidRDefault="0085600F" w:rsidP="0085600F">
            <w:pPr>
              <w:jc w:val="right"/>
              <w:rPr>
                <w:rFonts w:ascii="GHEA Mariam" w:hAnsi="GHEA Mariam" w:cs="Calibri"/>
                <w:b/>
                <w:bCs/>
                <w:lang w:eastAsia="en-US"/>
              </w:rPr>
            </w:pPr>
          </w:p>
        </w:tc>
        <w:tc>
          <w:tcPr>
            <w:tcW w:w="1034" w:type="dxa"/>
            <w:tcBorders>
              <w:top w:val="nil"/>
              <w:left w:val="nil"/>
              <w:bottom w:val="nil"/>
              <w:right w:val="nil"/>
            </w:tcBorders>
            <w:shd w:val="clear" w:color="auto" w:fill="auto"/>
            <w:hideMark/>
          </w:tcPr>
          <w:p w:rsidR="0085600F" w:rsidRPr="0085600F" w:rsidRDefault="0085600F" w:rsidP="0085600F">
            <w:pPr>
              <w:rPr>
                <w:rFonts w:ascii="GHEA Mariam" w:hAnsi="GHEA Mariam"/>
                <w:lang w:eastAsia="en-US"/>
              </w:rPr>
            </w:pPr>
          </w:p>
        </w:tc>
        <w:tc>
          <w:tcPr>
            <w:tcW w:w="1374" w:type="dxa"/>
            <w:tcBorders>
              <w:top w:val="nil"/>
              <w:left w:val="nil"/>
              <w:bottom w:val="nil"/>
              <w:right w:val="nil"/>
            </w:tcBorders>
            <w:shd w:val="clear" w:color="auto" w:fill="auto"/>
            <w:hideMark/>
          </w:tcPr>
          <w:p w:rsidR="0085600F" w:rsidRPr="0085600F" w:rsidRDefault="0085600F" w:rsidP="0085600F">
            <w:pPr>
              <w:rPr>
                <w:rFonts w:ascii="GHEA Mariam" w:hAnsi="GHEA Mariam"/>
                <w:lang w:eastAsia="en-US"/>
              </w:rPr>
            </w:pPr>
          </w:p>
        </w:tc>
        <w:tc>
          <w:tcPr>
            <w:tcW w:w="1461" w:type="dxa"/>
            <w:tcBorders>
              <w:top w:val="nil"/>
              <w:left w:val="nil"/>
              <w:bottom w:val="nil"/>
              <w:right w:val="nil"/>
            </w:tcBorders>
            <w:shd w:val="clear" w:color="auto" w:fill="auto"/>
            <w:hideMark/>
          </w:tcPr>
          <w:p w:rsidR="0085600F" w:rsidRPr="0085600F" w:rsidRDefault="0085600F" w:rsidP="0085600F">
            <w:pPr>
              <w:rPr>
                <w:rFonts w:ascii="GHEA Mariam" w:hAnsi="GHEA Mariam"/>
                <w:lang w:eastAsia="en-US"/>
              </w:rPr>
            </w:pPr>
          </w:p>
        </w:tc>
        <w:tc>
          <w:tcPr>
            <w:tcW w:w="1451" w:type="dxa"/>
            <w:tcBorders>
              <w:top w:val="nil"/>
              <w:left w:val="nil"/>
              <w:bottom w:val="nil"/>
              <w:right w:val="nil"/>
            </w:tcBorders>
            <w:shd w:val="clear" w:color="auto" w:fill="auto"/>
            <w:hideMark/>
          </w:tcPr>
          <w:p w:rsidR="0085600F" w:rsidRPr="0085600F" w:rsidRDefault="0085600F" w:rsidP="0085600F">
            <w:pPr>
              <w:rPr>
                <w:rFonts w:ascii="GHEA Mariam" w:hAnsi="GHEA Mariam"/>
                <w:lang w:eastAsia="en-US"/>
              </w:rPr>
            </w:pPr>
          </w:p>
        </w:tc>
        <w:tc>
          <w:tcPr>
            <w:tcW w:w="7776" w:type="dxa"/>
            <w:gridSpan w:val="4"/>
            <w:tcBorders>
              <w:top w:val="single" w:sz="4" w:space="0" w:color="auto"/>
              <w:left w:val="single" w:sz="4" w:space="0" w:color="auto"/>
              <w:bottom w:val="single" w:sz="4" w:space="0" w:color="auto"/>
              <w:right w:val="single" w:sz="4" w:space="0" w:color="auto"/>
            </w:tcBorders>
            <w:shd w:val="clear" w:color="auto" w:fill="auto"/>
            <w:hideMark/>
          </w:tcPr>
          <w:p w:rsidR="0085600F" w:rsidRPr="0085600F" w:rsidRDefault="0085600F" w:rsidP="0085600F">
            <w:pPr>
              <w:rPr>
                <w:rFonts w:ascii="GHEA Mariam" w:hAnsi="GHEA Mariam" w:cs="Calibri"/>
                <w:lang w:eastAsia="en-US"/>
              </w:rPr>
            </w:pPr>
            <w:r w:rsidRPr="0085600F">
              <w:rPr>
                <w:rFonts w:ascii="GHEA Mariam" w:hAnsi="GHEA Mariam" w:cs="Calibri"/>
                <w:lang w:eastAsia="en-US"/>
              </w:rPr>
              <w:t xml:space="preserve"> Քաղաքականության մշակման և դրա կատարման համակարգման, պետական ծրագրերի պլանավորման, մշակման, իրականացման և մոնիտորինգի (վերահսկման) ծառայություններ </w:t>
            </w:r>
          </w:p>
        </w:tc>
        <w:tc>
          <w:tcPr>
            <w:tcW w:w="1980" w:type="dxa"/>
            <w:tcBorders>
              <w:top w:val="single" w:sz="4" w:space="0" w:color="auto"/>
              <w:left w:val="nil"/>
              <w:bottom w:val="single" w:sz="4" w:space="0" w:color="auto"/>
              <w:right w:val="single" w:sz="4" w:space="0" w:color="auto"/>
            </w:tcBorders>
            <w:shd w:val="clear" w:color="auto" w:fill="auto"/>
            <w:hideMark/>
          </w:tcPr>
          <w:p w:rsidR="0085600F" w:rsidRPr="0085600F" w:rsidRDefault="0085600F" w:rsidP="0085600F">
            <w:pPr>
              <w:rPr>
                <w:rFonts w:ascii="GHEA Mariam" w:hAnsi="GHEA Mariam" w:cs="Calibri"/>
                <w:lang w:eastAsia="en-US"/>
              </w:rPr>
            </w:pPr>
            <w:r w:rsidRPr="0085600F">
              <w:rPr>
                <w:rFonts w:ascii="Calibri" w:hAnsi="Calibri" w:cs="Calibri"/>
                <w:lang w:eastAsia="en-US"/>
              </w:rPr>
              <w:t> </w:t>
            </w:r>
          </w:p>
        </w:tc>
      </w:tr>
      <w:tr w:rsidR="0085600F" w:rsidRPr="0085600F" w:rsidTr="0085600F">
        <w:trPr>
          <w:trHeight w:val="404"/>
        </w:trPr>
        <w:tc>
          <w:tcPr>
            <w:tcW w:w="674" w:type="dxa"/>
            <w:tcBorders>
              <w:top w:val="nil"/>
              <w:left w:val="nil"/>
              <w:bottom w:val="nil"/>
              <w:right w:val="nil"/>
            </w:tcBorders>
            <w:shd w:val="clear" w:color="auto" w:fill="auto"/>
            <w:noWrap/>
            <w:hideMark/>
          </w:tcPr>
          <w:p w:rsidR="0085600F" w:rsidRPr="0085600F" w:rsidRDefault="0085600F" w:rsidP="0085600F">
            <w:pPr>
              <w:rPr>
                <w:rFonts w:ascii="GHEA Mariam" w:hAnsi="GHEA Mariam" w:cs="Calibri"/>
                <w:lang w:eastAsia="en-US"/>
              </w:rPr>
            </w:pPr>
          </w:p>
        </w:tc>
        <w:tc>
          <w:tcPr>
            <w:tcW w:w="1034" w:type="dxa"/>
            <w:tcBorders>
              <w:top w:val="nil"/>
              <w:left w:val="nil"/>
              <w:bottom w:val="nil"/>
              <w:right w:val="nil"/>
            </w:tcBorders>
            <w:shd w:val="clear" w:color="auto" w:fill="auto"/>
            <w:hideMark/>
          </w:tcPr>
          <w:p w:rsidR="0085600F" w:rsidRPr="0085600F" w:rsidRDefault="0085600F" w:rsidP="0085600F">
            <w:pPr>
              <w:rPr>
                <w:rFonts w:ascii="GHEA Mariam" w:hAnsi="GHEA Mariam"/>
                <w:lang w:eastAsia="en-US"/>
              </w:rPr>
            </w:pPr>
          </w:p>
        </w:tc>
        <w:tc>
          <w:tcPr>
            <w:tcW w:w="1374" w:type="dxa"/>
            <w:tcBorders>
              <w:top w:val="nil"/>
              <w:left w:val="nil"/>
              <w:bottom w:val="nil"/>
              <w:right w:val="nil"/>
            </w:tcBorders>
            <w:shd w:val="clear" w:color="auto" w:fill="auto"/>
            <w:hideMark/>
          </w:tcPr>
          <w:p w:rsidR="0085600F" w:rsidRPr="0085600F" w:rsidRDefault="0085600F" w:rsidP="0085600F">
            <w:pPr>
              <w:rPr>
                <w:rFonts w:ascii="GHEA Mariam" w:hAnsi="GHEA Mariam"/>
                <w:lang w:eastAsia="en-US"/>
              </w:rPr>
            </w:pPr>
          </w:p>
        </w:tc>
        <w:tc>
          <w:tcPr>
            <w:tcW w:w="1461" w:type="dxa"/>
            <w:tcBorders>
              <w:top w:val="nil"/>
              <w:left w:val="nil"/>
              <w:bottom w:val="nil"/>
              <w:right w:val="nil"/>
            </w:tcBorders>
            <w:shd w:val="clear" w:color="auto" w:fill="auto"/>
            <w:hideMark/>
          </w:tcPr>
          <w:p w:rsidR="0085600F" w:rsidRPr="0085600F" w:rsidRDefault="0085600F" w:rsidP="0085600F">
            <w:pPr>
              <w:rPr>
                <w:rFonts w:ascii="GHEA Mariam" w:hAnsi="GHEA Mariam"/>
                <w:lang w:eastAsia="en-US"/>
              </w:rPr>
            </w:pPr>
          </w:p>
        </w:tc>
        <w:tc>
          <w:tcPr>
            <w:tcW w:w="1451" w:type="dxa"/>
            <w:tcBorders>
              <w:top w:val="nil"/>
              <w:left w:val="nil"/>
              <w:bottom w:val="nil"/>
              <w:right w:val="nil"/>
            </w:tcBorders>
            <w:shd w:val="clear" w:color="auto" w:fill="auto"/>
            <w:hideMark/>
          </w:tcPr>
          <w:p w:rsidR="0085600F" w:rsidRPr="0085600F" w:rsidRDefault="0085600F" w:rsidP="0085600F">
            <w:pPr>
              <w:rPr>
                <w:rFonts w:ascii="GHEA Mariam" w:hAnsi="GHEA Mariam"/>
                <w:lang w:eastAsia="en-US"/>
              </w:rPr>
            </w:pPr>
          </w:p>
        </w:tc>
        <w:tc>
          <w:tcPr>
            <w:tcW w:w="1936" w:type="dxa"/>
            <w:tcBorders>
              <w:top w:val="nil"/>
              <w:left w:val="nil"/>
              <w:bottom w:val="nil"/>
              <w:right w:val="nil"/>
            </w:tcBorders>
            <w:shd w:val="clear" w:color="auto" w:fill="auto"/>
            <w:hideMark/>
          </w:tcPr>
          <w:p w:rsidR="0085600F" w:rsidRPr="0085600F" w:rsidRDefault="0085600F" w:rsidP="0085600F">
            <w:pPr>
              <w:rPr>
                <w:rFonts w:ascii="GHEA Mariam" w:hAnsi="GHEA Mariam"/>
                <w:lang w:eastAsia="en-US"/>
              </w:rPr>
            </w:pPr>
          </w:p>
        </w:tc>
        <w:tc>
          <w:tcPr>
            <w:tcW w:w="5840" w:type="dxa"/>
            <w:gridSpan w:val="3"/>
            <w:tcBorders>
              <w:top w:val="single" w:sz="4" w:space="0" w:color="auto"/>
              <w:left w:val="single" w:sz="4" w:space="0" w:color="auto"/>
              <w:bottom w:val="single" w:sz="4" w:space="0" w:color="auto"/>
              <w:right w:val="single" w:sz="4" w:space="0" w:color="auto"/>
            </w:tcBorders>
            <w:shd w:val="clear" w:color="auto" w:fill="auto"/>
            <w:hideMark/>
          </w:tcPr>
          <w:p w:rsidR="0085600F" w:rsidRPr="0085600F" w:rsidRDefault="0085600F" w:rsidP="0085600F">
            <w:pPr>
              <w:rPr>
                <w:rFonts w:ascii="GHEA Mariam" w:hAnsi="GHEA Mariam" w:cs="Calibri"/>
                <w:lang w:eastAsia="en-US"/>
              </w:rPr>
            </w:pPr>
            <w:r w:rsidRPr="0085600F">
              <w:rPr>
                <w:rFonts w:ascii="GHEA Mariam" w:hAnsi="GHEA Mariam" w:cs="Calibri"/>
                <w:lang w:eastAsia="en-US"/>
              </w:rPr>
              <w:t xml:space="preserve"> Ծառայությունների մատուցում </w:t>
            </w:r>
          </w:p>
        </w:tc>
        <w:tc>
          <w:tcPr>
            <w:tcW w:w="1980" w:type="dxa"/>
            <w:tcBorders>
              <w:top w:val="nil"/>
              <w:left w:val="nil"/>
              <w:bottom w:val="single" w:sz="4" w:space="0" w:color="auto"/>
              <w:right w:val="single" w:sz="4" w:space="0" w:color="auto"/>
            </w:tcBorders>
            <w:shd w:val="clear" w:color="auto" w:fill="auto"/>
            <w:hideMark/>
          </w:tcPr>
          <w:p w:rsidR="0085600F" w:rsidRPr="0085600F" w:rsidRDefault="0085600F" w:rsidP="0085600F">
            <w:pPr>
              <w:rPr>
                <w:rFonts w:ascii="GHEA Mariam" w:hAnsi="GHEA Mariam" w:cs="Calibri"/>
                <w:lang w:eastAsia="en-US"/>
              </w:rPr>
            </w:pPr>
            <w:r w:rsidRPr="0085600F">
              <w:rPr>
                <w:rFonts w:ascii="Calibri" w:hAnsi="Calibri" w:cs="Calibri"/>
                <w:lang w:eastAsia="en-US"/>
              </w:rPr>
              <w:t> </w:t>
            </w:r>
          </w:p>
        </w:tc>
      </w:tr>
      <w:tr w:rsidR="0085600F" w:rsidRPr="0085600F" w:rsidTr="0085600F">
        <w:trPr>
          <w:trHeight w:val="435"/>
        </w:trPr>
        <w:tc>
          <w:tcPr>
            <w:tcW w:w="674" w:type="dxa"/>
            <w:tcBorders>
              <w:top w:val="nil"/>
              <w:left w:val="nil"/>
              <w:bottom w:val="nil"/>
              <w:right w:val="nil"/>
            </w:tcBorders>
            <w:shd w:val="clear" w:color="auto" w:fill="auto"/>
            <w:noWrap/>
            <w:hideMark/>
          </w:tcPr>
          <w:p w:rsidR="0085600F" w:rsidRPr="0085600F" w:rsidRDefault="0085600F" w:rsidP="0085600F">
            <w:pPr>
              <w:rPr>
                <w:rFonts w:ascii="GHEA Mariam" w:hAnsi="GHEA Mariam" w:cs="Calibri"/>
                <w:lang w:eastAsia="en-US"/>
              </w:rPr>
            </w:pPr>
          </w:p>
        </w:tc>
        <w:tc>
          <w:tcPr>
            <w:tcW w:w="1034" w:type="dxa"/>
            <w:tcBorders>
              <w:top w:val="nil"/>
              <w:left w:val="nil"/>
              <w:bottom w:val="nil"/>
              <w:right w:val="nil"/>
            </w:tcBorders>
            <w:shd w:val="clear" w:color="auto" w:fill="auto"/>
            <w:hideMark/>
          </w:tcPr>
          <w:p w:rsidR="0085600F" w:rsidRPr="0085600F" w:rsidRDefault="0085600F" w:rsidP="0085600F">
            <w:pPr>
              <w:rPr>
                <w:rFonts w:ascii="GHEA Mariam" w:hAnsi="GHEA Mariam"/>
                <w:lang w:eastAsia="en-US"/>
              </w:rPr>
            </w:pPr>
          </w:p>
        </w:tc>
        <w:tc>
          <w:tcPr>
            <w:tcW w:w="1374" w:type="dxa"/>
            <w:tcBorders>
              <w:top w:val="nil"/>
              <w:left w:val="nil"/>
              <w:bottom w:val="nil"/>
              <w:right w:val="nil"/>
            </w:tcBorders>
            <w:shd w:val="clear" w:color="auto" w:fill="auto"/>
            <w:hideMark/>
          </w:tcPr>
          <w:p w:rsidR="0085600F" w:rsidRPr="0085600F" w:rsidRDefault="0085600F" w:rsidP="0085600F">
            <w:pPr>
              <w:rPr>
                <w:rFonts w:ascii="GHEA Mariam" w:hAnsi="GHEA Mariam"/>
                <w:lang w:eastAsia="en-US"/>
              </w:rPr>
            </w:pPr>
          </w:p>
        </w:tc>
        <w:tc>
          <w:tcPr>
            <w:tcW w:w="1461" w:type="dxa"/>
            <w:tcBorders>
              <w:top w:val="nil"/>
              <w:left w:val="nil"/>
              <w:bottom w:val="nil"/>
              <w:right w:val="nil"/>
            </w:tcBorders>
            <w:shd w:val="clear" w:color="auto" w:fill="auto"/>
            <w:hideMark/>
          </w:tcPr>
          <w:p w:rsidR="0085600F" w:rsidRPr="0085600F" w:rsidRDefault="0085600F" w:rsidP="0085600F">
            <w:pPr>
              <w:rPr>
                <w:rFonts w:ascii="GHEA Mariam" w:hAnsi="GHEA Mariam"/>
                <w:lang w:eastAsia="en-US"/>
              </w:rPr>
            </w:pPr>
          </w:p>
        </w:tc>
        <w:tc>
          <w:tcPr>
            <w:tcW w:w="1451" w:type="dxa"/>
            <w:tcBorders>
              <w:top w:val="nil"/>
              <w:left w:val="nil"/>
              <w:bottom w:val="nil"/>
              <w:right w:val="nil"/>
            </w:tcBorders>
            <w:shd w:val="clear" w:color="auto" w:fill="auto"/>
            <w:hideMark/>
          </w:tcPr>
          <w:p w:rsidR="0085600F" w:rsidRPr="0085600F" w:rsidRDefault="0085600F" w:rsidP="0085600F">
            <w:pPr>
              <w:rPr>
                <w:rFonts w:ascii="GHEA Mariam" w:hAnsi="GHEA Mariam"/>
                <w:lang w:eastAsia="en-US"/>
              </w:rPr>
            </w:pPr>
          </w:p>
        </w:tc>
        <w:tc>
          <w:tcPr>
            <w:tcW w:w="1936" w:type="dxa"/>
            <w:tcBorders>
              <w:top w:val="nil"/>
              <w:left w:val="nil"/>
              <w:bottom w:val="nil"/>
              <w:right w:val="nil"/>
            </w:tcBorders>
            <w:shd w:val="clear" w:color="auto" w:fill="auto"/>
            <w:hideMark/>
          </w:tcPr>
          <w:p w:rsidR="0085600F" w:rsidRPr="0085600F" w:rsidRDefault="0085600F" w:rsidP="0085600F">
            <w:pPr>
              <w:rPr>
                <w:rFonts w:ascii="GHEA Mariam" w:hAnsi="GHEA Mariam"/>
                <w:lang w:eastAsia="en-US"/>
              </w:rPr>
            </w:pPr>
          </w:p>
        </w:tc>
        <w:tc>
          <w:tcPr>
            <w:tcW w:w="1151" w:type="dxa"/>
            <w:tcBorders>
              <w:top w:val="nil"/>
              <w:left w:val="nil"/>
              <w:bottom w:val="nil"/>
              <w:right w:val="nil"/>
            </w:tcBorders>
            <w:shd w:val="clear" w:color="auto" w:fill="auto"/>
            <w:hideMark/>
          </w:tcPr>
          <w:p w:rsidR="0085600F" w:rsidRPr="0085600F" w:rsidRDefault="0085600F" w:rsidP="0085600F">
            <w:pPr>
              <w:rPr>
                <w:rFonts w:ascii="GHEA Mariam" w:hAnsi="GHEA Mariam"/>
                <w:lang w:eastAsia="en-US"/>
              </w:rPr>
            </w:pPr>
          </w:p>
        </w:tc>
        <w:tc>
          <w:tcPr>
            <w:tcW w:w="6669" w:type="dxa"/>
            <w:gridSpan w:val="3"/>
            <w:tcBorders>
              <w:top w:val="single" w:sz="4" w:space="0" w:color="auto"/>
              <w:left w:val="single" w:sz="4" w:space="0" w:color="auto"/>
              <w:bottom w:val="single" w:sz="4" w:space="0" w:color="auto"/>
              <w:right w:val="single" w:sz="4" w:space="0" w:color="auto"/>
            </w:tcBorders>
            <w:shd w:val="clear" w:color="auto" w:fill="auto"/>
            <w:hideMark/>
          </w:tcPr>
          <w:p w:rsidR="0085600F" w:rsidRPr="0085600F" w:rsidRDefault="0085600F" w:rsidP="0085600F">
            <w:pPr>
              <w:rPr>
                <w:rFonts w:ascii="GHEA Mariam" w:hAnsi="GHEA Mariam" w:cs="Calibri"/>
                <w:lang w:eastAsia="en-US"/>
              </w:rPr>
            </w:pPr>
            <w:r w:rsidRPr="0085600F">
              <w:rPr>
                <w:rFonts w:ascii="GHEA Mariam" w:hAnsi="GHEA Mariam" w:cs="Calibri"/>
                <w:lang w:eastAsia="en-US"/>
              </w:rPr>
              <w:t xml:space="preserve"> Ծառայությունը մատուցողի անվանումը` ՀՀ էկոնոմիկայի նախարարության զբոսաշրջության կոմիտե </w:t>
            </w:r>
          </w:p>
        </w:tc>
      </w:tr>
    </w:tbl>
    <w:p w:rsidR="00F17DD7" w:rsidRPr="0085600F" w:rsidRDefault="00F17DD7" w:rsidP="007247E4">
      <w:pPr>
        <w:pStyle w:val="norm"/>
        <w:spacing w:line="240" w:lineRule="auto"/>
        <w:ind w:firstLine="0"/>
        <w:rPr>
          <w:rFonts w:ascii="GHEA Mariam" w:hAnsi="GHEA Mariam" w:cs="Arial"/>
          <w:sz w:val="14"/>
          <w:szCs w:val="24"/>
        </w:rPr>
      </w:pPr>
    </w:p>
    <w:p w:rsidR="002B441C" w:rsidRPr="003A27F3" w:rsidRDefault="002B441C" w:rsidP="007247E4">
      <w:pPr>
        <w:pStyle w:val="norm"/>
        <w:spacing w:line="240" w:lineRule="auto"/>
        <w:ind w:firstLine="0"/>
        <w:rPr>
          <w:rFonts w:ascii="GHEA Mariam" w:hAnsi="GHEA Mariam" w:cs="Arial"/>
          <w:sz w:val="38"/>
          <w:szCs w:val="24"/>
          <w:lang w:val="fr-FR"/>
        </w:rPr>
      </w:pPr>
    </w:p>
    <w:p w:rsidR="007247E4" w:rsidRPr="000F4671" w:rsidRDefault="007247E4" w:rsidP="007247E4">
      <w:pPr>
        <w:pStyle w:val="mechtex"/>
        <w:ind w:firstLine="720"/>
        <w:jc w:val="left"/>
        <w:rPr>
          <w:rFonts w:ascii="GHEA Mariam" w:hAnsi="GHEA Mariam" w:cs="Arial Armenian"/>
          <w:sz w:val="24"/>
          <w:szCs w:val="24"/>
          <w:lang w:val="fr-FR"/>
        </w:rPr>
      </w:pPr>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7247E4" w:rsidRPr="000F4671" w:rsidRDefault="007247E4" w:rsidP="007247E4">
      <w:pPr>
        <w:pStyle w:val="mechtex"/>
        <w:ind w:firstLine="709"/>
        <w:jc w:val="left"/>
        <w:rPr>
          <w:rFonts w:ascii="GHEA Mariam" w:hAnsi="GHEA Mariam" w:cs="Sylfaen"/>
          <w:sz w:val="24"/>
          <w:szCs w:val="24"/>
          <w:lang w:val="fr-FR"/>
        </w:rPr>
        <w:sectPr w:rsidR="007247E4"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4</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66340">
        <w:rPr>
          <w:rFonts w:ascii="GHEA Mariam" w:hAnsi="GHEA Mariam"/>
          <w:spacing w:val="-6"/>
          <w:sz w:val="24"/>
          <w:szCs w:val="24"/>
        </w:rPr>
        <w:t>թվականի</w:t>
      </w:r>
    </w:p>
    <w:p w:rsidR="00E10098" w:rsidRPr="007D7F36" w:rsidRDefault="00E10098" w:rsidP="007247E4">
      <w:pPr>
        <w:pStyle w:val="mechtex"/>
        <w:ind w:left="3600" w:firstLine="720"/>
        <w:jc w:val="left"/>
        <w:rPr>
          <w:rFonts w:ascii="GHEA Mariam" w:hAnsi="GHEA Mariam"/>
          <w:spacing w:val="-2"/>
          <w:sz w:val="24"/>
          <w:szCs w:val="24"/>
          <w:lang w:val="fr-FR"/>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415F72">
        <w:rPr>
          <w:rFonts w:ascii="GHEA Mariam" w:hAnsi="GHEA Mariam"/>
          <w:spacing w:val="-2"/>
          <w:sz w:val="24"/>
          <w:szCs w:val="24"/>
          <w:lang w:val="fr-FR"/>
        </w:rPr>
        <w:t xml:space="preserve">         </w:t>
      </w:r>
      <w:r w:rsidR="007D7F36">
        <w:rPr>
          <w:rFonts w:ascii="GHEA Mariam" w:hAnsi="GHEA Mariam"/>
          <w:spacing w:val="-2"/>
          <w:sz w:val="24"/>
          <w:szCs w:val="24"/>
          <w:lang w:val="hy-AM"/>
        </w:rPr>
        <w:t>դ</w:t>
      </w:r>
      <w:r w:rsidR="003852C9">
        <w:rPr>
          <w:rFonts w:ascii="GHEA Mariam" w:hAnsi="GHEA Mariam"/>
          <w:spacing w:val="-2"/>
          <w:sz w:val="24"/>
          <w:szCs w:val="24"/>
          <w:lang w:val="hy-AM"/>
        </w:rPr>
        <w:t>եկտ</w:t>
      </w:r>
      <w:r w:rsidR="003852C9" w:rsidRPr="00415F72">
        <w:rPr>
          <w:rFonts w:ascii="GHEA Mariam" w:hAnsi="GHEA Mariam" w:cs="Sylfaen"/>
          <w:spacing w:val="-4"/>
          <w:sz w:val="24"/>
          <w:szCs w:val="24"/>
          <w:lang w:val="pt-BR"/>
        </w:rPr>
        <w:t>եմբերի</w:t>
      </w:r>
      <w:r w:rsidR="007D7F36">
        <w:rPr>
          <w:rFonts w:ascii="GHEA Mariam" w:hAnsi="GHEA Mariam" w:cs="Sylfaen"/>
          <w:spacing w:val="-4"/>
          <w:sz w:val="24"/>
          <w:szCs w:val="24"/>
          <w:lang w:val="hy-AM"/>
        </w:rPr>
        <w:t xml:space="preserve"> </w:t>
      </w:r>
      <w:r w:rsidR="000B33C0">
        <w:rPr>
          <w:rFonts w:ascii="GHEA Mariam" w:hAnsi="GHEA Mariam"/>
          <w:spacing w:val="-2"/>
          <w:sz w:val="24"/>
          <w:szCs w:val="24"/>
          <w:lang w:val="fr-FR"/>
        </w:rPr>
        <w:t>2</w:t>
      </w:r>
      <w:r w:rsidR="000B33C0">
        <w:rPr>
          <w:rFonts w:ascii="GHEA Mariam" w:hAnsi="GHEA Mariam"/>
          <w:spacing w:val="-2"/>
          <w:sz w:val="24"/>
          <w:szCs w:val="24"/>
          <w:lang w:val="hy-AM"/>
        </w:rPr>
        <w:t>5</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85600F" w:rsidRPr="000F4671" w:rsidRDefault="0085600F" w:rsidP="007247E4">
      <w:pPr>
        <w:pStyle w:val="mechtex"/>
        <w:ind w:left="3600" w:firstLine="720"/>
        <w:jc w:val="left"/>
        <w:rPr>
          <w:rFonts w:ascii="GHEA Mariam" w:hAnsi="GHEA Mariam"/>
          <w:spacing w:val="-6"/>
          <w:sz w:val="24"/>
          <w:szCs w:val="24"/>
          <w:lang w:val="fr-FR"/>
        </w:rPr>
      </w:pPr>
    </w:p>
    <w:tbl>
      <w:tblPr>
        <w:tblW w:w="15800" w:type="dxa"/>
        <w:tblInd w:w="-450" w:type="dxa"/>
        <w:tblLook w:val="04A0" w:firstRow="1" w:lastRow="0" w:firstColumn="1" w:lastColumn="0" w:noHBand="0" w:noVBand="1"/>
      </w:tblPr>
      <w:tblGrid>
        <w:gridCol w:w="672"/>
        <w:gridCol w:w="1012"/>
        <w:gridCol w:w="1372"/>
        <w:gridCol w:w="1454"/>
        <w:gridCol w:w="1448"/>
        <w:gridCol w:w="1936"/>
        <w:gridCol w:w="1147"/>
        <w:gridCol w:w="2106"/>
        <w:gridCol w:w="2443"/>
        <w:gridCol w:w="2210"/>
      </w:tblGrid>
      <w:tr w:rsidR="0085600F" w:rsidRPr="0085600F" w:rsidTr="0085600F">
        <w:trPr>
          <w:trHeight w:val="600"/>
        </w:trPr>
        <w:tc>
          <w:tcPr>
            <w:tcW w:w="15800" w:type="dxa"/>
            <w:gridSpan w:val="10"/>
            <w:tcBorders>
              <w:top w:val="nil"/>
              <w:left w:val="nil"/>
              <w:bottom w:val="nil"/>
              <w:right w:val="nil"/>
            </w:tcBorders>
            <w:shd w:val="clear" w:color="000000" w:fill="FFFFFF"/>
            <w:vAlign w:val="center"/>
            <w:hideMark/>
          </w:tcPr>
          <w:p w:rsidR="0085600F" w:rsidRDefault="0085600F" w:rsidP="0085600F">
            <w:pPr>
              <w:jc w:val="center"/>
              <w:rPr>
                <w:rFonts w:ascii="GHEA Mariam" w:hAnsi="GHEA Mariam" w:cs="Calibri"/>
                <w:bCs/>
                <w:lang w:val="fr-FR" w:eastAsia="en-US"/>
              </w:rPr>
            </w:pPr>
            <w:r w:rsidRPr="0085600F">
              <w:rPr>
                <w:rFonts w:ascii="GHEA Mariam" w:hAnsi="GHEA Mariam" w:cs="Calibri"/>
                <w:bCs/>
                <w:lang w:eastAsia="en-US"/>
              </w:rPr>
              <w:t>ՀԱՅԱՍՏԱՆԻ</w:t>
            </w:r>
            <w:r w:rsidRPr="0085600F">
              <w:rPr>
                <w:rFonts w:ascii="GHEA Mariam" w:hAnsi="GHEA Mariam" w:cs="Calibri"/>
                <w:bCs/>
                <w:lang w:val="fr-FR" w:eastAsia="en-US"/>
              </w:rPr>
              <w:t xml:space="preserve"> </w:t>
            </w:r>
            <w:r w:rsidRPr="0085600F">
              <w:rPr>
                <w:rFonts w:ascii="GHEA Mariam" w:hAnsi="GHEA Mariam" w:cs="Calibri"/>
                <w:bCs/>
                <w:lang w:eastAsia="en-US"/>
              </w:rPr>
              <w:t>ՀԱՆՐԱՊԵՏՈՒԹՅԱՆ</w:t>
            </w:r>
            <w:r w:rsidRPr="0085600F">
              <w:rPr>
                <w:rFonts w:ascii="GHEA Mariam" w:hAnsi="GHEA Mariam" w:cs="Calibri"/>
                <w:bCs/>
                <w:lang w:val="fr-FR" w:eastAsia="en-US"/>
              </w:rPr>
              <w:t xml:space="preserve"> </w:t>
            </w:r>
            <w:r w:rsidRPr="0085600F">
              <w:rPr>
                <w:rFonts w:ascii="GHEA Mariam" w:hAnsi="GHEA Mariam" w:cs="Calibri"/>
                <w:bCs/>
                <w:lang w:eastAsia="en-US"/>
              </w:rPr>
              <w:t>ԿԱՌԱՎԱՐՈՒԹՅԱՆ</w:t>
            </w:r>
            <w:r w:rsidRPr="0085600F">
              <w:rPr>
                <w:rFonts w:ascii="GHEA Mariam" w:hAnsi="GHEA Mariam" w:cs="Calibri"/>
                <w:bCs/>
                <w:lang w:val="fr-FR" w:eastAsia="en-US"/>
              </w:rPr>
              <w:t xml:space="preserve"> 2024 </w:t>
            </w:r>
            <w:r w:rsidRPr="0085600F">
              <w:rPr>
                <w:rFonts w:ascii="GHEA Mariam" w:hAnsi="GHEA Mariam" w:cs="Calibri"/>
                <w:bCs/>
                <w:lang w:eastAsia="en-US"/>
              </w:rPr>
              <w:t>ԹՎԱԿԱՆԻ</w:t>
            </w:r>
            <w:r w:rsidRPr="0085600F">
              <w:rPr>
                <w:rFonts w:ascii="GHEA Mariam" w:hAnsi="GHEA Mariam" w:cs="Calibri"/>
                <w:bCs/>
                <w:lang w:val="fr-FR" w:eastAsia="en-US"/>
              </w:rPr>
              <w:t xml:space="preserve"> </w:t>
            </w:r>
            <w:r w:rsidRPr="0085600F">
              <w:rPr>
                <w:rFonts w:ascii="GHEA Mariam" w:hAnsi="GHEA Mariam" w:cs="Calibri"/>
                <w:bCs/>
                <w:lang w:eastAsia="en-US"/>
              </w:rPr>
              <w:t>ԴԵԿՏԵՄԲԵՐԻ</w:t>
            </w:r>
            <w:r w:rsidRPr="0085600F">
              <w:rPr>
                <w:rFonts w:ascii="GHEA Mariam" w:hAnsi="GHEA Mariam" w:cs="Calibri"/>
                <w:bCs/>
                <w:lang w:val="fr-FR" w:eastAsia="en-US"/>
              </w:rPr>
              <w:t xml:space="preserve"> 27-</w:t>
            </w:r>
            <w:r w:rsidRPr="0085600F">
              <w:rPr>
                <w:rFonts w:ascii="GHEA Mariam" w:hAnsi="GHEA Mariam" w:cs="Calibri"/>
                <w:bCs/>
                <w:lang w:eastAsia="en-US"/>
              </w:rPr>
              <w:t>Ի</w:t>
            </w:r>
            <w:r w:rsidRPr="0085600F">
              <w:rPr>
                <w:rFonts w:ascii="GHEA Mariam" w:hAnsi="GHEA Mariam" w:cs="Calibri"/>
                <w:bCs/>
                <w:lang w:val="fr-FR" w:eastAsia="en-US"/>
              </w:rPr>
              <w:t xml:space="preserve"> N 2060-</w:t>
            </w:r>
            <w:r w:rsidRPr="0085600F">
              <w:rPr>
                <w:rFonts w:ascii="GHEA Mariam" w:hAnsi="GHEA Mariam" w:cs="Calibri"/>
                <w:bCs/>
                <w:lang w:eastAsia="en-US"/>
              </w:rPr>
              <w:t>Ն</w:t>
            </w:r>
            <w:r w:rsidRPr="0085600F">
              <w:rPr>
                <w:rFonts w:ascii="GHEA Mariam" w:hAnsi="GHEA Mariam" w:cs="Calibri"/>
                <w:bCs/>
                <w:lang w:val="fr-FR" w:eastAsia="en-US"/>
              </w:rPr>
              <w:t xml:space="preserve"> </w:t>
            </w:r>
            <w:r w:rsidRPr="0085600F">
              <w:rPr>
                <w:rFonts w:ascii="GHEA Mariam" w:hAnsi="GHEA Mariam" w:cs="Calibri"/>
                <w:bCs/>
                <w:lang w:eastAsia="en-US"/>
              </w:rPr>
              <w:t>ՈՐՈՇՄԱՆ</w:t>
            </w:r>
            <w:r w:rsidRPr="0085600F">
              <w:rPr>
                <w:rFonts w:ascii="GHEA Mariam" w:hAnsi="GHEA Mariam" w:cs="Calibri"/>
                <w:bCs/>
                <w:lang w:val="fr-FR" w:eastAsia="en-US"/>
              </w:rPr>
              <w:t xml:space="preserve"> </w:t>
            </w:r>
          </w:p>
          <w:p w:rsidR="0085600F" w:rsidRPr="0085600F" w:rsidRDefault="0085600F" w:rsidP="0085600F">
            <w:pPr>
              <w:jc w:val="center"/>
              <w:rPr>
                <w:rFonts w:ascii="GHEA Mariam" w:hAnsi="GHEA Mariam" w:cs="Calibri"/>
                <w:bCs/>
                <w:lang w:val="fr-FR" w:eastAsia="en-US"/>
              </w:rPr>
            </w:pPr>
            <w:r w:rsidRPr="0085600F">
              <w:rPr>
                <w:rFonts w:ascii="GHEA Mariam" w:hAnsi="GHEA Mariam" w:cs="Calibri"/>
                <w:bCs/>
                <w:lang w:val="fr-FR" w:eastAsia="en-US"/>
              </w:rPr>
              <w:t xml:space="preserve">N 9.1 </w:t>
            </w:r>
            <w:r w:rsidRPr="0085600F">
              <w:rPr>
                <w:rFonts w:ascii="GHEA Mariam" w:hAnsi="GHEA Mariam" w:cs="Calibri"/>
                <w:bCs/>
                <w:lang w:eastAsia="en-US"/>
              </w:rPr>
              <w:t>ՀԱՎԵԼՎԱԾՈՒՄ</w:t>
            </w:r>
            <w:r w:rsidRPr="0085600F">
              <w:rPr>
                <w:rFonts w:ascii="GHEA Mariam" w:hAnsi="GHEA Mariam" w:cs="Calibri"/>
                <w:bCs/>
                <w:lang w:val="fr-FR" w:eastAsia="en-US"/>
              </w:rPr>
              <w:t xml:space="preserve"> </w:t>
            </w:r>
            <w:r w:rsidRPr="0085600F">
              <w:rPr>
                <w:rFonts w:ascii="GHEA Mariam" w:hAnsi="GHEA Mariam" w:cs="Calibri"/>
                <w:bCs/>
                <w:lang w:eastAsia="en-US"/>
              </w:rPr>
              <w:t>ԿԱՏԱՐՎՈՂ</w:t>
            </w:r>
            <w:r w:rsidRPr="0085600F">
              <w:rPr>
                <w:rFonts w:ascii="GHEA Mariam" w:hAnsi="GHEA Mariam" w:cs="Calibri"/>
                <w:bCs/>
                <w:lang w:val="fr-FR" w:eastAsia="en-US"/>
              </w:rPr>
              <w:t xml:space="preserve"> </w:t>
            </w:r>
            <w:r w:rsidRPr="0085600F">
              <w:rPr>
                <w:rFonts w:ascii="GHEA Mariam" w:hAnsi="GHEA Mariam" w:cs="Calibri"/>
                <w:bCs/>
                <w:lang w:eastAsia="en-US"/>
              </w:rPr>
              <w:t>ՓՈՓՈԽՈՒԹՅՈՒՆՆԵՐԸ</w:t>
            </w:r>
            <w:r w:rsidRPr="0085600F">
              <w:rPr>
                <w:rFonts w:ascii="GHEA Mariam" w:hAnsi="GHEA Mariam" w:cs="Calibri"/>
                <w:bCs/>
                <w:lang w:val="fr-FR" w:eastAsia="en-US"/>
              </w:rPr>
              <w:t xml:space="preserve"> </w:t>
            </w:r>
          </w:p>
        </w:tc>
      </w:tr>
      <w:tr w:rsidR="0085600F" w:rsidRPr="0085600F" w:rsidTr="0085600F">
        <w:trPr>
          <w:trHeight w:val="405"/>
        </w:trPr>
        <w:tc>
          <w:tcPr>
            <w:tcW w:w="672" w:type="dxa"/>
            <w:tcBorders>
              <w:top w:val="nil"/>
              <w:left w:val="nil"/>
              <w:bottom w:val="nil"/>
              <w:right w:val="nil"/>
            </w:tcBorders>
            <w:shd w:val="clear" w:color="auto" w:fill="auto"/>
            <w:noWrap/>
            <w:vAlign w:val="bottom"/>
            <w:hideMark/>
          </w:tcPr>
          <w:p w:rsidR="0085600F" w:rsidRPr="0085600F" w:rsidRDefault="0085600F" w:rsidP="0085600F">
            <w:pPr>
              <w:jc w:val="center"/>
              <w:rPr>
                <w:rFonts w:ascii="GHEA Mariam" w:hAnsi="GHEA Mariam" w:cs="Calibri"/>
                <w:b/>
                <w:bCs/>
                <w:lang w:val="fr-FR" w:eastAsia="en-US"/>
              </w:rPr>
            </w:pPr>
          </w:p>
        </w:tc>
        <w:tc>
          <w:tcPr>
            <w:tcW w:w="1012" w:type="dxa"/>
            <w:tcBorders>
              <w:top w:val="nil"/>
              <w:left w:val="nil"/>
              <w:bottom w:val="nil"/>
              <w:right w:val="nil"/>
            </w:tcBorders>
            <w:shd w:val="clear" w:color="auto" w:fill="auto"/>
            <w:noWrap/>
            <w:vAlign w:val="bottom"/>
            <w:hideMark/>
          </w:tcPr>
          <w:p w:rsidR="0085600F" w:rsidRPr="0085600F" w:rsidRDefault="0085600F" w:rsidP="0085600F">
            <w:pPr>
              <w:rPr>
                <w:rFonts w:ascii="GHEA Mariam" w:hAnsi="GHEA Mariam"/>
                <w:lang w:val="fr-FR" w:eastAsia="en-US"/>
              </w:rPr>
            </w:pPr>
          </w:p>
        </w:tc>
        <w:tc>
          <w:tcPr>
            <w:tcW w:w="1372" w:type="dxa"/>
            <w:tcBorders>
              <w:top w:val="nil"/>
              <w:left w:val="nil"/>
              <w:bottom w:val="nil"/>
              <w:right w:val="nil"/>
            </w:tcBorders>
            <w:shd w:val="clear" w:color="auto" w:fill="auto"/>
            <w:noWrap/>
            <w:vAlign w:val="bottom"/>
            <w:hideMark/>
          </w:tcPr>
          <w:p w:rsidR="0085600F" w:rsidRPr="0085600F" w:rsidRDefault="0085600F" w:rsidP="0085600F">
            <w:pPr>
              <w:rPr>
                <w:rFonts w:ascii="GHEA Mariam" w:hAnsi="GHEA Mariam"/>
                <w:lang w:val="fr-FR" w:eastAsia="en-US"/>
              </w:rPr>
            </w:pPr>
          </w:p>
        </w:tc>
        <w:tc>
          <w:tcPr>
            <w:tcW w:w="1454" w:type="dxa"/>
            <w:tcBorders>
              <w:top w:val="nil"/>
              <w:left w:val="nil"/>
              <w:bottom w:val="nil"/>
              <w:right w:val="nil"/>
            </w:tcBorders>
            <w:shd w:val="clear" w:color="auto" w:fill="auto"/>
            <w:noWrap/>
            <w:vAlign w:val="bottom"/>
            <w:hideMark/>
          </w:tcPr>
          <w:p w:rsidR="0085600F" w:rsidRPr="0085600F" w:rsidRDefault="0085600F" w:rsidP="0085600F">
            <w:pPr>
              <w:rPr>
                <w:rFonts w:ascii="GHEA Mariam" w:hAnsi="GHEA Mariam"/>
                <w:lang w:val="fr-FR" w:eastAsia="en-US"/>
              </w:rPr>
            </w:pPr>
          </w:p>
        </w:tc>
        <w:tc>
          <w:tcPr>
            <w:tcW w:w="1448" w:type="dxa"/>
            <w:tcBorders>
              <w:top w:val="nil"/>
              <w:left w:val="nil"/>
              <w:bottom w:val="nil"/>
              <w:right w:val="nil"/>
            </w:tcBorders>
            <w:shd w:val="clear" w:color="auto" w:fill="auto"/>
            <w:noWrap/>
            <w:vAlign w:val="bottom"/>
            <w:hideMark/>
          </w:tcPr>
          <w:p w:rsidR="0085600F" w:rsidRPr="0085600F" w:rsidRDefault="0085600F" w:rsidP="0085600F">
            <w:pPr>
              <w:rPr>
                <w:rFonts w:ascii="GHEA Mariam" w:hAnsi="GHEA Mariam"/>
                <w:lang w:val="fr-FR" w:eastAsia="en-US"/>
              </w:rPr>
            </w:pPr>
          </w:p>
        </w:tc>
        <w:tc>
          <w:tcPr>
            <w:tcW w:w="1936" w:type="dxa"/>
            <w:tcBorders>
              <w:top w:val="nil"/>
              <w:left w:val="nil"/>
              <w:bottom w:val="nil"/>
              <w:right w:val="nil"/>
            </w:tcBorders>
            <w:shd w:val="clear" w:color="auto" w:fill="auto"/>
            <w:noWrap/>
            <w:vAlign w:val="bottom"/>
            <w:hideMark/>
          </w:tcPr>
          <w:p w:rsidR="0085600F" w:rsidRPr="0085600F" w:rsidRDefault="0085600F" w:rsidP="0085600F">
            <w:pPr>
              <w:rPr>
                <w:rFonts w:ascii="GHEA Mariam" w:hAnsi="GHEA Mariam"/>
                <w:lang w:val="fr-FR" w:eastAsia="en-US"/>
              </w:rPr>
            </w:pPr>
          </w:p>
        </w:tc>
        <w:tc>
          <w:tcPr>
            <w:tcW w:w="1147" w:type="dxa"/>
            <w:tcBorders>
              <w:top w:val="nil"/>
              <w:left w:val="nil"/>
              <w:bottom w:val="nil"/>
              <w:right w:val="nil"/>
            </w:tcBorders>
            <w:shd w:val="clear" w:color="auto" w:fill="auto"/>
            <w:noWrap/>
            <w:vAlign w:val="bottom"/>
            <w:hideMark/>
          </w:tcPr>
          <w:p w:rsidR="0085600F" w:rsidRPr="0085600F" w:rsidRDefault="0085600F" w:rsidP="0085600F">
            <w:pPr>
              <w:rPr>
                <w:rFonts w:ascii="GHEA Mariam" w:hAnsi="GHEA Mariam"/>
                <w:lang w:val="fr-FR" w:eastAsia="en-US"/>
              </w:rPr>
            </w:pPr>
          </w:p>
        </w:tc>
        <w:tc>
          <w:tcPr>
            <w:tcW w:w="2106" w:type="dxa"/>
            <w:tcBorders>
              <w:top w:val="nil"/>
              <w:left w:val="nil"/>
              <w:bottom w:val="nil"/>
              <w:right w:val="nil"/>
            </w:tcBorders>
            <w:shd w:val="clear" w:color="auto" w:fill="auto"/>
            <w:noWrap/>
            <w:vAlign w:val="bottom"/>
            <w:hideMark/>
          </w:tcPr>
          <w:p w:rsidR="0085600F" w:rsidRPr="0085600F" w:rsidRDefault="0085600F" w:rsidP="0085600F">
            <w:pPr>
              <w:rPr>
                <w:rFonts w:ascii="GHEA Mariam" w:hAnsi="GHEA Mariam"/>
                <w:lang w:val="fr-FR" w:eastAsia="en-US"/>
              </w:rPr>
            </w:pPr>
          </w:p>
        </w:tc>
        <w:tc>
          <w:tcPr>
            <w:tcW w:w="2443" w:type="dxa"/>
            <w:tcBorders>
              <w:top w:val="nil"/>
              <w:left w:val="nil"/>
              <w:bottom w:val="nil"/>
              <w:right w:val="nil"/>
            </w:tcBorders>
            <w:shd w:val="clear" w:color="auto" w:fill="auto"/>
            <w:noWrap/>
            <w:vAlign w:val="bottom"/>
            <w:hideMark/>
          </w:tcPr>
          <w:p w:rsidR="0085600F" w:rsidRPr="0085600F" w:rsidRDefault="0085600F" w:rsidP="0085600F">
            <w:pPr>
              <w:rPr>
                <w:rFonts w:ascii="GHEA Mariam" w:hAnsi="GHEA Mariam"/>
                <w:lang w:val="fr-FR" w:eastAsia="en-US"/>
              </w:rPr>
            </w:pPr>
          </w:p>
        </w:tc>
        <w:tc>
          <w:tcPr>
            <w:tcW w:w="2205" w:type="dxa"/>
            <w:tcBorders>
              <w:top w:val="nil"/>
              <w:left w:val="nil"/>
              <w:bottom w:val="nil"/>
              <w:right w:val="nil"/>
            </w:tcBorders>
            <w:shd w:val="clear" w:color="auto" w:fill="auto"/>
            <w:noWrap/>
            <w:vAlign w:val="bottom"/>
            <w:hideMark/>
          </w:tcPr>
          <w:p w:rsidR="0085600F" w:rsidRPr="0085600F" w:rsidRDefault="0085600F" w:rsidP="0085600F">
            <w:pPr>
              <w:jc w:val="right"/>
              <w:rPr>
                <w:rFonts w:ascii="GHEA Mariam" w:hAnsi="GHEA Mariam" w:cs="Calibri"/>
                <w:i/>
                <w:iCs/>
                <w:lang w:eastAsia="en-US"/>
              </w:rPr>
            </w:pPr>
            <w:r w:rsidRPr="0085600F">
              <w:rPr>
                <w:rFonts w:ascii="Calibri" w:hAnsi="Calibri" w:cs="Calibri"/>
                <w:i/>
                <w:iCs/>
                <w:color w:val="000000"/>
                <w:lang w:val="ru-RU" w:eastAsia="en-US"/>
              </w:rPr>
              <w:t>(</w:t>
            </w:r>
            <w:r w:rsidRPr="0085600F">
              <w:rPr>
                <w:rFonts w:ascii="GHEA Mariam" w:hAnsi="GHEA Mariam" w:cs="Calibri"/>
                <w:i/>
                <w:iCs/>
                <w:color w:val="000000"/>
                <w:szCs w:val="24"/>
                <w:lang w:eastAsia="en-US"/>
              </w:rPr>
              <w:t>հազ. դրամ)</w:t>
            </w:r>
          </w:p>
        </w:tc>
      </w:tr>
      <w:tr w:rsidR="0085600F" w:rsidRPr="0085600F" w:rsidTr="0085600F">
        <w:trPr>
          <w:trHeight w:val="1320"/>
        </w:trPr>
        <w:tc>
          <w:tcPr>
            <w:tcW w:w="67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5600F" w:rsidRPr="0085600F" w:rsidRDefault="0085600F" w:rsidP="0085600F">
            <w:pPr>
              <w:jc w:val="center"/>
              <w:rPr>
                <w:rFonts w:ascii="GHEA Mariam" w:hAnsi="GHEA Mariam" w:cs="Calibri"/>
                <w:lang w:eastAsia="en-US"/>
              </w:rPr>
            </w:pPr>
            <w:r w:rsidRPr="0085600F">
              <w:rPr>
                <w:rFonts w:ascii="GHEA Mariam" w:hAnsi="GHEA Mariam" w:cs="Calibri"/>
                <w:lang w:eastAsia="en-US"/>
              </w:rPr>
              <w:t xml:space="preserve"> ԲՍԿ </w:t>
            </w:r>
          </w:p>
        </w:tc>
        <w:tc>
          <w:tcPr>
            <w:tcW w:w="2384" w:type="dxa"/>
            <w:gridSpan w:val="2"/>
            <w:tcBorders>
              <w:top w:val="single" w:sz="4" w:space="0" w:color="auto"/>
              <w:left w:val="nil"/>
              <w:bottom w:val="single" w:sz="4" w:space="0" w:color="auto"/>
              <w:right w:val="single" w:sz="4" w:space="0" w:color="auto"/>
            </w:tcBorders>
            <w:shd w:val="clear" w:color="auto" w:fill="auto"/>
            <w:vAlign w:val="center"/>
            <w:hideMark/>
          </w:tcPr>
          <w:p w:rsidR="0085600F" w:rsidRPr="0085600F" w:rsidRDefault="0085600F" w:rsidP="0085600F">
            <w:pPr>
              <w:jc w:val="center"/>
              <w:rPr>
                <w:rFonts w:ascii="GHEA Mariam" w:hAnsi="GHEA Mariam" w:cs="Calibri"/>
                <w:lang w:eastAsia="en-US"/>
              </w:rPr>
            </w:pPr>
            <w:r w:rsidRPr="0085600F">
              <w:rPr>
                <w:rFonts w:ascii="GHEA Mariam" w:hAnsi="GHEA Mariam" w:cs="Calibri"/>
                <w:lang w:eastAsia="en-US"/>
              </w:rPr>
              <w:t xml:space="preserve"> Ծրագիր</w:t>
            </w:r>
            <w:r>
              <w:rPr>
                <w:rFonts w:ascii="GHEA Mariam" w:hAnsi="GHEA Mariam" w:cs="Calibri"/>
                <w:lang w:val="hy-AM" w:eastAsia="en-US"/>
              </w:rPr>
              <w:t>ը</w:t>
            </w:r>
            <w:r w:rsidRPr="0085600F">
              <w:rPr>
                <w:rFonts w:ascii="GHEA Mariam" w:hAnsi="GHEA Mariam" w:cs="Calibri"/>
                <w:lang w:eastAsia="en-US"/>
              </w:rPr>
              <w:t xml:space="preserve"> </w:t>
            </w:r>
          </w:p>
        </w:tc>
        <w:tc>
          <w:tcPr>
            <w:tcW w:w="5985" w:type="dxa"/>
            <w:gridSpan w:val="4"/>
            <w:tcBorders>
              <w:top w:val="single" w:sz="4" w:space="0" w:color="auto"/>
              <w:left w:val="nil"/>
              <w:bottom w:val="single" w:sz="4" w:space="0" w:color="auto"/>
              <w:right w:val="single" w:sz="4" w:space="0" w:color="auto"/>
            </w:tcBorders>
            <w:shd w:val="clear" w:color="auto" w:fill="auto"/>
            <w:vAlign w:val="center"/>
            <w:hideMark/>
          </w:tcPr>
          <w:p w:rsidR="0085600F" w:rsidRPr="0085600F" w:rsidRDefault="0085600F" w:rsidP="0085600F">
            <w:pPr>
              <w:jc w:val="center"/>
              <w:rPr>
                <w:rFonts w:ascii="GHEA Mariam" w:hAnsi="GHEA Mariam" w:cs="Calibri"/>
                <w:lang w:eastAsia="en-US"/>
              </w:rPr>
            </w:pPr>
            <w:r w:rsidRPr="0085600F">
              <w:rPr>
                <w:rFonts w:ascii="GHEA Mariam" w:hAnsi="GHEA Mariam" w:cs="Calibri"/>
                <w:lang w:eastAsia="en-US"/>
              </w:rPr>
              <w:t xml:space="preserve"> Միջոցառում</w:t>
            </w:r>
            <w:r>
              <w:rPr>
                <w:rFonts w:ascii="GHEA Mariam" w:hAnsi="GHEA Mariam" w:cs="Calibri"/>
                <w:lang w:val="hy-AM" w:eastAsia="en-US"/>
              </w:rPr>
              <w:t>ը</w:t>
            </w:r>
            <w:r w:rsidRPr="0085600F">
              <w:rPr>
                <w:rFonts w:ascii="GHEA Mariam" w:hAnsi="GHEA Mariam" w:cs="Calibri"/>
                <w:lang w:eastAsia="en-US"/>
              </w:rPr>
              <w:t xml:space="preserve"> </w:t>
            </w:r>
          </w:p>
        </w:tc>
        <w:tc>
          <w:tcPr>
            <w:tcW w:w="210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5600F" w:rsidRPr="0085600F" w:rsidRDefault="0085600F" w:rsidP="0085600F">
            <w:pPr>
              <w:jc w:val="center"/>
              <w:rPr>
                <w:rFonts w:ascii="GHEA Mariam" w:hAnsi="GHEA Mariam" w:cs="Calibri"/>
                <w:lang w:eastAsia="en-US"/>
              </w:rPr>
            </w:pPr>
            <w:r w:rsidRPr="0085600F">
              <w:rPr>
                <w:rFonts w:ascii="GHEA Mariam" w:hAnsi="GHEA Mariam" w:cs="Calibri"/>
                <w:lang w:eastAsia="en-US"/>
              </w:rPr>
              <w:t>Իրականացնողը/ ակտիվն օգտագործողը/ շահառուի ընտրության չափորոշիչը</w:t>
            </w:r>
          </w:p>
        </w:tc>
        <w:tc>
          <w:tcPr>
            <w:tcW w:w="244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5600F" w:rsidRPr="0085600F" w:rsidRDefault="0085600F" w:rsidP="0085600F">
            <w:pPr>
              <w:jc w:val="center"/>
              <w:rPr>
                <w:rFonts w:ascii="GHEA Mariam" w:hAnsi="GHEA Mariam" w:cs="Calibri"/>
                <w:lang w:eastAsia="en-US"/>
              </w:rPr>
            </w:pPr>
            <w:r w:rsidRPr="0085600F">
              <w:rPr>
                <w:rFonts w:ascii="GHEA Mariam" w:hAnsi="GHEA Mariam" w:cs="Calibri"/>
                <w:lang w:eastAsia="en-US"/>
              </w:rPr>
              <w:t>Արդյունքային չափորոշիչը</w:t>
            </w:r>
          </w:p>
        </w:tc>
        <w:tc>
          <w:tcPr>
            <w:tcW w:w="2205" w:type="dxa"/>
            <w:tcBorders>
              <w:top w:val="single" w:sz="4" w:space="0" w:color="auto"/>
              <w:left w:val="nil"/>
              <w:bottom w:val="single" w:sz="4" w:space="0" w:color="auto"/>
              <w:right w:val="single" w:sz="4" w:space="0" w:color="auto"/>
            </w:tcBorders>
            <w:shd w:val="clear" w:color="auto" w:fill="auto"/>
            <w:vAlign w:val="center"/>
            <w:hideMark/>
          </w:tcPr>
          <w:p w:rsidR="0085600F" w:rsidRPr="0085600F" w:rsidRDefault="0085600F" w:rsidP="0085600F">
            <w:pPr>
              <w:jc w:val="center"/>
              <w:rPr>
                <w:rFonts w:ascii="GHEA Mariam" w:hAnsi="GHEA Mariam" w:cs="Calibri"/>
                <w:lang w:eastAsia="en-US"/>
              </w:rPr>
            </w:pPr>
            <w:r w:rsidRPr="0085600F">
              <w:rPr>
                <w:rFonts w:ascii="GHEA Mariam" w:hAnsi="GHEA Mariam" w:cs="Calibri"/>
                <w:lang w:eastAsia="en-US"/>
              </w:rPr>
              <w:t xml:space="preserve">Ցուցանիշների փոփոխությունը (ավելացումները նշված են դրական նշանով, իսկ նվազեցումները՝ փակագծերում) </w:t>
            </w:r>
          </w:p>
        </w:tc>
      </w:tr>
      <w:tr w:rsidR="0085600F" w:rsidRPr="0085600F" w:rsidTr="0085600F">
        <w:trPr>
          <w:trHeight w:val="584"/>
        </w:trPr>
        <w:tc>
          <w:tcPr>
            <w:tcW w:w="672" w:type="dxa"/>
            <w:vMerge/>
            <w:tcBorders>
              <w:top w:val="single" w:sz="4" w:space="0" w:color="auto"/>
              <w:left w:val="single" w:sz="4" w:space="0" w:color="auto"/>
              <w:bottom w:val="single" w:sz="4" w:space="0" w:color="auto"/>
              <w:right w:val="single" w:sz="4" w:space="0" w:color="auto"/>
            </w:tcBorders>
            <w:vAlign w:val="center"/>
            <w:hideMark/>
          </w:tcPr>
          <w:p w:rsidR="0085600F" w:rsidRPr="0085600F" w:rsidRDefault="0085600F" w:rsidP="0085600F">
            <w:pPr>
              <w:rPr>
                <w:rFonts w:ascii="GHEA Mariam" w:hAnsi="GHEA Mariam" w:cs="Calibri"/>
                <w:lang w:eastAsia="en-US"/>
              </w:rPr>
            </w:pPr>
          </w:p>
        </w:tc>
        <w:tc>
          <w:tcPr>
            <w:tcW w:w="1012" w:type="dxa"/>
            <w:tcBorders>
              <w:top w:val="single" w:sz="4" w:space="0" w:color="auto"/>
              <w:left w:val="nil"/>
              <w:bottom w:val="single" w:sz="4" w:space="0" w:color="auto"/>
              <w:right w:val="single" w:sz="4" w:space="0" w:color="auto"/>
            </w:tcBorders>
            <w:shd w:val="clear" w:color="auto" w:fill="auto"/>
            <w:vAlign w:val="center"/>
            <w:hideMark/>
          </w:tcPr>
          <w:p w:rsidR="0085600F" w:rsidRPr="0085600F" w:rsidRDefault="0085600F" w:rsidP="0085600F">
            <w:pPr>
              <w:jc w:val="center"/>
              <w:rPr>
                <w:rFonts w:ascii="GHEA Mariam" w:hAnsi="GHEA Mariam" w:cs="Calibri"/>
                <w:lang w:eastAsia="en-US"/>
              </w:rPr>
            </w:pPr>
            <w:r w:rsidRPr="0085600F">
              <w:rPr>
                <w:rFonts w:ascii="GHEA Mariam" w:hAnsi="GHEA Mariam" w:cs="Calibri"/>
                <w:lang w:eastAsia="en-US"/>
              </w:rPr>
              <w:t xml:space="preserve">դասիչը </w:t>
            </w:r>
          </w:p>
        </w:tc>
        <w:tc>
          <w:tcPr>
            <w:tcW w:w="1372" w:type="dxa"/>
            <w:tcBorders>
              <w:top w:val="single" w:sz="4" w:space="0" w:color="auto"/>
              <w:left w:val="nil"/>
              <w:bottom w:val="single" w:sz="4" w:space="0" w:color="auto"/>
              <w:right w:val="single" w:sz="4" w:space="0" w:color="auto"/>
            </w:tcBorders>
            <w:shd w:val="clear" w:color="auto" w:fill="auto"/>
            <w:vAlign w:val="center"/>
            <w:hideMark/>
          </w:tcPr>
          <w:p w:rsidR="0085600F" w:rsidRPr="0085600F" w:rsidRDefault="0085600F" w:rsidP="0085600F">
            <w:pPr>
              <w:jc w:val="center"/>
              <w:rPr>
                <w:rFonts w:ascii="GHEA Mariam" w:hAnsi="GHEA Mariam" w:cs="Calibri"/>
                <w:lang w:eastAsia="en-US"/>
              </w:rPr>
            </w:pPr>
            <w:r w:rsidRPr="0085600F">
              <w:rPr>
                <w:rFonts w:ascii="GHEA Mariam" w:hAnsi="GHEA Mariam" w:cs="Calibri"/>
                <w:lang w:eastAsia="en-US"/>
              </w:rPr>
              <w:t xml:space="preserve">անվանումը </w:t>
            </w:r>
          </w:p>
        </w:tc>
        <w:tc>
          <w:tcPr>
            <w:tcW w:w="1454" w:type="dxa"/>
            <w:tcBorders>
              <w:top w:val="single" w:sz="4" w:space="0" w:color="auto"/>
              <w:left w:val="nil"/>
              <w:bottom w:val="single" w:sz="4" w:space="0" w:color="auto"/>
              <w:right w:val="single" w:sz="4" w:space="0" w:color="auto"/>
            </w:tcBorders>
            <w:shd w:val="clear" w:color="auto" w:fill="auto"/>
            <w:vAlign w:val="center"/>
            <w:hideMark/>
          </w:tcPr>
          <w:p w:rsidR="0085600F" w:rsidRPr="0085600F" w:rsidRDefault="0085600F" w:rsidP="0085600F">
            <w:pPr>
              <w:jc w:val="center"/>
              <w:rPr>
                <w:rFonts w:ascii="GHEA Mariam" w:hAnsi="GHEA Mariam" w:cs="Calibri"/>
                <w:lang w:eastAsia="en-US"/>
              </w:rPr>
            </w:pPr>
            <w:r w:rsidRPr="0085600F">
              <w:rPr>
                <w:rFonts w:ascii="GHEA Mariam" w:hAnsi="GHEA Mariam" w:cs="Calibri"/>
                <w:lang w:eastAsia="en-US"/>
              </w:rPr>
              <w:t xml:space="preserve"> դասիչը </w:t>
            </w:r>
          </w:p>
        </w:tc>
        <w:tc>
          <w:tcPr>
            <w:tcW w:w="1448" w:type="dxa"/>
            <w:tcBorders>
              <w:top w:val="single" w:sz="4" w:space="0" w:color="auto"/>
              <w:left w:val="nil"/>
              <w:bottom w:val="single" w:sz="4" w:space="0" w:color="auto"/>
              <w:right w:val="single" w:sz="4" w:space="0" w:color="auto"/>
            </w:tcBorders>
            <w:shd w:val="clear" w:color="auto" w:fill="auto"/>
            <w:vAlign w:val="center"/>
            <w:hideMark/>
          </w:tcPr>
          <w:p w:rsidR="0085600F" w:rsidRPr="0085600F" w:rsidRDefault="0085600F" w:rsidP="0085600F">
            <w:pPr>
              <w:jc w:val="center"/>
              <w:rPr>
                <w:rFonts w:ascii="GHEA Mariam" w:hAnsi="GHEA Mariam" w:cs="Calibri"/>
                <w:lang w:eastAsia="en-US"/>
              </w:rPr>
            </w:pPr>
            <w:r w:rsidRPr="0085600F">
              <w:rPr>
                <w:rFonts w:ascii="GHEA Mariam" w:hAnsi="GHEA Mariam" w:cs="Calibri"/>
                <w:lang w:eastAsia="en-US"/>
              </w:rPr>
              <w:t xml:space="preserve">անվանումը </w:t>
            </w:r>
          </w:p>
        </w:tc>
        <w:tc>
          <w:tcPr>
            <w:tcW w:w="1936" w:type="dxa"/>
            <w:tcBorders>
              <w:top w:val="single" w:sz="4" w:space="0" w:color="auto"/>
              <w:left w:val="nil"/>
              <w:bottom w:val="single" w:sz="4" w:space="0" w:color="auto"/>
              <w:right w:val="single" w:sz="4" w:space="0" w:color="auto"/>
            </w:tcBorders>
            <w:shd w:val="clear" w:color="auto" w:fill="auto"/>
            <w:vAlign w:val="center"/>
            <w:hideMark/>
          </w:tcPr>
          <w:p w:rsidR="0085600F" w:rsidRPr="0085600F" w:rsidRDefault="0085600F" w:rsidP="0085600F">
            <w:pPr>
              <w:jc w:val="center"/>
              <w:rPr>
                <w:rFonts w:ascii="GHEA Mariam" w:hAnsi="GHEA Mariam" w:cs="Calibri"/>
                <w:lang w:eastAsia="en-US"/>
              </w:rPr>
            </w:pPr>
            <w:r w:rsidRPr="0085600F">
              <w:rPr>
                <w:rFonts w:ascii="GHEA Mariam" w:hAnsi="GHEA Mariam" w:cs="Calibri"/>
                <w:lang w:eastAsia="en-US"/>
              </w:rPr>
              <w:t xml:space="preserve">նկարագրությունը </w:t>
            </w:r>
          </w:p>
        </w:tc>
        <w:tc>
          <w:tcPr>
            <w:tcW w:w="1147" w:type="dxa"/>
            <w:tcBorders>
              <w:top w:val="single" w:sz="4" w:space="0" w:color="auto"/>
              <w:left w:val="nil"/>
              <w:bottom w:val="single" w:sz="4" w:space="0" w:color="auto"/>
              <w:right w:val="single" w:sz="4" w:space="0" w:color="auto"/>
            </w:tcBorders>
            <w:shd w:val="clear" w:color="auto" w:fill="auto"/>
            <w:vAlign w:val="center"/>
            <w:hideMark/>
          </w:tcPr>
          <w:p w:rsidR="0085600F" w:rsidRPr="0085600F" w:rsidRDefault="0085600F" w:rsidP="0085600F">
            <w:pPr>
              <w:jc w:val="center"/>
              <w:rPr>
                <w:rFonts w:ascii="GHEA Mariam" w:hAnsi="GHEA Mariam" w:cs="Calibri"/>
                <w:lang w:eastAsia="en-US"/>
              </w:rPr>
            </w:pPr>
            <w:r w:rsidRPr="0085600F">
              <w:rPr>
                <w:rFonts w:ascii="GHEA Mariam" w:hAnsi="GHEA Mariam" w:cs="Calibri"/>
                <w:lang w:eastAsia="en-US"/>
              </w:rPr>
              <w:t xml:space="preserve"> տեսակը </w:t>
            </w:r>
          </w:p>
        </w:tc>
        <w:tc>
          <w:tcPr>
            <w:tcW w:w="2106" w:type="dxa"/>
            <w:vMerge/>
            <w:tcBorders>
              <w:top w:val="single" w:sz="4" w:space="0" w:color="auto"/>
              <w:left w:val="single" w:sz="4" w:space="0" w:color="auto"/>
              <w:bottom w:val="single" w:sz="4" w:space="0" w:color="auto"/>
              <w:right w:val="single" w:sz="4" w:space="0" w:color="auto"/>
            </w:tcBorders>
            <w:vAlign w:val="center"/>
            <w:hideMark/>
          </w:tcPr>
          <w:p w:rsidR="0085600F" w:rsidRPr="0085600F" w:rsidRDefault="0085600F" w:rsidP="0085600F">
            <w:pPr>
              <w:rPr>
                <w:rFonts w:ascii="GHEA Mariam" w:hAnsi="GHEA Mariam" w:cs="Calibri"/>
                <w:lang w:eastAsia="en-US"/>
              </w:rPr>
            </w:pPr>
          </w:p>
        </w:tc>
        <w:tc>
          <w:tcPr>
            <w:tcW w:w="2443" w:type="dxa"/>
            <w:vMerge/>
            <w:tcBorders>
              <w:top w:val="single" w:sz="4" w:space="0" w:color="auto"/>
              <w:left w:val="single" w:sz="4" w:space="0" w:color="auto"/>
              <w:bottom w:val="single" w:sz="4" w:space="0" w:color="auto"/>
              <w:right w:val="single" w:sz="4" w:space="0" w:color="auto"/>
            </w:tcBorders>
            <w:vAlign w:val="center"/>
            <w:hideMark/>
          </w:tcPr>
          <w:p w:rsidR="0085600F" w:rsidRPr="0085600F" w:rsidRDefault="0085600F" w:rsidP="0085600F">
            <w:pPr>
              <w:rPr>
                <w:rFonts w:ascii="GHEA Mariam" w:hAnsi="GHEA Mariam" w:cs="Calibri"/>
                <w:lang w:eastAsia="en-US"/>
              </w:rPr>
            </w:pPr>
          </w:p>
        </w:tc>
        <w:tc>
          <w:tcPr>
            <w:tcW w:w="2205" w:type="dxa"/>
            <w:tcBorders>
              <w:top w:val="single" w:sz="4" w:space="0" w:color="auto"/>
              <w:left w:val="nil"/>
              <w:bottom w:val="single" w:sz="4" w:space="0" w:color="auto"/>
              <w:right w:val="single" w:sz="4" w:space="0" w:color="auto"/>
            </w:tcBorders>
            <w:shd w:val="clear" w:color="auto" w:fill="auto"/>
            <w:vAlign w:val="center"/>
            <w:hideMark/>
          </w:tcPr>
          <w:p w:rsidR="0085600F" w:rsidRPr="0085600F" w:rsidRDefault="0085600F" w:rsidP="0085600F">
            <w:pPr>
              <w:jc w:val="center"/>
              <w:rPr>
                <w:rFonts w:ascii="GHEA Mariam" w:hAnsi="GHEA Mariam" w:cs="Calibri"/>
                <w:lang w:eastAsia="en-US"/>
              </w:rPr>
            </w:pPr>
            <w:r w:rsidRPr="0085600F">
              <w:rPr>
                <w:rFonts w:ascii="GHEA Mariam" w:hAnsi="GHEA Mariam" w:cs="Calibri"/>
                <w:lang w:eastAsia="en-US"/>
              </w:rPr>
              <w:t xml:space="preserve"> տարի </w:t>
            </w:r>
          </w:p>
        </w:tc>
      </w:tr>
      <w:tr w:rsidR="0085600F" w:rsidRPr="0085600F" w:rsidTr="0085600F">
        <w:trPr>
          <w:trHeight w:val="530"/>
        </w:trPr>
        <w:tc>
          <w:tcPr>
            <w:tcW w:w="13590" w:type="dxa"/>
            <w:gridSpan w:val="9"/>
            <w:tcBorders>
              <w:top w:val="single" w:sz="4" w:space="0" w:color="auto"/>
              <w:left w:val="single" w:sz="4" w:space="0" w:color="auto"/>
              <w:bottom w:val="single" w:sz="4" w:space="0" w:color="auto"/>
              <w:right w:val="single" w:sz="4" w:space="0" w:color="auto"/>
            </w:tcBorders>
            <w:shd w:val="clear" w:color="000000" w:fill="FFFFFF"/>
            <w:vAlign w:val="center"/>
            <w:hideMark/>
          </w:tcPr>
          <w:p w:rsidR="0085600F" w:rsidRPr="0085600F" w:rsidRDefault="0085600F" w:rsidP="0085600F">
            <w:pPr>
              <w:rPr>
                <w:rFonts w:ascii="GHEA Mariam" w:hAnsi="GHEA Mariam" w:cs="Calibri"/>
                <w:b/>
                <w:bCs/>
                <w:lang w:eastAsia="en-US"/>
              </w:rPr>
            </w:pPr>
            <w:r w:rsidRPr="0085600F">
              <w:rPr>
                <w:rFonts w:ascii="GHEA Mariam" w:hAnsi="GHEA Mariam" w:cs="Calibri"/>
                <w:b/>
                <w:bCs/>
                <w:lang w:eastAsia="en-US"/>
              </w:rPr>
              <w:t xml:space="preserve"> ԸՆԴԱՄԵՆԸ </w:t>
            </w:r>
          </w:p>
        </w:tc>
        <w:tc>
          <w:tcPr>
            <w:tcW w:w="2205" w:type="dxa"/>
            <w:tcBorders>
              <w:top w:val="single" w:sz="4" w:space="0" w:color="auto"/>
              <w:left w:val="nil"/>
              <w:bottom w:val="single" w:sz="4" w:space="0" w:color="auto"/>
              <w:right w:val="single" w:sz="4" w:space="0" w:color="auto"/>
            </w:tcBorders>
            <w:shd w:val="clear" w:color="000000" w:fill="FFFFFF"/>
            <w:vAlign w:val="center"/>
            <w:hideMark/>
          </w:tcPr>
          <w:p w:rsidR="0085600F" w:rsidRPr="0085600F" w:rsidRDefault="0085600F" w:rsidP="0085600F">
            <w:pPr>
              <w:jc w:val="center"/>
              <w:rPr>
                <w:rFonts w:ascii="GHEA Mariam" w:hAnsi="GHEA Mariam" w:cs="Calibri"/>
                <w:b/>
                <w:bCs/>
                <w:lang w:eastAsia="en-US"/>
              </w:rPr>
            </w:pPr>
            <w:r w:rsidRPr="0085600F">
              <w:rPr>
                <w:rFonts w:ascii="GHEA Mariam" w:hAnsi="GHEA Mariam" w:cs="Calibri"/>
                <w:b/>
                <w:bCs/>
                <w:lang w:eastAsia="en-US"/>
              </w:rPr>
              <w:t>-</w:t>
            </w:r>
          </w:p>
        </w:tc>
      </w:tr>
      <w:tr w:rsidR="0085600F" w:rsidRPr="0085600F" w:rsidTr="0085600F">
        <w:trPr>
          <w:trHeight w:val="251"/>
        </w:trPr>
        <w:tc>
          <w:tcPr>
            <w:tcW w:w="13590" w:type="dxa"/>
            <w:gridSpan w:val="9"/>
            <w:tcBorders>
              <w:top w:val="single" w:sz="4" w:space="0" w:color="auto"/>
              <w:left w:val="single" w:sz="4" w:space="0" w:color="auto"/>
              <w:bottom w:val="single" w:sz="4" w:space="0" w:color="auto"/>
              <w:right w:val="single" w:sz="4" w:space="0" w:color="000000"/>
            </w:tcBorders>
            <w:shd w:val="clear" w:color="auto" w:fill="auto"/>
            <w:vAlign w:val="center"/>
            <w:hideMark/>
          </w:tcPr>
          <w:p w:rsidR="0085600F" w:rsidRPr="0085600F" w:rsidRDefault="0085600F" w:rsidP="0085600F">
            <w:pPr>
              <w:rPr>
                <w:rFonts w:ascii="GHEA Mariam" w:hAnsi="GHEA Mariam" w:cs="Calibri"/>
                <w:lang w:eastAsia="en-US"/>
              </w:rPr>
            </w:pPr>
            <w:r w:rsidRPr="0085600F">
              <w:rPr>
                <w:rFonts w:ascii="GHEA Mariam" w:hAnsi="GHEA Mariam" w:cs="Calibri"/>
                <w:lang w:eastAsia="en-US"/>
              </w:rPr>
              <w:t>այդ թվում՝</w:t>
            </w:r>
          </w:p>
        </w:tc>
        <w:tc>
          <w:tcPr>
            <w:tcW w:w="2205" w:type="dxa"/>
            <w:tcBorders>
              <w:top w:val="single" w:sz="4" w:space="0" w:color="auto"/>
              <w:left w:val="nil"/>
              <w:bottom w:val="single" w:sz="4" w:space="0" w:color="auto"/>
              <w:right w:val="single" w:sz="4" w:space="0" w:color="auto"/>
            </w:tcBorders>
            <w:shd w:val="clear" w:color="000000" w:fill="FFFFFF"/>
            <w:vAlign w:val="center"/>
            <w:hideMark/>
          </w:tcPr>
          <w:p w:rsidR="0085600F" w:rsidRPr="0085600F" w:rsidRDefault="0085600F" w:rsidP="0085600F">
            <w:pPr>
              <w:jc w:val="center"/>
              <w:rPr>
                <w:rFonts w:ascii="GHEA Mariam" w:hAnsi="GHEA Mariam" w:cs="Calibri"/>
                <w:b/>
                <w:bCs/>
                <w:lang w:eastAsia="en-US"/>
              </w:rPr>
            </w:pPr>
          </w:p>
        </w:tc>
      </w:tr>
      <w:tr w:rsidR="0085600F" w:rsidRPr="0085600F" w:rsidTr="0085600F">
        <w:trPr>
          <w:trHeight w:val="242"/>
        </w:trPr>
        <w:tc>
          <w:tcPr>
            <w:tcW w:w="13590" w:type="dxa"/>
            <w:gridSpan w:val="9"/>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5600F" w:rsidRPr="0085600F" w:rsidRDefault="0085600F" w:rsidP="0085600F">
            <w:pPr>
              <w:rPr>
                <w:rFonts w:ascii="GHEA Mariam" w:hAnsi="GHEA Mariam" w:cs="Calibri"/>
                <w:b/>
                <w:bCs/>
                <w:lang w:eastAsia="en-US"/>
              </w:rPr>
            </w:pPr>
            <w:r w:rsidRPr="0085600F">
              <w:rPr>
                <w:rFonts w:ascii="GHEA Mariam" w:hAnsi="GHEA Mariam" w:cs="Calibri"/>
                <w:b/>
                <w:bCs/>
                <w:lang w:eastAsia="en-US"/>
              </w:rPr>
              <w:t xml:space="preserve">ՀՀ վարչապետի աշխատակազմ </w:t>
            </w:r>
          </w:p>
        </w:tc>
        <w:tc>
          <w:tcPr>
            <w:tcW w:w="2205" w:type="dxa"/>
            <w:tcBorders>
              <w:top w:val="single" w:sz="4" w:space="0" w:color="auto"/>
              <w:left w:val="nil"/>
              <w:bottom w:val="single" w:sz="4" w:space="0" w:color="auto"/>
              <w:right w:val="single" w:sz="4" w:space="0" w:color="auto"/>
            </w:tcBorders>
            <w:shd w:val="clear" w:color="auto" w:fill="auto"/>
            <w:noWrap/>
            <w:vAlign w:val="center"/>
            <w:hideMark/>
          </w:tcPr>
          <w:p w:rsidR="0085600F" w:rsidRPr="0085600F" w:rsidRDefault="0085600F" w:rsidP="0085600F">
            <w:pPr>
              <w:jc w:val="center"/>
              <w:rPr>
                <w:rFonts w:ascii="GHEA Mariam" w:hAnsi="GHEA Mariam" w:cs="Calibri"/>
                <w:b/>
                <w:bCs/>
                <w:lang w:eastAsia="en-US"/>
              </w:rPr>
            </w:pPr>
            <w:r w:rsidRPr="0085600F">
              <w:rPr>
                <w:rFonts w:ascii="GHEA Mariam" w:hAnsi="GHEA Mariam" w:cs="Calibri"/>
                <w:b/>
                <w:bCs/>
                <w:lang w:eastAsia="en-US"/>
              </w:rPr>
              <w:t>(7,000.0)</w:t>
            </w:r>
          </w:p>
        </w:tc>
      </w:tr>
      <w:tr w:rsidR="0085600F" w:rsidRPr="0085600F" w:rsidTr="0085600F">
        <w:trPr>
          <w:trHeight w:val="449"/>
        </w:trPr>
        <w:tc>
          <w:tcPr>
            <w:tcW w:w="672" w:type="dxa"/>
            <w:tcBorders>
              <w:top w:val="nil"/>
              <w:left w:val="single" w:sz="4" w:space="0" w:color="auto"/>
              <w:bottom w:val="nil"/>
              <w:right w:val="nil"/>
            </w:tcBorders>
            <w:shd w:val="clear" w:color="auto" w:fill="auto"/>
            <w:noWrap/>
            <w:vAlign w:val="center"/>
            <w:hideMark/>
          </w:tcPr>
          <w:p w:rsidR="0085600F" w:rsidRPr="0085600F" w:rsidRDefault="0085600F" w:rsidP="0085600F">
            <w:pPr>
              <w:rPr>
                <w:rFonts w:ascii="GHEA Mariam" w:hAnsi="GHEA Mariam" w:cs="Calibri"/>
                <w:b/>
                <w:bCs/>
                <w:lang w:eastAsia="en-US"/>
              </w:rPr>
            </w:pPr>
            <w:r w:rsidRPr="0085600F">
              <w:rPr>
                <w:rFonts w:ascii="Calibri" w:hAnsi="Calibri" w:cs="Calibri"/>
                <w:b/>
                <w:bCs/>
                <w:lang w:eastAsia="en-US"/>
              </w:rPr>
              <w:t> </w:t>
            </w:r>
          </w:p>
        </w:tc>
        <w:tc>
          <w:tcPr>
            <w:tcW w:w="10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5600F" w:rsidRPr="0085600F" w:rsidRDefault="0085600F" w:rsidP="0085600F">
            <w:pPr>
              <w:jc w:val="right"/>
              <w:rPr>
                <w:rFonts w:ascii="GHEA Mariam" w:hAnsi="GHEA Mariam" w:cs="Calibri"/>
                <w:b/>
                <w:bCs/>
                <w:lang w:eastAsia="en-US"/>
              </w:rPr>
            </w:pPr>
            <w:r w:rsidRPr="0085600F">
              <w:rPr>
                <w:rFonts w:ascii="GHEA Mariam" w:hAnsi="GHEA Mariam" w:cs="Calibri"/>
                <w:b/>
                <w:bCs/>
                <w:lang w:eastAsia="en-US"/>
              </w:rPr>
              <w:t>1136</w:t>
            </w:r>
          </w:p>
        </w:tc>
        <w:tc>
          <w:tcPr>
            <w:tcW w:w="11906" w:type="dxa"/>
            <w:gridSpan w:val="7"/>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85600F" w:rsidRPr="0085600F" w:rsidRDefault="00F644FF" w:rsidP="0085600F">
            <w:pPr>
              <w:rPr>
                <w:rFonts w:ascii="GHEA Mariam" w:hAnsi="GHEA Mariam" w:cs="Calibri"/>
                <w:b/>
                <w:bCs/>
                <w:lang w:eastAsia="en-US"/>
              </w:rPr>
            </w:pPr>
            <w:r>
              <w:rPr>
                <w:rFonts w:ascii="GHEA Mariam" w:hAnsi="GHEA Mariam" w:cs="Calibri"/>
                <w:b/>
                <w:bCs/>
                <w:lang w:eastAsia="en-US"/>
              </w:rPr>
              <w:t xml:space="preserve"> ՀՀ վ</w:t>
            </w:r>
            <w:r w:rsidR="0085600F" w:rsidRPr="0085600F">
              <w:rPr>
                <w:rFonts w:ascii="GHEA Mariam" w:hAnsi="GHEA Mariam" w:cs="Calibri"/>
                <w:b/>
                <w:bCs/>
                <w:lang w:eastAsia="en-US"/>
              </w:rPr>
              <w:t xml:space="preserve">արչապետի լիազորությունների իրականացման ապահովում </w:t>
            </w:r>
          </w:p>
        </w:tc>
        <w:tc>
          <w:tcPr>
            <w:tcW w:w="2205" w:type="dxa"/>
            <w:tcBorders>
              <w:top w:val="single" w:sz="4" w:space="0" w:color="auto"/>
              <w:left w:val="nil"/>
              <w:bottom w:val="single" w:sz="4" w:space="0" w:color="auto"/>
              <w:right w:val="single" w:sz="4" w:space="0" w:color="auto"/>
            </w:tcBorders>
            <w:shd w:val="clear" w:color="auto" w:fill="auto"/>
            <w:noWrap/>
            <w:vAlign w:val="center"/>
            <w:hideMark/>
          </w:tcPr>
          <w:p w:rsidR="0085600F" w:rsidRPr="0085600F" w:rsidRDefault="0085600F" w:rsidP="0085600F">
            <w:pPr>
              <w:jc w:val="center"/>
              <w:rPr>
                <w:rFonts w:ascii="GHEA Mariam" w:hAnsi="GHEA Mariam" w:cs="Calibri"/>
                <w:b/>
                <w:bCs/>
                <w:lang w:eastAsia="en-US"/>
              </w:rPr>
            </w:pPr>
            <w:r w:rsidRPr="0085600F">
              <w:rPr>
                <w:rFonts w:ascii="GHEA Mariam" w:hAnsi="GHEA Mariam" w:cs="Calibri"/>
                <w:b/>
                <w:bCs/>
                <w:lang w:eastAsia="en-US"/>
              </w:rPr>
              <w:t>(7,000.0)</w:t>
            </w:r>
          </w:p>
        </w:tc>
      </w:tr>
      <w:tr w:rsidR="0085600F" w:rsidRPr="0085600F" w:rsidTr="0085600F">
        <w:trPr>
          <w:trHeight w:val="431"/>
        </w:trPr>
        <w:tc>
          <w:tcPr>
            <w:tcW w:w="672" w:type="dxa"/>
            <w:tcBorders>
              <w:top w:val="nil"/>
              <w:left w:val="single" w:sz="4" w:space="0" w:color="auto"/>
              <w:bottom w:val="nil"/>
              <w:right w:val="nil"/>
            </w:tcBorders>
            <w:shd w:val="clear" w:color="auto" w:fill="auto"/>
            <w:vAlign w:val="center"/>
            <w:hideMark/>
          </w:tcPr>
          <w:p w:rsidR="0085600F" w:rsidRPr="0085600F" w:rsidRDefault="0085600F" w:rsidP="0085600F">
            <w:pPr>
              <w:rPr>
                <w:rFonts w:ascii="GHEA Mariam" w:hAnsi="GHEA Mariam" w:cs="Calibri"/>
                <w:lang w:eastAsia="en-US"/>
              </w:rPr>
            </w:pPr>
            <w:r w:rsidRPr="0085600F">
              <w:rPr>
                <w:rFonts w:ascii="Calibri" w:hAnsi="Calibri" w:cs="Calibri"/>
                <w:lang w:eastAsia="en-US"/>
              </w:rPr>
              <w:t> </w:t>
            </w:r>
          </w:p>
        </w:tc>
        <w:tc>
          <w:tcPr>
            <w:tcW w:w="1012" w:type="dxa"/>
            <w:tcBorders>
              <w:top w:val="nil"/>
              <w:left w:val="nil"/>
              <w:bottom w:val="nil"/>
              <w:right w:val="nil"/>
            </w:tcBorders>
            <w:shd w:val="clear" w:color="auto" w:fill="auto"/>
            <w:vAlign w:val="center"/>
            <w:hideMark/>
          </w:tcPr>
          <w:p w:rsidR="0085600F" w:rsidRPr="0085600F" w:rsidRDefault="0085600F" w:rsidP="0085600F">
            <w:pPr>
              <w:rPr>
                <w:rFonts w:ascii="GHEA Mariam" w:hAnsi="GHEA Mariam" w:cs="Calibri"/>
                <w:lang w:eastAsia="en-US"/>
              </w:rPr>
            </w:pPr>
          </w:p>
        </w:tc>
        <w:tc>
          <w:tcPr>
            <w:tcW w:w="1372" w:type="dxa"/>
            <w:tcBorders>
              <w:top w:val="nil"/>
              <w:left w:val="nil"/>
              <w:bottom w:val="nil"/>
              <w:right w:val="nil"/>
            </w:tcBorders>
            <w:shd w:val="clear" w:color="auto" w:fill="auto"/>
            <w:vAlign w:val="center"/>
            <w:hideMark/>
          </w:tcPr>
          <w:p w:rsidR="0085600F" w:rsidRPr="0085600F" w:rsidRDefault="0085600F" w:rsidP="0085600F">
            <w:pPr>
              <w:rPr>
                <w:rFonts w:ascii="GHEA Mariam" w:hAnsi="GHEA Mariam"/>
                <w:lang w:eastAsia="en-US"/>
              </w:rPr>
            </w:pPr>
          </w:p>
        </w:tc>
        <w:tc>
          <w:tcPr>
            <w:tcW w:w="1454" w:type="dxa"/>
            <w:tcBorders>
              <w:top w:val="nil"/>
              <w:left w:val="single" w:sz="4" w:space="0" w:color="auto"/>
              <w:bottom w:val="single" w:sz="4" w:space="0" w:color="auto"/>
              <w:right w:val="single" w:sz="4" w:space="0" w:color="auto"/>
            </w:tcBorders>
            <w:shd w:val="clear" w:color="auto" w:fill="auto"/>
            <w:vAlign w:val="center"/>
            <w:hideMark/>
          </w:tcPr>
          <w:p w:rsidR="0085600F" w:rsidRPr="0085600F" w:rsidRDefault="0085600F" w:rsidP="0085600F">
            <w:pPr>
              <w:rPr>
                <w:rFonts w:ascii="GHEA Mariam" w:hAnsi="GHEA Mariam" w:cs="Calibri"/>
                <w:b/>
                <w:bCs/>
                <w:lang w:eastAsia="en-US"/>
              </w:rPr>
            </w:pPr>
            <w:r w:rsidRPr="0085600F">
              <w:rPr>
                <w:rFonts w:ascii="GHEA Mariam" w:hAnsi="GHEA Mariam" w:cs="Calibri"/>
                <w:b/>
                <w:bCs/>
                <w:lang w:eastAsia="en-US"/>
              </w:rPr>
              <w:t xml:space="preserve"> 1136 - 11001 </w:t>
            </w:r>
          </w:p>
        </w:tc>
        <w:tc>
          <w:tcPr>
            <w:tcW w:w="9080"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rsidR="0085600F" w:rsidRPr="0085600F" w:rsidRDefault="0085600F" w:rsidP="0085600F">
            <w:pPr>
              <w:rPr>
                <w:rFonts w:ascii="GHEA Mariam" w:hAnsi="GHEA Mariam" w:cs="Calibri"/>
                <w:b/>
                <w:bCs/>
                <w:lang w:eastAsia="en-US"/>
              </w:rPr>
            </w:pPr>
            <w:r w:rsidRPr="0085600F">
              <w:rPr>
                <w:rFonts w:ascii="GHEA Mariam" w:hAnsi="GHEA Mariam" w:cs="Calibri"/>
                <w:b/>
                <w:bCs/>
                <w:lang w:eastAsia="en-US"/>
              </w:rPr>
              <w:t>Ծառայությունների, ծրագրերի համակարգում</w:t>
            </w:r>
          </w:p>
        </w:tc>
        <w:tc>
          <w:tcPr>
            <w:tcW w:w="2205" w:type="dxa"/>
            <w:tcBorders>
              <w:top w:val="nil"/>
              <w:left w:val="nil"/>
              <w:bottom w:val="nil"/>
              <w:right w:val="single" w:sz="4" w:space="0" w:color="auto"/>
            </w:tcBorders>
            <w:shd w:val="clear" w:color="auto" w:fill="auto"/>
            <w:noWrap/>
            <w:vAlign w:val="center"/>
            <w:hideMark/>
          </w:tcPr>
          <w:p w:rsidR="0085600F" w:rsidRPr="0085600F" w:rsidRDefault="0085600F" w:rsidP="0085600F">
            <w:pPr>
              <w:jc w:val="center"/>
              <w:rPr>
                <w:rFonts w:ascii="GHEA Mariam" w:hAnsi="GHEA Mariam" w:cs="Calibri"/>
                <w:b/>
                <w:bCs/>
                <w:lang w:eastAsia="en-US"/>
              </w:rPr>
            </w:pPr>
            <w:r w:rsidRPr="0085600F">
              <w:rPr>
                <w:rFonts w:ascii="GHEA Mariam" w:hAnsi="GHEA Mariam" w:cs="Calibri"/>
                <w:b/>
                <w:bCs/>
                <w:lang w:eastAsia="en-US"/>
              </w:rPr>
              <w:t>(7,000.0)</w:t>
            </w:r>
          </w:p>
        </w:tc>
      </w:tr>
      <w:tr w:rsidR="0085600F" w:rsidRPr="0085600F" w:rsidTr="0085600F">
        <w:trPr>
          <w:trHeight w:val="930"/>
        </w:trPr>
        <w:tc>
          <w:tcPr>
            <w:tcW w:w="672" w:type="dxa"/>
            <w:tcBorders>
              <w:top w:val="nil"/>
              <w:left w:val="single" w:sz="4" w:space="0" w:color="auto"/>
              <w:bottom w:val="nil"/>
              <w:right w:val="nil"/>
            </w:tcBorders>
            <w:shd w:val="clear" w:color="auto" w:fill="auto"/>
            <w:vAlign w:val="center"/>
            <w:hideMark/>
          </w:tcPr>
          <w:p w:rsidR="0085600F" w:rsidRPr="0085600F" w:rsidRDefault="0085600F" w:rsidP="0085600F">
            <w:pPr>
              <w:rPr>
                <w:rFonts w:ascii="GHEA Mariam" w:hAnsi="GHEA Mariam" w:cs="Calibri"/>
                <w:lang w:eastAsia="en-US"/>
              </w:rPr>
            </w:pPr>
            <w:r w:rsidRPr="0085600F">
              <w:rPr>
                <w:rFonts w:ascii="Calibri" w:hAnsi="Calibri" w:cs="Calibri"/>
                <w:lang w:eastAsia="en-US"/>
              </w:rPr>
              <w:t> </w:t>
            </w:r>
          </w:p>
        </w:tc>
        <w:tc>
          <w:tcPr>
            <w:tcW w:w="1012" w:type="dxa"/>
            <w:tcBorders>
              <w:top w:val="nil"/>
              <w:left w:val="nil"/>
              <w:bottom w:val="nil"/>
              <w:right w:val="nil"/>
            </w:tcBorders>
            <w:shd w:val="clear" w:color="auto" w:fill="auto"/>
            <w:vAlign w:val="center"/>
            <w:hideMark/>
          </w:tcPr>
          <w:p w:rsidR="0085600F" w:rsidRPr="0085600F" w:rsidRDefault="0085600F" w:rsidP="0085600F">
            <w:pPr>
              <w:rPr>
                <w:rFonts w:ascii="GHEA Mariam" w:hAnsi="GHEA Mariam" w:cs="Calibri"/>
                <w:lang w:eastAsia="en-US"/>
              </w:rPr>
            </w:pPr>
          </w:p>
        </w:tc>
        <w:tc>
          <w:tcPr>
            <w:tcW w:w="1372" w:type="dxa"/>
            <w:tcBorders>
              <w:top w:val="nil"/>
              <w:left w:val="nil"/>
              <w:bottom w:val="nil"/>
              <w:right w:val="nil"/>
            </w:tcBorders>
            <w:shd w:val="clear" w:color="auto" w:fill="auto"/>
            <w:vAlign w:val="center"/>
            <w:hideMark/>
          </w:tcPr>
          <w:p w:rsidR="0085600F" w:rsidRPr="0085600F" w:rsidRDefault="0085600F" w:rsidP="0085600F">
            <w:pPr>
              <w:rPr>
                <w:rFonts w:ascii="GHEA Mariam" w:hAnsi="GHEA Mariam"/>
                <w:lang w:eastAsia="en-US"/>
              </w:rPr>
            </w:pPr>
          </w:p>
        </w:tc>
        <w:tc>
          <w:tcPr>
            <w:tcW w:w="1454" w:type="dxa"/>
            <w:tcBorders>
              <w:top w:val="nil"/>
              <w:left w:val="nil"/>
              <w:bottom w:val="nil"/>
              <w:right w:val="nil"/>
            </w:tcBorders>
            <w:shd w:val="clear" w:color="auto" w:fill="auto"/>
            <w:vAlign w:val="center"/>
            <w:hideMark/>
          </w:tcPr>
          <w:p w:rsidR="0085600F" w:rsidRPr="0085600F" w:rsidRDefault="0085600F" w:rsidP="0085600F">
            <w:pPr>
              <w:rPr>
                <w:rFonts w:ascii="GHEA Mariam" w:hAnsi="GHEA Mariam"/>
                <w:lang w:eastAsia="en-US"/>
              </w:rPr>
            </w:pPr>
          </w:p>
        </w:tc>
        <w:tc>
          <w:tcPr>
            <w:tcW w:w="1448" w:type="dxa"/>
            <w:tcBorders>
              <w:top w:val="nil"/>
              <w:left w:val="nil"/>
              <w:bottom w:val="nil"/>
              <w:right w:val="nil"/>
            </w:tcBorders>
            <w:shd w:val="clear" w:color="auto" w:fill="auto"/>
            <w:vAlign w:val="center"/>
            <w:hideMark/>
          </w:tcPr>
          <w:p w:rsidR="0085600F" w:rsidRPr="0085600F" w:rsidRDefault="0085600F" w:rsidP="0085600F">
            <w:pPr>
              <w:rPr>
                <w:rFonts w:ascii="GHEA Mariam" w:hAnsi="GHEA Mariam"/>
                <w:lang w:eastAsia="en-US"/>
              </w:rPr>
            </w:pPr>
          </w:p>
        </w:tc>
        <w:tc>
          <w:tcPr>
            <w:tcW w:w="9842"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85600F" w:rsidRPr="0085600F" w:rsidRDefault="0085600F" w:rsidP="0085600F">
            <w:pPr>
              <w:rPr>
                <w:rFonts w:ascii="GHEA Mariam" w:hAnsi="GHEA Mariam" w:cs="Calibri"/>
                <w:b/>
                <w:bCs/>
                <w:lang w:eastAsia="en-US"/>
              </w:rPr>
            </w:pPr>
            <w:r w:rsidRPr="0085600F">
              <w:rPr>
                <w:rFonts w:ascii="GHEA Mariam" w:hAnsi="GHEA Mariam" w:cs="Calibri"/>
                <w:b/>
                <w:bCs/>
                <w:lang w:eastAsia="en-US"/>
              </w:rPr>
              <w:t xml:space="preserve"> Աջակցություն ՀՀ կառավարությանը` քաղաքականության և ծրագրերի մշակման և իրականացման գործընթացում, վերահսկողության կատարման գործընթացում </w:t>
            </w:r>
          </w:p>
        </w:tc>
      </w:tr>
      <w:tr w:rsidR="0085600F" w:rsidRPr="0085600F" w:rsidTr="0085600F">
        <w:trPr>
          <w:trHeight w:val="480"/>
        </w:trPr>
        <w:tc>
          <w:tcPr>
            <w:tcW w:w="672" w:type="dxa"/>
            <w:tcBorders>
              <w:top w:val="nil"/>
              <w:left w:val="single" w:sz="4" w:space="0" w:color="auto"/>
              <w:bottom w:val="nil"/>
              <w:right w:val="nil"/>
            </w:tcBorders>
            <w:shd w:val="clear" w:color="auto" w:fill="auto"/>
            <w:vAlign w:val="center"/>
            <w:hideMark/>
          </w:tcPr>
          <w:p w:rsidR="0085600F" w:rsidRPr="0085600F" w:rsidRDefault="0085600F" w:rsidP="0085600F">
            <w:pPr>
              <w:rPr>
                <w:rFonts w:ascii="GHEA Mariam" w:hAnsi="GHEA Mariam" w:cs="Calibri"/>
                <w:lang w:eastAsia="en-US"/>
              </w:rPr>
            </w:pPr>
            <w:r w:rsidRPr="0085600F">
              <w:rPr>
                <w:rFonts w:ascii="Calibri" w:hAnsi="Calibri" w:cs="Calibri"/>
                <w:lang w:eastAsia="en-US"/>
              </w:rPr>
              <w:t> </w:t>
            </w:r>
          </w:p>
        </w:tc>
        <w:tc>
          <w:tcPr>
            <w:tcW w:w="1012" w:type="dxa"/>
            <w:tcBorders>
              <w:top w:val="nil"/>
              <w:left w:val="nil"/>
              <w:bottom w:val="nil"/>
              <w:right w:val="nil"/>
            </w:tcBorders>
            <w:shd w:val="clear" w:color="auto" w:fill="auto"/>
            <w:vAlign w:val="center"/>
            <w:hideMark/>
          </w:tcPr>
          <w:p w:rsidR="0085600F" w:rsidRPr="0085600F" w:rsidRDefault="0085600F" w:rsidP="0085600F">
            <w:pPr>
              <w:rPr>
                <w:rFonts w:ascii="GHEA Mariam" w:hAnsi="GHEA Mariam" w:cs="Calibri"/>
                <w:lang w:eastAsia="en-US"/>
              </w:rPr>
            </w:pPr>
          </w:p>
        </w:tc>
        <w:tc>
          <w:tcPr>
            <w:tcW w:w="1372" w:type="dxa"/>
            <w:tcBorders>
              <w:top w:val="nil"/>
              <w:left w:val="nil"/>
              <w:bottom w:val="nil"/>
              <w:right w:val="nil"/>
            </w:tcBorders>
            <w:shd w:val="clear" w:color="auto" w:fill="auto"/>
            <w:vAlign w:val="center"/>
            <w:hideMark/>
          </w:tcPr>
          <w:p w:rsidR="0085600F" w:rsidRPr="0085600F" w:rsidRDefault="0085600F" w:rsidP="0085600F">
            <w:pPr>
              <w:rPr>
                <w:rFonts w:ascii="GHEA Mariam" w:hAnsi="GHEA Mariam"/>
                <w:lang w:eastAsia="en-US"/>
              </w:rPr>
            </w:pPr>
          </w:p>
        </w:tc>
        <w:tc>
          <w:tcPr>
            <w:tcW w:w="1454" w:type="dxa"/>
            <w:tcBorders>
              <w:top w:val="nil"/>
              <w:left w:val="nil"/>
              <w:bottom w:val="nil"/>
              <w:right w:val="nil"/>
            </w:tcBorders>
            <w:shd w:val="clear" w:color="auto" w:fill="auto"/>
            <w:vAlign w:val="center"/>
            <w:hideMark/>
          </w:tcPr>
          <w:p w:rsidR="0085600F" w:rsidRPr="0085600F" w:rsidRDefault="0085600F" w:rsidP="0085600F">
            <w:pPr>
              <w:rPr>
                <w:rFonts w:ascii="GHEA Mariam" w:hAnsi="GHEA Mariam"/>
                <w:lang w:eastAsia="en-US"/>
              </w:rPr>
            </w:pPr>
          </w:p>
        </w:tc>
        <w:tc>
          <w:tcPr>
            <w:tcW w:w="1448" w:type="dxa"/>
            <w:tcBorders>
              <w:top w:val="nil"/>
              <w:left w:val="nil"/>
              <w:bottom w:val="nil"/>
              <w:right w:val="nil"/>
            </w:tcBorders>
            <w:shd w:val="clear" w:color="auto" w:fill="auto"/>
            <w:vAlign w:val="center"/>
            <w:hideMark/>
          </w:tcPr>
          <w:p w:rsidR="0085600F" w:rsidRPr="0085600F" w:rsidRDefault="0085600F" w:rsidP="0085600F">
            <w:pPr>
              <w:rPr>
                <w:rFonts w:ascii="GHEA Mariam" w:hAnsi="GHEA Mariam"/>
                <w:lang w:eastAsia="en-US"/>
              </w:rPr>
            </w:pPr>
          </w:p>
        </w:tc>
        <w:tc>
          <w:tcPr>
            <w:tcW w:w="1936" w:type="dxa"/>
            <w:tcBorders>
              <w:top w:val="nil"/>
              <w:left w:val="nil"/>
              <w:bottom w:val="nil"/>
              <w:right w:val="nil"/>
            </w:tcBorders>
            <w:shd w:val="clear" w:color="auto" w:fill="auto"/>
            <w:vAlign w:val="center"/>
            <w:hideMark/>
          </w:tcPr>
          <w:p w:rsidR="0085600F" w:rsidRPr="0085600F" w:rsidRDefault="0085600F" w:rsidP="0085600F">
            <w:pPr>
              <w:rPr>
                <w:rFonts w:ascii="GHEA Mariam" w:hAnsi="GHEA Mariam"/>
                <w:lang w:eastAsia="en-US"/>
              </w:rPr>
            </w:pPr>
          </w:p>
        </w:tc>
        <w:tc>
          <w:tcPr>
            <w:tcW w:w="7906" w:type="dxa"/>
            <w:gridSpan w:val="4"/>
            <w:tcBorders>
              <w:top w:val="nil"/>
              <w:left w:val="single" w:sz="4" w:space="0" w:color="auto"/>
              <w:bottom w:val="single" w:sz="4" w:space="0" w:color="auto"/>
              <w:right w:val="single" w:sz="4" w:space="0" w:color="auto"/>
            </w:tcBorders>
            <w:shd w:val="clear" w:color="auto" w:fill="auto"/>
            <w:vAlign w:val="center"/>
            <w:hideMark/>
          </w:tcPr>
          <w:p w:rsidR="0085600F" w:rsidRPr="0085600F" w:rsidRDefault="0085600F" w:rsidP="0085600F">
            <w:pPr>
              <w:rPr>
                <w:rFonts w:ascii="GHEA Mariam" w:hAnsi="GHEA Mariam" w:cs="Calibri"/>
                <w:b/>
                <w:bCs/>
                <w:lang w:eastAsia="en-US"/>
              </w:rPr>
            </w:pPr>
            <w:r w:rsidRPr="0085600F">
              <w:rPr>
                <w:rFonts w:ascii="GHEA Mariam" w:hAnsi="GHEA Mariam" w:cs="Calibri"/>
                <w:b/>
                <w:bCs/>
                <w:lang w:eastAsia="en-US"/>
              </w:rPr>
              <w:t xml:space="preserve"> Ծառայությունների մատուցում </w:t>
            </w:r>
          </w:p>
        </w:tc>
      </w:tr>
      <w:tr w:rsidR="0085600F" w:rsidRPr="0085600F" w:rsidTr="0085600F">
        <w:trPr>
          <w:trHeight w:val="672"/>
        </w:trPr>
        <w:tc>
          <w:tcPr>
            <w:tcW w:w="672" w:type="dxa"/>
            <w:tcBorders>
              <w:top w:val="nil"/>
              <w:left w:val="single" w:sz="4" w:space="0" w:color="auto"/>
              <w:bottom w:val="single" w:sz="4" w:space="0" w:color="auto"/>
              <w:right w:val="nil"/>
            </w:tcBorders>
            <w:shd w:val="clear" w:color="auto" w:fill="auto"/>
            <w:vAlign w:val="center"/>
            <w:hideMark/>
          </w:tcPr>
          <w:p w:rsidR="0085600F" w:rsidRPr="0085600F" w:rsidRDefault="0085600F" w:rsidP="0085600F">
            <w:pPr>
              <w:rPr>
                <w:rFonts w:ascii="GHEA Mariam" w:hAnsi="GHEA Mariam" w:cs="Calibri"/>
                <w:lang w:eastAsia="en-US"/>
              </w:rPr>
            </w:pPr>
            <w:r w:rsidRPr="0085600F">
              <w:rPr>
                <w:rFonts w:ascii="Calibri" w:hAnsi="Calibri" w:cs="Calibri"/>
                <w:lang w:eastAsia="en-US"/>
              </w:rPr>
              <w:t> </w:t>
            </w:r>
          </w:p>
        </w:tc>
        <w:tc>
          <w:tcPr>
            <w:tcW w:w="1012" w:type="dxa"/>
            <w:tcBorders>
              <w:top w:val="nil"/>
              <w:left w:val="nil"/>
              <w:bottom w:val="single" w:sz="4" w:space="0" w:color="auto"/>
              <w:right w:val="nil"/>
            </w:tcBorders>
            <w:shd w:val="clear" w:color="auto" w:fill="auto"/>
            <w:vAlign w:val="center"/>
            <w:hideMark/>
          </w:tcPr>
          <w:p w:rsidR="0085600F" w:rsidRPr="0085600F" w:rsidRDefault="0085600F" w:rsidP="0085600F">
            <w:pPr>
              <w:rPr>
                <w:rFonts w:ascii="GHEA Mariam" w:hAnsi="GHEA Mariam" w:cs="Calibri"/>
                <w:lang w:eastAsia="en-US"/>
              </w:rPr>
            </w:pPr>
            <w:r w:rsidRPr="0085600F">
              <w:rPr>
                <w:rFonts w:ascii="Calibri" w:hAnsi="Calibri" w:cs="Calibri"/>
                <w:lang w:eastAsia="en-US"/>
              </w:rPr>
              <w:t> </w:t>
            </w:r>
          </w:p>
        </w:tc>
        <w:tc>
          <w:tcPr>
            <w:tcW w:w="1372" w:type="dxa"/>
            <w:tcBorders>
              <w:top w:val="nil"/>
              <w:left w:val="nil"/>
              <w:bottom w:val="single" w:sz="4" w:space="0" w:color="auto"/>
              <w:right w:val="nil"/>
            </w:tcBorders>
            <w:shd w:val="clear" w:color="auto" w:fill="auto"/>
            <w:vAlign w:val="center"/>
            <w:hideMark/>
          </w:tcPr>
          <w:p w:rsidR="0085600F" w:rsidRPr="0085600F" w:rsidRDefault="0085600F" w:rsidP="0085600F">
            <w:pPr>
              <w:rPr>
                <w:rFonts w:ascii="GHEA Mariam" w:hAnsi="GHEA Mariam" w:cs="Calibri"/>
                <w:lang w:eastAsia="en-US"/>
              </w:rPr>
            </w:pPr>
            <w:r w:rsidRPr="0085600F">
              <w:rPr>
                <w:rFonts w:ascii="Calibri" w:hAnsi="Calibri" w:cs="Calibri"/>
                <w:lang w:eastAsia="en-US"/>
              </w:rPr>
              <w:t> </w:t>
            </w:r>
          </w:p>
        </w:tc>
        <w:tc>
          <w:tcPr>
            <w:tcW w:w="1454" w:type="dxa"/>
            <w:tcBorders>
              <w:top w:val="nil"/>
              <w:left w:val="nil"/>
              <w:bottom w:val="single" w:sz="4" w:space="0" w:color="auto"/>
              <w:right w:val="nil"/>
            </w:tcBorders>
            <w:shd w:val="clear" w:color="auto" w:fill="auto"/>
            <w:vAlign w:val="center"/>
            <w:hideMark/>
          </w:tcPr>
          <w:p w:rsidR="0085600F" w:rsidRPr="0085600F" w:rsidRDefault="0085600F" w:rsidP="0085600F">
            <w:pPr>
              <w:rPr>
                <w:rFonts w:ascii="GHEA Mariam" w:hAnsi="GHEA Mariam" w:cs="Calibri"/>
                <w:lang w:eastAsia="en-US"/>
              </w:rPr>
            </w:pPr>
            <w:r w:rsidRPr="0085600F">
              <w:rPr>
                <w:rFonts w:ascii="Calibri" w:hAnsi="Calibri" w:cs="Calibri"/>
                <w:lang w:eastAsia="en-US"/>
              </w:rPr>
              <w:t> </w:t>
            </w:r>
          </w:p>
        </w:tc>
        <w:tc>
          <w:tcPr>
            <w:tcW w:w="1448" w:type="dxa"/>
            <w:tcBorders>
              <w:top w:val="nil"/>
              <w:left w:val="nil"/>
              <w:bottom w:val="single" w:sz="4" w:space="0" w:color="auto"/>
              <w:right w:val="nil"/>
            </w:tcBorders>
            <w:shd w:val="clear" w:color="auto" w:fill="auto"/>
            <w:vAlign w:val="center"/>
            <w:hideMark/>
          </w:tcPr>
          <w:p w:rsidR="0085600F" w:rsidRPr="0085600F" w:rsidRDefault="0085600F" w:rsidP="0085600F">
            <w:pPr>
              <w:rPr>
                <w:rFonts w:ascii="GHEA Mariam" w:hAnsi="GHEA Mariam" w:cs="Calibri"/>
                <w:lang w:eastAsia="en-US"/>
              </w:rPr>
            </w:pPr>
            <w:r w:rsidRPr="0085600F">
              <w:rPr>
                <w:rFonts w:ascii="Calibri" w:hAnsi="Calibri" w:cs="Calibri"/>
                <w:lang w:eastAsia="en-US"/>
              </w:rPr>
              <w:t> </w:t>
            </w:r>
          </w:p>
        </w:tc>
        <w:tc>
          <w:tcPr>
            <w:tcW w:w="1936" w:type="dxa"/>
            <w:tcBorders>
              <w:top w:val="nil"/>
              <w:left w:val="nil"/>
              <w:bottom w:val="single" w:sz="4" w:space="0" w:color="auto"/>
              <w:right w:val="nil"/>
            </w:tcBorders>
            <w:shd w:val="clear" w:color="auto" w:fill="auto"/>
            <w:vAlign w:val="center"/>
            <w:hideMark/>
          </w:tcPr>
          <w:p w:rsidR="0085600F" w:rsidRPr="0085600F" w:rsidRDefault="0085600F" w:rsidP="0085600F">
            <w:pPr>
              <w:rPr>
                <w:rFonts w:ascii="GHEA Mariam" w:hAnsi="GHEA Mariam" w:cs="Calibri"/>
                <w:b/>
                <w:bCs/>
                <w:lang w:eastAsia="en-US"/>
              </w:rPr>
            </w:pPr>
            <w:r w:rsidRPr="0085600F">
              <w:rPr>
                <w:rFonts w:ascii="Calibri" w:hAnsi="Calibri" w:cs="Calibri"/>
                <w:b/>
                <w:bCs/>
                <w:lang w:eastAsia="en-US"/>
              </w:rPr>
              <w:t> </w:t>
            </w:r>
          </w:p>
        </w:tc>
        <w:tc>
          <w:tcPr>
            <w:tcW w:w="1147" w:type="dxa"/>
            <w:tcBorders>
              <w:top w:val="nil"/>
              <w:left w:val="nil"/>
              <w:bottom w:val="single" w:sz="4" w:space="0" w:color="auto"/>
              <w:right w:val="nil"/>
            </w:tcBorders>
            <w:shd w:val="clear" w:color="auto" w:fill="auto"/>
            <w:noWrap/>
            <w:vAlign w:val="center"/>
            <w:hideMark/>
          </w:tcPr>
          <w:p w:rsidR="0085600F" w:rsidRPr="0085600F" w:rsidRDefault="0085600F" w:rsidP="0085600F">
            <w:pPr>
              <w:rPr>
                <w:rFonts w:ascii="GHEA Mariam" w:hAnsi="GHEA Mariam" w:cs="Calibri"/>
                <w:b/>
                <w:bCs/>
                <w:lang w:eastAsia="en-US"/>
              </w:rPr>
            </w:pPr>
            <w:r w:rsidRPr="0085600F">
              <w:rPr>
                <w:rFonts w:ascii="Calibri" w:hAnsi="Calibri" w:cs="Calibri"/>
                <w:b/>
                <w:bCs/>
                <w:lang w:eastAsia="en-US"/>
              </w:rPr>
              <w:t> </w:t>
            </w:r>
          </w:p>
        </w:tc>
        <w:tc>
          <w:tcPr>
            <w:tcW w:w="454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5600F" w:rsidRPr="0085600F" w:rsidRDefault="0085600F" w:rsidP="0085600F">
            <w:pPr>
              <w:rPr>
                <w:rFonts w:ascii="GHEA Mariam" w:hAnsi="GHEA Mariam" w:cs="Calibri"/>
                <w:b/>
                <w:bCs/>
                <w:lang w:eastAsia="en-US"/>
              </w:rPr>
            </w:pPr>
            <w:r w:rsidRPr="0085600F">
              <w:rPr>
                <w:rFonts w:ascii="GHEA Mariam" w:hAnsi="GHEA Mariam" w:cs="Calibri"/>
                <w:b/>
                <w:bCs/>
                <w:lang w:eastAsia="en-US"/>
              </w:rPr>
              <w:t xml:space="preserve"> Ծառայությունը մատուցողի անվանումը` ՀՀ վարչապետի աշխատակազմ </w:t>
            </w:r>
          </w:p>
        </w:tc>
        <w:tc>
          <w:tcPr>
            <w:tcW w:w="2205" w:type="dxa"/>
            <w:tcBorders>
              <w:top w:val="nil"/>
              <w:left w:val="single" w:sz="4" w:space="0" w:color="auto"/>
              <w:bottom w:val="single" w:sz="4" w:space="0" w:color="auto"/>
              <w:right w:val="single" w:sz="4" w:space="0" w:color="auto"/>
            </w:tcBorders>
            <w:shd w:val="clear" w:color="auto" w:fill="auto"/>
            <w:noWrap/>
            <w:vAlign w:val="center"/>
            <w:hideMark/>
          </w:tcPr>
          <w:p w:rsidR="0085600F" w:rsidRPr="0085600F" w:rsidRDefault="0085600F" w:rsidP="0085600F">
            <w:pPr>
              <w:jc w:val="center"/>
              <w:rPr>
                <w:rFonts w:ascii="GHEA Mariam" w:hAnsi="GHEA Mariam" w:cs="Calibri"/>
                <w:b/>
                <w:bCs/>
                <w:lang w:eastAsia="en-US"/>
              </w:rPr>
            </w:pPr>
          </w:p>
        </w:tc>
      </w:tr>
      <w:tr w:rsidR="0085600F" w:rsidRPr="0085600F" w:rsidTr="0085600F">
        <w:trPr>
          <w:trHeight w:val="330"/>
        </w:trPr>
        <w:tc>
          <w:tcPr>
            <w:tcW w:w="13590"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85600F" w:rsidRPr="0085600F" w:rsidRDefault="0085600F" w:rsidP="0085600F">
            <w:pPr>
              <w:rPr>
                <w:rFonts w:ascii="GHEA Mariam" w:hAnsi="GHEA Mariam" w:cs="Calibri"/>
                <w:b/>
                <w:bCs/>
                <w:lang w:eastAsia="en-US"/>
              </w:rPr>
            </w:pPr>
            <w:r w:rsidRPr="0085600F">
              <w:rPr>
                <w:rFonts w:ascii="GHEA Mariam" w:hAnsi="GHEA Mariam" w:cs="Calibri"/>
                <w:b/>
                <w:bCs/>
                <w:lang w:eastAsia="en-US"/>
              </w:rPr>
              <w:lastRenderedPageBreak/>
              <w:t xml:space="preserve"> ՀՀ էկոնոմիկայի նախարարություն </w:t>
            </w:r>
          </w:p>
        </w:tc>
        <w:tc>
          <w:tcPr>
            <w:tcW w:w="2205" w:type="dxa"/>
            <w:tcBorders>
              <w:top w:val="single" w:sz="4" w:space="0" w:color="auto"/>
              <w:left w:val="nil"/>
              <w:bottom w:val="single" w:sz="4" w:space="0" w:color="auto"/>
              <w:right w:val="single" w:sz="4" w:space="0" w:color="auto"/>
            </w:tcBorders>
            <w:shd w:val="clear" w:color="auto" w:fill="auto"/>
            <w:noWrap/>
            <w:vAlign w:val="center"/>
            <w:hideMark/>
          </w:tcPr>
          <w:p w:rsidR="0085600F" w:rsidRPr="0085600F" w:rsidRDefault="0085600F" w:rsidP="0085600F">
            <w:pPr>
              <w:jc w:val="center"/>
              <w:rPr>
                <w:rFonts w:ascii="GHEA Mariam" w:hAnsi="GHEA Mariam" w:cs="Calibri"/>
                <w:b/>
                <w:bCs/>
                <w:lang w:eastAsia="en-US"/>
              </w:rPr>
            </w:pPr>
            <w:r w:rsidRPr="0085600F">
              <w:rPr>
                <w:rFonts w:ascii="GHEA Mariam" w:hAnsi="GHEA Mariam" w:cs="Calibri"/>
                <w:b/>
                <w:bCs/>
                <w:lang w:eastAsia="en-US"/>
              </w:rPr>
              <w:t>7,000.0</w:t>
            </w:r>
          </w:p>
        </w:tc>
      </w:tr>
      <w:tr w:rsidR="0085600F" w:rsidRPr="0085600F" w:rsidTr="0085600F">
        <w:trPr>
          <w:trHeight w:val="540"/>
        </w:trPr>
        <w:tc>
          <w:tcPr>
            <w:tcW w:w="672" w:type="dxa"/>
            <w:tcBorders>
              <w:top w:val="nil"/>
              <w:left w:val="nil"/>
              <w:bottom w:val="nil"/>
              <w:right w:val="nil"/>
            </w:tcBorders>
            <w:shd w:val="clear" w:color="auto" w:fill="auto"/>
            <w:noWrap/>
            <w:hideMark/>
          </w:tcPr>
          <w:p w:rsidR="0085600F" w:rsidRPr="0085600F" w:rsidRDefault="0085600F" w:rsidP="0085600F">
            <w:pPr>
              <w:jc w:val="right"/>
              <w:rPr>
                <w:rFonts w:ascii="GHEA Mariam" w:hAnsi="GHEA Mariam" w:cs="Calibri"/>
                <w:b/>
                <w:bCs/>
                <w:lang w:eastAsia="en-US"/>
              </w:rPr>
            </w:pPr>
          </w:p>
        </w:tc>
        <w:tc>
          <w:tcPr>
            <w:tcW w:w="1012" w:type="dxa"/>
            <w:tcBorders>
              <w:top w:val="nil"/>
              <w:left w:val="single" w:sz="4" w:space="0" w:color="auto"/>
              <w:bottom w:val="single" w:sz="4" w:space="0" w:color="auto"/>
              <w:right w:val="single" w:sz="4" w:space="0" w:color="auto"/>
            </w:tcBorders>
            <w:shd w:val="clear" w:color="auto" w:fill="auto"/>
            <w:hideMark/>
          </w:tcPr>
          <w:p w:rsidR="0085600F" w:rsidRPr="0085600F" w:rsidRDefault="0085600F" w:rsidP="0085600F">
            <w:pPr>
              <w:rPr>
                <w:rFonts w:ascii="GHEA Mariam" w:hAnsi="GHEA Mariam" w:cs="Calibri"/>
                <w:b/>
                <w:bCs/>
                <w:lang w:eastAsia="en-US"/>
              </w:rPr>
            </w:pPr>
            <w:r w:rsidRPr="0085600F">
              <w:rPr>
                <w:rFonts w:ascii="GHEA Mariam" w:hAnsi="GHEA Mariam" w:cs="Calibri"/>
                <w:b/>
                <w:bCs/>
                <w:lang w:eastAsia="en-US"/>
              </w:rPr>
              <w:t>1190</w:t>
            </w:r>
          </w:p>
        </w:tc>
        <w:tc>
          <w:tcPr>
            <w:tcW w:w="11906" w:type="dxa"/>
            <w:gridSpan w:val="7"/>
            <w:tcBorders>
              <w:top w:val="nil"/>
              <w:left w:val="nil"/>
              <w:bottom w:val="nil"/>
              <w:right w:val="nil"/>
            </w:tcBorders>
            <w:shd w:val="clear" w:color="auto" w:fill="auto"/>
            <w:hideMark/>
          </w:tcPr>
          <w:p w:rsidR="0085600F" w:rsidRPr="0085600F" w:rsidRDefault="0085600F" w:rsidP="0085600F">
            <w:pPr>
              <w:rPr>
                <w:rFonts w:ascii="GHEA Mariam" w:hAnsi="GHEA Mariam" w:cs="Calibri"/>
                <w:b/>
                <w:bCs/>
                <w:lang w:eastAsia="en-US"/>
              </w:rPr>
            </w:pPr>
            <w:r w:rsidRPr="0085600F">
              <w:rPr>
                <w:rFonts w:ascii="GHEA Mariam" w:hAnsi="GHEA Mariam" w:cs="Calibri"/>
                <w:b/>
                <w:bCs/>
                <w:lang w:eastAsia="en-US"/>
              </w:rPr>
              <w:t xml:space="preserve"> Զբոսաշրջության զարգացման ծրագիր </w:t>
            </w:r>
          </w:p>
        </w:tc>
        <w:tc>
          <w:tcPr>
            <w:tcW w:w="2205" w:type="dxa"/>
            <w:tcBorders>
              <w:top w:val="nil"/>
              <w:left w:val="single" w:sz="4" w:space="0" w:color="auto"/>
              <w:bottom w:val="single" w:sz="4" w:space="0" w:color="auto"/>
              <w:right w:val="single" w:sz="4" w:space="0" w:color="auto"/>
            </w:tcBorders>
            <w:shd w:val="clear" w:color="auto" w:fill="auto"/>
            <w:noWrap/>
            <w:vAlign w:val="center"/>
            <w:hideMark/>
          </w:tcPr>
          <w:p w:rsidR="0085600F" w:rsidRPr="0085600F" w:rsidRDefault="0085600F" w:rsidP="0085600F">
            <w:pPr>
              <w:jc w:val="center"/>
              <w:rPr>
                <w:rFonts w:ascii="GHEA Mariam" w:hAnsi="GHEA Mariam" w:cs="Calibri"/>
                <w:b/>
                <w:bCs/>
                <w:lang w:eastAsia="en-US"/>
              </w:rPr>
            </w:pPr>
            <w:r w:rsidRPr="0085600F">
              <w:rPr>
                <w:rFonts w:ascii="GHEA Mariam" w:hAnsi="GHEA Mariam" w:cs="Calibri"/>
                <w:b/>
                <w:bCs/>
                <w:lang w:eastAsia="en-US"/>
              </w:rPr>
              <w:t>7,000.0</w:t>
            </w:r>
          </w:p>
        </w:tc>
      </w:tr>
      <w:tr w:rsidR="0085600F" w:rsidRPr="0085600F" w:rsidTr="0085600F">
        <w:trPr>
          <w:trHeight w:val="1110"/>
        </w:trPr>
        <w:tc>
          <w:tcPr>
            <w:tcW w:w="672" w:type="dxa"/>
            <w:tcBorders>
              <w:top w:val="nil"/>
              <w:left w:val="nil"/>
              <w:bottom w:val="nil"/>
              <w:right w:val="nil"/>
            </w:tcBorders>
            <w:shd w:val="clear" w:color="auto" w:fill="auto"/>
            <w:noWrap/>
            <w:hideMark/>
          </w:tcPr>
          <w:p w:rsidR="0085600F" w:rsidRPr="0085600F" w:rsidRDefault="0085600F" w:rsidP="0085600F">
            <w:pPr>
              <w:jc w:val="right"/>
              <w:rPr>
                <w:rFonts w:ascii="GHEA Mariam" w:hAnsi="GHEA Mariam" w:cs="Calibri"/>
                <w:b/>
                <w:bCs/>
                <w:lang w:eastAsia="en-US"/>
              </w:rPr>
            </w:pPr>
          </w:p>
        </w:tc>
        <w:tc>
          <w:tcPr>
            <w:tcW w:w="1012" w:type="dxa"/>
            <w:tcBorders>
              <w:top w:val="nil"/>
              <w:left w:val="nil"/>
              <w:bottom w:val="nil"/>
              <w:right w:val="nil"/>
            </w:tcBorders>
            <w:shd w:val="clear" w:color="auto" w:fill="auto"/>
            <w:hideMark/>
          </w:tcPr>
          <w:p w:rsidR="0085600F" w:rsidRPr="0085600F" w:rsidRDefault="0085600F" w:rsidP="0085600F">
            <w:pPr>
              <w:rPr>
                <w:rFonts w:ascii="GHEA Mariam" w:hAnsi="GHEA Mariam"/>
                <w:lang w:eastAsia="en-US"/>
              </w:rPr>
            </w:pPr>
          </w:p>
        </w:tc>
        <w:tc>
          <w:tcPr>
            <w:tcW w:w="1372" w:type="dxa"/>
            <w:tcBorders>
              <w:top w:val="single" w:sz="4" w:space="0" w:color="auto"/>
              <w:left w:val="single" w:sz="4" w:space="0" w:color="auto"/>
              <w:bottom w:val="single" w:sz="4" w:space="0" w:color="auto"/>
              <w:right w:val="single" w:sz="4" w:space="0" w:color="auto"/>
            </w:tcBorders>
            <w:shd w:val="clear" w:color="auto" w:fill="auto"/>
            <w:hideMark/>
          </w:tcPr>
          <w:p w:rsidR="0085600F" w:rsidRPr="0085600F" w:rsidRDefault="0085600F" w:rsidP="0085600F">
            <w:pPr>
              <w:rPr>
                <w:rFonts w:ascii="GHEA Mariam" w:hAnsi="GHEA Mariam" w:cs="Calibri"/>
                <w:lang w:eastAsia="en-US"/>
              </w:rPr>
            </w:pPr>
            <w:r w:rsidRPr="0085600F">
              <w:rPr>
                <w:rFonts w:ascii="Calibri" w:hAnsi="Calibri" w:cs="Calibri"/>
                <w:lang w:eastAsia="en-US"/>
              </w:rPr>
              <w:t> </w:t>
            </w:r>
          </w:p>
        </w:tc>
        <w:tc>
          <w:tcPr>
            <w:tcW w:w="1454" w:type="dxa"/>
            <w:tcBorders>
              <w:top w:val="single" w:sz="4" w:space="0" w:color="auto"/>
              <w:left w:val="nil"/>
              <w:bottom w:val="single" w:sz="4" w:space="0" w:color="auto"/>
              <w:right w:val="single" w:sz="4" w:space="0" w:color="auto"/>
            </w:tcBorders>
            <w:shd w:val="clear" w:color="auto" w:fill="auto"/>
            <w:hideMark/>
          </w:tcPr>
          <w:p w:rsidR="0085600F" w:rsidRPr="0085600F" w:rsidRDefault="0085600F" w:rsidP="0085600F">
            <w:pPr>
              <w:rPr>
                <w:rFonts w:ascii="GHEA Mariam" w:hAnsi="GHEA Mariam" w:cs="Calibri"/>
                <w:b/>
                <w:bCs/>
                <w:lang w:eastAsia="en-US"/>
              </w:rPr>
            </w:pPr>
            <w:r w:rsidRPr="0085600F">
              <w:rPr>
                <w:rFonts w:ascii="GHEA Mariam" w:hAnsi="GHEA Mariam" w:cs="Calibri"/>
                <w:b/>
                <w:bCs/>
                <w:lang w:eastAsia="en-US"/>
              </w:rPr>
              <w:t xml:space="preserve"> 1190 - 11001 </w:t>
            </w:r>
          </w:p>
        </w:tc>
        <w:tc>
          <w:tcPr>
            <w:tcW w:w="9080" w:type="dxa"/>
            <w:gridSpan w:val="5"/>
            <w:tcBorders>
              <w:top w:val="single" w:sz="4" w:space="0" w:color="auto"/>
              <w:left w:val="nil"/>
              <w:bottom w:val="single" w:sz="4" w:space="0" w:color="auto"/>
              <w:right w:val="single" w:sz="4" w:space="0" w:color="auto"/>
            </w:tcBorders>
            <w:shd w:val="clear" w:color="auto" w:fill="auto"/>
            <w:hideMark/>
          </w:tcPr>
          <w:p w:rsidR="0085600F" w:rsidRPr="0085600F" w:rsidRDefault="0085600F" w:rsidP="0085600F">
            <w:pPr>
              <w:rPr>
                <w:rFonts w:ascii="GHEA Mariam" w:hAnsi="GHEA Mariam" w:cs="Calibri"/>
                <w:b/>
                <w:bCs/>
                <w:lang w:eastAsia="en-US"/>
              </w:rPr>
            </w:pPr>
            <w:r w:rsidRPr="0085600F">
              <w:rPr>
                <w:rFonts w:ascii="GHEA Mariam" w:hAnsi="GHEA Mariam" w:cs="Calibri"/>
                <w:b/>
                <w:bCs/>
                <w:lang w:eastAsia="en-US"/>
              </w:rPr>
              <w:t>Զբոսաշրջության զարգացման ոլորտում պետական քաղաքականության մշակման և դրա կատարման համակարգման, պետական ծրագրերի պլանավորման, մշակման, իրականացման և մոնիտորինգի (վերահսկման) ծառայություններ</w:t>
            </w:r>
          </w:p>
        </w:tc>
        <w:tc>
          <w:tcPr>
            <w:tcW w:w="2205" w:type="dxa"/>
            <w:tcBorders>
              <w:top w:val="nil"/>
              <w:left w:val="single" w:sz="4" w:space="0" w:color="auto"/>
              <w:bottom w:val="single" w:sz="4" w:space="0" w:color="auto"/>
              <w:right w:val="single" w:sz="4" w:space="0" w:color="auto"/>
            </w:tcBorders>
            <w:shd w:val="clear" w:color="auto" w:fill="auto"/>
            <w:vAlign w:val="center"/>
            <w:hideMark/>
          </w:tcPr>
          <w:p w:rsidR="0085600F" w:rsidRPr="0085600F" w:rsidRDefault="0085600F" w:rsidP="0085600F">
            <w:pPr>
              <w:jc w:val="center"/>
              <w:rPr>
                <w:rFonts w:ascii="GHEA Mariam" w:hAnsi="GHEA Mariam" w:cs="Calibri"/>
                <w:b/>
                <w:bCs/>
                <w:lang w:eastAsia="en-US"/>
              </w:rPr>
            </w:pPr>
            <w:r w:rsidRPr="0085600F">
              <w:rPr>
                <w:rFonts w:ascii="GHEA Mariam" w:hAnsi="GHEA Mariam" w:cs="Calibri"/>
                <w:b/>
                <w:bCs/>
                <w:lang w:eastAsia="en-US"/>
              </w:rPr>
              <w:t>7,000.0</w:t>
            </w:r>
          </w:p>
        </w:tc>
      </w:tr>
      <w:tr w:rsidR="0085600F" w:rsidRPr="0085600F" w:rsidTr="0085600F">
        <w:trPr>
          <w:trHeight w:val="765"/>
        </w:trPr>
        <w:tc>
          <w:tcPr>
            <w:tcW w:w="672" w:type="dxa"/>
            <w:tcBorders>
              <w:top w:val="nil"/>
              <w:left w:val="nil"/>
              <w:bottom w:val="nil"/>
              <w:right w:val="nil"/>
            </w:tcBorders>
            <w:shd w:val="clear" w:color="auto" w:fill="auto"/>
            <w:noWrap/>
            <w:hideMark/>
          </w:tcPr>
          <w:p w:rsidR="0085600F" w:rsidRPr="0085600F" w:rsidRDefault="0085600F" w:rsidP="0085600F">
            <w:pPr>
              <w:jc w:val="right"/>
              <w:rPr>
                <w:rFonts w:ascii="GHEA Mariam" w:hAnsi="GHEA Mariam" w:cs="Calibri"/>
                <w:b/>
                <w:bCs/>
                <w:lang w:eastAsia="en-US"/>
              </w:rPr>
            </w:pPr>
          </w:p>
        </w:tc>
        <w:tc>
          <w:tcPr>
            <w:tcW w:w="1012" w:type="dxa"/>
            <w:tcBorders>
              <w:top w:val="nil"/>
              <w:left w:val="nil"/>
              <w:bottom w:val="nil"/>
              <w:right w:val="nil"/>
            </w:tcBorders>
            <w:shd w:val="clear" w:color="auto" w:fill="auto"/>
            <w:hideMark/>
          </w:tcPr>
          <w:p w:rsidR="0085600F" w:rsidRPr="0085600F" w:rsidRDefault="0085600F" w:rsidP="0085600F">
            <w:pPr>
              <w:rPr>
                <w:rFonts w:ascii="GHEA Mariam" w:hAnsi="GHEA Mariam"/>
                <w:lang w:eastAsia="en-US"/>
              </w:rPr>
            </w:pPr>
          </w:p>
        </w:tc>
        <w:tc>
          <w:tcPr>
            <w:tcW w:w="1372" w:type="dxa"/>
            <w:tcBorders>
              <w:top w:val="nil"/>
              <w:left w:val="nil"/>
              <w:bottom w:val="nil"/>
              <w:right w:val="nil"/>
            </w:tcBorders>
            <w:shd w:val="clear" w:color="auto" w:fill="auto"/>
            <w:hideMark/>
          </w:tcPr>
          <w:p w:rsidR="0085600F" w:rsidRPr="0085600F" w:rsidRDefault="0085600F" w:rsidP="0085600F">
            <w:pPr>
              <w:rPr>
                <w:rFonts w:ascii="GHEA Mariam" w:hAnsi="GHEA Mariam"/>
                <w:lang w:eastAsia="en-US"/>
              </w:rPr>
            </w:pPr>
          </w:p>
        </w:tc>
        <w:tc>
          <w:tcPr>
            <w:tcW w:w="1454" w:type="dxa"/>
            <w:tcBorders>
              <w:top w:val="nil"/>
              <w:left w:val="nil"/>
              <w:bottom w:val="nil"/>
              <w:right w:val="nil"/>
            </w:tcBorders>
            <w:shd w:val="clear" w:color="auto" w:fill="auto"/>
            <w:hideMark/>
          </w:tcPr>
          <w:p w:rsidR="0085600F" w:rsidRPr="0085600F" w:rsidRDefault="0085600F" w:rsidP="0085600F">
            <w:pPr>
              <w:rPr>
                <w:rFonts w:ascii="GHEA Mariam" w:hAnsi="GHEA Mariam"/>
                <w:lang w:eastAsia="en-US"/>
              </w:rPr>
            </w:pPr>
          </w:p>
        </w:tc>
        <w:tc>
          <w:tcPr>
            <w:tcW w:w="1448" w:type="dxa"/>
            <w:tcBorders>
              <w:top w:val="nil"/>
              <w:left w:val="nil"/>
              <w:bottom w:val="nil"/>
              <w:right w:val="nil"/>
            </w:tcBorders>
            <w:shd w:val="clear" w:color="auto" w:fill="auto"/>
            <w:hideMark/>
          </w:tcPr>
          <w:p w:rsidR="0085600F" w:rsidRPr="0085600F" w:rsidRDefault="0085600F" w:rsidP="0085600F">
            <w:pPr>
              <w:rPr>
                <w:rFonts w:ascii="GHEA Mariam" w:hAnsi="GHEA Mariam"/>
                <w:lang w:eastAsia="en-US"/>
              </w:rPr>
            </w:pPr>
          </w:p>
        </w:tc>
        <w:tc>
          <w:tcPr>
            <w:tcW w:w="7632" w:type="dxa"/>
            <w:gridSpan w:val="4"/>
            <w:tcBorders>
              <w:top w:val="single" w:sz="4" w:space="0" w:color="auto"/>
              <w:left w:val="single" w:sz="4" w:space="0" w:color="auto"/>
              <w:bottom w:val="single" w:sz="4" w:space="0" w:color="auto"/>
              <w:right w:val="single" w:sz="4" w:space="0" w:color="auto"/>
            </w:tcBorders>
            <w:shd w:val="clear" w:color="auto" w:fill="auto"/>
            <w:hideMark/>
          </w:tcPr>
          <w:p w:rsidR="0085600F" w:rsidRPr="0085600F" w:rsidRDefault="0085600F" w:rsidP="0085600F">
            <w:pPr>
              <w:rPr>
                <w:rFonts w:ascii="GHEA Mariam" w:hAnsi="GHEA Mariam" w:cs="Calibri"/>
                <w:lang w:eastAsia="en-US"/>
              </w:rPr>
            </w:pPr>
            <w:r w:rsidRPr="0085600F">
              <w:rPr>
                <w:rFonts w:ascii="GHEA Mariam" w:hAnsi="GHEA Mariam" w:cs="Calibri"/>
                <w:lang w:eastAsia="en-US"/>
              </w:rPr>
              <w:t xml:space="preserve"> Քաղաքականության մշակման և դրա կատարման համակարգման, պետական ծրագրերի պլանավորման, մշակման, իրականացման և մոնիտորինգի (վերահսկման) ծառայություններ </w:t>
            </w:r>
          </w:p>
        </w:tc>
        <w:tc>
          <w:tcPr>
            <w:tcW w:w="2205" w:type="dxa"/>
            <w:tcBorders>
              <w:top w:val="single" w:sz="4" w:space="0" w:color="auto"/>
              <w:left w:val="nil"/>
              <w:bottom w:val="single" w:sz="4" w:space="0" w:color="auto"/>
              <w:right w:val="single" w:sz="4" w:space="0" w:color="auto"/>
            </w:tcBorders>
            <w:shd w:val="clear" w:color="auto" w:fill="auto"/>
            <w:hideMark/>
          </w:tcPr>
          <w:p w:rsidR="0085600F" w:rsidRPr="0085600F" w:rsidRDefault="0085600F" w:rsidP="0085600F">
            <w:pPr>
              <w:rPr>
                <w:rFonts w:ascii="GHEA Mariam" w:hAnsi="GHEA Mariam" w:cs="Calibri"/>
                <w:lang w:eastAsia="en-US"/>
              </w:rPr>
            </w:pPr>
            <w:r w:rsidRPr="0085600F">
              <w:rPr>
                <w:rFonts w:ascii="Calibri" w:hAnsi="Calibri" w:cs="Calibri"/>
                <w:lang w:eastAsia="en-US"/>
              </w:rPr>
              <w:t> </w:t>
            </w:r>
          </w:p>
        </w:tc>
      </w:tr>
      <w:tr w:rsidR="0085600F" w:rsidRPr="0085600F" w:rsidTr="0085600F">
        <w:trPr>
          <w:trHeight w:val="386"/>
        </w:trPr>
        <w:tc>
          <w:tcPr>
            <w:tcW w:w="672" w:type="dxa"/>
            <w:tcBorders>
              <w:top w:val="nil"/>
              <w:left w:val="nil"/>
              <w:bottom w:val="nil"/>
              <w:right w:val="nil"/>
            </w:tcBorders>
            <w:shd w:val="clear" w:color="auto" w:fill="auto"/>
            <w:noWrap/>
            <w:hideMark/>
          </w:tcPr>
          <w:p w:rsidR="0085600F" w:rsidRPr="0085600F" w:rsidRDefault="0085600F" w:rsidP="0085600F">
            <w:pPr>
              <w:rPr>
                <w:rFonts w:ascii="GHEA Mariam" w:hAnsi="GHEA Mariam" w:cs="Calibri"/>
                <w:lang w:eastAsia="en-US"/>
              </w:rPr>
            </w:pPr>
          </w:p>
        </w:tc>
        <w:tc>
          <w:tcPr>
            <w:tcW w:w="1012" w:type="dxa"/>
            <w:tcBorders>
              <w:top w:val="nil"/>
              <w:left w:val="nil"/>
              <w:bottom w:val="nil"/>
              <w:right w:val="nil"/>
            </w:tcBorders>
            <w:shd w:val="clear" w:color="auto" w:fill="auto"/>
            <w:hideMark/>
          </w:tcPr>
          <w:p w:rsidR="0085600F" w:rsidRPr="0085600F" w:rsidRDefault="0085600F" w:rsidP="0085600F">
            <w:pPr>
              <w:rPr>
                <w:rFonts w:ascii="GHEA Mariam" w:hAnsi="GHEA Mariam"/>
                <w:lang w:eastAsia="en-US"/>
              </w:rPr>
            </w:pPr>
          </w:p>
        </w:tc>
        <w:tc>
          <w:tcPr>
            <w:tcW w:w="1372" w:type="dxa"/>
            <w:tcBorders>
              <w:top w:val="nil"/>
              <w:left w:val="nil"/>
              <w:bottom w:val="nil"/>
              <w:right w:val="nil"/>
            </w:tcBorders>
            <w:shd w:val="clear" w:color="auto" w:fill="auto"/>
            <w:hideMark/>
          </w:tcPr>
          <w:p w:rsidR="0085600F" w:rsidRPr="0085600F" w:rsidRDefault="0085600F" w:rsidP="0085600F">
            <w:pPr>
              <w:rPr>
                <w:rFonts w:ascii="GHEA Mariam" w:hAnsi="GHEA Mariam"/>
                <w:lang w:eastAsia="en-US"/>
              </w:rPr>
            </w:pPr>
          </w:p>
        </w:tc>
        <w:tc>
          <w:tcPr>
            <w:tcW w:w="1454" w:type="dxa"/>
            <w:tcBorders>
              <w:top w:val="nil"/>
              <w:left w:val="nil"/>
              <w:bottom w:val="nil"/>
              <w:right w:val="nil"/>
            </w:tcBorders>
            <w:shd w:val="clear" w:color="auto" w:fill="auto"/>
            <w:hideMark/>
          </w:tcPr>
          <w:p w:rsidR="0085600F" w:rsidRPr="0085600F" w:rsidRDefault="0085600F" w:rsidP="0085600F">
            <w:pPr>
              <w:rPr>
                <w:rFonts w:ascii="GHEA Mariam" w:hAnsi="GHEA Mariam"/>
                <w:lang w:eastAsia="en-US"/>
              </w:rPr>
            </w:pPr>
          </w:p>
        </w:tc>
        <w:tc>
          <w:tcPr>
            <w:tcW w:w="1448" w:type="dxa"/>
            <w:tcBorders>
              <w:top w:val="nil"/>
              <w:left w:val="nil"/>
              <w:bottom w:val="nil"/>
              <w:right w:val="nil"/>
            </w:tcBorders>
            <w:shd w:val="clear" w:color="auto" w:fill="auto"/>
            <w:hideMark/>
          </w:tcPr>
          <w:p w:rsidR="0085600F" w:rsidRPr="0085600F" w:rsidRDefault="0085600F" w:rsidP="0085600F">
            <w:pPr>
              <w:rPr>
                <w:rFonts w:ascii="GHEA Mariam" w:hAnsi="GHEA Mariam"/>
                <w:lang w:eastAsia="en-US"/>
              </w:rPr>
            </w:pPr>
          </w:p>
        </w:tc>
        <w:tc>
          <w:tcPr>
            <w:tcW w:w="1936" w:type="dxa"/>
            <w:tcBorders>
              <w:top w:val="nil"/>
              <w:left w:val="nil"/>
              <w:bottom w:val="nil"/>
              <w:right w:val="nil"/>
            </w:tcBorders>
            <w:shd w:val="clear" w:color="auto" w:fill="auto"/>
            <w:hideMark/>
          </w:tcPr>
          <w:p w:rsidR="0085600F" w:rsidRPr="0085600F" w:rsidRDefault="0085600F" w:rsidP="0085600F">
            <w:pPr>
              <w:rPr>
                <w:rFonts w:ascii="GHEA Mariam" w:hAnsi="GHEA Mariam"/>
                <w:lang w:eastAsia="en-US"/>
              </w:rPr>
            </w:pPr>
          </w:p>
        </w:tc>
        <w:tc>
          <w:tcPr>
            <w:tcW w:w="5696" w:type="dxa"/>
            <w:gridSpan w:val="3"/>
            <w:tcBorders>
              <w:top w:val="single" w:sz="4" w:space="0" w:color="auto"/>
              <w:left w:val="single" w:sz="4" w:space="0" w:color="auto"/>
              <w:bottom w:val="single" w:sz="4" w:space="0" w:color="auto"/>
              <w:right w:val="single" w:sz="4" w:space="0" w:color="auto"/>
            </w:tcBorders>
            <w:shd w:val="clear" w:color="auto" w:fill="auto"/>
            <w:hideMark/>
          </w:tcPr>
          <w:p w:rsidR="0085600F" w:rsidRPr="0085600F" w:rsidRDefault="0085600F" w:rsidP="0085600F">
            <w:pPr>
              <w:rPr>
                <w:rFonts w:ascii="GHEA Mariam" w:hAnsi="GHEA Mariam" w:cs="Calibri"/>
                <w:lang w:eastAsia="en-US"/>
              </w:rPr>
            </w:pPr>
            <w:r w:rsidRPr="0085600F">
              <w:rPr>
                <w:rFonts w:ascii="GHEA Mariam" w:hAnsi="GHEA Mariam" w:cs="Calibri"/>
                <w:lang w:eastAsia="en-US"/>
              </w:rPr>
              <w:t xml:space="preserve"> Ծառայությունների մատուցում </w:t>
            </w:r>
          </w:p>
        </w:tc>
        <w:tc>
          <w:tcPr>
            <w:tcW w:w="2205" w:type="dxa"/>
            <w:tcBorders>
              <w:top w:val="nil"/>
              <w:left w:val="nil"/>
              <w:bottom w:val="single" w:sz="4" w:space="0" w:color="auto"/>
              <w:right w:val="single" w:sz="4" w:space="0" w:color="auto"/>
            </w:tcBorders>
            <w:shd w:val="clear" w:color="auto" w:fill="auto"/>
            <w:hideMark/>
          </w:tcPr>
          <w:p w:rsidR="0085600F" w:rsidRPr="0085600F" w:rsidRDefault="0085600F" w:rsidP="0085600F">
            <w:pPr>
              <w:rPr>
                <w:rFonts w:ascii="GHEA Mariam" w:hAnsi="GHEA Mariam" w:cs="Calibri"/>
                <w:lang w:eastAsia="en-US"/>
              </w:rPr>
            </w:pPr>
            <w:r w:rsidRPr="0085600F">
              <w:rPr>
                <w:rFonts w:ascii="Calibri" w:hAnsi="Calibri" w:cs="Calibri"/>
                <w:lang w:eastAsia="en-US"/>
              </w:rPr>
              <w:t> </w:t>
            </w:r>
          </w:p>
        </w:tc>
      </w:tr>
      <w:tr w:rsidR="0085600F" w:rsidRPr="0085600F" w:rsidTr="0085600F">
        <w:trPr>
          <w:trHeight w:val="435"/>
        </w:trPr>
        <w:tc>
          <w:tcPr>
            <w:tcW w:w="672" w:type="dxa"/>
            <w:tcBorders>
              <w:top w:val="nil"/>
              <w:left w:val="nil"/>
              <w:bottom w:val="nil"/>
              <w:right w:val="nil"/>
            </w:tcBorders>
            <w:shd w:val="clear" w:color="auto" w:fill="auto"/>
            <w:noWrap/>
            <w:hideMark/>
          </w:tcPr>
          <w:p w:rsidR="0085600F" w:rsidRPr="0085600F" w:rsidRDefault="0085600F" w:rsidP="0085600F">
            <w:pPr>
              <w:rPr>
                <w:rFonts w:ascii="GHEA Mariam" w:hAnsi="GHEA Mariam" w:cs="Calibri"/>
                <w:lang w:eastAsia="en-US"/>
              </w:rPr>
            </w:pPr>
          </w:p>
        </w:tc>
        <w:tc>
          <w:tcPr>
            <w:tcW w:w="1012" w:type="dxa"/>
            <w:tcBorders>
              <w:top w:val="nil"/>
              <w:left w:val="nil"/>
              <w:bottom w:val="nil"/>
              <w:right w:val="nil"/>
            </w:tcBorders>
            <w:shd w:val="clear" w:color="auto" w:fill="auto"/>
            <w:hideMark/>
          </w:tcPr>
          <w:p w:rsidR="0085600F" w:rsidRPr="0085600F" w:rsidRDefault="0085600F" w:rsidP="0085600F">
            <w:pPr>
              <w:rPr>
                <w:rFonts w:ascii="GHEA Mariam" w:hAnsi="GHEA Mariam"/>
                <w:lang w:eastAsia="en-US"/>
              </w:rPr>
            </w:pPr>
          </w:p>
        </w:tc>
        <w:tc>
          <w:tcPr>
            <w:tcW w:w="1372" w:type="dxa"/>
            <w:tcBorders>
              <w:top w:val="nil"/>
              <w:left w:val="nil"/>
              <w:bottom w:val="nil"/>
              <w:right w:val="nil"/>
            </w:tcBorders>
            <w:shd w:val="clear" w:color="auto" w:fill="auto"/>
            <w:hideMark/>
          </w:tcPr>
          <w:p w:rsidR="0085600F" w:rsidRPr="0085600F" w:rsidRDefault="0085600F" w:rsidP="0085600F">
            <w:pPr>
              <w:rPr>
                <w:rFonts w:ascii="GHEA Mariam" w:hAnsi="GHEA Mariam"/>
                <w:lang w:eastAsia="en-US"/>
              </w:rPr>
            </w:pPr>
          </w:p>
        </w:tc>
        <w:tc>
          <w:tcPr>
            <w:tcW w:w="1454" w:type="dxa"/>
            <w:tcBorders>
              <w:top w:val="nil"/>
              <w:left w:val="nil"/>
              <w:bottom w:val="nil"/>
              <w:right w:val="nil"/>
            </w:tcBorders>
            <w:shd w:val="clear" w:color="auto" w:fill="auto"/>
            <w:hideMark/>
          </w:tcPr>
          <w:p w:rsidR="0085600F" w:rsidRPr="0085600F" w:rsidRDefault="0085600F" w:rsidP="0085600F">
            <w:pPr>
              <w:rPr>
                <w:rFonts w:ascii="GHEA Mariam" w:hAnsi="GHEA Mariam"/>
                <w:lang w:eastAsia="en-US"/>
              </w:rPr>
            </w:pPr>
          </w:p>
        </w:tc>
        <w:tc>
          <w:tcPr>
            <w:tcW w:w="1448" w:type="dxa"/>
            <w:tcBorders>
              <w:top w:val="nil"/>
              <w:left w:val="nil"/>
              <w:bottom w:val="nil"/>
              <w:right w:val="nil"/>
            </w:tcBorders>
            <w:shd w:val="clear" w:color="auto" w:fill="auto"/>
            <w:hideMark/>
          </w:tcPr>
          <w:p w:rsidR="0085600F" w:rsidRPr="0085600F" w:rsidRDefault="0085600F" w:rsidP="0085600F">
            <w:pPr>
              <w:rPr>
                <w:rFonts w:ascii="GHEA Mariam" w:hAnsi="GHEA Mariam"/>
                <w:lang w:eastAsia="en-US"/>
              </w:rPr>
            </w:pPr>
          </w:p>
        </w:tc>
        <w:tc>
          <w:tcPr>
            <w:tcW w:w="1936" w:type="dxa"/>
            <w:tcBorders>
              <w:top w:val="nil"/>
              <w:left w:val="nil"/>
              <w:bottom w:val="nil"/>
              <w:right w:val="nil"/>
            </w:tcBorders>
            <w:shd w:val="clear" w:color="auto" w:fill="auto"/>
            <w:hideMark/>
          </w:tcPr>
          <w:p w:rsidR="0085600F" w:rsidRPr="0085600F" w:rsidRDefault="0085600F" w:rsidP="0085600F">
            <w:pPr>
              <w:rPr>
                <w:rFonts w:ascii="GHEA Mariam" w:hAnsi="GHEA Mariam"/>
                <w:lang w:eastAsia="en-US"/>
              </w:rPr>
            </w:pPr>
          </w:p>
        </w:tc>
        <w:tc>
          <w:tcPr>
            <w:tcW w:w="1147" w:type="dxa"/>
            <w:tcBorders>
              <w:top w:val="nil"/>
              <w:left w:val="nil"/>
              <w:bottom w:val="nil"/>
              <w:right w:val="nil"/>
            </w:tcBorders>
            <w:shd w:val="clear" w:color="auto" w:fill="auto"/>
            <w:hideMark/>
          </w:tcPr>
          <w:p w:rsidR="0085600F" w:rsidRPr="0085600F" w:rsidRDefault="0085600F" w:rsidP="0085600F">
            <w:pPr>
              <w:rPr>
                <w:rFonts w:ascii="GHEA Mariam" w:hAnsi="GHEA Mariam"/>
                <w:lang w:eastAsia="en-US"/>
              </w:rPr>
            </w:pPr>
          </w:p>
        </w:tc>
        <w:tc>
          <w:tcPr>
            <w:tcW w:w="6759" w:type="dxa"/>
            <w:gridSpan w:val="3"/>
            <w:tcBorders>
              <w:top w:val="single" w:sz="4" w:space="0" w:color="auto"/>
              <w:left w:val="single" w:sz="4" w:space="0" w:color="auto"/>
              <w:bottom w:val="single" w:sz="4" w:space="0" w:color="auto"/>
              <w:right w:val="single" w:sz="4" w:space="0" w:color="auto"/>
            </w:tcBorders>
            <w:shd w:val="clear" w:color="auto" w:fill="auto"/>
            <w:hideMark/>
          </w:tcPr>
          <w:p w:rsidR="0085600F" w:rsidRPr="0085600F" w:rsidRDefault="0085600F" w:rsidP="0085600F">
            <w:pPr>
              <w:rPr>
                <w:rFonts w:ascii="GHEA Mariam" w:hAnsi="GHEA Mariam" w:cs="Calibri"/>
                <w:lang w:eastAsia="en-US"/>
              </w:rPr>
            </w:pPr>
            <w:r w:rsidRPr="0085600F">
              <w:rPr>
                <w:rFonts w:ascii="GHEA Mariam" w:hAnsi="GHEA Mariam" w:cs="Calibri"/>
                <w:lang w:eastAsia="en-US"/>
              </w:rPr>
              <w:t xml:space="preserve"> Ծառայությունը մատուցողի անվանումը` ՀՀ էկոնոմիկայի նախարարության զբոսաշրջության կոմիտե </w:t>
            </w:r>
          </w:p>
        </w:tc>
      </w:tr>
    </w:tbl>
    <w:p w:rsidR="002B441C" w:rsidRDefault="002B441C" w:rsidP="00621FB0">
      <w:pPr>
        <w:pStyle w:val="norm"/>
        <w:spacing w:line="240" w:lineRule="auto"/>
        <w:ind w:firstLine="0"/>
        <w:rPr>
          <w:rFonts w:ascii="GHEA Mariam" w:hAnsi="GHEA Mariam" w:cs="Arial"/>
          <w:sz w:val="24"/>
          <w:szCs w:val="24"/>
        </w:rPr>
      </w:pPr>
    </w:p>
    <w:p w:rsidR="0085600F" w:rsidRPr="0085600F" w:rsidRDefault="0085600F" w:rsidP="00621FB0">
      <w:pPr>
        <w:pStyle w:val="norm"/>
        <w:spacing w:line="240" w:lineRule="auto"/>
        <w:ind w:firstLine="0"/>
        <w:rPr>
          <w:rFonts w:ascii="GHEA Mariam" w:hAnsi="GHEA Mariam" w:cs="Arial"/>
          <w:sz w:val="20"/>
          <w:szCs w:val="24"/>
        </w:rPr>
      </w:pPr>
    </w:p>
    <w:p w:rsidR="004A5357" w:rsidRPr="000F4671" w:rsidRDefault="004A5357" w:rsidP="007247E4">
      <w:pPr>
        <w:pStyle w:val="norm"/>
        <w:spacing w:line="240" w:lineRule="auto"/>
        <w:ind w:firstLine="0"/>
        <w:rPr>
          <w:rFonts w:ascii="GHEA Mariam" w:hAnsi="GHEA Mariam" w:cs="Arial"/>
          <w:sz w:val="24"/>
          <w:szCs w:val="24"/>
          <w:lang w:val="fr-FR"/>
        </w:rPr>
      </w:pPr>
    </w:p>
    <w:p w:rsidR="007247E4" w:rsidRPr="000F4671" w:rsidRDefault="007247E4" w:rsidP="007247E4">
      <w:pPr>
        <w:pStyle w:val="mechtex"/>
        <w:ind w:firstLine="720"/>
        <w:jc w:val="left"/>
        <w:rPr>
          <w:rFonts w:ascii="GHEA Mariam" w:hAnsi="GHEA Mariam" w:cs="Arial Armenian"/>
          <w:sz w:val="24"/>
          <w:szCs w:val="24"/>
          <w:lang w:val="fr-FR"/>
        </w:rPr>
      </w:pPr>
      <w:r w:rsidRPr="00574B4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574B41">
        <w:rPr>
          <w:rFonts w:ascii="GHEA Mariam" w:hAnsi="GHEA Mariam" w:cs="Sylfaen"/>
          <w:sz w:val="24"/>
          <w:szCs w:val="24"/>
        </w:rPr>
        <w:t>ՀԱՆՐԱՊԵՏՈՒԹՅԱՆ</w:t>
      </w:r>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574B41">
        <w:rPr>
          <w:rFonts w:ascii="GHEA Mariam" w:hAnsi="GHEA Mariam" w:cs="Sylfaen"/>
          <w:sz w:val="24"/>
          <w:szCs w:val="24"/>
        </w:rPr>
        <w:t>ՎԱՐՉԱՊԵՏԻ</w:t>
      </w:r>
      <w:r w:rsidRPr="000F4671">
        <w:rPr>
          <w:rFonts w:ascii="GHEA Mariam" w:hAnsi="GHEA Mariam" w:cs="Sylfaen"/>
          <w:sz w:val="24"/>
          <w:szCs w:val="24"/>
          <w:lang w:val="fr-FR"/>
        </w:rPr>
        <w:t xml:space="preserve"> </w:t>
      </w:r>
      <w:r w:rsidRPr="00574B41">
        <w:rPr>
          <w:rFonts w:ascii="GHEA Mariam" w:hAnsi="GHEA Mariam" w:cs="Sylfaen"/>
          <w:sz w:val="24"/>
          <w:szCs w:val="24"/>
        </w:rPr>
        <w:t>ԱՇԽԱՏԱԿԱԶՄԻ</w:t>
      </w:r>
    </w:p>
    <w:p w:rsidR="001F225D" w:rsidRPr="000F4671" w:rsidRDefault="007247E4" w:rsidP="000B33C0">
      <w:pPr>
        <w:pStyle w:val="mechtex"/>
        <w:ind w:firstLine="709"/>
        <w:jc w:val="left"/>
        <w:rPr>
          <w:rFonts w:ascii="GHEA Mariam" w:hAnsi="GHEA Mariam" w:cs="Arial"/>
          <w:sz w:val="24"/>
          <w:szCs w:val="24"/>
          <w:lang w:val="fr-FR"/>
        </w:rPr>
      </w:pPr>
      <w:r w:rsidRPr="000F4671">
        <w:rPr>
          <w:rFonts w:ascii="GHEA Mariam" w:hAnsi="GHEA Mariam" w:cs="Sylfaen"/>
          <w:sz w:val="24"/>
          <w:szCs w:val="24"/>
          <w:lang w:val="fr-FR"/>
        </w:rPr>
        <w:t xml:space="preserve">             </w:t>
      </w:r>
      <w:r w:rsidR="0085600F">
        <w:rPr>
          <w:rFonts w:ascii="GHEA Mariam" w:hAnsi="GHEA Mariam" w:cs="Sylfaen"/>
          <w:sz w:val="24"/>
          <w:szCs w:val="24"/>
          <w:lang w:val="hy-AM"/>
        </w:rPr>
        <w:t xml:space="preserve">  </w:t>
      </w:r>
      <w:r w:rsidRPr="000F4671">
        <w:rPr>
          <w:rFonts w:ascii="GHEA Mariam" w:hAnsi="GHEA Mariam" w:cs="Sylfaen"/>
          <w:sz w:val="24"/>
          <w:szCs w:val="24"/>
          <w:lang w:val="fr-FR"/>
        </w:rPr>
        <w:t xml:space="preserve">  </w:t>
      </w:r>
      <w:r w:rsidRPr="00574B41">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574B41">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574B41">
        <w:rPr>
          <w:rFonts w:ascii="GHEA Mariam" w:hAnsi="GHEA Mariam" w:cs="Arial Armenian"/>
          <w:sz w:val="24"/>
          <w:szCs w:val="24"/>
        </w:rPr>
        <w:t>ՀԱՐՈՒԹՅՈՒՆ</w:t>
      </w:r>
      <w:r w:rsidRPr="00574B41">
        <w:rPr>
          <w:rFonts w:ascii="GHEA Mariam" w:hAnsi="GHEA Mariam" w:cs="Sylfaen"/>
          <w:sz w:val="24"/>
          <w:szCs w:val="24"/>
        </w:rPr>
        <w:t>ՅԱՆ</w:t>
      </w:r>
    </w:p>
    <w:sectPr w:rsidR="001F225D" w:rsidRPr="000F4671"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F259E" w:rsidRDefault="008F259E">
      <w:r>
        <w:separator/>
      </w:r>
    </w:p>
  </w:endnote>
  <w:endnote w:type="continuationSeparator" w:id="0">
    <w:p w:rsidR="008F259E" w:rsidRDefault="008F25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441C" w:rsidRDefault="002B441C">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7267" w:rsidRDefault="00107267">
    <w:pPr>
      <w:pStyle w:val="Footer"/>
    </w:pPr>
    <w:fldSimple w:instr=" FILENAME   \* MERGEFORMAT ">
      <w:r>
        <w:rPr>
          <w:noProof/>
        </w:rPr>
        <w:t>TK393</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F259E" w:rsidRDefault="008F259E">
      <w:r>
        <w:separator/>
      </w:r>
    </w:p>
  </w:footnote>
  <w:footnote w:type="continuationSeparator" w:id="0">
    <w:p w:rsidR="008F259E" w:rsidRDefault="008F259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441C" w:rsidRDefault="002B441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2B441C" w:rsidRDefault="002B441C">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441C" w:rsidRDefault="002B441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C3730">
      <w:rPr>
        <w:rStyle w:val="PageNumber"/>
        <w:noProof/>
      </w:rPr>
      <w:t>2</w:t>
    </w:r>
    <w:r>
      <w:rPr>
        <w:rStyle w:val="PageNumber"/>
      </w:rPr>
      <w:fldChar w:fldCharType="end"/>
    </w:r>
  </w:p>
  <w:p w:rsidR="002B441C" w:rsidRDefault="002B441C">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BE4685B"/>
    <w:multiLevelType w:val="hybridMultilevel"/>
    <w:tmpl w:val="47889CB6"/>
    <w:lvl w:ilvl="0" w:tplc="6F9AFA66">
      <w:start w:val="1"/>
      <w:numFmt w:val="decimal"/>
      <w:lvlText w:val="%1."/>
      <w:lvlJc w:val="left"/>
      <w:pPr>
        <w:ind w:left="1110" w:hanging="39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D8A671C"/>
    <w:multiLevelType w:val="hybridMultilevel"/>
    <w:tmpl w:val="B6E026BC"/>
    <w:lvl w:ilvl="0" w:tplc="63A29B68">
      <w:start w:val="1"/>
      <w:numFmt w:val="decimal"/>
      <w:lvlText w:val="%1."/>
      <w:lvlJc w:val="left"/>
      <w:pPr>
        <w:ind w:left="1070" w:hanging="360"/>
      </w:pPr>
      <w:rPr>
        <w:rFonts w:hint="default"/>
        <w:b w:val="0"/>
        <w:bCs/>
      </w:rPr>
    </w:lvl>
    <w:lvl w:ilvl="1" w:tplc="04090019" w:tentative="1">
      <w:start w:val="1"/>
      <w:numFmt w:val="lowerLetter"/>
      <w:lvlText w:val="%2."/>
      <w:lvlJc w:val="left"/>
      <w:pPr>
        <w:ind w:left="1650" w:hanging="360"/>
      </w:pPr>
    </w:lvl>
    <w:lvl w:ilvl="2" w:tplc="0409001B" w:tentative="1">
      <w:start w:val="1"/>
      <w:numFmt w:val="lowerRoman"/>
      <w:lvlText w:val="%3."/>
      <w:lvlJc w:val="right"/>
      <w:pPr>
        <w:ind w:left="2370" w:hanging="180"/>
      </w:pPr>
    </w:lvl>
    <w:lvl w:ilvl="3" w:tplc="0409000F" w:tentative="1">
      <w:start w:val="1"/>
      <w:numFmt w:val="decimal"/>
      <w:lvlText w:val="%4."/>
      <w:lvlJc w:val="left"/>
      <w:pPr>
        <w:ind w:left="3090" w:hanging="360"/>
      </w:pPr>
    </w:lvl>
    <w:lvl w:ilvl="4" w:tplc="04090019" w:tentative="1">
      <w:start w:val="1"/>
      <w:numFmt w:val="lowerLetter"/>
      <w:lvlText w:val="%5."/>
      <w:lvlJc w:val="left"/>
      <w:pPr>
        <w:ind w:left="3810" w:hanging="360"/>
      </w:pPr>
    </w:lvl>
    <w:lvl w:ilvl="5" w:tplc="0409001B" w:tentative="1">
      <w:start w:val="1"/>
      <w:numFmt w:val="lowerRoman"/>
      <w:lvlText w:val="%6."/>
      <w:lvlJc w:val="right"/>
      <w:pPr>
        <w:ind w:left="4530" w:hanging="180"/>
      </w:pPr>
    </w:lvl>
    <w:lvl w:ilvl="6" w:tplc="0409000F" w:tentative="1">
      <w:start w:val="1"/>
      <w:numFmt w:val="decimal"/>
      <w:lvlText w:val="%7."/>
      <w:lvlJc w:val="left"/>
      <w:pPr>
        <w:ind w:left="5250" w:hanging="360"/>
      </w:pPr>
    </w:lvl>
    <w:lvl w:ilvl="7" w:tplc="04090019" w:tentative="1">
      <w:start w:val="1"/>
      <w:numFmt w:val="lowerLetter"/>
      <w:lvlText w:val="%8."/>
      <w:lvlJc w:val="left"/>
      <w:pPr>
        <w:ind w:left="5970" w:hanging="360"/>
      </w:pPr>
    </w:lvl>
    <w:lvl w:ilvl="8" w:tplc="0409001B" w:tentative="1">
      <w:start w:val="1"/>
      <w:numFmt w:val="lowerRoman"/>
      <w:lvlText w:val="%9."/>
      <w:lvlJc w:val="right"/>
      <w:pPr>
        <w:ind w:left="6690" w:hanging="180"/>
      </w:pPr>
    </w:lvl>
  </w:abstractNum>
  <w:abstractNum w:abstractNumId="3"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5"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6"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7"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7C813037"/>
    <w:multiLevelType w:val="hybridMultilevel"/>
    <w:tmpl w:val="504030C6"/>
    <w:lvl w:ilvl="0" w:tplc="2C1A5E68">
      <w:start w:val="1"/>
      <w:numFmt w:val="decimal"/>
      <w:lvlText w:val="%1."/>
      <w:lvlJc w:val="left"/>
      <w:pPr>
        <w:ind w:left="786"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
  </w:num>
  <w:num w:numId="2">
    <w:abstractNumId w:val="7"/>
  </w:num>
  <w:num w:numId="3">
    <w:abstractNumId w:val="4"/>
  </w:num>
  <w:num w:numId="4">
    <w:abstractNumId w:val="8"/>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1"/>
  </w:num>
  <w:num w:numId="9">
    <w:abstractNumId w:val="9"/>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0D5"/>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2D5"/>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31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655"/>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20A"/>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5A6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799"/>
    <w:rsid w:val="000B2925"/>
    <w:rsid w:val="000B2B8A"/>
    <w:rsid w:val="000B2C40"/>
    <w:rsid w:val="000B30D1"/>
    <w:rsid w:val="000B335B"/>
    <w:rsid w:val="000B33C0"/>
    <w:rsid w:val="000B3D5E"/>
    <w:rsid w:val="000B4215"/>
    <w:rsid w:val="000B4EDA"/>
    <w:rsid w:val="000B564B"/>
    <w:rsid w:val="000B5667"/>
    <w:rsid w:val="000B5B5B"/>
    <w:rsid w:val="000B5ED1"/>
    <w:rsid w:val="000B6833"/>
    <w:rsid w:val="000B6D52"/>
    <w:rsid w:val="000B6FE9"/>
    <w:rsid w:val="000B7212"/>
    <w:rsid w:val="000B767C"/>
    <w:rsid w:val="000C02CC"/>
    <w:rsid w:val="000C0D37"/>
    <w:rsid w:val="000C10EF"/>
    <w:rsid w:val="000C1880"/>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4BB"/>
    <w:rsid w:val="000D15F1"/>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346"/>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671"/>
    <w:rsid w:val="000F4C2B"/>
    <w:rsid w:val="000F59C2"/>
    <w:rsid w:val="000F5A1B"/>
    <w:rsid w:val="000F5E0A"/>
    <w:rsid w:val="000F5FCE"/>
    <w:rsid w:val="000F609A"/>
    <w:rsid w:val="000F61A5"/>
    <w:rsid w:val="000F652E"/>
    <w:rsid w:val="000F65E5"/>
    <w:rsid w:val="000F6A5B"/>
    <w:rsid w:val="000F6CA5"/>
    <w:rsid w:val="000F6EBB"/>
    <w:rsid w:val="000F7003"/>
    <w:rsid w:val="000F721F"/>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6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65E"/>
    <w:rsid w:val="00126709"/>
    <w:rsid w:val="00126D58"/>
    <w:rsid w:val="00127528"/>
    <w:rsid w:val="0012756D"/>
    <w:rsid w:val="001279E9"/>
    <w:rsid w:val="00127BBD"/>
    <w:rsid w:val="00127F8B"/>
    <w:rsid w:val="00130009"/>
    <w:rsid w:val="001302FF"/>
    <w:rsid w:val="00130424"/>
    <w:rsid w:val="0013047D"/>
    <w:rsid w:val="00130567"/>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37577"/>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D56"/>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605"/>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3A"/>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28"/>
    <w:rsid w:val="00207150"/>
    <w:rsid w:val="0020744F"/>
    <w:rsid w:val="002075A0"/>
    <w:rsid w:val="002076C8"/>
    <w:rsid w:val="002078C3"/>
    <w:rsid w:val="00207910"/>
    <w:rsid w:val="0020799E"/>
    <w:rsid w:val="00207CC1"/>
    <w:rsid w:val="00211051"/>
    <w:rsid w:val="00211413"/>
    <w:rsid w:val="0021176B"/>
    <w:rsid w:val="002118BF"/>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2C1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97D47"/>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41C"/>
    <w:rsid w:val="002B447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315"/>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5E9E"/>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7FD"/>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169"/>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9AF"/>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2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2C9"/>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7F3"/>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19B"/>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877"/>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428"/>
    <w:rsid w:val="003D469B"/>
    <w:rsid w:val="003D4979"/>
    <w:rsid w:val="003D4BA2"/>
    <w:rsid w:val="003D54F4"/>
    <w:rsid w:val="003D5717"/>
    <w:rsid w:val="003D5B9F"/>
    <w:rsid w:val="003D69E6"/>
    <w:rsid w:val="003D6AC2"/>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7EE"/>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14C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102"/>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22D"/>
    <w:rsid w:val="0041449E"/>
    <w:rsid w:val="004145BA"/>
    <w:rsid w:val="00414833"/>
    <w:rsid w:val="00414946"/>
    <w:rsid w:val="00414D7D"/>
    <w:rsid w:val="00414FBD"/>
    <w:rsid w:val="004150DF"/>
    <w:rsid w:val="00415644"/>
    <w:rsid w:val="00415A40"/>
    <w:rsid w:val="00415C95"/>
    <w:rsid w:val="00415CEB"/>
    <w:rsid w:val="00415E64"/>
    <w:rsid w:val="00415F58"/>
    <w:rsid w:val="00415F72"/>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27EAC"/>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792"/>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1D12"/>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4F29"/>
    <w:rsid w:val="0047520B"/>
    <w:rsid w:val="00475A1A"/>
    <w:rsid w:val="00475DB0"/>
    <w:rsid w:val="0047672D"/>
    <w:rsid w:val="00477316"/>
    <w:rsid w:val="004774C3"/>
    <w:rsid w:val="004775B2"/>
    <w:rsid w:val="00477631"/>
    <w:rsid w:val="00477A18"/>
    <w:rsid w:val="00477D7A"/>
    <w:rsid w:val="004809F2"/>
    <w:rsid w:val="00480AF9"/>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357"/>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B7E48"/>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62E"/>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9B4"/>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B11"/>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4B41"/>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04F"/>
    <w:rsid w:val="005872CB"/>
    <w:rsid w:val="005872F9"/>
    <w:rsid w:val="00587581"/>
    <w:rsid w:val="00587A33"/>
    <w:rsid w:val="00587C6B"/>
    <w:rsid w:val="00587C77"/>
    <w:rsid w:val="005906CE"/>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AAB"/>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C03"/>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B02"/>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641"/>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179FB"/>
    <w:rsid w:val="006207ED"/>
    <w:rsid w:val="006208EC"/>
    <w:rsid w:val="006208F4"/>
    <w:rsid w:val="00620962"/>
    <w:rsid w:val="00620E36"/>
    <w:rsid w:val="006214CE"/>
    <w:rsid w:val="00621726"/>
    <w:rsid w:val="006218FF"/>
    <w:rsid w:val="00621FB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8C1"/>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529"/>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0B2"/>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D4E"/>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16A"/>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E6A"/>
    <w:rsid w:val="00676FF1"/>
    <w:rsid w:val="00677387"/>
    <w:rsid w:val="006778F4"/>
    <w:rsid w:val="00677C96"/>
    <w:rsid w:val="00680195"/>
    <w:rsid w:val="006802E0"/>
    <w:rsid w:val="00680AE4"/>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415"/>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EF1"/>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4DC7"/>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66"/>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6C9C"/>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3D9"/>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96"/>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06C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697"/>
    <w:rsid w:val="007A2952"/>
    <w:rsid w:val="007A29DB"/>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B13"/>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F36"/>
    <w:rsid w:val="007E01CB"/>
    <w:rsid w:val="007E035A"/>
    <w:rsid w:val="007E1060"/>
    <w:rsid w:val="007E120B"/>
    <w:rsid w:val="007E126F"/>
    <w:rsid w:val="007E182C"/>
    <w:rsid w:val="007E23A9"/>
    <w:rsid w:val="007E26D1"/>
    <w:rsid w:val="007E278D"/>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C89"/>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096"/>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4D74"/>
    <w:rsid w:val="00825495"/>
    <w:rsid w:val="0082612E"/>
    <w:rsid w:val="008268FD"/>
    <w:rsid w:val="00826A9A"/>
    <w:rsid w:val="00826C03"/>
    <w:rsid w:val="00826EEB"/>
    <w:rsid w:val="00826F15"/>
    <w:rsid w:val="00826F77"/>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A5D"/>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5A35"/>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16"/>
    <w:rsid w:val="00853E61"/>
    <w:rsid w:val="008542D4"/>
    <w:rsid w:val="0085443B"/>
    <w:rsid w:val="008549C3"/>
    <w:rsid w:val="00854C36"/>
    <w:rsid w:val="00854C8C"/>
    <w:rsid w:val="00854FDC"/>
    <w:rsid w:val="008555ED"/>
    <w:rsid w:val="00855CBD"/>
    <w:rsid w:val="0085600F"/>
    <w:rsid w:val="0085650B"/>
    <w:rsid w:val="0085681D"/>
    <w:rsid w:val="00857B3E"/>
    <w:rsid w:val="00857EB6"/>
    <w:rsid w:val="00857EB8"/>
    <w:rsid w:val="00857FD4"/>
    <w:rsid w:val="008601F4"/>
    <w:rsid w:val="008604CD"/>
    <w:rsid w:val="008608FC"/>
    <w:rsid w:val="00860BC7"/>
    <w:rsid w:val="00860BE2"/>
    <w:rsid w:val="00860CB8"/>
    <w:rsid w:val="00860CEC"/>
    <w:rsid w:val="00860E77"/>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50A"/>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59E"/>
    <w:rsid w:val="008F2805"/>
    <w:rsid w:val="008F283D"/>
    <w:rsid w:val="008F337E"/>
    <w:rsid w:val="008F37A3"/>
    <w:rsid w:val="008F38DB"/>
    <w:rsid w:val="008F3922"/>
    <w:rsid w:val="008F394A"/>
    <w:rsid w:val="008F3F17"/>
    <w:rsid w:val="008F3F36"/>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AB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0FD"/>
    <w:rsid w:val="009153DA"/>
    <w:rsid w:val="0091565B"/>
    <w:rsid w:val="00915704"/>
    <w:rsid w:val="009157AB"/>
    <w:rsid w:val="00916748"/>
    <w:rsid w:val="009167AB"/>
    <w:rsid w:val="0091720E"/>
    <w:rsid w:val="0091727F"/>
    <w:rsid w:val="00917779"/>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0FB5"/>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118"/>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5EC1"/>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3B"/>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5AB"/>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30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EE5"/>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E0"/>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37"/>
    <w:rsid w:val="00A829A1"/>
    <w:rsid w:val="00A82A7F"/>
    <w:rsid w:val="00A8338F"/>
    <w:rsid w:val="00A836FD"/>
    <w:rsid w:val="00A838A6"/>
    <w:rsid w:val="00A83989"/>
    <w:rsid w:val="00A83AC5"/>
    <w:rsid w:val="00A84953"/>
    <w:rsid w:val="00A84968"/>
    <w:rsid w:val="00A84B45"/>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8F8"/>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5D11"/>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150"/>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87F"/>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A61"/>
    <w:rsid w:val="00B45F89"/>
    <w:rsid w:val="00B460F5"/>
    <w:rsid w:val="00B464EE"/>
    <w:rsid w:val="00B46604"/>
    <w:rsid w:val="00B46870"/>
    <w:rsid w:val="00B46D67"/>
    <w:rsid w:val="00B470FE"/>
    <w:rsid w:val="00B47123"/>
    <w:rsid w:val="00B47653"/>
    <w:rsid w:val="00B479E6"/>
    <w:rsid w:val="00B47AAA"/>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5F0"/>
    <w:rsid w:val="00BC5FEA"/>
    <w:rsid w:val="00BC617A"/>
    <w:rsid w:val="00BC64F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2CD"/>
    <w:rsid w:val="00BE04B5"/>
    <w:rsid w:val="00BE0A26"/>
    <w:rsid w:val="00BE0DD8"/>
    <w:rsid w:val="00BE0F1D"/>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FD0"/>
    <w:rsid w:val="00C0506D"/>
    <w:rsid w:val="00C056D9"/>
    <w:rsid w:val="00C05B9F"/>
    <w:rsid w:val="00C05D8A"/>
    <w:rsid w:val="00C060AB"/>
    <w:rsid w:val="00C060E5"/>
    <w:rsid w:val="00C067FB"/>
    <w:rsid w:val="00C06C25"/>
    <w:rsid w:val="00C06C78"/>
    <w:rsid w:val="00C06CBD"/>
    <w:rsid w:val="00C06D5A"/>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B7B"/>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2C61"/>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3F69"/>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431"/>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37D"/>
    <w:rsid w:val="00C86CDE"/>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8BA"/>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B6"/>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5B"/>
    <w:rsid w:val="00CE437D"/>
    <w:rsid w:val="00CE43B9"/>
    <w:rsid w:val="00CE4E05"/>
    <w:rsid w:val="00CE4EC6"/>
    <w:rsid w:val="00CE4ED0"/>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821"/>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996"/>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77E"/>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3A"/>
    <w:rsid w:val="00D854E3"/>
    <w:rsid w:val="00D8565E"/>
    <w:rsid w:val="00D85799"/>
    <w:rsid w:val="00D85AD1"/>
    <w:rsid w:val="00D85C35"/>
    <w:rsid w:val="00D86555"/>
    <w:rsid w:val="00D86C6F"/>
    <w:rsid w:val="00D86CA4"/>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43F"/>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6F91"/>
    <w:rsid w:val="00DA7135"/>
    <w:rsid w:val="00DA7246"/>
    <w:rsid w:val="00DA772C"/>
    <w:rsid w:val="00DA7943"/>
    <w:rsid w:val="00DA7B6C"/>
    <w:rsid w:val="00DA7CE7"/>
    <w:rsid w:val="00DA7D45"/>
    <w:rsid w:val="00DA7DB2"/>
    <w:rsid w:val="00DB0225"/>
    <w:rsid w:val="00DB0D05"/>
    <w:rsid w:val="00DB1417"/>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793"/>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730"/>
    <w:rsid w:val="00DC3829"/>
    <w:rsid w:val="00DC3957"/>
    <w:rsid w:val="00DC429B"/>
    <w:rsid w:val="00DC4C92"/>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09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B9E"/>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1FDC"/>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4F3"/>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19E5"/>
    <w:rsid w:val="00EA27F3"/>
    <w:rsid w:val="00EA29DA"/>
    <w:rsid w:val="00EA2DE5"/>
    <w:rsid w:val="00EA2FDD"/>
    <w:rsid w:val="00EA35F5"/>
    <w:rsid w:val="00EA3689"/>
    <w:rsid w:val="00EA386A"/>
    <w:rsid w:val="00EA3B71"/>
    <w:rsid w:val="00EA3FB4"/>
    <w:rsid w:val="00EA4515"/>
    <w:rsid w:val="00EA45B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27"/>
    <w:rsid w:val="00ED7C42"/>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5A"/>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780"/>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204"/>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4FF"/>
    <w:rsid w:val="00F6467B"/>
    <w:rsid w:val="00F64816"/>
    <w:rsid w:val="00F65202"/>
    <w:rsid w:val="00F65EDA"/>
    <w:rsid w:val="00F66D2C"/>
    <w:rsid w:val="00F67005"/>
    <w:rsid w:val="00F67577"/>
    <w:rsid w:val="00F67806"/>
    <w:rsid w:val="00F67D33"/>
    <w:rsid w:val="00F70048"/>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2C"/>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3F24"/>
    <w:rsid w:val="00F8481D"/>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0AE"/>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4BF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C37"/>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9AE1CB0"/>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uiPriority w:val="99"/>
    <w:qFormat/>
    <w:rsid w:val="00E5118F"/>
    <w:pPr>
      <w:jc w:val="center"/>
    </w:pPr>
    <w:rPr>
      <w:sz w:val="22"/>
    </w:rPr>
  </w:style>
  <w:style w:type="character" w:customStyle="1" w:styleId="mechtexChar">
    <w:name w:val="mechtex Char"/>
    <w:link w:val="mechtex"/>
    <w:uiPriority w:val="99"/>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Обычный (веб),Char Char Char1"/>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qFormat/>
    <w:locked/>
    <w:rsid w:val="00FF60A2"/>
    <w:rPr>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574B41"/>
    <w:rPr>
      <w:rFonts w:asciiTheme="minorHAnsi" w:eastAsiaTheme="minorEastAsia" w:hAnsiTheme="minorHAnsi" w:cstheme="minorBidi"/>
      <w:sz w:val="22"/>
      <w:szCs w:val="22"/>
    </w:rPr>
  </w:style>
  <w:style w:type="character" w:styleId="Emphasis">
    <w:name w:val="Emphasis"/>
    <w:basedOn w:val="DefaultParagraphFont"/>
    <w:uiPriority w:val="20"/>
    <w:qFormat/>
    <w:rsid w:val="00801C8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64251926">
      <w:bodyDiv w:val="1"/>
      <w:marLeft w:val="0"/>
      <w:marRight w:val="0"/>
      <w:marTop w:val="0"/>
      <w:marBottom w:val="0"/>
      <w:divBdr>
        <w:top w:val="none" w:sz="0" w:space="0" w:color="auto"/>
        <w:left w:val="none" w:sz="0" w:space="0" w:color="auto"/>
        <w:bottom w:val="none" w:sz="0" w:space="0" w:color="auto"/>
        <w:right w:val="none" w:sz="0" w:space="0" w:color="auto"/>
      </w:divBdr>
    </w:div>
    <w:div w:id="188221957">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48736336">
      <w:bodyDiv w:val="1"/>
      <w:marLeft w:val="0"/>
      <w:marRight w:val="0"/>
      <w:marTop w:val="0"/>
      <w:marBottom w:val="0"/>
      <w:divBdr>
        <w:top w:val="none" w:sz="0" w:space="0" w:color="auto"/>
        <w:left w:val="none" w:sz="0" w:space="0" w:color="auto"/>
        <w:bottom w:val="none" w:sz="0" w:space="0" w:color="auto"/>
        <w:right w:val="none" w:sz="0" w:space="0" w:color="auto"/>
      </w:divBdr>
    </w:div>
    <w:div w:id="256327247">
      <w:bodyDiv w:val="1"/>
      <w:marLeft w:val="0"/>
      <w:marRight w:val="0"/>
      <w:marTop w:val="0"/>
      <w:marBottom w:val="0"/>
      <w:divBdr>
        <w:top w:val="none" w:sz="0" w:space="0" w:color="auto"/>
        <w:left w:val="none" w:sz="0" w:space="0" w:color="auto"/>
        <w:bottom w:val="none" w:sz="0" w:space="0" w:color="auto"/>
        <w:right w:val="none" w:sz="0" w:space="0" w:color="auto"/>
      </w:divBdr>
    </w:div>
    <w:div w:id="285165628">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45600789">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01046869">
      <w:bodyDiv w:val="1"/>
      <w:marLeft w:val="0"/>
      <w:marRight w:val="0"/>
      <w:marTop w:val="0"/>
      <w:marBottom w:val="0"/>
      <w:divBdr>
        <w:top w:val="none" w:sz="0" w:space="0" w:color="auto"/>
        <w:left w:val="none" w:sz="0" w:space="0" w:color="auto"/>
        <w:bottom w:val="none" w:sz="0" w:space="0" w:color="auto"/>
        <w:right w:val="none" w:sz="0" w:space="0" w:color="auto"/>
      </w:divBdr>
    </w:div>
    <w:div w:id="508957461">
      <w:bodyDiv w:val="1"/>
      <w:marLeft w:val="0"/>
      <w:marRight w:val="0"/>
      <w:marTop w:val="0"/>
      <w:marBottom w:val="0"/>
      <w:divBdr>
        <w:top w:val="none" w:sz="0" w:space="0" w:color="auto"/>
        <w:left w:val="none" w:sz="0" w:space="0" w:color="auto"/>
        <w:bottom w:val="none" w:sz="0" w:space="0" w:color="auto"/>
        <w:right w:val="none" w:sz="0" w:space="0" w:color="auto"/>
      </w:divBdr>
    </w:div>
    <w:div w:id="509763202">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11881741">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799425220">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50418105">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896819134">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0794801">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51421442">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098259732">
      <w:bodyDiv w:val="1"/>
      <w:marLeft w:val="0"/>
      <w:marRight w:val="0"/>
      <w:marTop w:val="0"/>
      <w:marBottom w:val="0"/>
      <w:divBdr>
        <w:top w:val="none" w:sz="0" w:space="0" w:color="auto"/>
        <w:left w:val="none" w:sz="0" w:space="0" w:color="auto"/>
        <w:bottom w:val="none" w:sz="0" w:space="0" w:color="auto"/>
        <w:right w:val="none" w:sz="0" w:space="0" w:color="auto"/>
      </w:divBdr>
    </w:div>
    <w:div w:id="1104300328">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38180340">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57383454">
      <w:bodyDiv w:val="1"/>
      <w:marLeft w:val="0"/>
      <w:marRight w:val="0"/>
      <w:marTop w:val="0"/>
      <w:marBottom w:val="0"/>
      <w:divBdr>
        <w:top w:val="none" w:sz="0" w:space="0" w:color="auto"/>
        <w:left w:val="none" w:sz="0" w:space="0" w:color="auto"/>
        <w:bottom w:val="none" w:sz="0" w:space="0" w:color="auto"/>
        <w:right w:val="none" w:sz="0" w:space="0" w:color="auto"/>
      </w:divBdr>
    </w:div>
    <w:div w:id="1165516784">
      <w:bodyDiv w:val="1"/>
      <w:marLeft w:val="0"/>
      <w:marRight w:val="0"/>
      <w:marTop w:val="0"/>
      <w:marBottom w:val="0"/>
      <w:divBdr>
        <w:top w:val="none" w:sz="0" w:space="0" w:color="auto"/>
        <w:left w:val="none" w:sz="0" w:space="0" w:color="auto"/>
        <w:bottom w:val="none" w:sz="0" w:space="0" w:color="auto"/>
        <w:right w:val="none" w:sz="0" w:space="0" w:color="auto"/>
      </w:divBdr>
    </w:div>
    <w:div w:id="1182745017">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277374852">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74461582">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631476472">
      <w:bodyDiv w:val="1"/>
      <w:marLeft w:val="0"/>
      <w:marRight w:val="0"/>
      <w:marTop w:val="0"/>
      <w:marBottom w:val="0"/>
      <w:divBdr>
        <w:top w:val="none" w:sz="0" w:space="0" w:color="auto"/>
        <w:left w:val="none" w:sz="0" w:space="0" w:color="auto"/>
        <w:bottom w:val="none" w:sz="0" w:space="0" w:color="auto"/>
        <w:right w:val="none" w:sz="0" w:space="0" w:color="auto"/>
      </w:divBdr>
    </w:div>
    <w:div w:id="1634483262">
      <w:bodyDiv w:val="1"/>
      <w:marLeft w:val="0"/>
      <w:marRight w:val="0"/>
      <w:marTop w:val="0"/>
      <w:marBottom w:val="0"/>
      <w:divBdr>
        <w:top w:val="none" w:sz="0" w:space="0" w:color="auto"/>
        <w:left w:val="none" w:sz="0" w:space="0" w:color="auto"/>
        <w:bottom w:val="none" w:sz="0" w:space="0" w:color="auto"/>
        <w:right w:val="none" w:sz="0" w:space="0" w:color="auto"/>
      </w:divBdr>
    </w:div>
    <w:div w:id="1733699194">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795518053">
      <w:bodyDiv w:val="1"/>
      <w:marLeft w:val="0"/>
      <w:marRight w:val="0"/>
      <w:marTop w:val="0"/>
      <w:marBottom w:val="0"/>
      <w:divBdr>
        <w:top w:val="none" w:sz="0" w:space="0" w:color="auto"/>
        <w:left w:val="none" w:sz="0" w:space="0" w:color="auto"/>
        <w:bottom w:val="none" w:sz="0" w:space="0" w:color="auto"/>
        <w:right w:val="none" w:sz="0" w:space="0" w:color="auto"/>
      </w:divBdr>
    </w:div>
    <w:div w:id="1804036873">
      <w:bodyDiv w:val="1"/>
      <w:marLeft w:val="0"/>
      <w:marRight w:val="0"/>
      <w:marTop w:val="0"/>
      <w:marBottom w:val="0"/>
      <w:divBdr>
        <w:top w:val="none" w:sz="0" w:space="0" w:color="auto"/>
        <w:left w:val="none" w:sz="0" w:space="0" w:color="auto"/>
        <w:bottom w:val="none" w:sz="0" w:space="0" w:color="auto"/>
        <w:right w:val="none" w:sz="0" w:space="0" w:color="auto"/>
      </w:divBdr>
    </w:div>
    <w:div w:id="1834489166">
      <w:bodyDiv w:val="1"/>
      <w:marLeft w:val="0"/>
      <w:marRight w:val="0"/>
      <w:marTop w:val="0"/>
      <w:marBottom w:val="0"/>
      <w:divBdr>
        <w:top w:val="none" w:sz="0" w:space="0" w:color="auto"/>
        <w:left w:val="none" w:sz="0" w:space="0" w:color="auto"/>
        <w:bottom w:val="none" w:sz="0" w:space="0" w:color="auto"/>
        <w:right w:val="none" w:sz="0" w:space="0" w:color="auto"/>
      </w:divBdr>
    </w:div>
    <w:div w:id="1838690207">
      <w:bodyDiv w:val="1"/>
      <w:marLeft w:val="0"/>
      <w:marRight w:val="0"/>
      <w:marTop w:val="0"/>
      <w:marBottom w:val="0"/>
      <w:divBdr>
        <w:top w:val="none" w:sz="0" w:space="0" w:color="auto"/>
        <w:left w:val="none" w:sz="0" w:space="0" w:color="auto"/>
        <w:bottom w:val="none" w:sz="0" w:space="0" w:color="auto"/>
        <w:right w:val="none" w:sz="0" w:space="0" w:color="auto"/>
      </w:divBdr>
    </w:div>
    <w:div w:id="1869559460">
      <w:bodyDiv w:val="1"/>
      <w:marLeft w:val="0"/>
      <w:marRight w:val="0"/>
      <w:marTop w:val="0"/>
      <w:marBottom w:val="0"/>
      <w:divBdr>
        <w:top w:val="none" w:sz="0" w:space="0" w:color="auto"/>
        <w:left w:val="none" w:sz="0" w:space="0" w:color="auto"/>
        <w:bottom w:val="none" w:sz="0" w:space="0" w:color="auto"/>
        <w:right w:val="none" w:sz="0" w:space="0" w:color="auto"/>
      </w:divBdr>
    </w:div>
    <w:div w:id="1872768184">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39236712">
      <w:bodyDiv w:val="1"/>
      <w:marLeft w:val="0"/>
      <w:marRight w:val="0"/>
      <w:marTop w:val="0"/>
      <w:marBottom w:val="0"/>
      <w:divBdr>
        <w:top w:val="none" w:sz="0" w:space="0" w:color="auto"/>
        <w:left w:val="none" w:sz="0" w:space="0" w:color="auto"/>
        <w:bottom w:val="none" w:sz="0" w:space="0" w:color="auto"/>
        <w:right w:val="none" w:sz="0" w:space="0" w:color="auto"/>
      </w:divBdr>
    </w:div>
    <w:div w:id="2041660085">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8892049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BFABC7-F3F8-4191-B0B6-E44D9BB903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10</Pages>
  <Words>1428</Words>
  <Characters>8142</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https:/mul2.gov.am/tasks/1258702/oneclick?token=c66c43e27b41b5c4731f1ccda9d92dfe</cp:keywords>
  <dc:description/>
  <cp:lastModifiedBy>Tatevik Manukyan</cp:lastModifiedBy>
  <cp:revision>6</cp:revision>
  <dcterms:created xsi:type="dcterms:W3CDTF">2025-12-24T12:23:00Z</dcterms:created>
  <dcterms:modified xsi:type="dcterms:W3CDTF">2025-12-24T13:18:00Z</dcterms:modified>
</cp:coreProperties>
</file>