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32A6F" w14:textId="77777777" w:rsidR="005F6C85" w:rsidRPr="00C55B00" w:rsidRDefault="005F6C85" w:rsidP="005F6C85">
      <w:pPr>
        <w:tabs>
          <w:tab w:val="left" w:pos="-810"/>
        </w:tabs>
        <w:ind w:firstLine="284"/>
        <w:jc w:val="right"/>
        <w:rPr>
          <w:rFonts w:ascii="GHEA Grapalat" w:eastAsia="GHEA Grapalat" w:hAnsi="GHEA Grapalat" w:cs="GHEA Grapalat"/>
          <w:b/>
        </w:rPr>
      </w:pPr>
      <w:r w:rsidRPr="00C55B00">
        <w:rPr>
          <w:rFonts w:ascii="GHEA Grapalat" w:eastAsia="GHEA Grapalat" w:hAnsi="GHEA Grapalat" w:cs="GHEA Grapalat"/>
          <w:b/>
        </w:rPr>
        <w:t>ՆԱԽԱԳԻԾ</w:t>
      </w:r>
    </w:p>
    <w:p w14:paraId="57FA7D0D" w14:textId="77777777" w:rsidR="005F6C85" w:rsidRPr="00C55B00" w:rsidRDefault="005F6C85" w:rsidP="00604278">
      <w:pPr>
        <w:tabs>
          <w:tab w:val="left" w:pos="-810"/>
        </w:tabs>
        <w:spacing w:before="240" w:line="360" w:lineRule="auto"/>
        <w:jc w:val="center"/>
        <w:rPr>
          <w:rFonts w:ascii="GHEA Grapalat" w:eastAsia="GHEA Grapalat" w:hAnsi="GHEA Grapalat" w:cs="GHEA Grapalat"/>
          <w:b/>
        </w:rPr>
      </w:pPr>
      <w:r w:rsidRPr="00C55B00">
        <w:rPr>
          <w:rFonts w:ascii="GHEA Grapalat" w:eastAsia="GHEA Grapalat" w:hAnsi="GHEA Grapalat" w:cs="GHEA Grapalat"/>
          <w:b/>
        </w:rPr>
        <w:t>ՀԱՅԱՍՏԱՆԻ ՀԱՆՐԱՊԵՏՈՒԹՅԱՆ ԿԱՌԱՎԱՐՈՒԹՅՈՒՆ</w:t>
      </w:r>
    </w:p>
    <w:p w14:paraId="3F9C4FF0" w14:textId="7F911B25" w:rsidR="005F6C85" w:rsidRPr="00C55B00" w:rsidRDefault="005F6C85" w:rsidP="0083382F">
      <w:pPr>
        <w:tabs>
          <w:tab w:val="left" w:pos="-810"/>
        </w:tabs>
        <w:spacing w:line="360" w:lineRule="auto"/>
        <w:jc w:val="center"/>
        <w:rPr>
          <w:rFonts w:ascii="GHEA Grapalat" w:eastAsia="GHEA Grapalat" w:hAnsi="GHEA Grapalat" w:cs="GHEA Grapalat"/>
          <w:b/>
        </w:rPr>
      </w:pPr>
      <w:r w:rsidRPr="00C55B00">
        <w:rPr>
          <w:rFonts w:ascii="GHEA Grapalat" w:eastAsia="GHEA Grapalat" w:hAnsi="GHEA Grapalat" w:cs="GHEA Grapalat"/>
          <w:b/>
        </w:rPr>
        <w:t>ՈՐՈՇՈՒՄ</w:t>
      </w:r>
    </w:p>
    <w:p w14:paraId="6AB37976" w14:textId="46F2B5F4" w:rsidR="005F6C85" w:rsidRPr="00C55B00" w:rsidRDefault="005F6C85" w:rsidP="00604278">
      <w:pPr>
        <w:tabs>
          <w:tab w:val="left" w:pos="-810"/>
        </w:tabs>
        <w:spacing w:before="240" w:line="360" w:lineRule="auto"/>
        <w:jc w:val="center"/>
        <w:rPr>
          <w:rFonts w:ascii="GHEA Grapalat" w:eastAsia="GHEA Grapalat" w:hAnsi="GHEA Grapalat" w:cs="GHEA Grapalat"/>
          <w:b/>
          <w:lang w:val="hy-AM"/>
        </w:rPr>
      </w:pPr>
      <w:r w:rsidRPr="00C55B00">
        <w:rPr>
          <w:rFonts w:ascii="GHEA Grapalat" w:eastAsia="GHEA Grapalat" w:hAnsi="GHEA Grapalat" w:cs="GHEA Grapalat"/>
          <w:b/>
        </w:rPr>
        <w:t>«</w:t>
      </w:r>
      <w:r w:rsidR="00071DF4" w:rsidRPr="00604278">
        <w:rPr>
          <w:rFonts w:ascii="GHEA Grapalat" w:eastAsia="GHEA Grapalat" w:hAnsi="GHEA Grapalat" w:cs="GHEA Grapalat"/>
          <w:b/>
        </w:rPr>
        <w:t>___</w:t>
      </w:r>
      <w:r w:rsidRPr="00C55B00">
        <w:rPr>
          <w:rFonts w:ascii="GHEA Grapalat" w:eastAsia="GHEA Grapalat" w:hAnsi="GHEA Grapalat" w:cs="GHEA Grapalat"/>
          <w:b/>
        </w:rPr>
        <w:t xml:space="preserve">» </w:t>
      </w:r>
      <w:r w:rsidR="00071DF4" w:rsidRPr="00604278">
        <w:rPr>
          <w:rFonts w:ascii="GHEA Grapalat" w:eastAsia="GHEA Grapalat" w:hAnsi="GHEA Grapalat" w:cs="GHEA Grapalat"/>
          <w:b/>
        </w:rPr>
        <w:t>_______________</w:t>
      </w:r>
      <w:r w:rsidRPr="00C55B00">
        <w:rPr>
          <w:rFonts w:ascii="GHEA Grapalat" w:eastAsia="GHEA Grapalat" w:hAnsi="GHEA Grapalat" w:cs="GHEA Grapalat"/>
          <w:b/>
        </w:rPr>
        <w:t xml:space="preserve"> 202</w:t>
      </w:r>
      <w:r w:rsidRPr="00C55B00">
        <w:rPr>
          <w:rFonts w:ascii="GHEA Grapalat" w:eastAsia="GHEA Grapalat" w:hAnsi="GHEA Grapalat" w:cs="GHEA Grapalat"/>
          <w:b/>
          <w:lang w:val="hy-AM"/>
        </w:rPr>
        <w:t>5</w:t>
      </w:r>
      <w:r w:rsidRPr="00C55B00">
        <w:rPr>
          <w:rFonts w:ascii="GHEA Grapalat" w:eastAsia="GHEA Grapalat" w:hAnsi="GHEA Grapalat" w:cs="GHEA Grapalat"/>
          <w:b/>
        </w:rPr>
        <w:t xml:space="preserve"> թվականի    </w:t>
      </w:r>
      <w:r w:rsidR="0083382F" w:rsidRPr="00604278">
        <w:rPr>
          <w:rFonts w:ascii="GHEA Grapalat" w:eastAsia="GHEA Grapalat" w:hAnsi="GHEA Grapalat" w:cs="GHEA Grapalat"/>
          <w:b/>
        </w:rPr>
        <w:t xml:space="preserve">                                 </w:t>
      </w:r>
      <w:r w:rsidRPr="00C55B00">
        <w:rPr>
          <w:rFonts w:ascii="GHEA Grapalat" w:eastAsia="GHEA Grapalat" w:hAnsi="GHEA Grapalat" w:cs="GHEA Grapalat"/>
          <w:b/>
        </w:rPr>
        <w:t>N      -</w:t>
      </w:r>
      <w:r w:rsidRPr="00C55B00">
        <w:rPr>
          <w:rFonts w:ascii="GHEA Grapalat" w:eastAsia="GHEA Grapalat" w:hAnsi="GHEA Grapalat" w:cs="GHEA Grapalat"/>
          <w:b/>
          <w:lang w:val="hy-AM"/>
        </w:rPr>
        <w:t>Ա</w:t>
      </w:r>
    </w:p>
    <w:p w14:paraId="0000000A" w14:textId="3A85B45F" w:rsidR="00BC3035" w:rsidRPr="00C55B00" w:rsidRDefault="005F6C85" w:rsidP="00604278">
      <w:pPr>
        <w:tabs>
          <w:tab w:val="left" w:pos="6390"/>
        </w:tabs>
        <w:spacing w:before="240" w:line="360" w:lineRule="auto"/>
        <w:jc w:val="center"/>
        <w:rPr>
          <w:rFonts w:ascii="GHEA Grapalat" w:eastAsia="GHEA Grapalat" w:hAnsi="GHEA Grapalat" w:cs="GHEA Grapalat"/>
          <w:b/>
          <w:bCs/>
          <w:color w:val="333333"/>
        </w:rPr>
      </w:pPr>
      <w:bookmarkStart w:id="0" w:name="_heading=h.gn19vxihyjmr" w:colFirst="0" w:colLast="0"/>
      <w:bookmarkEnd w:id="0"/>
      <w:r w:rsidRPr="00C55B00">
        <w:rPr>
          <w:rStyle w:val="Strong"/>
          <w:rFonts w:ascii="GHEA Grapalat" w:hAnsi="GHEA Grapalat"/>
          <w:color w:val="000000"/>
          <w:shd w:val="clear" w:color="auto" w:fill="FFFFFF"/>
          <w:lang w:val="hy-AM"/>
        </w:rPr>
        <w:t>ԳՈՒՅՔ ՀԱՆՁՆԵԼՈՒ ԵՎ ԸՆԴՈՒՆԵԼՈՒ ՄԱՍԻՆ</w:t>
      </w:r>
    </w:p>
    <w:p w14:paraId="04F8F05C" w14:textId="77777777" w:rsidR="00BF254C" w:rsidRPr="00C55B00" w:rsidRDefault="00BF254C">
      <w:pPr>
        <w:tabs>
          <w:tab w:val="left" w:pos="6390"/>
        </w:tabs>
        <w:spacing w:line="360" w:lineRule="auto"/>
        <w:ind w:firstLine="720"/>
        <w:jc w:val="center"/>
        <w:rPr>
          <w:rFonts w:ascii="GHEA Grapalat" w:eastAsia="GHEA Grapalat" w:hAnsi="GHEA Grapalat" w:cs="GHEA Grapalat"/>
        </w:rPr>
      </w:pPr>
    </w:p>
    <w:p w14:paraId="0000000B" w14:textId="105947A2" w:rsidR="00BC3035" w:rsidRPr="00C55B00" w:rsidRDefault="007151A6" w:rsidP="006238A1">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333333"/>
        </w:rPr>
      </w:pPr>
      <w:r w:rsidRPr="00C55B00">
        <w:rPr>
          <w:rFonts w:ascii="GHEA Grapalat" w:eastAsia="GHEA Grapalat" w:hAnsi="GHEA Grapalat" w:cs="GHEA Grapalat"/>
          <w:color w:val="333333"/>
        </w:rPr>
        <w:t xml:space="preserve">Ղեկավարվելով «Կառավարչական իրավահարաբերությունների կարգավորման մասին» օրենքի 5-րդ հոդվածի </w:t>
      </w:r>
      <w:r w:rsidRPr="00C55B00">
        <w:rPr>
          <w:rFonts w:ascii="GHEA Grapalat" w:eastAsia="GHEA Grapalat" w:hAnsi="GHEA Grapalat" w:cs="GHEA Grapalat"/>
          <w:color w:val="000000"/>
        </w:rPr>
        <w:t xml:space="preserve">6-րդ և 7-րդ մասերով և հիմք ընդունելով Հայաստանի Հանրապետության կառավարության </w:t>
      </w:r>
      <w:r w:rsidRPr="00C55B00">
        <w:rPr>
          <w:rFonts w:ascii="GHEA Grapalat" w:eastAsia="GHEA Grapalat" w:hAnsi="GHEA Grapalat" w:cs="GHEA Grapalat"/>
        </w:rPr>
        <w:t xml:space="preserve">2025 թվականի </w:t>
      </w:r>
      <w:r w:rsidR="00FE1FF4" w:rsidRPr="00C55B00">
        <w:rPr>
          <w:rFonts w:ascii="GHEA Grapalat" w:eastAsia="GHEA Grapalat" w:hAnsi="GHEA Grapalat" w:cs="GHEA Grapalat"/>
          <w:lang w:val="hy-AM"/>
        </w:rPr>
        <w:t xml:space="preserve">հոկտեմբերի 16-ի </w:t>
      </w:r>
      <w:r w:rsidRPr="00C55B00">
        <w:rPr>
          <w:rFonts w:ascii="GHEA Grapalat" w:eastAsia="GHEA Grapalat" w:hAnsi="GHEA Grapalat" w:cs="GHEA Grapalat"/>
        </w:rPr>
        <w:t xml:space="preserve">N </w:t>
      </w:r>
      <w:r w:rsidR="00FE1FF4" w:rsidRPr="00C55B00">
        <w:rPr>
          <w:rFonts w:ascii="GHEA Grapalat" w:eastAsia="GHEA Grapalat" w:hAnsi="GHEA Grapalat" w:cs="GHEA Grapalat"/>
          <w:lang w:val="hy-AM"/>
        </w:rPr>
        <w:t>1469-</w:t>
      </w:r>
      <w:r w:rsidRPr="00C55B00">
        <w:rPr>
          <w:rFonts w:ascii="GHEA Grapalat" w:eastAsia="GHEA Grapalat" w:hAnsi="GHEA Grapalat" w:cs="GHEA Grapalat"/>
        </w:rPr>
        <w:t xml:space="preserve">Ն </w:t>
      </w:r>
      <w:r w:rsidRPr="00C55B00">
        <w:rPr>
          <w:rFonts w:ascii="GHEA Grapalat" w:eastAsia="GHEA Grapalat" w:hAnsi="GHEA Grapalat" w:cs="GHEA Grapalat"/>
          <w:color w:val="000000"/>
        </w:rPr>
        <w:t>որոշման 2-րդ կետի 2-րդ</w:t>
      </w:r>
      <w:r w:rsidRPr="00C55B00">
        <w:rPr>
          <w:rFonts w:ascii="GHEA Grapalat" w:eastAsia="GHEA Grapalat" w:hAnsi="GHEA Grapalat" w:cs="GHEA Grapalat"/>
          <w:color w:val="FF0000"/>
        </w:rPr>
        <w:t xml:space="preserve"> </w:t>
      </w:r>
      <w:r w:rsidRPr="00C55B00">
        <w:rPr>
          <w:rFonts w:ascii="GHEA Grapalat" w:eastAsia="GHEA Grapalat" w:hAnsi="GHEA Grapalat" w:cs="GHEA Grapalat"/>
          <w:color w:val="000000"/>
        </w:rPr>
        <w:t>ենթակետը՝ Հայաստանի</w:t>
      </w:r>
      <w:r w:rsidRPr="00C55B00">
        <w:rPr>
          <w:rFonts w:ascii="GHEA Grapalat" w:eastAsia="GHEA Grapalat" w:hAnsi="GHEA Grapalat" w:cs="GHEA Grapalat"/>
          <w:color w:val="333333"/>
        </w:rPr>
        <w:t xml:space="preserve"> Հանրապետության կառավարությունը</w:t>
      </w:r>
      <w:r w:rsidR="0083382F" w:rsidRPr="00C55B00">
        <w:rPr>
          <w:rFonts w:ascii="Calibri" w:eastAsia="Calibri" w:hAnsi="Calibri" w:cs="Calibri"/>
          <w:color w:val="333333"/>
        </w:rPr>
        <w:t xml:space="preserve"> </w:t>
      </w:r>
      <w:r w:rsidRPr="00C55B00">
        <w:rPr>
          <w:rFonts w:ascii="GHEA Grapalat" w:eastAsia="GHEA Grapalat" w:hAnsi="GHEA Grapalat" w:cs="GHEA Grapalat"/>
          <w:b/>
          <w:bCs/>
          <w:i/>
          <w:iCs/>
          <w:color w:val="333333"/>
        </w:rPr>
        <w:t>որոշում է.</w:t>
      </w:r>
    </w:p>
    <w:p w14:paraId="004FD6C2" w14:textId="58EED6F7" w:rsidR="00FE1FF4" w:rsidRPr="00C55B00" w:rsidRDefault="007151A6" w:rsidP="006238A1">
      <w:pPr>
        <w:pBdr>
          <w:top w:val="nil"/>
          <w:left w:val="nil"/>
          <w:bottom w:val="nil"/>
          <w:right w:val="nil"/>
          <w:between w:val="nil"/>
        </w:pBdr>
        <w:spacing w:line="360" w:lineRule="auto"/>
        <w:ind w:firstLine="720"/>
        <w:jc w:val="both"/>
        <w:rPr>
          <w:rFonts w:ascii="GHEA Grapalat" w:eastAsia="GHEA Grapalat" w:hAnsi="GHEA Grapalat" w:cs="GHEA Grapalat"/>
          <w:color w:val="333333"/>
        </w:rPr>
      </w:pPr>
      <w:bookmarkStart w:id="1" w:name="_heading=h.qzcxo5n62hz6" w:colFirst="0" w:colLast="0"/>
      <w:bookmarkEnd w:id="1"/>
      <w:r w:rsidRPr="00C55B00">
        <w:rPr>
          <w:rFonts w:ascii="GHEA Grapalat" w:eastAsia="GHEA Grapalat" w:hAnsi="GHEA Grapalat" w:cs="GHEA Grapalat"/>
          <w:color w:val="333333"/>
        </w:rPr>
        <w:t>1. Հայաստանի Հանրապետության արդարադատության նախարարության «Դատապարտյալների հիվանդանոց» քրեակատարողական հիմնարկին</w:t>
      </w:r>
      <w:r w:rsidR="008E32ED" w:rsidRPr="00C55B00">
        <w:rPr>
          <w:rFonts w:ascii="GHEA Grapalat" w:eastAsia="GHEA Grapalat" w:hAnsi="GHEA Grapalat" w:cs="GHEA Grapalat"/>
          <w:color w:val="333333"/>
          <w:lang w:val="hy-AM"/>
        </w:rPr>
        <w:t xml:space="preserve"> </w:t>
      </w:r>
      <w:r w:rsidR="008E32ED" w:rsidRPr="00C55B00">
        <w:rPr>
          <w:rFonts w:ascii="GHEA Grapalat" w:hAnsi="GHEA Grapalat"/>
          <w:lang w:val="hy-AM"/>
        </w:rPr>
        <w:t xml:space="preserve">(այսուհետ՝ Հիմնարկ) </w:t>
      </w:r>
      <w:r w:rsidRPr="00C55B00">
        <w:rPr>
          <w:rFonts w:ascii="GHEA Grapalat" w:eastAsia="GHEA Grapalat" w:hAnsi="GHEA Grapalat" w:cs="GHEA Grapalat"/>
          <w:color w:val="333333"/>
        </w:rPr>
        <w:t xml:space="preserve"> ամրակցված՝ ք. Երևան, Արշակունյաց 2 հասցեում </w:t>
      </w:r>
      <w:r w:rsidRPr="00C55B00">
        <w:rPr>
          <w:rFonts w:ascii="GHEA Grapalat" w:eastAsia="GHEA Grapalat" w:hAnsi="GHEA Grapalat" w:cs="GHEA Grapalat"/>
        </w:rPr>
        <w:t xml:space="preserve">գտնվող 1,7 հա հողամասը </w:t>
      </w:r>
      <w:r w:rsidRPr="00C55B00">
        <w:rPr>
          <w:rFonts w:ascii="GHEA Grapalat" w:eastAsia="GHEA Grapalat" w:hAnsi="GHEA Grapalat" w:cs="GHEA Grapalat"/>
          <w:color w:val="333333"/>
        </w:rPr>
        <w:t xml:space="preserve">և </w:t>
      </w:r>
      <w:r w:rsidRPr="00C55B00">
        <w:rPr>
          <w:rFonts w:ascii="GHEA Grapalat" w:eastAsia="GHEA Grapalat" w:hAnsi="GHEA Grapalat" w:cs="GHEA Grapalat"/>
        </w:rPr>
        <w:t xml:space="preserve">դրա վրա գտնվող </w:t>
      </w:r>
      <w:r w:rsidR="00FE1FF4" w:rsidRPr="00C55B00">
        <w:rPr>
          <w:rFonts w:ascii="GHEA Grapalat" w:eastAsia="GHEA Grapalat" w:hAnsi="GHEA Grapalat" w:cs="GHEA Grapalat"/>
          <w:lang w:val="hy-AM"/>
        </w:rPr>
        <w:t>6356,35</w:t>
      </w:r>
      <w:r w:rsidR="00BF254C" w:rsidRPr="00C55B00">
        <w:rPr>
          <w:rFonts w:ascii="GHEA Grapalat" w:eastAsia="GHEA Grapalat" w:hAnsi="GHEA Grapalat" w:cs="GHEA Grapalat"/>
          <w:lang w:val="hy-AM"/>
        </w:rPr>
        <w:t xml:space="preserve"> </w:t>
      </w:r>
      <w:r w:rsidRPr="00C55B00">
        <w:rPr>
          <w:rFonts w:ascii="GHEA Grapalat" w:eastAsia="GHEA Grapalat" w:hAnsi="GHEA Grapalat" w:cs="GHEA Grapalat"/>
        </w:rPr>
        <w:t>քառակուսի մետր մակերեսով շենքերն ու շինությունները</w:t>
      </w:r>
      <w:r w:rsidR="009A268B">
        <w:rPr>
          <w:rFonts w:ascii="GHEA Grapalat" w:eastAsia="GHEA Grapalat" w:hAnsi="GHEA Grapalat" w:cs="GHEA Grapalat"/>
        </w:rPr>
        <w:t xml:space="preserve"> </w:t>
      </w:r>
      <w:r w:rsidR="009A268B" w:rsidRPr="00846A8F">
        <w:rPr>
          <w:rFonts w:ascii="GHEA Grapalat" w:eastAsia="GHEA Grapalat" w:hAnsi="GHEA Grapalat" w:cs="GHEA Grapalat"/>
        </w:rPr>
        <w:t>(</w:t>
      </w:r>
      <w:r w:rsidR="009A268B">
        <w:rPr>
          <w:rFonts w:ascii="GHEA Grapalat" w:eastAsia="GHEA Grapalat" w:hAnsi="GHEA Grapalat" w:cs="GHEA Grapalat"/>
          <w:lang w:val="hy-AM"/>
        </w:rPr>
        <w:t>այսուհետ՝ Գույք</w:t>
      </w:r>
      <w:r w:rsidR="009A268B" w:rsidRPr="00846A8F">
        <w:rPr>
          <w:rFonts w:ascii="GHEA Grapalat" w:eastAsia="GHEA Grapalat" w:hAnsi="GHEA Grapalat" w:cs="GHEA Grapalat"/>
        </w:rPr>
        <w:t>)</w:t>
      </w:r>
      <w:r w:rsidRPr="00C55B00">
        <w:rPr>
          <w:rFonts w:ascii="GHEA Grapalat" w:eastAsia="GHEA Grapalat" w:hAnsi="GHEA Grapalat" w:cs="GHEA Grapalat"/>
          <w:color w:val="333333"/>
        </w:rPr>
        <w:t xml:space="preserve"> հետ վերցնել և ամրացնել</w:t>
      </w:r>
      <w:r w:rsidR="00BF254C" w:rsidRPr="00C55B00">
        <w:rPr>
          <w:rFonts w:ascii="GHEA Grapalat" w:eastAsia="GHEA Grapalat" w:hAnsi="GHEA Grapalat" w:cs="GHEA Grapalat"/>
          <w:color w:val="333333"/>
          <w:lang w:val="hy-AM"/>
        </w:rPr>
        <w:t xml:space="preserve"> </w:t>
      </w:r>
      <w:r w:rsidRPr="00C55B00">
        <w:rPr>
          <w:rFonts w:ascii="GHEA Grapalat" w:eastAsia="GHEA Grapalat" w:hAnsi="GHEA Grapalat" w:cs="GHEA Grapalat"/>
          <w:color w:val="333333"/>
        </w:rPr>
        <w:t xml:space="preserve">Հայաստանի Հանրապետության տարածքային կառավարման և ենթակառուցվածքների նախարարության պետական գույքի կառավարման կոմիտեին (այսուհետ՝ </w:t>
      </w:r>
      <w:r w:rsidR="00FE1FF4" w:rsidRPr="00C55B00">
        <w:rPr>
          <w:rFonts w:ascii="GHEA Grapalat" w:eastAsia="GHEA Grapalat" w:hAnsi="GHEA Grapalat" w:cs="GHEA Grapalat"/>
          <w:color w:val="333333"/>
          <w:lang w:val="hy-AM"/>
        </w:rPr>
        <w:t>Կ</w:t>
      </w:r>
      <w:r w:rsidRPr="00C55B00">
        <w:rPr>
          <w:rFonts w:ascii="GHEA Grapalat" w:eastAsia="GHEA Grapalat" w:hAnsi="GHEA Grapalat" w:cs="GHEA Grapalat"/>
          <w:color w:val="333333"/>
        </w:rPr>
        <w:t>ոմիտե):</w:t>
      </w:r>
      <w:bookmarkStart w:id="2" w:name="_heading=h.xq4mqyi7yei0" w:colFirst="0" w:colLast="0"/>
      <w:bookmarkEnd w:id="2"/>
    </w:p>
    <w:p w14:paraId="459809A4" w14:textId="5747A5CD" w:rsidR="00DF6ED4" w:rsidRPr="00C55B00" w:rsidRDefault="007151A6" w:rsidP="00DF6ED4">
      <w:pPr>
        <w:pBdr>
          <w:top w:val="nil"/>
          <w:left w:val="nil"/>
          <w:bottom w:val="nil"/>
          <w:right w:val="nil"/>
          <w:between w:val="nil"/>
        </w:pBdr>
        <w:spacing w:line="360" w:lineRule="auto"/>
        <w:ind w:firstLine="720"/>
        <w:jc w:val="both"/>
        <w:rPr>
          <w:rFonts w:ascii="GHEA Grapalat" w:eastAsia="GHEA Grapalat" w:hAnsi="GHEA Grapalat" w:cs="GHEA Grapalat"/>
          <w:color w:val="333333"/>
          <w:lang w:val="hy-AM"/>
        </w:rPr>
      </w:pPr>
      <w:r w:rsidRPr="00C55B00">
        <w:rPr>
          <w:rFonts w:ascii="GHEA Grapalat" w:eastAsia="GHEA Grapalat" w:hAnsi="GHEA Grapalat" w:cs="GHEA Grapalat"/>
          <w:color w:val="333333"/>
        </w:rPr>
        <w:t>2. Հայաստանի Հանրապետության արդարադատության նախարարին</w:t>
      </w:r>
      <w:r w:rsidR="009330EF" w:rsidRPr="00C55B00">
        <w:rPr>
          <w:rFonts w:ascii="GHEA Grapalat" w:hAnsi="GHEA Grapalat" w:cs="Sylfaen"/>
          <w:color w:val="0D0D0D" w:themeColor="text1" w:themeTint="F2"/>
          <w:lang w:val="hy-AM" w:bidi="he-IL"/>
        </w:rPr>
        <w:t xml:space="preserve"> </w:t>
      </w:r>
      <w:r w:rsidRPr="00C55B00">
        <w:rPr>
          <w:rFonts w:ascii="GHEA Grapalat" w:eastAsia="GHEA Grapalat" w:hAnsi="GHEA Grapalat" w:cs="GHEA Grapalat"/>
          <w:color w:val="333333"/>
        </w:rPr>
        <w:t xml:space="preserve">և </w:t>
      </w:r>
      <w:r w:rsidR="00FE1FF4" w:rsidRPr="00C55B00">
        <w:rPr>
          <w:rFonts w:ascii="GHEA Grapalat" w:eastAsia="GHEA Grapalat" w:hAnsi="GHEA Grapalat" w:cs="GHEA Grapalat"/>
          <w:color w:val="333333"/>
          <w:lang w:val="hy-AM"/>
        </w:rPr>
        <w:t>Կ</w:t>
      </w:r>
      <w:r w:rsidRPr="00C55B00">
        <w:rPr>
          <w:rFonts w:ascii="GHEA Grapalat" w:eastAsia="GHEA Grapalat" w:hAnsi="GHEA Grapalat" w:cs="GHEA Grapalat"/>
          <w:color w:val="333333"/>
        </w:rPr>
        <w:t xml:space="preserve">ոմիտեի նախագահին՝ </w:t>
      </w:r>
      <w:r w:rsidR="00DF6ED4" w:rsidRPr="00C55B00">
        <w:rPr>
          <w:rFonts w:ascii="GHEA Grapalat" w:eastAsia="GHEA Grapalat" w:hAnsi="GHEA Grapalat" w:cs="GHEA Grapalat"/>
          <w:color w:val="333333"/>
        </w:rPr>
        <w:t>սույն</w:t>
      </w:r>
      <w:r w:rsidR="00DF6ED4" w:rsidRPr="00C55B00">
        <w:rPr>
          <w:rFonts w:ascii="GHEA Grapalat" w:eastAsia="GHEA Grapalat" w:hAnsi="GHEA Grapalat" w:cs="GHEA Grapalat"/>
          <w:color w:val="333333"/>
          <w:lang w:val="hy-AM"/>
        </w:rPr>
        <w:t xml:space="preserve"> </w:t>
      </w:r>
      <w:r w:rsidR="00DF6ED4" w:rsidRPr="00C55B00">
        <w:rPr>
          <w:rFonts w:ascii="GHEA Grapalat" w:eastAsia="GHEA Grapalat" w:hAnsi="GHEA Grapalat" w:cs="GHEA Grapalat"/>
          <w:color w:val="333333"/>
        </w:rPr>
        <w:t xml:space="preserve">որոշումն ուժի մեջ մտնելուց հետո </w:t>
      </w:r>
      <w:r w:rsidR="009A268B">
        <w:rPr>
          <w:rFonts w:ascii="GHEA Grapalat" w:eastAsia="GHEA Grapalat" w:hAnsi="GHEA Grapalat" w:cs="GHEA Grapalat"/>
          <w:color w:val="333333"/>
        </w:rPr>
        <w:t xml:space="preserve">վեցամսյա ժամկետում ապահովել  Գույքի ճշգրտված տվյալներով իրավունքների պետական գրանցման և </w:t>
      </w:r>
      <w:r w:rsidRPr="00C55B00">
        <w:rPr>
          <w:rFonts w:ascii="GHEA Grapalat" w:eastAsia="GHEA Grapalat" w:hAnsi="GHEA Grapalat" w:cs="GHEA Grapalat"/>
          <w:color w:val="333333"/>
        </w:rPr>
        <w:t>հանձնման-ընդունման աշխատանքներ</w:t>
      </w:r>
      <w:r w:rsidR="000C58CF" w:rsidRPr="00C55B00">
        <w:rPr>
          <w:rFonts w:ascii="GHEA Grapalat" w:eastAsia="GHEA Grapalat" w:hAnsi="GHEA Grapalat" w:cs="GHEA Grapalat"/>
          <w:color w:val="333333"/>
          <w:lang w:val="hy-AM"/>
        </w:rPr>
        <w:t>ի կատարումը</w:t>
      </w:r>
      <w:r w:rsidR="00DF6ED4" w:rsidRPr="00C55B00">
        <w:rPr>
          <w:rFonts w:ascii="GHEA Grapalat" w:eastAsia="GHEA Grapalat" w:hAnsi="GHEA Grapalat" w:cs="GHEA Grapalat"/>
          <w:color w:val="333333"/>
          <w:lang w:val="hy-AM"/>
        </w:rPr>
        <w:t>:</w:t>
      </w:r>
    </w:p>
    <w:p w14:paraId="761991E6" w14:textId="114314F2" w:rsidR="00C1264E" w:rsidRPr="00C55B00" w:rsidRDefault="00846A8F" w:rsidP="00C1264E">
      <w:pPr>
        <w:pBdr>
          <w:top w:val="nil"/>
          <w:left w:val="nil"/>
          <w:bottom w:val="nil"/>
          <w:right w:val="nil"/>
          <w:between w:val="nil"/>
        </w:pBdr>
        <w:spacing w:line="360" w:lineRule="auto"/>
        <w:ind w:firstLine="720"/>
        <w:jc w:val="both"/>
        <w:rPr>
          <w:rFonts w:ascii="Cambria Math" w:hAnsi="Cambria Math" w:cs="Sylfaen"/>
          <w:lang w:val="hy-AM"/>
        </w:rPr>
      </w:pPr>
      <w:r>
        <w:rPr>
          <w:rFonts w:ascii="GHEA Grapalat" w:eastAsia="GHEA Grapalat" w:hAnsi="GHEA Grapalat" w:cs="GHEA Grapalat"/>
          <w:color w:val="333333"/>
          <w:lang w:val="hy-AM"/>
        </w:rPr>
        <w:t>3</w:t>
      </w:r>
      <w:r w:rsidR="009330EF" w:rsidRPr="00C55B00">
        <w:rPr>
          <w:rFonts w:ascii="GHEA Grapalat" w:eastAsia="GHEA Grapalat" w:hAnsi="GHEA Grapalat" w:cs="GHEA Grapalat"/>
          <w:color w:val="333333"/>
          <w:lang w:val="hy-AM"/>
        </w:rPr>
        <w:t>.</w:t>
      </w:r>
      <w:r w:rsidR="00C1264E" w:rsidRPr="00C55B00">
        <w:rPr>
          <w:rFonts w:ascii="GHEA Grapalat" w:eastAsia="GHEA Grapalat" w:hAnsi="GHEA Grapalat" w:cs="GHEA Grapalat"/>
          <w:color w:val="333333"/>
        </w:rPr>
        <w:t xml:space="preserve"> </w:t>
      </w:r>
      <w:r w:rsidR="00925963" w:rsidRPr="00C55B00">
        <w:rPr>
          <w:rFonts w:ascii="GHEA Grapalat" w:eastAsia="GHEA Grapalat" w:hAnsi="GHEA Grapalat" w:cs="GHEA Grapalat"/>
          <w:color w:val="333333"/>
        </w:rPr>
        <w:t>Հայաստանի Հանրապետության արդարադատության նախարարին</w:t>
      </w:r>
      <w:r w:rsidR="00C1264E" w:rsidRPr="00C55B00">
        <w:rPr>
          <w:rFonts w:ascii="GHEA Grapalat" w:eastAsia="GHEA Grapalat" w:hAnsi="GHEA Grapalat" w:cs="GHEA Grapalat"/>
          <w:color w:val="333333"/>
          <w:lang w:val="hy-AM"/>
        </w:rPr>
        <w:t xml:space="preserve"> և </w:t>
      </w:r>
      <w:r w:rsidR="00C1264E" w:rsidRPr="00C55B00">
        <w:rPr>
          <w:rFonts w:ascii="GHEA Grapalat" w:eastAsia="GHEA Grapalat" w:hAnsi="GHEA Grapalat" w:cs="GHEA Grapalat"/>
          <w:color w:val="333333"/>
        </w:rPr>
        <w:t>Հայաստանի Հանրապետության արդարադատության նախարարության քրեակատարողական ծառայության</w:t>
      </w:r>
      <w:r w:rsidR="00C1264E" w:rsidRPr="00C55B00">
        <w:rPr>
          <w:rFonts w:ascii="GHEA Grapalat" w:hAnsi="GHEA Grapalat" w:cs="Sylfaen"/>
          <w:lang w:val="hy-AM"/>
        </w:rPr>
        <w:t xml:space="preserve"> պետին</w:t>
      </w:r>
      <w:r w:rsidR="00F234D2" w:rsidRPr="00866857">
        <w:rPr>
          <w:rFonts w:ascii="GHEA Grapalat" w:hAnsi="GHEA Grapalat" w:cs="Sylfaen"/>
          <w:lang w:val="hy-AM"/>
        </w:rPr>
        <w:t xml:space="preserve"> ապահովել</w:t>
      </w:r>
      <w:r w:rsidR="00C1264E" w:rsidRPr="00C55B00">
        <w:rPr>
          <w:rFonts w:ascii="Cambria Math" w:hAnsi="Cambria Math" w:cs="Sylfaen"/>
          <w:lang w:val="hy-AM"/>
        </w:rPr>
        <w:t>․</w:t>
      </w:r>
    </w:p>
    <w:p w14:paraId="7C30FD13" w14:textId="3C81660C" w:rsidR="009330EF" w:rsidRPr="00C55B00" w:rsidRDefault="00C1264E" w:rsidP="00DF72D3">
      <w:pPr>
        <w:tabs>
          <w:tab w:val="left" w:pos="0"/>
        </w:tabs>
        <w:spacing w:line="360" w:lineRule="auto"/>
        <w:ind w:firstLine="720"/>
        <w:jc w:val="both"/>
        <w:rPr>
          <w:rFonts w:ascii="GHEA Grapalat" w:hAnsi="GHEA Grapalat" w:cs="Sylfaen"/>
          <w:lang w:val="hy-AM"/>
        </w:rPr>
      </w:pPr>
      <w:r w:rsidRPr="00C55B00">
        <w:rPr>
          <w:rFonts w:ascii="GHEA Grapalat" w:hAnsi="GHEA Grapalat" w:cs="Sylfaen"/>
          <w:lang w:val="hy-AM"/>
        </w:rPr>
        <w:t xml:space="preserve">1) </w:t>
      </w:r>
      <w:r w:rsidRPr="00C55B00">
        <w:rPr>
          <w:rFonts w:ascii="GHEA Grapalat" w:eastAsia="GHEA Grapalat" w:hAnsi="GHEA Grapalat" w:cs="GHEA Grapalat"/>
          <w:color w:val="333333"/>
          <w:lang w:val="hy-AM"/>
        </w:rPr>
        <w:t>Հ</w:t>
      </w:r>
      <w:r w:rsidRPr="00C55B00">
        <w:rPr>
          <w:rFonts w:ascii="GHEA Grapalat" w:eastAsia="GHEA Grapalat" w:hAnsi="GHEA Grapalat" w:cs="GHEA Grapalat"/>
          <w:color w:val="333333"/>
        </w:rPr>
        <w:t>ավելվածի N</w:t>
      </w:r>
      <w:r w:rsidRPr="00C55B00">
        <w:rPr>
          <w:rFonts w:ascii="GHEA Grapalat" w:eastAsia="GHEA Grapalat" w:hAnsi="GHEA Grapalat" w:cs="GHEA Grapalat"/>
          <w:color w:val="333333"/>
          <w:lang w:val="hy-AM"/>
        </w:rPr>
        <w:t xml:space="preserve"> 1-ով նախատեսված Հ</w:t>
      </w:r>
      <w:r w:rsidRPr="00C55B00">
        <w:rPr>
          <w:rFonts w:ascii="GHEA Grapalat" w:eastAsia="GHEA Grapalat" w:hAnsi="GHEA Grapalat" w:cs="GHEA Grapalat"/>
          <w:color w:val="333333"/>
        </w:rPr>
        <w:t>իմնարկի շարժական գույք</w:t>
      </w:r>
      <w:r w:rsidRPr="00C55B00">
        <w:rPr>
          <w:rFonts w:ascii="GHEA Grapalat" w:eastAsia="GHEA Grapalat" w:hAnsi="GHEA Grapalat" w:cs="GHEA Grapalat"/>
          <w:color w:val="333333"/>
          <w:lang w:val="hy-AM"/>
        </w:rPr>
        <w:t>երի</w:t>
      </w:r>
      <w:r w:rsidRPr="00C55B00">
        <w:rPr>
          <w:rFonts w:ascii="GHEA Grapalat" w:eastAsia="GHEA Grapalat" w:hAnsi="GHEA Grapalat" w:cs="GHEA Grapalat"/>
          <w:color w:val="333333"/>
        </w:rPr>
        <w:t xml:space="preserve"> </w:t>
      </w:r>
      <w:r w:rsidR="009330EF" w:rsidRPr="00C55B00">
        <w:rPr>
          <w:rFonts w:ascii="GHEA Grapalat" w:hAnsi="GHEA Grapalat" w:cs="Sylfaen"/>
          <w:lang w:val="hy-AM"/>
        </w:rPr>
        <w:t>հանձնման-ընդունման աշխատանքների կատարում</w:t>
      </w:r>
      <w:r w:rsidR="00846A8F">
        <w:rPr>
          <w:rFonts w:ascii="GHEA Grapalat" w:hAnsi="GHEA Grapalat" w:cs="Sylfaen"/>
          <w:lang w:val="hy-AM"/>
        </w:rPr>
        <w:t>ը</w:t>
      </w:r>
      <w:r w:rsidR="00F234D2" w:rsidRPr="00866857">
        <w:rPr>
          <w:rFonts w:ascii="GHEA Grapalat" w:hAnsi="GHEA Grapalat" w:cs="Sylfaen"/>
          <w:lang w:val="hy-AM"/>
        </w:rPr>
        <w:t xml:space="preserve"> </w:t>
      </w:r>
      <w:r w:rsidR="00846A8F">
        <w:rPr>
          <w:rFonts w:ascii="GHEA Grapalat" w:hAnsi="GHEA Grapalat" w:cs="Sylfaen"/>
          <w:lang w:val="hy-AM"/>
        </w:rPr>
        <w:t>և</w:t>
      </w:r>
      <w:r w:rsidR="009330EF" w:rsidRPr="00C55B00">
        <w:rPr>
          <w:rFonts w:ascii="GHEA Grapalat" w:hAnsi="GHEA Grapalat" w:cs="Sylfaen"/>
          <w:lang w:val="hy-AM"/>
        </w:rPr>
        <w:t xml:space="preserve"> դրանց՝ Հիմնարկից փաստացի տեղափոխումը՝ մինչև 202</w:t>
      </w:r>
      <w:r w:rsidR="008D623B" w:rsidRPr="00C55B00">
        <w:rPr>
          <w:rFonts w:ascii="GHEA Grapalat" w:hAnsi="GHEA Grapalat" w:cs="Sylfaen"/>
          <w:lang w:val="hy-AM"/>
        </w:rPr>
        <w:t>6</w:t>
      </w:r>
      <w:r w:rsidRPr="00C55B00">
        <w:rPr>
          <w:rFonts w:ascii="GHEA Grapalat" w:hAnsi="GHEA Grapalat" w:cs="Sylfaen"/>
          <w:lang w:val="hy-AM"/>
        </w:rPr>
        <w:t xml:space="preserve"> թվականի հունվարի </w:t>
      </w:r>
      <w:r w:rsidR="00F234D2" w:rsidRPr="00866857">
        <w:rPr>
          <w:rFonts w:ascii="GHEA Grapalat" w:hAnsi="GHEA Grapalat" w:cs="Sylfaen"/>
          <w:lang w:val="hy-AM"/>
        </w:rPr>
        <w:t>30</w:t>
      </w:r>
      <w:r w:rsidRPr="00C55B00">
        <w:rPr>
          <w:rFonts w:ascii="GHEA Grapalat" w:hAnsi="GHEA Grapalat" w:cs="Sylfaen"/>
          <w:lang w:val="hy-AM"/>
        </w:rPr>
        <w:t>-ը,</w:t>
      </w:r>
    </w:p>
    <w:p w14:paraId="260B01E2" w14:textId="4F15843C" w:rsidR="00C1264E" w:rsidRPr="00604278" w:rsidRDefault="00C1264E" w:rsidP="00C1264E">
      <w:pPr>
        <w:tabs>
          <w:tab w:val="left" w:pos="1170"/>
        </w:tabs>
        <w:spacing w:line="360" w:lineRule="auto"/>
        <w:ind w:firstLine="720"/>
        <w:jc w:val="both"/>
        <w:rPr>
          <w:rFonts w:ascii="GHEA Grapalat" w:hAnsi="GHEA Grapalat" w:cs="Sylfaen"/>
          <w:lang w:val="hy-AM"/>
        </w:rPr>
      </w:pPr>
      <w:r w:rsidRPr="00604278">
        <w:rPr>
          <w:rFonts w:ascii="GHEA Grapalat" w:hAnsi="GHEA Grapalat" w:cs="Sylfaen"/>
          <w:lang w:val="hy-AM"/>
        </w:rPr>
        <w:t>2)</w:t>
      </w:r>
      <w:r w:rsidRPr="00604278">
        <w:rPr>
          <w:rFonts w:ascii="GHEA Grapalat" w:hAnsi="GHEA Grapalat" w:cs="Sylfaen"/>
          <w:bCs/>
          <w:iCs/>
          <w:lang w:val="hy-AM"/>
        </w:rPr>
        <w:t xml:space="preserve"> </w:t>
      </w:r>
      <w:r w:rsidRPr="00604278">
        <w:rPr>
          <w:rFonts w:ascii="GHEA Grapalat" w:eastAsia="MS Mincho" w:hAnsi="GHEA Grapalat" w:cs="MS Mincho"/>
          <w:lang w:val="hy-AM"/>
        </w:rPr>
        <w:t xml:space="preserve">Հավելված N 3-ով նախատեսված </w:t>
      </w:r>
      <w:r w:rsidRPr="00604278">
        <w:rPr>
          <w:rFonts w:ascii="GHEA Grapalat" w:hAnsi="GHEA Grapalat" w:cs="Sylfaen"/>
          <w:bCs/>
          <w:iCs/>
          <w:lang w:val="hy-AM"/>
        </w:rPr>
        <w:t>Հ</w:t>
      </w:r>
      <w:r w:rsidRPr="00604278">
        <w:rPr>
          <w:rFonts w:ascii="GHEA Grapalat" w:hAnsi="GHEA Grapalat"/>
          <w:bCs/>
          <w:iCs/>
          <w:lang w:val="hy-AM"/>
        </w:rPr>
        <w:t>իմնարկի կադրային, հաշվապահական, ֆինանսատնտեսական, արխիվային և ոչ գաղտնի փաստաթղթերի</w:t>
      </w:r>
      <w:r w:rsidRPr="00604278">
        <w:rPr>
          <w:rFonts w:ascii="GHEA Grapalat" w:hAnsi="GHEA Grapalat"/>
          <w:b/>
          <w:i/>
          <w:lang w:val="hy-AM"/>
        </w:rPr>
        <w:t xml:space="preserve"> </w:t>
      </w:r>
      <w:r w:rsidRPr="00604278">
        <w:rPr>
          <w:rFonts w:ascii="GHEA Grapalat" w:hAnsi="GHEA Grapalat" w:cs="Sylfaen"/>
          <w:lang w:val="hy-AM"/>
        </w:rPr>
        <w:t>հանձնման-ընդունման աշխատանքների կատարումը</w:t>
      </w:r>
      <w:r w:rsidR="00846A8F">
        <w:rPr>
          <w:rFonts w:ascii="GHEA Grapalat" w:hAnsi="GHEA Grapalat" w:cs="Sylfaen"/>
          <w:lang w:val="hy-AM"/>
        </w:rPr>
        <w:t>՝ մինչև 2025 թվականի դեկտեմբերի 30-ը</w:t>
      </w:r>
      <w:r w:rsidRPr="00604278">
        <w:rPr>
          <w:rFonts w:ascii="GHEA Grapalat" w:hAnsi="GHEA Grapalat" w:cs="Sylfaen"/>
          <w:lang w:val="hy-AM"/>
        </w:rPr>
        <w:t>,</w:t>
      </w:r>
      <w:r w:rsidR="00604278" w:rsidRPr="00604278">
        <w:rPr>
          <w:rFonts w:ascii="GHEA Grapalat" w:eastAsia="MS Mincho" w:hAnsi="GHEA Grapalat" w:cs="MS Mincho"/>
          <w:lang w:val="hy-AM"/>
        </w:rPr>
        <w:t xml:space="preserve"> իսկ ընթացիկ </w:t>
      </w:r>
      <w:r w:rsidR="00604278" w:rsidRPr="00604278">
        <w:rPr>
          <w:rFonts w:ascii="GHEA Grapalat" w:eastAsia="MS Mincho" w:hAnsi="GHEA Grapalat" w:cs="MS Mincho"/>
          <w:lang w:val="hy-AM"/>
        </w:rPr>
        <w:lastRenderedPageBreak/>
        <w:t xml:space="preserve">փաստաթղթերի արխիվացման և </w:t>
      </w:r>
      <w:r w:rsidR="00604278" w:rsidRPr="00604278">
        <w:rPr>
          <w:rFonts w:ascii="GHEA Grapalat" w:eastAsia="GHEA Grapalat" w:hAnsi="GHEA Grapalat" w:cs="GHEA Grapalat"/>
          <w:color w:val="333333"/>
        </w:rPr>
        <w:t xml:space="preserve">հանձնման-ընդունման աշխատանքների </w:t>
      </w:r>
      <w:r w:rsidR="00604278" w:rsidRPr="00604278">
        <w:rPr>
          <w:rFonts w:ascii="GHEA Grapalat" w:eastAsia="GHEA Grapalat" w:hAnsi="GHEA Grapalat" w:cs="GHEA Grapalat"/>
          <w:color w:val="333333"/>
          <w:lang w:val="hy-AM"/>
        </w:rPr>
        <w:t>կատարումը</w:t>
      </w:r>
      <w:r w:rsidR="00604278" w:rsidRPr="00604278">
        <w:rPr>
          <w:rFonts w:ascii="GHEA Grapalat" w:eastAsia="MS Mincho" w:hAnsi="GHEA Grapalat" w:cs="MS Mincho"/>
          <w:lang w:val="hy-AM"/>
        </w:rPr>
        <w:t>՝ Հիմնարկի գործունեությունը դադարեցնելուց հետո՝ 5 աշխատանքային օրվա ընթացքում,</w:t>
      </w:r>
    </w:p>
    <w:p w14:paraId="0F54056F" w14:textId="2C0177F2" w:rsidR="00C1264E" w:rsidRPr="00C55B00" w:rsidRDefault="00C1264E" w:rsidP="00C1264E">
      <w:pPr>
        <w:tabs>
          <w:tab w:val="left" w:pos="1170"/>
        </w:tabs>
        <w:spacing w:line="360" w:lineRule="auto"/>
        <w:ind w:firstLine="720"/>
        <w:jc w:val="both"/>
        <w:rPr>
          <w:rFonts w:ascii="GHEA Grapalat" w:hAnsi="GHEA Grapalat" w:cs="Sylfaen"/>
          <w:lang w:val="hy-AM"/>
        </w:rPr>
      </w:pPr>
      <w:r w:rsidRPr="00604278">
        <w:rPr>
          <w:rFonts w:ascii="GHEA Grapalat" w:hAnsi="GHEA Grapalat" w:cs="Sylfaen"/>
          <w:lang w:val="hy-AM"/>
        </w:rPr>
        <w:t>3)</w:t>
      </w:r>
      <w:r w:rsidRPr="00604278">
        <w:rPr>
          <w:rFonts w:ascii="GHEA Grapalat" w:hAnsi="GHEA Grapalat" w:cs="Sylfaen"/>
          <w:bCs/>
          <w:iCs/>
          <w:lang w:val="hy-AM"/>
        </w:rPr>
        <w:t xml:space="preserve"> Հ</w:t>
      </w:r>
      <w:r w:rsidRPr="00604278">
        <w:rPr>
          <w:rFonts w:ascii="GHEA Grapalat" w:hAnsi="GHEA Grapalat"/>
          <w:bCs/>
          <w:iCs/>
          <w:lang w:val="hy-AM"/>
        </w:rPr>
        <w:t>իմնարկի գաղտնի և հույժ գաղտնի արխիվային անվանացուցակային գործերի, մատյանների և փաստաթղթերի</w:t>
      </w:r>
      <w:r w:rsidRPr="00604278">
        <w:rPr>
          <w:rFonts w:ascii="GHEA Grapalat" w:eastAsia="MS Mincho" w:hAnsi="GHEA Grapalat" w:cs="MS Mincho"/>
          <w:bCs/>
          <w:lang w:val="hy-AM"/>
        </w:rPr>
        <w:t xml:space="preserve"> </w:t>
      </w:r>
      <w:r w:rsidRPr="00604278">
        <w:rPr>
          <w:rFonts w:ascii="GHEA Grapalat" w:hAnsi="GHEA Grapalat" w:cs="Sylfaen"/>
          <w:lang w:val="hy-AM"/>
        </w:rPr>
        <w:t>հանձնման-ընդունման աշխատանքների կատարումը</w:t>
      </w:r>
      <w:r w:rsidR="00846A8F">
        <w:rPr>
          <w:rFonts w:ascii="GHEA Grapalat" w:hAnsi="GHEA Grapalat" w:cs="Sylfaen"/>
          <w:lang w:val="hy-AM"/>
        </w:rPr>
        <w:t>՝ մինչև 2025 թվականի դեկտեմբերի 30-ը</w:t>
      </w:r>
      <w:r w:rsidR="00604278" w:rsidRPr="00604278">
        <w:rPr>
          <w:rFonts w:ascii="GHEA Grapalat" w:hAnsi="GHEA Grapalat" w:cs="Sylfaen"/>
          <w:lang w:val="hy-AM"/>
        </w:rPr>
        <w:t>,</w:t>
      </w:r>
      <w:r w:rsidR="00604278" w:rsidRPr="00604278">
        <w:rPr>
          <w:rFonts w:ascii="GHEA Grapalat" w:eastAsia="MS Mincho" w:hAnsi="GHEA Grapalat" w:cs="MS Mincho"/>
          <w:lang w:val="hy-AM"/>
        </w:rPr>
        <w:t xml:space="preserve"> իսկ ընթացիկ փաստաթղթերի արխիվացման և </w:t>
      </w:r>
      <w:r w:rsidR="00604278" w:rsidRPr="00604278">
        <w:rPr>
          <w:rFonts w:ascii="GHEA Grapalat" w:eastAsia="GHEA Grapalat" w:hAnsi="GHEA Grapalat" w:cs="GHEA Grapalat"/>
          <w:color w:val="333333"/>
        </w:rPr>
        <w:t xml:space="preserve">հանձնման-ընդունման աշխատանքների </w:t>
      </w:r>
      <w:r w:rsidR="00604278" w:rsidRPr="00604278">
        <w:rPr>
          <w:rFonts w:ascii="GHEA Grapalat" w:eastAsia="GHEA Grapalat" w:hAnsi="GHEA Grapalat" w:cs="GHEA Grapalat"/>
          <w:color w:val="333333"/>
          <w:lang w:val="hy-AM"/>
        </w:rPr>
        <w:t>կատարումը</w:t>
      </w:r>
      <w:r w:rsidR="00604278" w:rsidRPr="00604278">
        <w:rPr>
          <w:rFonts w:ascii="GHEA Grapalat" w:eastAsia="MS Mincho" w:hAnsi="GHEA Grapalat" w:cs="MS Mincho"/>
          <w:lang w:val="hy-AM"/>
        </w:rPr>
        <w:t>՝</w:t>
      </w:r>
      <w:r w:rsidR="00866857">
        <w:rPr>
          <w:rFonts w:ascii="GHEA Grapalat" w:eastAsia="MS Mincho" w:hAnsi="GHEA Grapalat" w:cs="MS Mincho"/>
          <w:lang w:val="hy-AM"/>
        </w:rPr>
        <w:t xml:space="preserve"> </w:t>
      </w:r>
      <w:r w:rsidR="00846A8F" w:rsidRPr="00604278">
        <w:rPr>
          <w:rFonts w:ascii="GHEA Grapalat" w:eastAsia="MS Mincho" w:hAnsi="GHEA Grapalat" w:cs="MS Mincho"/>
          <w:lang w:val="hy-AM"/>
        </w:rPr>
        <w:t>Հիմնարկի գործունեությունը դադարեցնելուց հետո՝ 5 աշխատանքային օրվա ընթացքում</w:t>
      </w:r>
      <w:r w:rsidR="00846A8F">
        <w:rPr>
          <w:rFonts w:ascii="GHEA Grapalat" w:eastAsia="MS Mincho" w:hAnsi="GHEA Grapalat" w:cs="MS Mincho"/>
          <w:lang w:val="hy-AM"/>
        </w:rPr>
        <w:t>:</w:t>
      </w:r>
    </w:p>
    <w:p w14:paraId="0702ABAB" w14:textId="374A3DCF" w:rsidR="00662213" w:rsidRDefault="00866857" w:rsidP="00662213">
      <w:pPr>
        <w:tabs>
          <w:tab w:val="left" w:pos="0"/>
        </w:tabs>
        <w:spacing w:line="360" w:lineRule="auto"/>
        <w:ind w:firstLine="720"/>
        <w:jc w:val="both"/>
        <w:rPr>
          <w:rFonts w:ascii="GHEA Grapalat" w:hAnsi="GHEA Grapalat"/>
          <w:bCs/>
          <w:iCs/>
          <w:lang w:val="hy-AM"/>
        </w:rPr>
      </w:pPr>
      <w:r>
        <w:rPr>
          <w:rFonts w:ascii="GHEA Grapalat" w:hAnsi="GHEA Grapalat" w:cs="Sylfaen"/>
          <w:lang w:val="hy-AM"/>
        </w:rPr>
        <w:t>4.</w:t>
      </w:r>
      <w:r w:rsidR="001F26AE" w:rsidRPr="00C55B00">
        <w:rPr>
          <w:rFonts w:ascii="GHEA Grapalat" w:hAnsi="GHEA Grapalat" w:cs="Sylfaen"/>
          <w:lang w:val="hy-AM"/>
        </w:rPr>
        <w:t xml:space="preserve"> </w:t>
      </w:r>
      <w:r w:rsidR="00662213" w:rsidRPr="00BE31AF">
        <w:rPr>
          <w:rFonts w:ascii="GHEA Grapalat" w:hAnsi="GHEA Grapalat"/>
          <w:iCs/>
          <w:lang w:val="hy-AM"/>
        </w:rPr>
        <w:t xml:space="preserve">Հիմնարկի հաշվեկշռում առկա </w:t>
      </w:r>
      <w:r w:rsidR="00662213" w:rsidRPr="00C55B00">
        <w:rPr>
          <w:rFonts w:ascii="GHEA Grapalat" w:hAnsi="GHEA Grapalat"/>
          <w:iCs/>
          <w:lang w:val="hy-AM"/>
        </w:rPr>
        <w:t>բժշկական նշանակության գույք</w:t>
      </w:r>
      <w:r w:rsidR="00662213">
        <w:rPr>
          <w:rFonts w:ascii="GHEA Grapalat" w:hAnsi="GHEA Grapalat"/>
          <w:iCs/>
          <w:lang w:val="hy-AM"/>
        </w:rPr>
        <w:t>ը</w:t>
      </w:r>
      <w:r w:rsidR="00662213" w:rsidRPr="00C55B00">
        <w:rPr>
          <w:rFonts w:ascii="GHEA Grapalat" w:hAnsi="GHEA Grapalat"/>
          <w:iCs/>
          <w:lang w:val="hy-AM"/>
        </w:rPr>
        <w:t>, ներառյալ՝ ակնադիտական իր նպատակային նշանակության համար ոչ պիտանի բժշկական գույք</w:t>
      </w:r>
      <w:r w:rsidR="00662213">
        <w:rPr>
          <w:rFonts w:ascii="GHEA Grapalat" w:hAnsi="GHEA Grapalat"/>
          <w:iCs/>
          <w:lang w:val="hy-AM"/>
        </w:rPr>
        <w:t>ը</w:t>
      </w:r>
      <w:r w:rsidR="00662213" w:rsidRPr="00C55B00">
        <w:rPr>
          <w:rFonts w:ascii="GHEA Grapalat" w:hAnsi="GHEA Grapalat"/>
          <w:iCs/>
          <w:lang w:val="hy-AM"/>
        </w:rPr>
        <w:t xml:space="preserve">, </w:t>
      </w:r>
      <w:r w:rsidR="00662213" w:rsidRPr="00C55B00">
        <w:rPr>
          <w:rFonts w:ascii="GHEA Grapalat" w:eastAsia="MS Mincho" w:hAnsi="GHEA Grapalat" w:cs="MS Mincho"/>
          <w:lang w:val="hy-AM"/>
        </w:rPr>
        <w:t>Հիմնարկի թոքաբանական բաժանմունքում առկա ռենտգեն սենյակի գույք</w:t>
      </w:r>
      <w:r w:rsidR="00662213">
        <w:rPr>
          <w:rFonts w:ascii="GHEA Grapalat" w:eastAsia="MS Mincho" w:hAnsi="GHEA Grapalat" w:cs="MS Mincho"/>
          <w:lang w:val="hy-AM"/>
        </w:rPr>
        <w:t>ը</w:t>
      </w:r>
      <w:r w:rsidR="00662213" w:rsidRPr="00C55B00">
        <w:rPr>
          <w:rFonts w:ascii="GHEA Grapalat" w:eastAsia="MS Mincho" w:hAnsi="GHEA Grapalat" w:cs="MS Mincho"/>
          <w:lang w:val="hy-AM"/>
        </w:rPr>
        <w:t xml:space="preserve"> և սարքավորումներ</w:t>
      </w:r>
      <w:r w:rsidR="00662213">
        <w:rPr>
          <w:rFonts w:ascii="GHEA Grapalat" w:eastAsia="MS Mincho" w:hAnsi="GHEA Grapalat" w:cs="MS Mincho"/>
          <w:lang w:val="hy-AM"/>
        </w:rPr>
        <w:t>ը</w:t>
      </w:r>
      <w:r w:rsidR="00662213" w:rsidRPr="00C55B00">
        <w:rPr>
          <w:rFonts w:ascii="GHEA Grapalat" w:eastAsia="MS Mincho" w:hAnsi="GHEA Grapalat" w:cs="MS Mincho"/>
          <w:lang w:val="hy-AM"/>
        </w:rPr>
        <w:t xml:space="preserve">՝ </w:t>
      </w:r>
      <w:r w:rsidR="00662213" w:rsidRPr="00C55B00">
        <w:rPr>
          <w:rFonts w:ascii="GHEA Grapalat" w:eastAsia="Microsoft JhengHei" w:hAnsi="GHEA Grapalat" w:cs="Microsoft JhengHei"/>
          <w:color w:val="000000" w:themeColor="text1"/>
          <w:lang w:val="hy-AM"/>
        </w:rPr>
        <w:t>«Ռենտգեն ախտորոշման բազմաֆունկցիոնալ համալիր», որը ներկառուցված է հիշյալ սենյակում՝ առանց ապամոնտաժման</w:t>
      </w:r>
      <w:r w:rsidR="00662213">
        <w:rPr>
          <w:rFonts w:ascii="GHEA Grapalat" w:eastAsia="Microsoft JhengHei" w:hAnsi="GHEA Grapalat" w:cs="Microsoft JhengHei"/>
          <w:color w:val="000000" w:themeColor="text1"/>
          <w:lang w:val="hy-AM"/>
        </w:rPr>
        <w:t xml:space="preserve"> </w:t>
      </w:r>
      <w:r w:rsidR="00662213" w:rsidRPr="00662213">
        <w:rPr>
          <w:rFonts w:ascii="GHEA Grapalat" w:eastAsia="Microsoft JhengHei" w:hAnsi="GHEA Grapalat" w:cs="Microsoft JhengHei"/>
          <w:color w:val="000000" w:themeColor="text1"/>
          <w:lang w:val="hy-AM"/>
        </w:rPr>
        <w:t>(</w:t>
      </w:r>
      <w:r w:rsidR="00662213">
        <w:rPr>
          <w:rFonts w:ascii="GHEA Grapalat" w:eastAsia="Microsoft JhengHei" w:hAnsi="GHEA Grapalat" w:cs="Microsoft JhengHei"/>
          <w:color w:val="000000" w:themeColor="text1"/>
          <w:lang w:val="hy-AM"/>
        </w:rPr>
        <w:t>այսուհետ՝ Բժշկական գույք</w:t>
      </w:r>
      <w:r w:rsidR="00662213" w:rsidRPr="00662213">
        <w:rPr>
          <w:rFonts w:ascii="GHEA Grapalat" w:eastAsia="Microsoft JhengHei" w:hAnsi="GHEA Grapalat" w:cs="Microsoft JhengHei"/>
          <w:color w:val="000000" w:themeColor="text1"/>
          <w:lang w:val="hy-AM"/>
        </w:rPr>
        <w:t>)</w:t>
      </w:r>
      <w:r w:rsidR="00662213" w:rsidRPr="00BE31AF">
        <w:rPr>
          <w:rFonts w:ascii="GHEA Grapalat" w:hAnsi="GHEA Grapalat"/>
          <w:iCs/>
          <w:lang w:val="hy-AM"/>
        </w:rPr>
        <w:t xml:space="preserve">՝ համաձայն Հավելված N 2-ի, հանձնել </w:t>
      </w:r>
      <w:r w:rsidR="00662213" w:rsidRPr="009330EF">
        <w:rPr>
          <w:rFonts w:ascii="GHEA Grapalat" w:eastAsia="Microsoft JhengHei" w:hAnsi="GHEA Grapalat" w:cs="Microsoft JhengHei"/>
          <w:color w:val="000000" w:themeColor="text1"/>
          <w:lang w:val="hy-AM"/>
        </w:rPr>
        <w:t xml:space="preserve">ՀՀ առողջապահության նախարարության </w:t>
      </w:r>
      <w:r w:rsidR="00662213" w:rsidRPr="00BE31AF">
        <w:rPr>
          <w:rFonts w:ascii="GHEA Grapalat" w:hAnsi="GHEA Grapalat" w:cs="Times Armenian"/>
          <w:bCs/>
          <w:iCs/>
          <w:lang w:val="hy-AM"/>
        </w:rPr>
        <w:t>«</w:t>
      </w:r>
      <w:r w:rsidR="00662213" w:rsidRPr="00BE31AF">
        <w:rPr>
          <w:rFonts w:ascii="GHEA Grapalat" w:hAnsi="GHEA Grapalat"/>
          <w:bCs/>
          <w:iCs/>
          <w:lang w:val="hy-AM"/>
        </w:rPr>
        <w:t>Քրեակատարողական բժշկության կենտրոն</w:t>
      </w:r>
      <w:r w:rsidR="00662213" w:rsidRPr="00BE31AF">
        <w:rPr>
          <w:rFonts w:ascii="GHEA Grapalat" w:hAnsi="GHEA Grapalat" w:cs="Times Armenian"/>
          <w:bCs/>
          <w:iCs/>
          <w:lang w:val="hy-AM"/>
        </w:rPr>
        <w:t>»</w:t>
      </w:r>
      <w:r w:rsidR="00662213" w:rsidRPr="00BE31AF">
        <w:rPr>
          <w:rFonts w:ascii="GHEA Grapalat" w:hAnsi="GHEA Grapalat"/>
          <w:bCs/>
          <w:iCs/>
          <w:lang w:val="hy-AM"/>
        </w:rPr>
        <w:t xml:space="preserve"> ՊՈԱԿ-ի</w:t>
      </w:r>
      <w:r w:rsidR="00662213">
        <w:rPr>
          <w:rFonts w:ascii="GHEA Grapalat" w:hAnsi="GHEA Grapalat"/>
          <w:bCs/>
          <w:iCs/>
          <w:lang w:val="hy-AM"/>
        </w:rPr>
        <w:t>ն:</w:t>
      </w:r>
    </w:p>
    <w:p w14:paraId="4FB9D3CC" w14:textId="468C3E9A" w:rsidR="001F26AE" w:rsidRPr="00C55B00" w:rsidRDefault="00662213" w:rsidP="00866857">
      <w:pPr>
        <w:tabs>
          <w:tab w:val="left" w:pos="0"/>
        </w:tabs>
        <w:spacing w:line="360" w:lineRule="auto"/>
        <w:ind w:firstLine="720"/>
        <w:jc w:val="both"/>
        <w:rPr>
          <w:rFonts w:ascii="GHEA Grapalat" w:hAnsi="GHEA Grapalat"/>
          <w:bCs/>
          <w:iCs/>
          <w:lang w:val="hy-AM"/>
        </w:rPr>
      </w:pPr>
      <w:r>
        <w:rPr>
          <w:rFonts w:ascii="GHEA Grapalat" w:eastAsia="GHEA Grapalat" w:hAnsi="GHEA Grapalat" w:cs="GHEA Grapalat"/>
          <w:color w:val="333333"/>
          <w:lang w:val="hy-AM"/>
        </w:rPr>
        <w:t xml:space="preserve">5. </w:t>
      </w:r>
      <w:r w:rsidR="00C1264E" w:rsidRPr="00C55B00">
        <w:rPr>
          <w:rFonts w:ascii="GHEA Grapalat" w:eastAsia="GHEA Grapalat" w:hAnsi="GHEA Grapalat" w:cs="GHEA Grapalat"/>
          <w:color w:val="333333"/>
        </w:rPr>
        <w:t xml:space="preserve">Հայաստանի Հանրապետության արդարադատության </w:t>
      </w:r>
      <w:r w:rsidR="00C1264E" w:rsidRPr="00C55B00">
        <w:rPr>
          <w:rFonts w:ascii="GHEA Grapalat" w:eastAsia="GHEA Grapalat" w:hAnsi="GHEA Grapalat" w:cs="GHEA Grapalat"/>
          <w:color w:val="333333"/>
          <w:lang w:val="hy-AM"/>
        </w:rPr>
        <w:t xml:space="preserve">և առողջապահության </w:t>
      </w:r>
      <w:r w:rsidR="00C1264E" w:rsidRPr="00C55B00">
        <w:rPr>
          <w:rFonts w:ascii="GHEA Grapalat" w:eastAsia="GHEA Grapalat" w:hAnsi="GHEA Grapalat" w:cs="GHEA Grapalat"/>
          <w:color w:val="333333"/>
        </w:rPr>
        <w:t>նախարար</w:t>
      </w:r>
      <w:r w:rsidR="00C1264E" w:rsidRPr="00C55B00">
        <w:rPr>
          <w:rFonts w:ascii="GHEA Grapalat" w:eastAsia="GHEA Grapalat" w:hAnsi="GHEA Grapalat" w:cs="GHEA Grapalat"/>
          <w:color w:val="333333"/>
          <w:lang w:val="hy-AM"/>
        </w:rPr>
        <w:t>ներ</w:t>
      </w:r>
      <w:r w:rsidR="00C1264E" w:rsidRPr="00C55B00">
        <w:rPr>
          <w:rFonts w:ascii="GHEA Grapalat" w:eastAsia="GHEA Grapalat" w:hAnsi="GHEA Grapalat" w:cs="GHEA Grapalat"/>
          <w:color w:val="333333"/>
        </w:rPr>
        <w:t xml:space="preserve">ին՝ </w:t>
      </w:r>
      <w:r>
        <w:rPr>
          <w:rFonts w:ascii="GHEA Grapalat" w:eastAsia="GHEA Grapalat" w:hAnsi="GHEA Grapalat" w:cs="GHEA Grapalat"/>
          <w:color w:val="333333"/>
          <w:lang w:val="hy-AM"/>
        </w:rPr>
        <w:t>ապահովել բ</w:t>
      </w:r>
      <w:r>
        <w:rPr>
          <w:rFonts w:ascii="GHEA Grapalat" w:eastAsia="Microsoft JhengHei" w:hAnsi="GHEA Grapalat" w:cs="Microsoft JhengHei"/>
          <w:color w:val="000000" w:themeColor="text1"/>
          <w:lang w:val="hy-AM"/>
        </w:rPr>
        <w:t>ժշկական նշանակության գույք</w:t>
      </w:r>
      <w:r>
        <w:rPr>
          <w:rFonts w:ascii="GHEA Grapalat" w:eastAsia="Microsoft JhengHei" w:hAnsi="GHEA Grapalat" w:cs="Microsoft JhengHei"/>
          <w:color w:val="000000" w:themeColor="text1"/>
          <w:lang w:val="hy-AM"/>
        </w:rPr>
        <w:t>ի հ</w:t>
      </w:r>
      <w:r w:rsidR="00C1264E" w:rsidRPr="00C55B00">
        <w:rPr>
          <w:rFonts w:ascii="GHEA Grapalat" w:hAnsi="GHEA Grapalat" w:cs="Sylfaen"/>
          <w:lang w:val="hy-AM"/>
        </w:rPr>
        <w:t>անձնման-ընդունման աշխատանքների կատարումը</w:t>
      </w:r>
      <w:r>
        <w:rPr>
          <w:rFonts w:ascii="GHEA Grapalat" w:hAnsi="GHEA Grapalat" w:cs="Sylfaen"/>
          <w:lang w:val="hy-AM"/>
        </w:rPr>
        <w:t xml:space="preserve"> և</w:t>
      </w:r>
      <w:r w:rsidR="00635C9A" w:rsidRPr="00C55B00">
        <w:rPr>
          <w:rFonts w:ascii="GHEA Grapalat" w:hAnsi="GHEA Grapalat" w:cs="Sylfaen"/>
          <w:lang w:val="hy-AM"/>
        </w:rPr>
        <w:t xml:space="preserve"> դրանց՝ Հիմնարկից փաստացի տեղափոխումը՝ մինչև 2026 թվականի հունվարի </w:t>
      </w:r>
      <w:r w:rsidR="00846A8F">
        <w:rPr>
          <w:rFonts w:ascii="GHEA Grapalat" w:hAnsi="GHEA Grapalat" w:cs="Sylfaen"/>
          <w:lang w:val="hy-AM"/>
        </w:rPr>
        <w:t>3</w:t>
      </w:r>
      <w:r w:rsidR="00F234D2" w:rsidRPr="00866857">
        <w:rPr>
          <w:rFonts w:ascii="GHEA Grapalat" w:hAnsi="GHEA Grapalat" w:cs="Sylfaen"/>
          <w:lang w:val="hy-AM"/>
        </w:rPr>
        <w:t>0</w:t>
      </w:r>
      <w:r w:rsidR="00635C9A" w:rsidRPr="00C55B00">
        <w:rPr>
          <w:rFonts w:ascii="GHEA Grapalat" w:hAnsi="GHEA Grapalat" w:cs="Sylfaen"/>
          <w:lang w:val="hy-AM"/>
        </w:rPr>
        <w:t>-ը</w:t>
      </w:r>
      <w:r w:rsidR="00866857">
        <w:rPr>
          <w:rFonts w:ascii="GHEA Grapalat" w:hAnsi="GHEA Grapalat" w:cs="Sylfaen"/>
          <w:lang w:val="hy-AM"/>
        </w:rPr>
        <w:t>:</w:t>
      </w:r>
    </w:p>
    <w:p w14:paraId="7F9BD77D" w14:textId="7A6B8D28" w:rsidR="001F26AE" w:rsidRDefault="00662213" w:rsidP="00BF06B9">
      <w:pPr>
        <w:tabs>
          <w:tab w:val="left" w:pos="1170"/>
        </w:tabs>
        <w:spacing w:line="360" w:lineRule="auto"/>
        <w:ind w:firstLine="720"/>
        <w:jc w:val="both"/>
        <w:rPr>
          <w:rFonts w:ascii="GHEA Grapalat" w:hAnsi="GHEA Grapalat"/>
          <w:lang w:val="hy-AM"/>
        </w:rPr>
      </w:pPr>
      <w:r>
        <w:rPr>
          <w:rFonts w:ascii="GHEA Grapalat" w:hAnsi="GHEA Grapalat" w:cs="Sylfaen"/>
          <w:lang w:val="hy-AM"/>
        </w:rPr>
        <w:t>6</w:t>
      </w:r>
      <w:r w:rsidR="00BF06B9" w:rsidRPr="00C55B00">
        <w:rPr>
          <w:rFonts w:ascii="GHEA Grapalat" w:hAnsi="GHEA Grapalat" w:cs="Sylfaen"/>
          <w:lang w:val="hy-AM"/>
        </w:rPr>
        <w:t>.</w:t>
      </w:r>
      <w:r w:rsidR="007768C3" w:rsidRPr="00C55B00">
        <w:rPr>
          <w:rFonts w:ascii="GHEA Grapalat" w:hAnsi="GHEA Grapalat" w:cs="Sylfaen"/>
          <w:lang w:val="hy-AM"/>
        </w:rPr>
        <w:t xml:space="preserve"> </w:t>
      </w:r>
      <w:r w:rsidR="001F26AE" w:rsidRPr="00C55B00">
        <w:rPr>
          <w:rFonts w:ascii="GHEA Grapalat" w:eastAsia="GHEA Grapalat" w:hAnsi="GHEA Grapalat" w:cs="GHEA Grapalat"/>
          <w:color w:val="333333"/>
        </w:rPr>
        <w:t xml:space="preserve">Հայաստանի Հանրապետության արդարադատության </w:t>
      </w:r>
      <w:r w:rsidR="001F26AE" w:rsidRPr="00C55B00">
        <w:rPr>
          <w:rFonts w:ascii="GHEA Grapalat" w:eastAsia="GHEA Grapalat" w:hAnsi="GHEA Grapalat" w:cs="GHEA Grapalat"/>
          <w:color w:val="333333"/>
          <w:lang w:val="hy-AM"/>
        </w:rPr>
        <w:t>ն</w:t>
      </w:r>
      <w:r w:rsidR="001F26AE" w:rsidRPr="00C55B00">
        <w:rPr>
          <w:rFonts w:ascii="GHEA Grapalat" w:hAnsi="GHEA Grapalat" w:cs="Sylfaen"/>
          <w:lang w:val="hy-AM"/>
        </w:rPr>
        <w:t>ախարարին՝</w:t>
      </w:r>
      <w:r w:rsidR="00BF06B9" w:rsidRPr="00C55B00">
        <w:rPr>
          <w:rFonts w:ascii="GHEA Grapalat" w:eastAsia="GHEA Grapalat" w:hAnsi="GHEA Grapalat" w:cs="GHEA Grapalat"/>
          <w:color w:val="333333"/>
          <w:lang w:val="hy-AM"/>
        </w:rPr>
        <w:t xml:space="preserve"> </w:t>
      </w:r>
      <w:r w:rsidR="001F26AE" w:rsidRPr="00C55B00">
        <w:rPr>
          <w:rFonts w:ascii="GHEA Grapalat" w:eastAsia="GHEA Grapalat" w:hAnsi="GHEA Grapalat" w:cs="GHEA Grapalat"/>
          <w:color w:val="333333"/>
          <w:lang w:val="hy-AM"/>
        </w:rPr>
        <w:t>Հ</w:t>
      </w:r>
      <w:r w:rsidR="001F26AE" w:rsidRPr="00C55B00">
        <w:rPr>
          <w:rFonts w:ascii="GHEA Grapalat" w:hAnsi="GHEA Grapalat" w:cs="Sylfaen"/>
          <w:lang w:val="hy-AM"/>
        </w:rPr>
        <w:t xml:space="preserve">իմնարկի </w:t>
      </w:r>
      <w:r w:rsidR="001F26AE" w:rsidRPr="00C55B00">
        <w:rPr>
          <w:rFonts w:ascii="GHEA Grapalat" w:hAnsi="GHEA Grapalat"/>
          <w:lang w:val="hy-AM"/>
        </w:rPr>
        <w:t xml:space="preserve">գործունեությունը դադարեցնելուց հետո՝ 3 աշխատանքային օրվա ընթացքում, </w:t>
      </w:r>
      <w:r w:rsidR="00604278" w:rsidRPr="00C55B00">
        <w:rPr>
          <w:rFonts w:ascii="GHEA Grapalat" w:hAnsi="GHEA Grapalat" w:cs="Sylfaen"/>
          <w:lang w:val="hy-AM"/>
        </w:rPr>
        <w:t xml:space="preserve">ապահովել </w:t>
      </w:r>
      <w:r w:rsidR="001F26AE" w:rsidRPr="00C55B00">
        <w:rPr>
          <w:rFonts w:ascii="GHEA Grapalat" w:hAnsi="GHEA Grapalat" w:cs="Sylfaen"/>
          <w:lang w:val="hy-AM"/>
        </w:rPr>
        <w:t>Հ</w:t>
      </w:r>
      <w:r w:rsidR="001F26AE" w:rsidRPr="00C55B00">
        <w:rPr>
          <w:rFonts w:ascii="GHEA Grapalat" w:hAnsi="GHEA Grapalat"/>
          <w:lang w:val="hy-AM"/>
        </w:rPr>
        <w:t>իմնարկի կնիքների, դրոշմակնիքների և մետաղական կնիքների սահմանված կարգով ոչնչացումը</w:t>
      </w:r>
      <w:r w:rsidR="00604278">
        <w:rPr>
          <w:rFonts w:ascii="GHEA Grapalat" w:hAnsi="GHEA Grapalat"/>
          <w:lang w:val="hy-AM"/>
        </w:rPr>
        <w:t>:</w:t>
      </w:r>
    </w:p>
    <w:p w14:paraId="093C93A8" w14:textId="77777777" w:rsidR="00866857" w:rsidRPr="00C55B00" w:rsidRDefault="00866857" w:rsidP="00BF06B9">
      <w:pPr>
        <w:tabs>
          <w:tab w:val="left" w:pos="1170"/>
        </w:tabs>
        <w:spacing w:line="360" w:lineRule="auto"/>
        <w:ind w:firstLine="720"/>
        <w:jc w:val="both"/>
        <w:rPr>
          <w:rFonts w:ascii="GHEA Grapalat" w:hAnsi="GHEA Grapalat"/>
          <w:lang w:val="hy-AM"/>
        </w:rPr>
      </w:pPr>
    </w:p>
    <w:p w14:paraId="18C437B7" w14:textId="77777777" w:rsidR="00301217" w:rsidRPr="00C55B00" w:rsidRDefault="00301217" w:rsidP="00604278">
      <w:pPr>
        <w:spacing w:before="240" w:line="360" w:lineRule="auto"/>
        <w:ind w:firstLine="567"/>
        <w:jc w:val="both"/>
        <w:rPr>
          <w:rFonts w:ascii="GHEA Grapalat" w:eastAsia="GHEA Grapalat" w:hAnsi="GHEA Grapalat" w:cs="GHEA Grapalat"/>
          <w:b/>
          <w:bCs/>
        </w:rPr>
      </w:pPr>
      <w:r w:rsidRPr="00C55B00">
        <w:rPr>
          <w:rFonts w:ascii="GHEA Grapalat" w:eastAsia="GHEA Grapalat" w:hAnsi="GHEA Grapalat" w:cs="GHEA Grapalat"/>
          <w:b/>
          <w:bCs/>
        </w:rPr>
        <w:t>Հայաստանի Հանրապետության</w:t>
      </w:r>
    </w:p>
    <w:p w14:paraId="4E9CFFEC" w14:textId="682A19C6" w:rsidR="00C15B43" w:rsidRPr="00CA3A90" w:rsidRDefault="00301217" w:rsidP="0083382F">
      <w:pPr>
        <w:spacing w:line="360" w:lineRule="auto"/>
        <w:ind w:firstLine="567"/>
        <w:jc w:val="both"/>
        <w:rPr>
          <w:rFonts w:ascii="GHEA Grapalat" w:eastAsia="GHEA Grapalat" w:hAnsi="GHEA Grapalat" w:cs="GHEA Grapalat"/>
          <w:b/>
          <w:bCs/>
          <w:lang w:val="hy-AM"/>
        </w:rPr>
      </w:pPr>
      <w:r w:rsidRPr="00C55B00">
        <w:rPr>
          <w:rFonts w:ascii="GHEA Grapalat" w:eastAsia="GHEA Grapalat" w:hAnsi="GHEA Grapalat" w:cs="GHEA Grapalat"/>
          <w:b/>
          <w:bCs/>
        </w:rPr>
        <w:tab/>
      </w:r>
      <w:r w:rsidRPr="00C55B00">
        <w:rPr>
          <w:rFonts w:ascii="GHEA Grapalat" w:eastAsia="GHEA Grapalat" w:hAnsi="GHEA Grapalat" w:cs="GHEA Grapalat"/>
          <w:b/>
          <w:bCs/>
        </w:rPr>
        <w:tab/>
      </w:r>
      <w:r w:rsidR="0083382F" w:rsidRPr="00C55B00">
        <w:rPr>
          <w:rFonts w:ascii="GHEA Grapalat" w:eastAsia="GHEA Grapalat" w:hAnsi="GHEA Grapalat" w:cs="GHEA Grapalat"/>
          <w:b/>
          <w:bCs/>
          <w:lang w:val="hy-AM"/>
        </w:rPr>
        <w:t>վ</w:t>
      </w:r>
      <w:r w:rsidRPr="00C55B00">
        <w:rPr>
          <w:rFonts w:ascii="GHEA Grapalat" w:eastAsia="GHEA Grapalat" w:hAnsi="GHEA Grapalat" w:cs="GHEA Grapalat"/>
          <w:b/>
          <w:bCs/>
        </w:rPr>
        <w:t>արչապետ</w:t>
      </w:r>
      <w:r w:rsidR="0083382F" w:rsidRPr="00C55B00">
        <w:rPr>
          <w:rFonts w:ascii="GHEA Grapalat" w:eastAsia="GHEA Grapalat" w:hAnsi="GHEA Grapalat" w:cs="GHEA Grapalat"/>
          <w:b/>
          <w:bCs/>
          <w:lang w:val="en-GB"/>
        </w:rPr>
        <w:t xml:space="preserve">                                     </w:t>
      </w:r>
      <w:r w:rsidR="0083382F" w:rsidRPr="00C55B00">
        <w:rPr>
          <w:rFonts w:ascii="GHEA Grapalat" w:eastAsia="GHEA Grapalat" w:hAnsi="GHEA Grapalat" w:cs="GHEA Grapalat"/>
          <w:b/>
          <w:bCs/>
          <w:lang w:val="hy-AM"/>
        </w:rPr>
        <w:t xml:space="preserve">            Նիկոլ Փաշինյան</w:t>
      </w:r>
    </w:p>
    <w:sectPr w:rsidR="00C15B43" w:rsidRPr="00CA3A90" w:rsidSect="00604278">
      <w:footerReference w:type="even" r:id="rId8"/>
      <w:footerReference w:type="default" r:id="rId9"/>
      <w:pgSz w:w="11906" w:h="16838" w:code="9"/>
      <w:pgMar w:top="851" w:right="567" w:bottom="567" w:left="1134" w:header="289"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28F3D" w14:textId="77777777" w:rsidR="003366D4" w:rsidRDefault="003366D4">
      <w:r>
        <w:separator/>
      </w:r>
    </w:p>
  </w:endnote>
  <w:endnote w:type="continuationSeparator" w:id="0">
    <w:p w14:paraId="2E1BF3E2" w14:textId="77777777" w:rsidR="003366D4" w:rsidRDefault="00336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embedRegular r:id="rId1" w:fontKey="{3BCA053F-ADBF-46E2-B59C-33A245C8A175}"/>
    <w:embedBold r:id="rId2" w:fontKey="{453502E1-FAF9-4251-A832-E03B8DCE0FEE}"/>
    <w:embedBoldItalic r:id="rId3" w:fontKey="{21EDF535-6412-4C5A-A730-E2DBF9F6C56A}"/>
  </w:font>
  <w:font w:name="Calibri">
    <w:panose1 w:val="020F0502020204030204"/>
    <w:charset w:val="00"/>
    <w:family w:val="swiss"/>
    <w:pitch w:val="variable"/>
    <w:sig w:usb0="E4002EFF" w:usb1="C200247B" w:usb2="00000009" w:usb3="00000000" w:csb0="000001FF" w:csb1="00000000"/>
    <w:embedRegular r:id="rId4" w:fontKey="{6ECC8C6D-0A4A-4A46-AB57-E83130496BEB}"/>
  </w:font>
  <w:font w:name="Tahoma">
    <w:panose1 w:val="020B0604030504040204"/>
    <w:charset w:val="00"/>
    <w:family w:val="swiss"/>
    <w:pitch w:val="variable"/>
    <w:sig w:usb0="E1002EFF" w:usb1="C000605B" w:usb2="00000029" w:usb3="00000000" w:csb0="000101FF" w:csb1="00000000"/>
    <w:embedRegular r:id="rId5" w:fontKey="{6CECCACF-38A3-4A92-9709-54C97E5C8658}"/>
  </w:font>
  <w:font w:name="Cambria">
    <w:panose1 w:val="02040503050406030204"/>
    <w:charset w:val="00"/>
    <w:family w:val="roman"/>
    <w:pitch w:val="variable"/>
    <w:sig w:usb0="E00006FF" w:usb1="420024FF" w:usb2="02000000" w:usb3="00000000" w:csb0="0000019F" w:csb1="00000000"/>
    <w:embedRegular r:id="rId6" w:fontKey="{DCBEFFA0-43FE-4F9B-A51C-C650CF9AFC9F}"/>
  </w:font>
  <w:font w:name="Arial Armenian">
    <w:panose1 w:val="020B0604020202020204"/>
    <w:charset w:val="00"/>
    <w:family w:val="swiss"/>
    <w:pitch w:val="variable"/>
    <w:sig w:usb0="00000003" w:usb1="00000000" w:usb2="00000000" w:usb3="00000000" w:csb0="00000001" w:csb1="00000000"/>
    <w:embedRegular r:id="rId7" w:fontKey="{6FC1B48D-6857-4175-A576-9A9072119BCB}"/>
  </w:font>
  <w:font w:name="GHEA Grapalat">
    <w:panose1 w:val="02000506050000020003"/>
    <w:charset w:val="00"/>
    <w:family w:val="auto"/>
    <w:pitch w:val="variable"/>
    <w:sig w:usb0="A00006AF" w:usb1="5000204B" w:usb2="00000000" w:usb3="00000000" w:csb0="0000009F" w:csb1="00000000"/>
    <w:embedRegular r:id="rId8" w:fontKey="{D90EC88E-AF69-4964-B468-8D1E93D4C068}"/>
    <w:embedBold r:id="rId9" w:fontKey="{7A46E63C-6CAF-4781-9290-6127556BE19B}"/>
    <w:embedBoldItalic r:id="rId10" w:fontKey="{B0CBAFBD-2CFE-4D8A-91C0-023647D8CFB8}"/>
  </w:font>
  <w:font w:name="Sylfaen">
    <w:panose1 w:val="010A0502050306030303"/>
    <w:charset w:val="00"/>
    <w:family w:val="roman"/>
    <w:pitch w:val="variable"/>
    <w:sig w:usb0="04000687" w:usb1="00000000" w:usb2="00000000" w:usb3="00000000" w:csb0="0000009F" w:csb1="00000000"/>
    <w:embedRegular r:id="rId11" w:fontKey="{DF4E4A91-EDB9-4001-9024-6C2652D13829}"/>
    <w:embedBoldItalic r:id="rId12" w:fontKey="{01BCB0A5-A9E2-47D2-BE01-0B7A8DDF20B2}"/>
  </w:font>
  <w:font w:name="Cambria Math">
    <w:panose1 w:val="02040503050406030204"/>
    <w:charset w:val="00"/>
    <w:family w:val="roman"/>
    <w:pitch w:val="variable"/>
    <w:sig w:usb0="E00006FF" w:usb1="420024FF" w:usb2="02000000" w:usb3="00000000" w:csb0="0000019F" w:csb1="00000000"/>
    <w:embedRegular r:id="rId13" w:fontKey="{5FF6DC91-027E-496A-80CC-1DA55E64461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D" w14:textId="77777777" w:rsidR="00BC3035" w:rsidRDefault="007151A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0000003E" w14:textId="77777777" w:rsidR="00BC3035" w:rsidRDefault="00BC3035">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F" w14:textId="252592E0" w:rsidR="00BC3035" w:rsidRDefault="007151A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6877AD">
      <w:rPr>
        <w:noProof/>
        <w:color w:val="000000"/>
      </w:rPr>
      <w:t>3</w:t>
    </w:r>
    <w:r>
      <w:rPr>
        <w:color w:val="000000"/>
      </w:rPr>
      <w:fldChar w:fldCharType="end"/>
    </w:r>
  </w:p>
  <w:p w14:paraId="00000040" w14:textId="77777777" w:rsidR="00BC3035" w:rsidRDefault="00BC3035">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EA73F" w14:textId="77777777" w:rsidR="003366D4" w:rsidRDefault="003366D4">
      <w:r>
        <w:separator/>
      </w:r>
    </w:p>
  </w:footnote>
  <w:footnote w:type="continuationSeparator" w:id="0">
    <w:p w14:paraId="387EE0CD" w14:textId="77777777" w:rsidR="003366D4" w:rsidRDefault="00336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11C1"/>
    <w:multiLevelType w:val="hybridMultilevel"/>
    <w:tmpl w:val="8B629E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5D06023"/>
    <w:multiLevelType w:val="hybridMultilevel"/>
    <w:tmpl w:val="E3AA8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477073F"/>
    <w:multiLevelType w:val="hybridMultilevel"/>
    <w:tmpl w:val="BAC49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343317"/>
    <w:multiLevelType w:val="hybridMultilevel"/>
    <w:tmpl w:val="894E04E8"/>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035"/>
    <w:rsid w:val="000206A5"/>
    <w:rsid w:val="00071DF4"/>
    <w:rsid w:val="000930FC"/>
    <w:rsid w:val="000C58CF"/>
    <w:rsid w:val="000C6ABE"/>
    <w:rsid w:val="00137E4E"/>
    <w:rsid w:val="001F26AE"/>
    <w:rsid w:val="002A70C1"/>
    <w:rsid w:val="002C23C6"/>
    <w:rsid w:val="00301217"/>
    <w:rsid w:val="00323CBD"/>
    <w:rsid w:val="003366D4"/>
    <w:rsid w:val="00421824"/>
    <w:rsid w:val="0043102E"/>
    <w:rsid w:val="00437D56"/>
    <w:rsid w:val="00440044"/>
    <w:rsid w:val="005D4AE0"/>
    <w:rsid w:val="005F6C85"/>
    <w:rsid w:val="00604278"/>
    <w:rsid w:val="006238A1"/>
    <w:rsid w:val="00635C9A"/>
    <w:rsid w:val="00662213"/>
    <w:rsid w:val="0066347B"/>
    <w:rsid w:val="006877AD"/>
    <w:rsid w:val="0069508E"/>
    <w:rsid w:val="006978A3"/>
    <w:rsid w:val="006D1270"/>
    <w:rsid w:val="007151A6"/>
    <w:rsid w:val="007768C3"/>
    <w:rsid w:val="007B1608"/>
    <w:rsid w:val="008051CF"/>
    <w:rsid w:val="0083382F"/>
    <w:rsid w:val="00846A8F"/>
    <w:rsid w:val="00866857"/>
    <w:rsid w:val="008B326B"/>
    <w:rsid w:val="008D623B"/>
    <w:rsid w:val="008D7CDD"/>
    <w:rsid w:val="008E32ED"/>
    <w:rsid w:val="00911762"/>
    <w:rsid w:val="00925963"/>
    <w:rsid w:val="009330EF"/>
    <w:rsid w:val="00983EF8"/>
    <w:rsid w:val="009A268B"/>
    <w:rsid w:val="009F6EEC"/>
    <w:rsid w:val="00A26B4C"/>
    <w:rsid w:val="00A34531"/>
    <w:rsid w:val="00A96A7D"/>
    <w:rsid w:val="00AA57D1"/>
    <w:rsid w:val="00AD1FEB"/>
    <w:rsid w:val="00B1234E"/>
    <w:rsid w:val="00BC3035"/>
    <w:rsid w:val="00BF06B9"/>
    <w:rsid w:val="00BF254C"/>
    <w:rsid w:val="00C1264E"/>
    <w:rsid w:val="00C15B43"/>
    <w:rsid w:val="00C22DE4"/>
    <w:rsid w:val="00C55B00"/>
    <w:rsid w:val="00C66462"/>
    <w:rsid w:val="00C72594"/>
    <w:rsid w:val="00C835F8"/>
    <w:rsid w:val="00CA3A90"/>
    <w:rsid w:val="00D67CEF"/>
    <w:rsid w:val="00D74816"/>
    <w:rsid w:val="00DF6ED4"/>
    <w:rsid w:val="00DF72D3"/>
    <w:rsid w:val="00E278D6"/>
    <w:rsid w:val="00E345D0"/>
    <w:rsid w:val="00EF51B4"/>
    <w:rsid w:val="00F234D2"/>
    <w:rsid w:val="00F67B34"/>
    <w:rsid w:val="00FA72B4"/>
    <w:rsid w:val="00FE1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2855"/>
  <w15:docId w15:val="{1F16E7BE-9E4C-4987-AEDF-81DA1809A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h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80" w:after="120"/>
      <w:outlineLvl w:val="0"/>
    </w:pPr>
    <w:rPr>
      <w:b/>
      <w:bCs/>
      <w:color w:val="000000"/>
      <w:sz w:val="48"/>
      <w:szCs w:val="48"/>
    </w:rPr>
  </w:style>
  <w:style w:type="paragraph" w:styleId="Heading2">
    <w:name w:val="heading 2"/>
    <w:basedOn w:val="Normal"/>
    <w:next w:val="Normal"/>
    <w:uiPriority w:val="9"/>
    <w:semiHidden/>
    <w:unhideWhenUsed/>
    <w:qFormat/>
    <w:pPr>
      <w:outlineLvl w:val="1"/>
    </w:pPr>
    <w:rPr>
      <w:b/>
      <w:bCs/>
      <w:sz w:val="36"/>
      <w:szCs w:val="3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bCs/>
      <w:color w:val="000000"/>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paragraph" w:customStyle="1" w:styleId="Normal1">
    <w:name w:val="Normal1"/>
    <w:rsid w:val="00D71163"/>
  </w:style>
  <w:style w:type="paragraph" w:customStyle="1" w:styleId="Normal2">
    <w:name w:val="Normal2"/>
    <w:rsid w:val="001D69B4"/>
  </w:style>
  <w:style w:type="paragraph" w:customStyle="1" w:styleId="Normal3">
    <w:name w:val="Normal3"/>
    <w:rsid w:val="000264E9"/>
  </w:style>
  <w:style w:type="paragraph" w:styleId="Header">
    <w:name w:val="header"/>
    <w:rsid w:val="002B3928"/>
    <w:pPr>
      <w:tabs>
        <w:tab w:val="center" w:pos="4320"/>
        <w:tab w:val="right" w:pos="8640"/>
      </w:tabs>
    </w:pPr>
  </w:style>
  <w:style w:type="paragraph" w:styleId="Footer">
    <w:name w:val="footer"/>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link w:val="NormalWebChar"/>
    <w:uiPriority w:val="99"/>
    <w:unhideWhenUsed/>
    <w:qFormat/>
    <w:rsid w:val="00247973"/>
    <w:pPr>
      <w:spacing w:before="100" w:beforeAutospacing="1" w:after="100" w:afterAutospacing="1"/>
    </w:pPr>
  </w:style>
  <w:style w:type="paragraph" w:customStyle="1" w:styleId="1">
    <w:name w:val="Абзац списка1"/>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customStyle="1" w:styleId="a">
    <w:name w:val="Подзаголовок Знак"/>
    <w:basedOn w:val="DefaultParagraphFont"/>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Заголовок 2 Знак"/>
    <w:basedOn w:val="DefaultParagraphFont"/>
    <w:uiPriority w:val="9"/>
    <w:rsid w:val="00627BAD"/>
    <w:rPr>
      <w:b/>
      <w:bCs/>
      <w:sz w:val="36"/>
      <w:szCs w:val="36"/>
    </w:r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Pr>
  </w:style>
  <w:style w:type="table" w:customStyle="1" w:styleId="a2">
    <w:basedOn w:val="TableNormal"/>
    <w:rsid w:val="000264E9"/>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1D69B4"/>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table" w:customStyle="1" w:styleId="a6">
    <w:basedOn w:val="TableNormal"/>
    <w:rsid w:val="00D71163"/>
    <w:tblPr>
      <w:tblStyleRowBandSize w:val="1"/>
      <w:tblStyleColBandSize w:val="1"/>
      <w:tblCellMar>
        <w:left w:w="115" w:type="dxa"/>
        <w:right w:w="115" w:type="dxa"/>
      </w:tblCellMar>
    </w:tblPr>
  </w:style>
  <w:style w:type="character" w:customStyle="1" w:styleId="FooterChar">
    <w:name w:val="Footer Char"/>
    <w:basedOn w:val="DefaultParagraphFont"/>
    <w:link w:val="Footer"/>
    <w:uiPriority w:val="99"/>
    <w:rsid w:val="00997A3B"/>
  </w:style>
  <w:style w:type="paragraph" w:styleId="Subtitle">
    <w:name w:val="Subtitle"/>
    <w:basedOn w:val="Normal"/>
    <w:next w:val="Normal"/>
    <w:uiPriority w:val="11"/>
    <w:qFormat/>
    <w:pPr>
      <w:spacing w:after="60"/>
      <w:jc w:val="center"/>
    </w:pPr>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3807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MUBIg3uyoNWBdSgOJzo3dp9vg==">CgMxLjAyDmguZzZocTRqMTBwbjR3Mg5oLmduMTl2eGloeWptcjIOaC5xemN4bzVuNjJoejYyDmgueHE0bXF5aTd5ZWkwMghoLmdqZGd4czIOaC5pMHFzZGh2Y2llOTU4AHIhMUs0R0dxT3FUOUFXZEdvZXNka19mNDgzN19UT2xHbWN0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2719</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lastModifiedBy>Քրեական Քրեակատարողական Պրոբացիայի վարչություն</cp:lastModifiedBy>
  <cp:revision>2</cp:revision>
  <cp:lastPrinted>2025-12-24T07:33:00Z</cp:lastPrinted>
  <dcterms:created xsi:type="dcterms:W3CDTF">2025-12-24T07:38:00Z</dcterms:created>
  <dcterms:modified xsi:type="dcterms:W3CDTF">2025-12-24T07:38:00Z</dcterms:modified>
</cp:coreProperties>
</file>