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64752" w:rsidRPr="0066107D" w:rsidRDefault="00F0204C" w:rsidP="0066107D">
      <w:pPr>
        <w:pStyle w:val="NoSpacing"/>
        <w:spacing w:line="360" w:lineRule="auto"/>
        <w:jc w:val="center"/>
        <w:rPr>
          <w:rFonts w:ascii="GHEA Grapalat" w:hAnsi="GHEA Grapalat" w:cs="Sylfaen"/>
          <w:b/>
          <w:lang w:val="af-ZA"/>
        </w:rPr>
      </w:pPr>
      <w:bookmarkStart w:id="0" w:name="_GoBack"/>
      <w:bookmarkEnd w:id="0"/>
      <w:r w:rsidRPr="0066107D">
        <w:rPr>
          <w:rFonts w:ascii="GHEA Grapalat" w:hAnsi="GHEA Grapalat" w:cs="Sylfaen"/>
          <w:b/>
          <w:lang w:val="af-ZA"/>
        </w:rPr>
        <w:t xml:space="preserve"> </w:t>
      </w:r>
      <w:r w:rsidR="00464752" w:rsidRPr="0066107D">
        <w:rPr>
          <w:rFonts w:ascii="GHEA Grapalat" w:hAnsi="GHEA Grapalat" w:cs="Sylfaen"/>
          <w:b/>
          <w:lang w:val="af-ZA"/>
        </w:rPr>
        <w:t>ԱՄՓՈՓԱԹԵՐԹ</w:t>
      </w:r>
    </w:p>
    <w:p w:rsidR="00464752" w:rsidRPr="0066107D" w:rsidRDefault="00464752" w:rsidP="0066107D">
      <w:pPr>
        <w:pStyle w:val="NoSpacing"/>
        <w:spacing w:line="360" w:lineRule="auto"/>
        <w:jc w:val="center"/>
        <w:rPr>
          <w:rFonts w:ascii="GHEA Grapalat" w:hAnsi="GHEA Grapalat"/>
          <w:b/>
          <w:lang w:val="af-ZA"/>
        </w:rPr>
      </w:pPr>
    </w:p>
    <w:p w:rsidR="00464752" w:rsidRPr="0066107D" w:rsidRDefault="005D1C0C" w:rsidP="0066107D">
      <w:pPr>
        <w:pStyle w:val="NormalWeb"/>
        <w:shd w:val="clear" w:color="auto" w:fill="FFFFFF"/>
        <w:tabs>
          <w:tab w:val="left" w:pos="90"/>
          <w:tab w:val="left" w:pos="1080"/>
        </w:tabs>
        <w:spacing w:before="0" w:beforeAutospacing="0" w:after="0" w:afterAutospacing="0" w:line="360" w:lineRule="auto"/>
        <w:ind w:firstLine="720"/>
        <w:jc w:val="center"/>
        <w:rPr>
          <w:rFonts w:ascii="GHEA Grapalat" w:hAnsi="GHEA Grapalat"/>
          <w:b/>
          <w:lang w:val="hy-AM"/>
        </w:rPr>
      </w:pPr>
      <w:r w:rsidRPr="0066107D">
        <w:rPr>
          <w:rFonts w:ascii="GHEA Grapalat" w:hAnsi="GHEA Grapalat"/>
          <w:b/>
          <w:lang w:val="hy-AM"/>
        </w:rPr>
        <w:t>«</w:t>
      </w:r>
      <w:r w:rsidR="00E4338D" w:rsidRPr="00E4338D">
        <w:rPr>
          <w:rFonts w:ascii="GHEA Grapalat" w:hAnsi="GHEA Grapalat"/>
          <w:b/>
          <w:lang w:val="hy-AM"/>
        </w:rPr>
        <w:t>ՀԱՅԱՍՏԱՆԻ ՀԱՆՐԱՊԵՏՈՒԹՅԱՆ ԿԱՌԱՎԱՐՈՒԹՅԱՆ 2024 ԹՎԱԿԱՆԻ ՆՈՅԵՄԲԵՐԻ 21-Ի N 1833-Լ ԵՎ ՀԱՅԱՍՏԱՆԻ ՀԱՆՐԱՊԵՏՈՒԹՅԱՆ ԿԱՌԱՎԱՐՈՒԹՅԱՆ 2025 ԹՎԱԿԱՆԻ ԱՊՐԻԼԻ 10-Ի N 417-Լ ՈՐՈՇ</w:t>
      </w:r>
      <w:r w:rsidR="00E35679">
        <w:rPr>
          <w:rFonts w:ascii="GHEA Grapalat" w:hAnsi="GHEA Grapalat"/>
          <w:b/>
          <w:lang w:val="en-US"/>
        </w:rPr>
        <w:t>ՈՒ</w:t>
      </w:r>
      <w:r w:rsidR="00E4338D" w:rsidRPr="00E4338D">
        <w:rPr>
          <w:rFonts w:ascii="GHEA Grapalat" w:hAnsi="GHEA Grapalat"/>
          <w:b/>
          <w:lang w:val="hy-AM"/>
        </w:rPr>
        <w:t>Մ</w:t>
      </w:r>
      <w:r w:rsidR="00E35679">
        <w:rPr>
          <w:rFonts w:ascii="GHEA Grapalat" w:hAnsi="GHEA Grapalat"/>
          <w:b/>
          <w:lang w:val="en-US"/>
        </w:rPr>
        <w:t>ՆԵՐՈՒՄ</w:t>
      </w:r>
      <w:r w:rsidR="00E35679" w:rsidRPr="00250183">
        <w:rPr>
          <w:rFonts w:ascii="GHEA Grapalat" w:hAnsi="GHEA Grapalat"/>
          <w:b/>
          <w:lang w:val="af-ZA"/>
        </w:rPr>
        <w:t xml:space="preserve"> </w:t>
      </w:r>
      <w:r w:rsidR="00E4338D" w:rsidRPr="00E4338D">
        <w:rPr>
          <w:rFonts w:ascii="GHEA Grapalat" w:hAnsi="GHEA Grapalat"/>
          <w:b/>
          <w:lang w:val="hy-AM"/>
        </w:rPr>
        <w:t>ՓՈՓՈԽՈՒԹՅՈՒՆՆԵՐ ԵՎ ԼՐԱՑՈՒՄՆԵՐ ԿԱՏԱՐԵԼՈՒ ՄԱՍԻՆ</w:t>
      </w:r>
      <w:r w:rsidR="00464752" w:rsidRPr="0066107D">
        <w:rPr>
          <w:rFonts w:ascii="GHEA Grapalat" w:hAnsi="GHEA Grapalat"/>
          <w:b/>
          <w:lang w:val="hy-AM"/>
        </w:rPr>
        <w:t xml:space="preserve">» ՀԱՅԱՍՏԱՆԻ </w:t>
      </w:r>
      <w:r w:rsidR="00E05044" w:rsidRPr="0066107D">
        <w:rPr>
          <w:rFonts w:ascii="GHEA Grapalat" w:hAnsi="GHEA Grapalat"/>
          <w:b/>
          <w:lang w:val="hy-AM"/>
        </w:rPr>
        <w:t xml:space="preserve">ՀԱՆՐԱՊԵՏՈՒԹՅԱՆ ԿԱՌԱՎԱՐՈՒԹՅԱՆ </w:t>
      </w:r>
      <w:r w:rsidR="00464752" w:rsidRPr="0066107D">
        <w:rPr>
          <w:rFonts w:ascii="GHEA Grapalat" w:hAnsi="GHEA Grapalat"/>
          <w:b/>
          <w:lang w:val="hy-AM"/>
        </w:rPr>
        <w:t>ՈՐՈՇՄԱՆ ՆԱԽԱԳԾԻ</w:t>
      </w:r>
    </w:p>
    <w:p w:rsidR="00F16397" w:rsidRDefault="00F16397" w:rsidP="0066107D">
      <w:pPr>
        <w:spacing w:after="0" w:line="360" w:lineRule="auto"/>
        <w:jc w:val="center"/>
        <w:rPr>
          <w:rFonts w:ascii="GHEA Grapalat" w:hAnsi="GHEA Grapalat"/>
          <w:b/>
          <w:sz w:val="24"/>
          <w:szCs w:val="24"/>
          <w:lang w:val="af-ZA"/>
        </w:rPr>
      </w:pPr>
    </w:p>
    <w:tbl>
      <w:tblPr>
        <w:tblStyle w:val="TableGrid"/>
        <w:tblW w:w="13873" w:type="dxa"/>
        <w:tblInd w:w="-5" w:type="dxa"/>
        <w:tblLook w:val="04A0" w:firstRow="1" w:lastRow="0" w:firstColumn="1" w:lastColumn="0" w:noHBand="0" w:noVBand="1"/>
      </w:tblPr>
      <w:tblGrid>
        <w:gridCol w:w="9158"/>
        <w:gridCol w:w="2552"/>
        <w:gridCol w:w="2151"/>
        <w:gridCol w:w="12"/>
      </w:tblGrid>
      <w:tr w:rsidR="00207DAC" w:rsidRPr="00C60BA7" w:rsidTr="00D06180">
        <w:trPr>
          <w:gridAfter w:val="1"/>
          <w:wAfter w:w="12" w:type="dxa"/>
        </w:trPr>
        <w:tc>
          <w:tcPr>
            <w:tcW w:w="11710" w:type="dxa"/>
            <w:gridSpan w:val="2"/>
            <w:vMerge w:val="restart"/>
            <w:shd w:val="clear" w:color="auto" w:fill="D9D9D9" w:themeFill="background1" w:themeFillShade="D9"/>
          </w:tcPr>
          <w:p w:rsidR="00207DAC" w:rsidRPr="0066107D" w:rsidRDefault="00207DAC" w:rsidP="00D06180">
            <w:pPr>
              <w:spacing w:line="360" w:lineRule="auto"/>
              <w:jc w:val="center"/>
              <w:rPr>
                <w:rFonts w:ascii="GHEA Grapalat" w:hAnsi="GHEA Grapalat"/>
                <w:sz w:val="24"/>
                <w:szCs w:val="24"/>
                <w:highlight w:val="lightGray"/>
                <w:shd w:val="clear" w:color="auto" w:fill="FFFFFF"/>
                <w:lang w:val="hy-AM"/>
              </w:rPr>
            </w:pPr>
          </w:p>
          <w:p w:rsidR="00207DAC" w:rsidRPr="0066107D" w:rsidRDefault="00207DAC" w:rsidP="00D06180">
            <w:pPr>
              <w:spacing w:line="360" w:lineRule="auto"/>
              <w:jc w:val="center"/>
              <w:rPr>
                <w:rFonts w:ascii="GHEA Grapalat" w:hAnsi="GHEA Grapalat"/>
                <w:b/>
                <w:sz w:val="24"/>
                <w:szCs w:val="24"/>
                <w:highlight w:val="lightGray"/>
                <w:shd w:val="clear" w:color="auto" w:fill="FFFFFF"/>
                <w:lang w:val="hy-AM"/>
              </w:rPr>
            </w:pPr>
            <w:r>
              <w:rPr>
                <w:rFonts w:ascii="GHEA Grapalat" w:hAnsi="GHEA Grapalat"/>
                <w:b/>
                <w:sz w:val="24"/>
                <w:szCs w:val="24"/>
                <w:highlight w:val="lightGray"/>
                <w:shd w:val="clear" w:color="auto" w:fill="FFFFFF"/>
                <w:lang w:val="hy-AM"/>
              </w:rPr>
              <w:t>1</w:t>
            </w:r>
            <w:r w:rsidRPr="0066107D">
              <w:rPr>
                <w:rFonts w:ascii="GHEA Grapalat" w:hAnsi="GHEA Grapalat"/>
                <w:b/>
                <w:sz w:val="24"/>
                <w:szCs w:val="24"/>
                <w:highlight w:val="lightGray"/>
                <w:shd w:val="clear" w:color="auto" w:fill="FFFFFF"/>
                <w:lang w:val="hy-AM"/>
              </w:rPr>
              <w:t xml:space="preserve">. </w:t>
            </w:r>
            <w:r w:rsidRPr="00694E95">
              <w:rPr>
                <w:rFonts w:ascii="GHEA Grapalat" w:hAnsi="GHEA Grapalat"/>
                <w:b/>
                <w:sz w:val="24"/>
                <w:szCs w:val="24"/>
                <w:highlight w:val="lightGray"/>
                <w:shd w:val="clear" w:color="auto" w:fill="FFFFFF"/>
                <w:lang w:val="hy-AM"/>
              </w:rPr>
              <w:t xml:space="preserve">ՀՀ </w:t>
            </w:r>
            <w:proofErr w:type="spellStart"/>
            <w:r>
              <w:rPr>
                <w:rFonts w:ascii="GHEA Grapalat" w:hAnsi="GHEA Grapalat"/>
                <w:b/>
                <w:sz w:val="24"/>
                <w:szCs w:val="24"/>
                <w:highlight w:val="lightGray"/>
                <w:shd w:val="clear" w:color="auto" w:fill="FFFFFF"/>
              </w:rPr>
              <w:t>արդարադատության</w:t>
            </w:r>
            <w:proofErr w:type="spellEnd"/>
            <w:r w:rsidRPr="00694E95">
              <w:rPr>
                <w:rFonts w:ascii="GHEA Grapalat" w:hAnsi="GHEA Grapalat"/>
                <w:b/>
                <w:sz w:val="24"/>
                <w:szCs w:val="24"/>
                <w:highlight w:val="lightGray"/>
                <w:shd w:val="clear" w:color="auto" w:fill="FFFFFF"/>
                <w:lang w:val="hy-AM"/>
              </w:rPr>
              <w:t xml:space="preserve"> նախարարություն</w:t>
            </w:r>
          </w:p>
          <w:p w:rsidR="00207DAC" w:rsidRPr="0066107D" w:rsidRDefault="00207DAC" w:rsidP="00D06180">
            <w:pPr>
              <w:spacing w:line="360" w:lineRule="auto"/>
              <w:rPr>
                <w:rFonts w:ascii="GHEA Grapalat" w:hAnsi="GHEA Grapalat"/>
                <w:sz w:val="24"/>
                <w:szCs w:val="24"/>
                <w:highlight w:val="lightGray"/>
                <w:shd w:val="clear" w:color="auto" w:fill="FFFFFF"/>
                <w:lang w:val="hy-AM"/>
              </w:rPr>
            </w:pPr>
          </w:p>
        </w:tc>
        <w:tc>
          <w:tcPr>
            <w:tcW w:w="2151" w:type="dxa"/>
            <w:shd w:val="clear" w:color="auto" w:fill="D9D9D9" w:themeFill="background1" w:themeFillShade="D9"/>
          </w:tcPr>
          <w:p w:rsidR="00207DAC" w:rsidRPr="0066107D" w:rsidRDefault="00F81F5E" w:rsidP="00D06180">
            <w:pPr>
              <w:spacing w:line="360" w:lineRule="auto"/>
              <w:jc w:val="center"/>
              <w:rPr>
                <w:rFonts w:ascii="GHEA Grapalat" w:hAnsi="GHEA Grapalat"/>
                <w:sz w:val="24"/>
                <w:szCs w:val="24"/>
                <w:highlight w:val="lightGray"/>
                <w:shd w:val="clear" w:color="auto" w:fill="FFFFFF"/>
                <w:lang w:val="hy-AM"/>
              </w:rPr>
            </w:pPr>
            <w:r>
              <w:rPr>
                <w:rFonts w:ascii="GHEA Grapalat" w:hAnsi="GHEA Grapalat"/>
                <w:sz w:val="24"/>
                <w:szCs w:val="24"/>
                <w:highlight w:val="lightGray"/>
                <w:shd w:val="clear" w:color="auto" w:fill="FFFFFF"/>
              </w:rPr>
              <w:t>28</w:t>
            </w:r>
            <w:r w:rsidR="00207DAC" w:rsidRPr="0066107D">
              <w:rPr>
                <w:rFonts w:ascii="GHEA Grapalat" w:hAnsi="GHEA Grapalat"/>
                <w:sz w:val="24"/>
                <w:szCs w:val="24"/>
                <w:highlight w:val="lightGray"/>
                <w:shd w:val="clear" w:color="auto" w:fill="FFFFFF"/>
                <w:lang w:val="hy-AM"/>
              </w:rPr>
              <w:t>.</w:t>
            </w:r>
            <w:r w:rsidR="00C60BA7">
              <w:rPr>
                <w:rFonts w:ascii="GHEA Grapalat" w:hAnsi="GHEA Grapalat"/>
                <w:sz w:val="24"/>
                <w:szCs w:val="24"/>
                <w:highlight w:val="lightGray"/>
                <w:shd w:val="clear" w:color="auto" w:fill="FFFFFF"/>
              </w:rPr>
              <w:t>11</w:t>
            </w:r>
            <w:r w:rsidR="00207DAC">
              <w:rPr>
                <w:rFonts w:ascii="GHEA Grapalat" w:hAnsi="GHEA Grapalat"/>
                <w:sz w:val="24"/>
                <w:szCs w:val="24"/>
                <w:highlight w:val="lightGray"/>
                <w:shd w:val="clear" w:color="auto" w:fill="FFFFFF"/>
                <w:lang w:val="hy-AM"/>
              </w:rPr>
              <w:t>.2025</w:t>
            </w:r>
            <w:r w:rsidR="00207DAC" w:rsidRPr="0066107D">
              <w:rPr>
                <w:rFonts w:ascii="GHEA Grapalat" w:hAnsi="GHEA Grapalat"/>
                <w:sz w:val="24"/>
                <w:szCs w:val="24"/>
                <w:highlight w:val="lightGray"/>
                <w:shd w:val="clear" w:color="auto" w:fill="FFFFFF"/>
                <w:lang w:val="hy-AM"/>
              </w:rPr>
              <w:t>թ.</w:t>
            </w:r>
          </w:p>
        </w:tc>
      </w:tr>
      <w:tr w:rsidR="00207DAC" w:rsidRPr="00C60BA7" w:rsidTr="00D06180">
        <w:trPr>
          <w:gridAfter w:val="1"/>
          <w:wAfter w:w="12" w:type="dxa"/>
        </w:trPr>
        <w:tc>
          <w:tcPr>
            <w:tcW w:w="11710" w:type="dxa"/>
            <w:gridSpan w:val="2"/>
            <w:vMerge/>
            <w:shd w:val="clear" w:color="auto" w:fill="D9D9D9" w:themeFill="background1" w:themeFillShade="D9"/>
          </w:tcPr>
          <w:p w:rsidR="00207DAC" w:rsidRPr="0066107D" w:rsidRDefault="00207DAC" w:rsidP="00D06180">
            <w:pPr>
              <w:spacing w:line="360" w:lineRule="auto"/>
              <w:jc w:val="both"/>
              <w:rPr>
                <w:rFonts w:ascii="GHEA Grapalat" w:hAnsi="GHEA Grapalat"/>
                <w:sz w:val="24"/>
                <w:szCs w:val="24"/>
                <w:highlight w:val="lightGray"/>
                <w:shd w:val="clear" w:color="auto" w:fill="FFFFFF"/>
                <w:lang w:val="hy-AM"/>
              </w:rPr>
            </w:pPr>
          </w:p>
        </w:tc>
        <w:tc>
          <w:tcPr>
            <w:tcW w:w="2151" w:type="dxa"/>
            <w:shd w:val="clear" w:color="auto" w:fill="D9D9D9" w:themeFill="background1" w:themeFillShade="D9"/>
          </w:tcPr>
          <w:p w:rsidR="00207DAC" w:rsidRPr="0066107D" w:rsidRDefault="00207DAC" w:rsidP="008E497C">
            <w:pPr>
              <w:spacing w:line="360" w:lineRule="auto"/>
              <w:jc w:val="center"/>
              <w:rPr>
                <w:rFonts w:ascii="GHEA Grapalat" w:hAnsi="GHEA Grapalat"/>
                <w:sz w:val="24"/>
                <w:szCs w:val="24"/>
                <w:highlight w:val="lightGray"/>
                <w:shd w:val="clear" w:color="auto" w:fill="FFFFFF"/>
                <w:lang w:val="hy-AM"/>
              </w:rPr>
            </w:pPr>
            <w:r w:rsidRPr="008317BA">
              <w:rPr>
                <w:rFonts w:ascii="GHEA Grapalat" w:hAnsi="GHEA Grapalat"/>
                <w:sz w:val="24"/>
                <w:szCs w:val="24"/>
                <w:highlight w:val="lightGray"/>
                <w:shd w:val="clear" w:color="auto" w:fill="FFFFFF"/>
                <w:lang w:val="hy-AM"/>
              </w:rPr>
              <w:t xml:space="preserve">N </w:t>
            </w:r>
            <w:r w:rsidR="00F81F5E" w:rsidRPr="00F81F5E">
              <w:rPr>
                <w:rFonts w:ascii="GHEA Grapalat" w:hAnsi="GHEA Grapalat"/>
                <w:sz w:val="24"/>
                <w:szCs w:val="24"/>
                <w:highlight w:val="lightGray"/>
                <w:shd w:val="clear" w:color="auto" w:fill="FFFFFF"/>
                <w:lang w:val="hy-AM"/>
              </w:rPr>
              <w:t>/27.1/53827-2025</w:t>
            </w:r>
          </w:p>
        </w:tc>
      </w:tr>
      <w:tr w:rsidR="00207DAC" w:rsidRPr="00C60BA7" w:rsidTr="00D06180">
        <w:tc>
          <w:tcPr>
            <w:tcW w:w="9158" w:type="dxa"/>
          </w:tcPr>
          <w:p w:rsidR="00DF4BFF" w:rsidRDefault="00DF4BFF" w:rsidP="00DF4BFF">
            <w:pPr>
              <w:tabs>
                <w:tab w:val="left" w:pos="567"/>
              </w:tabs>
              <w:spacing w:line="360" w:lineRule="auto"/>
              <w:ind w:firstLine="284"/>
              <w:jc w:val="both"/>
              <w:rPr>
                <w:rFonts w:ascii="GHEA Grapalat" w:hAnsi="GHEA Grapalat" w:cs="Sylfaen"/>
                <w:b/>
                <w:i/>
                <w:sz w:val="24"/>
                <w:szCs w:val="24"/>
                <w:shd w:val="clear" w:color="auto" w:fill="FFFFFF"/>
              </w:rPr>
            </w:pPr>
            <w:r w:rsidRPr="008C0AB3">
              <w:rPr>
                <w:rFonts w:ascii="GHEA Grapalat" w:hAnsi="GHEA Grapalat" w:cs="Sylfaen"/>
                <w:b/>
                <w:bCs/>
                <w:i/>
                <w:iCs/>
                <w:sz w:val="24"/>
                <w:szCs w:val="24"/>
              </w:rPr>
              <w:t></w:t>
            </w:r>
            <w:proofErr w:type="spellStart"/>
            <w:r w:rsidRPr="008C0AB3">
              <w:rPr>
                <w:rFonts w:ascii="GHEA Grapalat" w:hAnsi="GHEA Grapalat" w:cs="Sylfaen"/>
                <w:b/>
                <w:bCs/>
                <w:i/>
                <w:iCs/>
                <w:sz w:val="24"/>
                <w:szCs w:val="24"/>
              </w:rPr>
              <w:t>Հայաստանի</w:t>
            </w:r>
            <w:proofErr w:type="spellEnd"/>
            <w:r w:rsidRPr="008C0AB3">
              <w:rPr>
                <w:rFonts w:ascii="GHEA Grapalat" w:hAnsi="GHEA Grapalat" w:cs="Sylfaen"/>
                <w:b/>
                <w:bCs/>
                <w:i/>
                <w:iCs/>
                <w:sz w:val="24"/>
                <w:szCs w:val="24"/>
              </w:rPr>
              <w:t xml:space="preserve"> </w:t>
            </w:r>
            <w:proofErr w:type="spellStart"/>
            <w:r w:rsidRPr="008C0AB3">
              <w:rPr>
                <w:rFonts w:ascii="GHEA Grapalat" w:hAnsi="GHEA Grapalat" w:cs="Sylfaen"/>
                <w:b/>
                <w:bCs/>
                <w:i/>
                <w:iCs/>
                <w:sz w:val="24"/>
                <w:szCs w:val="24"/>
              </w:rPr>
              <w:t>Հանրապետության</w:t>
            </w:r>
            <w:proofErr w:type="spellEnd"/>
            <w:r w:rsidRPr="008C0AB3">
              <w:rPr>
                <w:rFonts w:ascii="GHEA Grapalat" w:hAnsi="GHEA Grapalat" w:cs="Sylfaen"/>
                <w:b/>
                <w:bCs/>
                <w:i/>
                <w:iCs/>
                <w:sz w:val="24"/>
                <w:szCs w:val="24"/>
              </w:rPr>
              <w:t xml:space="preserve"> </w:t>
            </w:r>
            <w:proofErr w:type="spellStart"/>
            <w:r w:rsidRPr="008C0AB3">
              <w:rPr>
                <w:rFonts w:ascii="GHEA Grapalat" w:hAnsi="GHEA Grapalat" w:cs="Sylfaen"/>
                <w:b/>
                <w:bCs/>
                <w:i/>
                <w:iCs/>
                <w:sz w:val="24"/>
                <w:szCs w:val="24"/>
              </w:rPr>
              <w:t>կառավարության</w:t>
            </w:r>
            <w:proofErr w:type="spellEnd"/>
            <w:r w:rsidRPr="008C0AB3">
              <w:rPr>
                <w:rFonts w:ascii="GHEA Grapalat" w:hAnsi="GHEA Grapalat" w:cs="Sylfaen"/>
                <w:b/>
                <w:bCs/>
                <w:i/>
                <w:iCs/>
                <w:sz w:val="24"/>
                <w:szCs w:val="24"/>
              </w:rPr>
              <w:t xml:space="preserve"> 2024 </w:t>
            </w:r>
            <w:proofErr w:type="spellStart"/>
            <w:r w:rsidRPr="008C0AB3">
              <w:rPr>
                <w:rFonts w:ascii="GHEA Grapalat" w:hAnsi="GHEA Grapalat" w:cs="Sylfaen"/>
                <w:b/>
                <w:bCs/>
                <w:i/>
                <w:iCs/>
                <w:sz w:val="24"/>
                <w:szCs w:val="24"/>
              </w:rPr>
              <w:t>թվականի</w:t>
            </w:r>
            <w:proofErr w:type="spellEnd"/>
            <w:r w:rsidRPr="008C0AB3">
              <w:rPr>
                <w:rFonts w:ascii="GHEA Grapalat" w:hAnsi="GHEA Grapalat" w:cs="Sylfaen"/>
                <w:b/>
                <w:bCs/>
                <w:i/>
                <w:iCs/>
                <w:sz w:val="24"/>
                <w:szCs w:val="24"/>
              </w:rPr>
              <w:t xml:space="preserve"> </w:t>
            </w:r>
            <w:proofErr w:type="spellStart"/>
            <w:r w:rsidRPr="008C0AB3">
              <w:rPr>
                <w:rFonts w:ascii="GHEA Grapalat" w:hAnsi="GHEA Grapalat" w:cs="Sylfaen"/>
                <w:b/>
                <w:bCs/>
                <w:i/>
                <w:iCs/>
                <w:sz w:val="24"/>
                <w:szCs w:val="24"/>
              </w:rPr>
              <w:t>նոյեմբերի</w:t>
            </w:r>
            <w:proofErr w:type="spellEnd"/>
            <w:r w:rsidRPr="008C0AB3">
              <w:rPr>
                <w:rFonts w:ascii="GHEA Grapalat" w:hAnsi="GHEA Grapalat" w:cs="Sylfaen"/>
                <w:b/>
                <w:bCs/>
                <w:i/>
                <w:iCs/>
                <w:sz w:val="24"/>
                <w:szCs w:val="24"/>
              </w:rPr>
              <w:t xml:space="preserve"> 21-ի N 1833-Լ </w:t>
            </w:r>
            <w:proofErr w:type="spellStart"/>
            <w:r w:rsidRPr="008C0AB3">
              <w:rPr>
                <w:rFonts w:ascii="GHEA Grapalat" w:hAnsi="GHEA Grapalat" w:cs="Sylfaen"/>
                <w:b/>
                <w:bCs/>
                <w:i/>
                <w:iCs/>
                <w:sz w:val="24"/>
                <w:szCs w:val="24"/>
              </w:rPr>
              <w:t>որոշման</w:t>
            </w:r>
            <w:proofErr w:type="spellEnd"/>
            <w:r w:rsidRPr="008C0AB3">
              <w:rPr>
                <w:rFonts w:ascii="GHEA Grapalat" w:hAnsi="GHEA Grapalat" w:cs="Sylfaen"/>
                <w:b/>
                <w:bCs/>
                <w:i/>
                <w:iCs/>
                <w:sz w:val="24"/>
                <w:szCs w:val="24"/>
              </w:rPr>
              <w:t xml:space="preserve"> </w:t>
            </w:r>
            <w:proofErr w:type="spellStart"/>
            <w:r w:rsidRPr="008C0AB3">
              <w:rPr>
                <w:rFonts w:ascii="GHEA Grapalat" w:hAnsi="GHEA Grapalat" w:cs="Sylfaen"/>
                <w:b/>
                <w:bCs/>
                <w:i/>
                <w:iCs/>
                <w:sz w:val="24"/>
                <w:szCs w:val="24"/>
              </w:rPr>
              <w:t>մեջ</w:t>
            </w:r>
            <w:proofErr w:type="spellEnd"/>
            <w:r w:rsidRPr="008C0AB3">
              <w:rPr>
                <w:rFonts w:ascii="GHEA Grapalat" w:hAnsi="GHEA Grapalat" w:cs="Sylfaen"/>
                <w:b/>
                <w:bCs/>
                <w:i/>
                <w:iCs/>
                <w:sz w:val="24"/>
                <w:szCs w:val="24"/>
              </w:rPr>
              <w:t xml:space="preserve"> </w:t>
            </w:r>
            <w:proofErr w:type="spellStart"/>
            <w:r w:rsidRPr="008C0AB3">
              <w:rPr>
                <w:rFonts w:ascii="GHEA Grapalat" w:hAnsi="GHEA Grapalat" w:cs="Sylfaen"/>
                <w:b/>
                <w:bCs/>
                <w:i/>
                <w:iCs/>
                <w:sz w:val="24"/>
                <w:szCs w:val="24"/>
              </w:rPr>
              <w:t>փոփոխություններ</w:t>
            </w:r>
            <w:proofErr w:type="spellEnd"/>
            <w:r w:rsidRPr="008C0AB3">
              <w:rPr>
                <w:rFonts w:ascii="GHEA Grapalat" w:hAnsi="GHEA Grapalat" w:cs="Sylfaen"/>
                <w:b/>
                <w:bCs/>
                <w:i/>
                <w:iCs/>
                <w:sz w:val="24"/>
                <w:szCs w:val="24"/>
              </w:rPr>
              <w:t xml:space="preserve"> և </w:t>
            </w:r>
            <w:proofErr w:type="spellStart"/>
            <w:r w:rsidRPr="008C0AB3">
              <w:rPr>
                <w:rFonts w:ascii="GHEA Grapalat" w:hAnsi="GHEA Grapalat" w:cs="Sylfaen"/>
                <w:b/>
                <w:bCs/>
                <w:i/>
                <w:iCs/>
                <w:sz w:val="24"/>
                <w:szCs w:val="24"/>
              </w:rPr>
              <w:t>Հայաստանի</w:t>
            </w:r>
            <w:proofErr w:type="spellEnd"/>
            <w:r w:rsidRPr="008C0AB3">
              <w:rPr>
                <w:rFonts w:ascii="GHEA Grapalat" w:hAnsi="GHEA Grapalat" w:cs="Sylfaen"/>
                <w:b/>
                <w:bCs/>
                <w:i/>
                <w:iCs/>
                <w:sz w:val="24"/>
                <w:szCs w:val="24"/>
              </w:rPr>
              <w:t xml:space="preserve"> </w:t>
            </w:r>
            <w:proofErr w:type="spellStart"/>
            <w:r w:rsidRPr="008C0AB3">
              <w:rPr>
                <w:rFonts w:ascii="GHEA Grapalat" w:hAnsi="GHEA Grapalat" w:cs="Sylfaen"/>
                <w:b/>
                <w:bCs/>
                <w:i/>
                <w:iCs/>
                <w:sz w:val="24"/>
                <w:szCs w:val="24"/>
              </w:rPr>
              <w:t>Հանրապետության</w:t>
            </w:r>
            <w:proofErr w:type="spellEnd"/>
            <w:r w:rsidRPr="008C0AB3">
              <w:rPr>
                <w:rFonts w:ascii="GHEA Grapalat" w:hAnsi="GHEA Grapalat" w:cs="Sylfaen"/>
                <w:b/>
                <w:bCs/>
                <w:i/>
                <w:iCs/>
                <w:sz w:val="24"/>
                <w:szCs w:val="24"/>
              </w:rPr>
              <w:t xml:space="preserve"> </w:t>
            </w:r>
            <w:proofErr w:type="spellStart"/>
            <w:r w:rsidRPr="008C0AB3">
              <w:rPr>
                <w:rFonts w:ascii="GHEA Grapalat" w:hAnsi="GHEA Grapalat" w:cs="Sylfaen"/>
                <w:b/>
                <w:bCs/>
                <w:i/>
                <w:iCs/>
                <w:sz w:val="24"/>
                <w:szCs w:val="24"/>
              </w:rPr>
              <w:t>կառավարության</w:t>
            </w:r>
            <w:proofErr w:type="spellEnd"/>
            <w:r w:rsidRPr="008C0AB3">
              <w:rPr>
                <w:rFonts w:ascii="GHEA Grapalat" w:hAnsi="GHEA Grapalat" w:cs="Sylfaen"/>
                <w:b/>
                <w:bCs/>
                <w:i/>
                <w:iCs/>
                <w:sz w:val="24"/>
                <w:szCs w:val="24"/>
              </w:rPr>
              <w:t xml:space="preserve"> 2025 </w:t>
            </w:r>
            <w:proofErr w:type="spellStart"/>
            <w:r w:rsidRPr="008C0AB3">
              <w:rPr>
                <w:rFonts w:ascii="GHEA Grapalat" w:hAnsi="GHEA Grapalat" w:cs="Sylfaen"/>
                <w:b/>
                <w:bCs/>
                <w:i/>
                <w:iCs/>
                <w:sz w:val="24"/>
                <w:szCs w:val="24"/>
              </w:rPr>
              <w:t>թվականի</w:t>
            </w:r>
            <w:proofErr w:type="spellEnd"/>
            <w:r w:rsidRPr="008C0AB3">
              <w:rPr>
                <w:rFonts w:ascii="GHEA Grapalat" w:hAnsi="GHEA Grapalat" w:cs="Sylfaen"/>
                <w:b/>
                <w:bCs/>
                <w:i/>
                <w:iCs/>
                <w:sz w:val="24"/>
                <w:szCs w:val="24"/>
              </w:rPr>
              <w:t xml:space="preserve"> </w:t>
            </w:r>
            <w:proofErr w:type="spellStart"/>
            <w:r w:rsidRPr="008C0AB3">
              <w:rPr>
                <w:rFonts w:ascii="GHEA Grapalat" w:hAnsi="GHEA Grapalat" w:cs="Sylfaen"/>
                <w:b/>
                <w:bCs/>
                <w:i/>
                <w:iCs/>
                <w:sz w:val="24"/>
                <w:szCs w:val="24"/>
              </w:rPr>
              <w:t>ապրիլի</w:t>
            </w:r>
            <w:proofErr w:type="spellEnd"/>
            <w:r w:rsidRPr="008C0AB3">
              <w:rPr>
                <w:rFonts w:ascii="GHEA Grapalat" w:hAnsi="GHEA Grapalat" w:cs="Sylfaen"/>
                <w:b/>
                <w:bCs/>
                <w:i/>
                <w:iCs/>
                <w:sz w:val="24"/>
                <w:szCs w:val="24"/>
              </w:rPr>
              <w:t xml:space="preserve"> 10-ի N 417-Լ </w:t>
            </w:r>
            <w:proofErr w:type="spellStart"/>
            <w:r w:rsidRPr="008C0AB3">
              <w:rPr>
                <w:rFonts w:ascii="GHEA Grapalat" w:hAnsi="GHEA Grapalat" w:cs="Sylfaen"/>
                <w:b/>
                <w:bCs/>
                <w:i/>
                <w:iCs/>
                <w:sz w:val="24"/>
                <w:szCs w:val="24"/>
              </w:rPr>
              <w:t>որոշման</w:t>
            </w:r>
            <w:proofErr w:type="spellEnd"/>
            <w:r w:rsidRPr="008C0AB3">
              <w:rPr>
                <w:rFonts w:ascii="GHEA Grapalat" w:hAnsi="GHEA Grapalat" w:cs="Sylfaen"/>
                <w:b/>
                <w:bCs/>
                <w:i/>
                <w:iCs/>
                <w:sz w:val="24"/>
                <w:szCs w:val="24"/>
              </w:rPr>
              <w:t xml:space="preserve"> </w:t>
            </w:r>
            <w:proofErr w:type="spellStart"/>
            <w:r w:rsidRPr="008C0AB3">
              <w:rPr>
                <w:rFonts w:ascii="GHEA Grapalat" w:hAnsi="GHEA Grapalat" w:cs="Sylfaen"/>
                <w:b/>
                <w:bCs/>
                <w:i/>
                <w:iCs/>
                <w:sz w:val="24"/>
                <w:szCs w:val="24"/>
              </w:rPr>
              <w:t>մեջ</w:t>
            </w:r>
            <w:proofErr w:type="spellEnd"/>
            <w:r w:rsidRPr="008C0AB3">
              <w:rPr>
                <w:rFonts w:ascii="GHEA Grapalat" w:hAnsi="GHEA Grapalat" w:cs="Sylfaen"/>
                <w:b/>
                <w:bCs/>
                <w:i/>
                <w:iCs/>
                <w:sz w:val="24"/>
                <w:szCs w:val="24"/>
              </w:rPr>
              <w:t xml:space="preserve"> </w:t>
            </w:r>
            <w:proofErr w:type="spellStart"/>
            <w:r w:rsidRPr="008C0AB3">
              <w:rPr>
                <w:rFonts w:ascii="GHEA Grapalat" w:hAnsi="GHEA Grapalat" w:cs="Sylfaen"/>
                <w:b/>
                <w:bCs/>
                <w:i/>
                <w:iCs/>
                <w:sz w:val="24"/>
                <w:szCs w:val="24"/>
              </w:rPr>
              <w:t>փոփոխություններ</w:t>
            </w:r>
            <w:proofErr w:type="spellEnd"/>
            <w:r w:rsidRPr="008C0AB3">
              <w:rPr>
                <w:rFonts w:ascii="GHEA Grapalat" w:hAnsi="GHEA Grapalat" w:cs="Sylfaen"/>
                <w:b/>
                <w:bCs/>
                <w:i/>
                <w:iCs/>
                <w:sz w:val="24"/>
                <w:szCs w:val="24"/>
              </w:rPr>
              <w:t xml:space="preserve"> և </w:t>
            </w:r>
            <w:proofErr w:type="spellStart"/>
            <w:r w:rsidRPr="008C0AB3">
              <w:rPr>
                <w:rFonts w:ascii="GHEA Grapalat" w:hAnsi="GHEA Grapalat" w:cs="Sylfaen"/>
                <w:b/>
                <w:bCs/>
                <w:i/>
                <w:iCs/>
                <w:sz w:val="24"/>
                <w:szCs w:val="24"/>
              </w:rPr>
              <w:t>լրացումներ</w:t>
            </w:r>
            <w:proofErr w:type="spellEnd"/>
            <w:r w:rsidRPr="008C0AB3">
              <w:rPr>
                <w:rFonts w:ascii="GHEA Grapalat" w:hAnsi="GHEA Grapalat" w:cs="Sylfaen"/>
                <w:b/>
                <w:bCs/>
                <w:i/>
                <w:iCs/>
                <w:sz w:val="24"/>
                <w:szCs w:val="24"/>
              </w:rPr>
              <w:t xml:space="preserve"> </w:t>
            </w:r>
            <w:proofErr w:type="spellStart"/>
            <w:r w:rsidRPr="008C0AB3">
              <w:rPr>
                <w:rFonts w:ascii="GHEA Grapalat" w:hAnsi="GHEA Grapalat" w:cs="Sylfaen"/>
                <w:b/>
                <w:bCs/>
                <w:i/>
                <w:iCs/>
                <w:sz w:val="24"/>
                <w:szCs w:val="24"/>
              </w:rPr>
              <w:t>կատարելու</w:t>
            </w:r>
            <w:proofErr w:type="spellEnd"/>
            <w:r w:rsidRPr="008C0AB3">
              <w:rPr>
                <w:rFonts w:ascii="GHEA Grapalat" w:hAnsi="GHEA Grapalat" w:cs="Sylfaen"/>
                <w:b/>
                <w:bCs/>
                <w:i/>
                <w:iCs/>
                <w:sz w:val="24"/>
                <w:szCs w:val="24"/>
              </w:rPr>
              <w:t xml:space="preserve"> </w:t>
            </w:r>
            <w:proofErr w:type="spellStart"/>
            <w:r w:rsidRPr="008C0AB3">
              <w:rPr>
                <w:rFonts w:ascii="GHEA Grapalat" w:hAnsi="GHEA Grapalat" w:cs="Sylfaen"/>
                <w:b/>
                <w:bCs/>
                <w:i/>
                <w:iCs/>
                <w:sz w:val="24"/>
                <w:szCs w:val="24"/>
              </w:rPr>
              <w:t>մասին</w:t>
            </w:r>
            <w:proofErr w:type="spellEnd"/>
            <w:r w:rsidRPr="008C0AB3">
              <w:rPr>
                <w:rFonts w:ascii="GHEA Grapalat" w:hAnsi="GHEA Grapalat" w:cs="Sylfaen"/>
                <w:b/>
                <w:bCs/>
                <w:i/>
                <w:iCs/>
                <w:sz w:val="24"/>
                <w:szCs w:val="24"/>
              </w:rPr>
              <w:t></w:t>
            </w:r>
            <w:r>
              <w:rPr>
                <w:rFonts w:ascii="GHEA Grapalat" w:hAnsi="GHEA Grapalat" w:cs="Sylfaen"/>
                <w:b/>
                <w:bCs/>
                <w:i/>
                <w:iCs/>
                <w:sz w:val="24"/>
                <w:szCs w:val="24"/>
              </w:rPr>
              <w:t xml:space="preserve"> </w:t>
            </w:r>
            <w:proofErr w:type="spellStart"/>
            <w:r w:rsidRPr="00B41034">
              <w:rPr>
                <w:rFonts w:ascii="GHEA Grapalat" w:hAnsi="GHEA Grapalat" w:cs="Sylfaen"/>
                <w:b/>
                <w:bCs/>
                <w:i/>
                <w:iCs/>
                <w:sz w:val="24"/>
                <w:szCs w:val="24"/>
              </w:rPr>
              <w:t>Հայաստանի</w:t>
            </w:r>
            <w:proofErr w:type="spellEnd"/>
            <w:r w:rsidRPr="00B41034">
              <w:rPr>
                <w:rFonts w:ascii="GHEA Grapalat" w:hAnsi="GHEA Grapalat" w:cs="Sylfaen"/>
                <w:b/>
                <w:bCs/>
                <w:i/>
                <w:iCs/>
                <w:sz w:val="24"/>
                <w:szCs w:val="24"/>
              </w:rPr>
              <w:t xml:space="preserve"> </w:t>
            </w:r>
            <w:proofErr w:type="spellStart"/>
            <w:r w:rsidRPr="00B41034">
              <w:rPr>
                <w:rFonts w:ascii="GHEA Grapalat" w:hAnsi="GHEA Grapalat" w:cs="Sylfaen"/>
                <w:b/>
                <w:bCs/>
                <w:i/>
                <w:iCs/>
                <w:sz w:val="24"/>
                <w:szCs w:val="24"/>
              </w:rPr>
              <w:t>Հանրապետության</w:t>
            </w:r>
            <w:proofErr w:type="spellEnd"/>
            <w:r w:rsidRPr="00B41034">
              <w:rPr>
                <w:rFonts w:ascii="GHEA Grapalat" w:hAnsi="GHEA Grapalat" w:cs="Sylfaen"/>
                <w:b/>
                <w:bCs/>
                <w:i/>
                <w:iCs/>
                <w:sz w:val="24"/>
                <w:szCs w:val="24"/>
                <w:lang w:val="et-EE"/>
              </w:rPr>
              <w:t xml:space="preserve"> </w:t>
            </w:r>
            <w:proofErr w:type="spellStart"/>
            <w:r w:rsidRPr="00B41034">
              <w:rPr>
                <w:rFonts w:ascii="GHEA Grapalat" w:hAnsi="GHEA Grapalat" w:cs="Sylfaen"/>
                <w:b/>
                <w:bCs/>
                <w:i/>
                <w:iCs/>
                <w:sz w:val="24"/>
                <w:szCs w:val="24"/>
              </w:rPr>
              <w:t>կառավարության</w:t>
            </w:r>
            <w:proofErr w:type="spellEnd"/>
            <w:r w:rsidRPr="00B41034">
              <w:rPr>
                <w:rFonts w:ascii="GHEA Grapalat" w:hAnsi="GHEA Grapalat" w:cs="Sylfaen"/>
                <w:b/>
                <w:bCs/>
                <w:i/>
                <w:iCs/>
                <w:sz w:val="24"/>
                <w:szCs w:val="24"/>
              </w:rPr>
              <w:t xml:space="preserve"> </w:t>
            </w:r>
            <w:proofErr w:type="spellStart"/>
            <w:r w:rsidRPr="009845EC">
              <w:rPr>
                <w:rFonts w:ascii="GHEA Grapalat" w:hAnsi="GHEA Grapalat" w:cs="Sylfaen"/>
                <w:b/>
                <w:bCs/>
                <w:i/>
                <w:iCs/>
                <w:sz w:val="24"/>
                <w:szCs w:val="24"/>
              </w:rPr>
              <w:t>որոշման</w:t>
            </w:r>
            <w:proofErr w:type="spellEnd"/>
            <w:r w:rsidRPr="00B41034">
              <w:rPr>
                <w:rFonts w:ascii="GHEA Grapalat" w:hAnsi="GHEA Grapalat" w:cs="Sylfaen"/>
                <w:b/>
                <w:bCs/>
                <w:i/>
                <w:iCs/>
                <w:sz w:val="24"/>
                <w:szCs w:val="24"/>
              </w:rPr>
              <w:t xml:space="preserve"> </w:t>
            </w:r>
            <w:proofErr w:type="spellStart"/>
            <w:r w:rsidRPr="00B41034">
              <w:rPr>
                <w:rFonts w:ascii="GHEA Grapalat" w:hAnsi="GHEA Grapalat" w:cs="Sylfaen"/>
                <w:b/>
                <w:bCs/>
                <w:i/>
                <w:iCs/>
                <w:sz w:val="24"/>
                <w:szCs w:val="24"/>
              </w:rPr>
              <w:t>նախագծի</w:t>
            </w:r>
            <w:proofErr w:type="spellEnd"/>
            <w:r w:rsidRPr="00B41034">
              <w:rPr>
                <w:rFonts w:ascii="GHEA Grapalat" w:hAnsi="GHEA Grapalat" w:cs="Sylfaen"/>
                <w:b/>
                <w:i/>
                <w:sz w:val="24"/>
                <w:szCs w:val="24"/>
              </w:rPr>
              <w:t xml:space="preserve"> (</w:t>
            </w:r>
            <w:proofErr w:type="spellStart"/>
            <w:r w:rsidRPr="00B41034">
              <w:rPr>
                <w:rFonts w:ascii="GHEA Grapalat" w:hAnsi="GHEA Grapalat" w:cs="Sylfaen"/>
                <w:b/>
                <w:i/>
                <w:sz w:val="24"/>
                <w:szCs w:val="24"/>
              </w:rPr>
              <w:t>այսուհետ</w:t>
            </w:r>
            <w:proofErr w:type="spellEnd"/>
            <w:r w:rsidRPr="00B41034">
              <w:rPr>
                <w:rFonts w:ascii="GHEA Grapalat" w:hAnsi="GHEA Grapalat" w:cs="Sylfaen"/>
                <w:b/>
                <w:i/>
                <w:sz w:val="24"/>
                <w:szCs w:val="24"/>
              </w:rPr>
              <w:t xml:space="preserve">՝ </w:t>
            </w:r>
            <w:proofErr w:type="spellStart"/>
            <w:r w:rsidRPr="00B41034">
              <w:rPr>
                <w:rFonts w:ascii="GHEA Grapalat" w:hAnsi="GHEA Grapalat" w:cs="Sylfaen"/>
                <w:b/>
                <w:i/>
                <w:sz w:val="24"/>
                <w:szCs w:val="24"/>
              </w:rPr>
              <w:t>Նախագիծ</w:t>
            </w:r>
            <w:proofErr w:type="spellEnd"/>
            <w:r w:rsidRPr="00B41034">
              <w:rPr>
                <w:rFonts w:ascii="GHEA Grapalat" w:hAnsi="GHEA Grapalat" w:cs="Sylfaen"/>
                <w:b/>
                <w:i/>
                <w:sz w:val="24"/>
                <w:szCs w:val="24"/>
              </w:rPr>
              <w:t xml:space="preserve">) </w:t>
            </w:r>
            <w:proofErr w:type="spellStart"/>
            <w:r w:rsidRPr="00B41034">
              <w:rPr>
                <w:rFonts w:ascii="GHEA Grapalat" w:hAnsi="GHEA Grapalat" w:cs="Sylfaen"/>
                <w:b/>
                <w:i/>
                <w:sz w:val="24"/>
                <w:szCs w:val="24"/>
                <w:shd w:val="clear" w:color="auto" w:fill="FFFFFF"/>
              </w:rPr>
              <w:t>վերաբերյալ</w:t>
            </w:r>
            <w:proofErr w:type="spellEnd"/>
            <w:r w:rsidRPr="00B41034">
              <w:rPr>
                <w:rFonts w:ascii="GHEA Grapalat" w:hAnsi="GHEA Grapalat"/>
                <w:b/>
                <w:i/>
                <w:sz w:val="24"/>
                <w:szCs w:val="24"/>
                <w:shd w:val="clear" w:color="auto" w:fill="FFFFFF"/>
              </w:rPr>
              <w:t xml:space="preserve"> </w:t>
            </w:r>
            <w:proofErr w:type="spellStart"/>
            <w:r w:rsidRPr="00B41034">
              <w:rPr>
                <w:rFonts w:ascii="GHEA Grapalat" w:hAnsi="GHEA Grapalat" w:cs="Sylfaen"/>
                <w:b/>
                <w:i/>
                <w:sz w:val="24"/>
                <w:szCs w:val="24"/>
                <w:shd w:val="clear" w:color="auto" w:fill="FFFFFF"/>
              </w:rPr>
              <w:t>հայտնում</w:t>
            </w:r>
            <w:proofErr w:type="spellEnd"/>
            <w:r w:rsidRPr="00B41034">
              <w:rPr>
                <w:rFonts w:ascii="GHEA Grapalat" w:hAnsi="GHEA Grapalat" w:cs="Sylfaen"/>
                <w:b/>
                <w:i/>
                <w:sz w:val="24"/>
                <w:szCs w:val="24"/>
                <w:shd w:val="clear" w:color="auto" w:fill="FFFFFF"/>
              </w:rPr>
              <w:t xml:space="preserve"> </w:t>
            </w:r>
            <w:proofErr w:type="spellStart"/>
            <w:r w:rsidRPr="00B41034">
              <w:rPr>
                <w:rFonts w:ascii="GHEA Grapalat" w:hAnsi="GHEA Grapalat" w:cs="Sylfaen"/>
                <w:b/>
                <w:i/>
                <w:sz w:val="24"/>
                <w:szCs w:val="24"/>
                <w:shd w:val="clear" w:color="auto" w:fill="FFFFFF"/>
              </w:rPr>
              <w:t>ենք</w:t>
            </w:r>
            <w:proofErr w:type="spellEnd"/>
            <w:r w:rsidRPr="00B41034">
              <w:rPr>
                <w:rFonts w:ascii="GHEA Grapalat" w:hAnsi="GHEA Grapalat" w:cs="Sylfaen"/>
                <w:b/>
                <w:i/>
                <w:sz w:val="24"/>
                <w:szCs w:val="24"/>
                <w:shd w:val="clear" w:color="auto" w:fill="FFFFFF"/>
              </w:rPr>
              <w:t xml:space="preserve"> </w:t>
            </w:r>
            <w:proofErr w:type="spellStart"/>
            <w:r w:rsidRPr="00B41034">
              <w:rPr>
                <w:rFonts w:ascii="GHEA Grapalat" w:hAnsi="GHEA Grapalat" w:cs="Sylfaen"/>
                <w:b/>
                <w:i/>
                <w:sz w:val="24"/>
                <w:szCs w:val="24"/>
                <w:shd w:val="clear" w:color="auto" w:fill="FFFFFF"/>
              </w:rPr>
              <w:t>հետևյալը</w:t>
            </w:r>
            <w:proofErr w:type="spellEnd"/>
            <w:r w:rsidRPr="00B41034">
              <w:rPr>
                <w:rFonts w:ascii="GHEA Grapalat" w:hAnsi="GHEA Grapalat" w:cs="Sylfaen"/>
                <w:b/>
                <w:i/>
                <w:sz w:val="24"/>
                <w:szCs w:val="24"/>
                <w:shd w:val="clear" w:color="auto" w:fill="FFFFFF"/>
              </w:rPr>
              <w:t xml:space="preserve">՝ </w:t>
            </w:r>
          </w:p>
          <w:p w:rsidR="00DF4BFF" w:rsidRDefault="00DF4BFF" w:rsidP="00DF4BFF">
            <w:pPr>
              <w:tabs>
                <w:tab w:val="left" w:pos="567"/>
              </w:tabs>
              <w:spacing w:line="360" w:lineRule="auto"/>
              <w:ind w:firstLine="284"/>
              <w:jc w:val="both"/>
              <w:rPr>
                <w:rFonts w:ascii="GHEA Grapalat" w:hAnsi="GHEA Grapalat" w:cs="Sylfaen"/>
                <w:sz w:val="24"/>
                <w:szCs w:val="24"/>
                <w:shd w:val="clear" w:color="auto" w:fill="FFFFFF"/>
              </w:rPr>
            </w:pPr>
            <w:proofErr w:type="spellStart"/>
            <w:r w:rsidRPr="008C0AB3">
              <w:rPr>
                <w:rFonts w:ascii="GHEA Grapalat" w:hAnsi="GHEA Grapalat" w:cs="Sylfaen"/>
                <w:sz w:val="24"/>
                <w:szCs w:val="24"/>
                <w:shd w:val="clear" w:color="auto" w:fill="FFFFFF"/>
              </w:rPr>
              <w:t>Նկատի</w:t>
            </w:r>
            <w:proofErr w:type="spellEnd"/>
            <w:r w:rsidRPr="008C0AB3">
              <w:rPr>
                <w:rFonts w:ascii="GHEA Grapalat" w:hAnsi="GHEA Grapalat" w:cs="Sylfaen"/>
                <w:sz w:val="24"/>
                <w:szCs w:val="24"/>
                <w:shd w:val="clear" w:color="auto" w:fill="FFFFFF"/>
              </w:rPr>
              <w:t xml:space="preserve"> </w:t>
            </w:r>
            <w:proofErr w:type="spellStart"/>
            <w:r w:rsidRPr="008C0AB3">
              <w:rPr>
                <w:rFonts w:ascii="GHEA Grapalat" w:hAnsi="GHEA Grapalat" w:cs="Sylfaen"/>
                <w:sz w:val="24"/>
                <w:szCs w:val="24"/>
                <w:shd w:val="clear" w:color="auto" w:fill="FFFFFF"/>
              </w:rPr>
              <w:t>ունենալով</w:t>
            </w:r>
            <w:proofErr w:type="spellEnd"/>
            <w:r w:rsidRPr="008C0AB3">
              <w:rPr>
                <w:rFonts w:ascii="GHEA Grapalat" w:hAnsi="GHEA Grapalat" w:cs="Sylfaen"/>
                <w:sz w:val="24"/>
                <w:szCs w:val="24"/>
                <w:shd w:val="clear" w:color="auto" w:fill="FFFFFF"/>
              </w:rPr>
              <w:t xml:space="preserve"> </w:t>
            </w:r>
            <w:proofErr w:type="spellStart"/>
            <w:r w:rsidRPr="008C0AB3">
              <w:rPr>
                <w:rFonts w:ascii="GHEA Grapalat" w:hAnsi="GHEA Grapalat" w:cs="Sylfaen"/>
                <w:sz w:val="24"/>
                <w:szCs w:val="24"/>
                <w:shd w:val="clear" w:color="auto" w:fill="FFFFFF"/>
              </w:rPr>
              <w:t>այն</w:t>
            </w:r>
            <w:proofErr w:type="spellEnd"/>
            <w:r w:rsidRPr="008C0AB3">
              <w:rPr>
                <w:rFonts w:ascii="GHEA Grapalat" w:hAnsi="GHEA Grapalat" w:cs="Sylfaen"/>
                <w:sz w:val="24"/>
                <w:szCs w:val="24"/>
                <w:shd w:val="clear" w:color="auto" w:fill="FFFFFF"/>
              </w:rPr>
              <w:t xml:space="preserve"> </w:t>
            </w:r>
            <w:proofErr w:type="spellStart"/>
            <w:r w:rsidRPr="008C0AB3">
              <w:rPr>
                <w:rFonts w:ascii="GHEA Grapalat" w:hAnsi="GHEA Grapalat" w:cs="Sylfaen"/>
                <w:sz w:val="24"/>
                <w:szCs w:val="24"/>
                <w:shd w:val="clear" w:color="auto" w:fill="FFFFFF"/>
              </w:rPr>
              <w:t>հանգամանքը</w:t>
            </w:r>
            <w:proofErr w:type="spellEnd"/>
            <w:r w:rsidRPr="008C0AB3">
              <w:rPr>
                <w:rFonts w:ascii="GHEA Grapalat" w:hAnsi="GHEA Grapalat" w:cs="Sylfaen"/>
                <w:sz w:val="24"/>
                <w:szCs w:val="24"/>
                <w:shd w:val="clear" w:color="auto" w:fill="FFFFFF"/>
              </w:rPr>
              <w:t xml:space="preserve">, </w:t>
            </w:r>
            <w:proofErr w:type="spellStart"/>
            <w:proofErr w:type="gramStart"/>
            <w:r w:rsidRPr="008C0AB3">
              <w:rPr>
                <w:rFonts w:ascii="GHEA Grapalat" w:hAnsi="GHEA Grapalat" w:cs="Sylfaen"/>
                <w:sz w:val="24"/>
                <w:szCs w:val="24"/>
                <w:shd w:val="clear" w:color="auto" w:fill="FFFFFF"/>
              </w:rPr>
              <w:t>որ</w:t>
            </w:r>
            <w:proofErr w:type="spellEnd"/>
            <w:r w:rsidRPr="008C0AB3">
              <w:rPr>
                <w:rFonts w:ascii="GHEA Grapalat" w:hAnsi="GHEA Grapalat" w:cs="Sylfaen"/>
                <w:sz w:val="24"/>
                <w:szCs w:val="24"/>
                <w:shd w:val="clear" w:color="auto" w:fill="FFFFFF"/>
              </w:rPr>
              <w:t xml:space="preserve"> </w:t>
            </w:r>
            <w:r w:rsidRPr="004D3E82">
              <w:rPr>
                <w:rFonts w:cs="Calibri"/>
                <w:sz w:val="24"/>
                <w:szCs w:val="24"/>
                <w:shd w:val="clear" w:color="auto" w:fill="FFFFFF"/>
              </w:rPr>
              <w:t> </w:t>
            </w:r>
            <w:r w:rsidRPr="004D3E82">
              <w:rPr>
                <w:rFonts w:ascii="GHEA Grapalat" w:hAnsi="GHEA Grapalat" w:cs="GHEA Grapalat"/>
                <w:sz w:val="24"/>
                <w:szCs w:val="24"/>
                <w:shd w:val="clear" w:color="auto" w:fill="FFFFFF"/>
              </w:rPr>
              <w:t>«</w:t>
            </w:r>
            <w:proofErr w:type="spellStart"/>
            <w:proofErr w:type="gramEnd"/>
            <w:r w:rsidRPr="004D3E82">
              <w:rPr>
                <w:rFonts w:ascii="GHEA Grapalat" w:hAnsi="GHEA Grapalat" w:cs="Sylfaen"/>
                <w:sz w:val="24"/>
                <w:szCs w:val="24"/>
                <w:shd w:val="clear" w:color="auto" w:fill="FFFFFF"/>
              </w:rPr>
              <w:t>Սոցիալական</w:t>
            </w:r>
            <w:proofErr w:type="spellEnd"/>
            <w:r w:rsidRPr="004D3E82">
              <w:rPr>
                <w:rFonts w:ascii="GHEA Grapalat" w:hAnsi="GHEA Grapalat" w:cs="Sylfaen"/>
                <w:sz w:val="24"/>
                <w:szCs w:val="24"/>
                <w:shd w:val="clear" w:color="auto" w:fill="FFFFFF"/>
              </w:rPr>
              <w:t xml:space="preserve"> </w:t>
            </w:r>
            <w:proofErr w:type="spellStart"/>
            <w:r w:rsidRPr="004D3E82">
              <w:rPr>
                <w:rFonts w:ascii="GHEA Grapalat" w:hAnsi="GHEA Grapalat" w:cs="Sylfaen"/>
                <w:sz w:val="24"/>
                <w:szCs w:val="24"/>
                <w:shd w:val="clear" w:color="auto" w:fill="FFFFFF"/>
              </w:rPr>
              <w:t>աջակցության</w:t>
            </w:r>
            <w:proofErr w:type="spellEnd"/>
            <w:r w:rsidRPr="004D3E82">
              <w:rPr>
                <w:rFonts w:ascii="GHEA Grapalat" w:hAnsi="GHEA Grapalat" w:cs="Sylfaen"/>
                <w:sz w:val="24"/>
                <w:szCs w:val="24"/>
                <w:shd w:val="clear" w:color="auto" w:fill="FFFFFF"/>
              </w:rPr>
              <w:t xml:space="preserve"> </w:t>
            </w:r>
            <w:proofErr w:type="spellStart"/>
            <w:r w:rsidRPr="004D3E82">
              <w:rPr>
                <w:rFonts w:ascii="GHEA Grapalat" w:hAnsi="GHEA Grapalat" w:cs="Sylfaen"/>
                <w:sz w:val="24"/>
                <w:szCs w:val="24"/>
                <w:shd w:val="clear" w:color="auto" w:fill="FFFFFF"/>
              </w:rPr>
              <w:t>մասին</w:t>
            </w:r>
            <w:proofErr w:type="spellEnd"/>
            <w:r w:rsidRPr="004D3E82">
              <w:rPr>
                <w:rFonts w:ascii="GHEA Grapalat" w:hAnsi="GHEA Grapalat" w:cs="Sylfaen"/>
                <w:sz w:val="24"/>
                <w:szCs w:val="24"/>
                <w:shd w:val="clear" w:color="auto" w:fill="FFFFFF"/>
              </w:rPr>
              <w:t xml:space="preserve">» 2014 </w:t>
            </w:r>
            <w:proofErr w:type="spellStart"/>
            <w:r w:rsidRPr="004D3E82">
              <w:rPr>
                <w:rFonts w:ascii="GHEA Grapalat" w:hAnsi="GHEA Grapalat" w:cs="Sylfaen"/>
                <w:sz w:val="24"/>
                <w:szCs w:val="24"/>
                <w:shd w:val="clear" w:color="auto" w:fill="FFFFFF"/>
              </w:rPr>
              <w:t>թվականի</w:t>
            </w:r>
            <w:proofErr w:type="spellEnd"/>
            <w:r w:rsidRPr="004D3E82">
              <w:rPr>
                <w:rFonts w:ascii="GHEA Grapalat" w:hAnsi="GHEA Grapalat" w:cs="Sylfaen"/>
                <w:sz w:val="24"/>
                <w:szCs w:val="24"/>
                <w:shd w:val="clear" w:color="auto" w:fill="FFFFFF"/>
              </w:rPr>
              <w:t xml:space="preserve"> </w:t>
            </w:r>
            <w:proofErr w:type="spellStart"/>
            <w:r w:rsidRPr="004D3E82">
              <w:rPr>
                <w:rFonts w:ascii="GHEA Grapalat" w:hAnsi="GHEA Grapalat" w:cs="Sylfaen"/>
                <w:sz w:val="24"/>
                <w:szCs w:val="24"/>
                <w:shd w:val="clear" w:color="auto" w:fill="FFFFFF"/>
              </w:rPr>
              <w:t>դեկտեմբերի</w:t>
            </w:r>
            <w:proofErr w:type="spellEnd"/>
            <w:r w:rsidRPr="004D3E82">
              <w:rPr>
                <w:rFonts w:ascii="GHEA Grapalat" w:hAnsi="GHEA Grapalat" w:cs="Sylfaen"/>
                <w:sz w:val="24"/>
                <w:szCs w:val="24"/>
                <w:shd w:val="clear" w:color="auto" w:fill="FFFFFF"/>
              </w:rPr>
              <w:t xml:space="preserve"> 17-ի ՀՕ-231-Ն </w:t>
            </w:r>
            <w:proofErr w:type="spellStart"/>
            <w:r>
              <w:rPr>
                <w:rFonts w:ascii="GHEA Grapalat" w:hAnsi="GHEA Grapalat" w:cs="Sylfaen"/>
                <w:sz w:val="24"/>
                <w:szCs w:val="24"/>
                <w:shd w:val="clear" w:color="auto" w:fill="FFFFFF"/>
              </w:rPr>
              <w:t>օրենքն</w:t>
            </w:r>
            <w:proofErr w:type="spellEnd"/>
            <w:r>
              <w:rPr>
                <w:rFonts w:ascii="GHEA Grapalat" w:hAnsi="GHEA Grapalat" w:cs="Sylfaen"/>
                <w:sz w:val="24"/>
                <w:szCs w:val="24"/>
                <w:shd w:val="clear" w:color="auto" w:fill="FFFFFF"/>
              </w:rPr>
              <w:t xml:space="preserve"> </w:t>
            </w:r>
            <w:proofErr w:type="spellStart"/>
            <w:r>
              <w:rPr>
                <w:rFonts w:ascii="GHEA Grapalat" w:hAnsi="GHEA Grapalat" w:cs="Sylfaen"/>
                <w:sz w:val="24"/>
                <w:szCs w:val="24"/>
                <w:shd w:val="clear" w:color="auto" w:fill="FFFFFF"/>
              </w:rPr>
              <w:t>ուժը</w:t>
            </w:r>
            <w:proofErr w:type="spellEnd"/>
            <w:r>
              <w:rPr>
                <w:rFonts w:ascii="GHEA Grapalat" w:hAnsi="GHEA Grapalat" w:cs="Sylfaen"/>
                <w:sz w:val="24"/>
                <w:szCs w:val="24"/>
                <w:shd w:val="clear" w:color="auto" w:fill="FFFFFF"/>
              </w:rPr>
              <w:t xml:space="preserve"> </w:t>
            </w:r>
            <w:proofErr w:type="spellStart"/>
            <w:r>
              <w:rPr>
                <w:rFonts w:ascii="GHEA Grapalat" w:hAnsi="GHEA Grapalat" w:cs="Sylfaen"/>
                <w:sz w:val="24"/>
                <w:szCs w:val="24"/>
                <w:shd w:val="clear" w:color="auto" w:fill="FFFFFF"/>
              </w:rPr>
              <w:t>կորցրել</w:t>
            </w:r>
            <w:proofErr w:type="spellEnd"/>
            <w:r>
              <w:rPr>
                <w:rFonts w:ascii="GHEA Grapalat" w:hAnsi="GHEA Grapalat" w:cs="Sylfaen"/>
                <w:sz w:val="24"/>
                <w:szCs w:val="24"/>
                <w:shd w:val="clear" w:color="auto" w:fill="FFFFFF"/>
              </w:rPr>
              <w:t xml:space="preserve"> է 2024 </w:t>
            </w:r>
            <w:proofErr w:type="spellStart"/>
            <w:r>
              <w:rPr>
                <w:rFonts w:ascii="GHEA Grapalat" w:hAnsi="GHEA Grapalat" w:cs="Sylfaen"/>
                <w:sz w:val="24"/>
                <w:szCs w:val="24"/>
                <w:shd w:val="clear" w:color="auto" w:fill="FFFFFF"/>
              </w:rPr>
              <w:t>թվականի</w:t>
            </w:r>
            <w:proofErr w:type="spellEnd"/>
            <w:r>
              <w:rPr>
                <w:rFonts w:ascii="GHEA Grapalat" w:hAnsi="GHEA Grapalat" w:cs="Sylfaen"/>
                <w:sz w:val="24"/>
                <w:szCs w:val="24"/>
                <w:shd w:val="clear" w:color="auto" w:fill="FFFFFF"/>
              </w:rPr>
              <w:t xml:space="preserve"> </w:t>
            </w:r>
            <w:proofErr w:type="spellStart"/>
            <w:r>
              <w:rPr>
                <w:rFonts w:ascii="GHEA Grapalat" w:hAnsi="GHEA Grapalat" w:cs="Sylfaen"/>
                <w:sz w:val="24"/>
                <w:szCs w:val="24"/>
                <w:shd w:val="clear" w:color="auto" w:fill="FFFFFF"/>
              </w:rPr>
              <w:t>նոյեմբերի</w:t>
            </w:r>
            <w:proofErr w:type="spellEnd"/>
            <w:r>
              <w:rPr>
                <w:rFonts w:ascii="GHEA Grapalat" w:hAnsi="GHEA Grapalat" w:cs="Sylfaen"/>
                <w:sz w:val="24"/>
                <w:szCs w:val="24"/>
                <w:shd w:val="clear" w:color="auto" w:fill="FFFFFF"/>
              </w:rPr>
              <w:t xml:space="preserve"> 14-ին, </w:t>
            </w:r>
            <w:proofErr w:type="spellStart"/>
            <w:r>
              <w:rPr>
                <w:rFonts w:ascii="GHEA Grapalat" w:hAnsi="GHEA Grapalat" w:cs="Sylfaen"/>
                <w:sz w:val="24"/>
                <w:szCs w:val="24"/>
                <w:shd w:val="clear" w:color="auto" w:fill="FFFFFF"/>
              </w:rPr>
              <w:t>առաջարկում</w:t>
            </w:r>
            <w:proofErr w:type="spellEnd"/>
            <w:r>
              <w:rPr>
                <w:rFonts w:ascii="GHEA Grapalat" w:hAnsi="GHEA Grapalat" w:cs="Sylfaen"/>
                <w:sz w:val="24"/>
                <w:szCs w:val="24"/>
                <w:shd w:val="clear" w:color="auto" w:fill="FFFFFF"/>
              </w:rPr>
              <w:t xml:space="preserve"> </w:t>
            </w:r>
            <w:proofErr w:type="spellStart"/>
            <w:r>
              <w:rPr>
                <w:rFonts w:ascii="GHEA Grapalat" w:hAnsi="GHEA Grapalat" w:cs="Sylfaen"/>
                <w:sz w:val="24"/>
                <w:szCs w:val="24"/>
                <w:shd w:val="clear" w:color="auto" w:fill="FFFFFF"/>
              </w:rPr>
              <w:t>ենք</w:t>
            </w:r>
            <w:proofErr w:type="spellEnd"/>
            <w:r>
              <w:rPr>
                <w:rFonts w:ascii="GHEA Grapalat" w:hAnsi="GHEA Grapalat" w:cs="Sylfaen"/>
                <w:sz w:val="24"/>
                <w:szCs w:val="24"/>
                <w:shd w:val="clear" w:color="auto" w:fill="FFFFFF"/>
              </w:rPr>
              <w:t xml:space="preserve"> </w:t>
            </w:r>
            <w:proofErr w:type="spellStart"/>
            <w:r w:rsidRPr="004D3E82">
              <w:rPr>
                <w:rFonts w:ascii="GHEA Grapalat" w:hAnsi="GHEA Grapalat" w:cs="Sylfaen"/>
                <w:sz w:val="24"/>
                <w:szCs w:val="24"/>
                <w:shd w:val="clear" w:color="auto" w:fill="FFFFFF"/>
              </w:rPr>
              <w:t>Հայաստանի</w:t>
            </w:r>
            <w:proofErr w:type="spellEnd"/>
            <w:r w:rsidRPr="004D3E82">
              <w:rPr>
                <w:rFonts w:ascii="GHEA Grapalat" w:hAnsi="GHEA Grapalat" w:cs="Sylfaen"/>
                <w:sz w:val="24"/>
                <w:szCs w:val="24"/>
                <w:shd w:val="clear" w:color="auto" w:fill="FFFFFF"/>
              </w:rPr>
              <w:t xml:space="preserve"> </w:t>
            </w:r>
            <w:proofErr w:type="spellStart"/>
            <w:r w:rsidRPr="004D3E82">
              <w:rPr>
                <w:rFonts w:ascii="GHEA Grapalat" w:hAnsi="GHEA Grapalat" w:cs="Sylfaen"/>
                <w:sz w:val="24"/>
                <w:szCs w:val="24"/>
                <w:shd w:val="clear" w:color="auto" w:fill="FFFFFF"/>
              </w:rPr>
              <w:t>Հանրապետության</w:t>
            </w:r>
            <w:proofErr w:type="spellEnd"/>
            <w:r w:rsidRPr="004D3E82">
              <w:rPr>
                <w:rFonts w:ascii="GHEA Grapalat" w:hAnsi="GHEA Grapalat" w:cs="Sylfaen"/>
                <w:sz w:val="24"/>
                <w:szCs w:val="24"/>
                <w:shd w:val="clear" w:color="auto" w:fill="FFFFFF"/>
              </w:rPr>
              <w:t xml:space="preserve"> </w:t>
            </w:r>
            <w:proofErr w:type="spellStart"/>
            <w:r w:rsidRPr="004D3E82">
              <w:rPr>
                <w:rFonts w:ascii="GHEA Grapalat" w:hAnsi="GHEA Grapalat" w:cs="Sylfaen"/>
                <w:sz w:val="24"/>
                <w:szCs w:val="24"/>
                <w:shd w:val="clear" w:color="auto" w:fill="FFFFFF"/>
              </w:rPr>
              <w:t>կառավարության</w:t>
            </w:r>
            <w:proofErr w:type="spellEnd"/>
            <w:r w:rsidRPr="004D3E82">
              <w:rPr>
                <w:rFonts w:ascii="GHEA Grapalat" w:hAnsi="GHEA Grapalat" w:cs="Sylfaen"/>
                <w:sz w:val="24"/>
                <w:szCs w:val="24"/>
                <w:shd w:val="clear" w:color="auto" w:fill="FFFFFF"/>
              </w:rPr>
              <w:t xml:space="preserve"> 2024 </w:t>
            </w:r>
            <w:proofErr w:type="spellStart"/>
            <w:r w:rsidRPr="004D3E82">
              <w:rPr>
                <w:rFonts w:ascii="GHEA Grapalat" w:hAnsi="GHEA Grapalat" w:cs="Sylfaen"/>
                <w:sz w:val="24"/>
                <w:szCs w:val="24"/>
                <w:shd w:val="clear" w:color="auto" w:fill="FFFFFF"/>
              </w:rPr>
              <w:t>թվականի</w:t>
            </w:r>
            <w:proofErr w:type="spellEnd"/>
            <w:r w:rsidRPr="004D3E82">
              <w:rPr>
                <w:rFonts w:ascii="GHEA Grapalat" w:hAnsi="GHEA Grapalat" w:cs="Sylfaen"/>
                <w:sz w:val="24"/>
                <w:szCs w:val="24"/>
                <w:shd w:val="clear" w:color="auto" w:fill="FFFFFF"/>
              </w:rPr>
              <w:t xml:space="preserve"> </w:t>
            </w:r>
            <w:proofErr w:type="spellStart"/>
            <w:r w:rsidRPr="004D3E82">
              <w:rPr>
                <w:rFonts w:ascii="GHEA Grapalat" w:hAnsi="GHEA Grapalat" w:cs="Sylfaen"/>
                <w:sz w:val="24"/>
                <w:szCs w:val="24"/>
                <w:shd w:val="clear" w:color="auto" w:fill="FFFFFF"/>
              </w:rPr>
              <w:t>նոյեմբերի</w:t>
            </w:r>
            <w:proofErr w:type="spellEnd"/>
            <w:r w:rsidRPr="004D3E82">
              <w:rPr>
                <w:rFonts w:ascii="GHEA Grapalat" w:hAnsi="GHEA Grapalat" w:cs="Sylfaen"/>
                <w:sz w:val="24"/>
                <w:szCs w:val="24"/>
                <w:shd w:val="clear" w:color="auto" w:fill="FFFFFF"/>
              </w:rPr>
              <w:t xml:space="preserve"> 21-ի N 1833-Լ </w:t>
            </w:r>
            <w:proofErr w:type="spellStart"/>
            <w:r w:rsidRPr="004D3E82">
              <w:rPr>
                <w:rFonts w:ascii="GHEA Grapalat" w:hAnsi="GHEA Grapalat" w:cs="Sylfaen"/>
                <w:sz w:val="24"/>
                <w:szCs w:val="24"/>
                <w:shd w:val="clear" w:color="auto" w:fill="FFFFFF"/>
              </w:rPr>
              <w:t>որոշման</w:t>
            </w:r>
            <w:proofErr w:type="spellEnd"/>
            <w:r>
              <w:rPr>
                <w:rFonts w:ascii="GHEA Grapalat" w:hAnsi="GHEA Grapalat" w:cs="Sylfaen"/>
                <w:sz w:val="24"/>
                <w:szCs w:val="24"/>
                <w:shd w:val="clear" w:color="auto" w:fill="FFFFFF"/>
              </w:rPr>
              <w:t xml:space="preserve"> </w:t>
            </w:r>
            <w:proofErr w:type="spellStart"/>
            <w:r>
              <w:rPr>
                <w:rFonts w:ascii="GHEA Grapalat" w:hAnsi="GHEA Grapalat" w:cs="Sylfaen"/>
                <w:sz w:val="24"/>
                <w:szCs w:val="24"/>
                <w:shd w:val="clear" w:color="auto" w:fill="FFFFFF"/>
              </w:rPr>
              <w:t>նախաբանում</w:t>
            </w:r>
            <w:proofErr w:type="spellEnd"/>
            <w:r>
              <w:rPr>
                <w:rFonts w:ascii="GHEA Grapalat" w:hAnsi="GHEA Grapalat" w:cs="Sylfaen"/>
                <w:sz w:val="24"/>
                <w:szCs w:val="24"/>
                <w:shd w:val="clear" w:color="auto" w:fill="FFFFFF"/>
              </w:rPr>
              <w:t xml:space="preserve"> </w:t>
            </w:r>
            <w:r w:rsidRPr="004D3E82">
              <w:rPr>
                <w:rFonts w:ascii="GHEA Grapalat" w:hAnsi="GHEA Grapalat" w:cs="GHEA Grapalat"/>
                <w:sz w:val="24"/>
                <w:szCs w:val="24"/>
                <w:shd w:val="clear" w:color="auto" w:fill="FFFFFF"/>
              </w:rPr>
              <w:lastRenderedPageBreak/>
              <w:t>«</w:t>
            </w:r>
            <w:proofErr w:type="spellStart"/>
            <w:r w:rsidRPr="004D3E82">
              <w:rPr>
                <w:rFonts w:ascii="GHEA Grapalat" w:hAnsi="GHEA Grapalat" w:cs="Sylfaen"/>
                <w:sz w:val="24"/>
                <w:szCs w:val="24"/>
                <w:shd w:val="clear" w:color="auto" w:fill="FFFFFF"/>
              </w:rPr>
              <w:t>Սոցիալական</w:t>
            </w:r>
            <w:proofErr w:type="spellEnd"/>
            <w:r w:rsidRPr="004D3E82">
              <w:rPr>
                <w:rFonts w:ascii="GHEA Grapalat" w:hAnsi="GHEA Grapalat" w:cs="Sylfaen"/>
                <w:sz w:val="24"/>
                <w:szCs w:val="24"/>
                <w:shd w:val="clear" w:color="auto" w:fill="FFFFFF"/>
              </w:rPr>
              <w:t xml:space="preserve"> </w:t>
            </w:r>
            <w:proofErr w:type="spellStart"/>
            <w:r w:rsidRPr="004D3E82">
              <w:rPr>
                <w:rFonts w:ascii="GHEA Grapalat" w:hAnsi="GHEA Grapalat" w:cs="Sylfaen"/>
                <w:sz w:val="24"/>
                <w:szCs w:val="24"/>
                <w:shd w:val="clear" w:color="auto" w:fill="FFFFFF"/>
              </w:rPr>
              <w:t>աջակցության</w:t>
            </w:r>
            <w:proofErr w:type="spellEnd"/>
            <w:r w:rsidRPr="004D3E82">
              <w:rPr>
                <w:rFonts w:ascii="GHEA Grapalat" w:hAnsi="GHEA Grapalat" w:cs="Sylfaen"/>
                <w:sz w:val="24"/>
                <w:szCs w:val="24"/>
                <w:shd w:val="clear" w:color="auto" w:fill="FFFFFF"/>
              </w:rPr>
              <w:t xml:space="preserve"> </w:t>
            </w:r>
            <w:proofErr w:type="spellStart"/>
            <w:r w:rsidRPr="004D3E82">
              <w:rPr>
                <w:rFonts w:ascii="GHEA Grapalat" w:hAnsi="GHEA Grapalat" w:cs="Sylfaen"/>
                <w:sz w:val="24"/>
                <w:szCs w:val="24"/>
                <w:shd w:val="clear" w:color="auto" w:fill="FFFFFF"/>
              </w:rPr>
              <w:t>մասին</w:t>
            </w:r>
            <w:proofErr w:type="spellEnd"/>
            <w:r w:rsidRPr="004D3E82">
              <w:rPr>
                <w:rFonts w:ascii="GHEA Grapalat" w:hAnsi="GHEA Grapalat" w:cs="Sylfaen"/>
                <w:sz w:val="24"/>
                <w:szCs w:val="24"/>
                <w:shd w:val="clear" w:color="auto" w:fill="FFFFFF"/>
              </w:rPr>
              <w:t>»</w:t>
            </w:r>
            <w:r>
              <w:rPr>
                <w:rFonts w:ascii="GHEA Grapalat" w:hAnsi="GHEA Grapalat" w:cs="Sylfaen"/>
                <w:sz w:val="24"/>
                <w:szCs w:val="24"/>
                <w:shd w:val="clear" w:color="auto" w:fill="FFFFFF"/>
              </w:rPr>
              <w:t xml:space="preserve"> </w:t>
            </w:r>
            <w:proofErr w:type="spellStart"/>
            <w:r>
              <w:rPr>
                <w:rFonts w:ascii="GHEA Grapalat" w:hAnsi="GHEA Grapalat" w:cs="Sylfaen"/>
                <w:sz w:val="24"/>
                <w:szCs w:val="24"/>
                <w:shd w:val="clear" w:color="auto" w:fill="FFFFFF"/>
              </w:rPr>
              <w:t>օրենքի</w:t>
            </w:r>
            <w:proofErr w:type="spellEnd"/>
            <w:r>
              <w:rPr>
                <w:rFonts w:ascii="GHEA Grapalat" w:hAnsi="GHEA Grapalat" w:cs="Sylfaen"/>
                <w:sz w:val="24"/>
                <w:szCs w:val="24"/>
                <w:shd w:val="clear" w:color="auto" w:fill="FFFFFF"/>
              </w:rPr>
              <w:t xml:space="preserve"> </w:t>
            </w:r>
            <w:r w:rsidRPr="004D3E82">
              <w:rPr>
                <w:rFonts w:ascii="GHEA Grapalat" w:hAnsi="GHEA Grapalat" w:cs="Sylfaen"/>
                <w:sz w:val="24"/>
                <w:szCs w:val="24"/>
                <w:shd w:val="clear" w:color="auto" w:fill="FFFFFF"/>
              </w:rPr>
              <w:t xml:space="preserve">21-րդ </w:t>
            </w:r>
            <w:proofErr w:type="spellStart"/>
            <w:r w:rsidRPr="004D3E82">
              <w:rPr>
                <w:rFonts w:ascii="GHEA Grapalat" w:hAnsi="GHEA Grapalat" w:cs="Sylfaen"/>
                <w:sz w:val="24"/>
                <w:szCs w:val="24"/>
                <w:shd w:val="clear" w:color="auto" w:fill="FFFFFF"/>
              </w:rPr>
              <w:t>հոդվածի</w:t>
            </w:r>
            <w:proofErr w:type="spellEnd"/>
            <w:r w:rsidRPr="004D3E82">
              <w:rPr>
                <w:rFonts w:ascii="GHEA Grapalat" w:hAnsi="GHEA Grapalat" w:cs="Sylfaen"/>
                <w:sz w:val="24"/>
                <w:szCs w:val="24"/>
                <w:shd w:val="clear" w:color="auto" w:fill="FFFFFF"/>
              </w:rPr>
              <w:t xml:space="preserve"> 1-ին </w:t>
            </w:r>
            <w:proofErr w:type="spellStart"/>
            <w:r w:rsidRPr="004D3E82">
              <w:rPr>
                <w:rFonts w:ascii="GHEA Grapalat" w:hAnsi="GHEA Grapalat" w:cs="Sylfaen"/>
                <w:sz w:val="24"/>
                <w:szCs w:val="24"/>
                <w:shd w:val="clear" w:color="auto" w:fill="FFFFFF"/>
              </w:rPr>
              <w:t>մասի</w:t>
            </w:r>
            <w:proofErr w:type="spellEnd"/>
            <w:r w:rsidRPr="004D3E82">
              <w:rPr>
                <w:rFonts w:ascii="GHEA Grapalat" w:hAnsi="GHEA Grapalat" w:cs="Sylfaen"/>
                <w:sz w:val="24"/>
                <w:szCs w:val="24"/>
                <w:shd w:val="clear" w:color="auto" w:fill="FFFFFF"/>
              </w:rPr>
              <w:t xml:space="preserve"> 3.1-ին և 4-րդ </w:t>
            </w:r>
            <w:proofErr w:type="spellStart"/>
            <w:r w:rsidRPr="004D3E82">
              <w:rPr>
                <w:rFonts w:ascii="GHEA Grapalat" w:hAnsi="GHEA Grapalat" w:cs="Sylfaen"/>
                <w:sz w:val="24"/>
                <w:szCs w:val="24"/>
                <w:shd w:val="clear" w:color="auto" w:fill="FFFFFF"/>
              </w:rPr>
              <w:t>կետեր</w:t>
            </w:r>
            <w:r>
              <w:rPr>
                <w:rFonts w:ascii="GHEA Grapalat" w:hAnsi="GHEA Grapalat" w:cs="Sylfaen"/>
                <w:sz w:val="24"/>
                <w:szCs w:val="24"/>
                <w:shd w:val="clear" w:color="auto" w:fill="FFFFFF"/>
              </w:rPr>
              <w:t>ին</w:t>
            </w:r>
            <w:proofErr w:type="spellEnd"/>
            <w:r>
              <w:rPr>
                <w:rFonts w:ascii="GHEA Grapalat" w:hAnsi="GHEA Grapalat" w:cs="Sylfaen"/>
                <w:sz w:val="24"/>
                <w:szCs w:val="24"/>
                <w:shd w:val="clear" w:color="auto" w:fill="FFFFFF"/>
              </w:rPr>
              <w:t xml:space="preserve"> </w:t>
            </w:r>
            <w:proofErr w:type="spellStart"/>
            <w:r>
              <w:rPr>
                <w:rFonts w:ascii="GHEA Grapalat" w:hAnsi="GHEA Grapalat" w:cs="Sylfaen"/>
                <w:sz w:val="24"/>
                <w:szCs w:val="24"/>
                <w:shd w:val="clear" w:color="auto" w:fill="FFFFFF"/>
              </w:rPr>
              <w:t>կատարված</w:t>
            </w:r>
            <w:proofErr w:type="spellEnd"/>
            <w:r>
              <w:rPr>
                <w:rFonts w:ascii="GHEA Grapalat" w:hAnsi="GHEA Grapalat" w:cs="Sylfaen"/>
                <w:sz w:val="24"/>
                <w:szCs w:val="24"/>
                <w:shd w:val="clear" w:color="auto" w:fill="FFFFFF"/>
              </w:rPr>
              <w:t xml:space="preserve"> </w:t>
            </w:r>
            <w:proofErr w:type="spellStart"/>
            <w:r>
              <w:rPr>
                <w:rFonts w:ascii="GHEA Grapalat" w:hAnsi="GHEA Grapalat" w:cs="Sylfaen"/>
                <w:sz w:val="24"/>
                <w:szCs w:val="24"/>
                <w:shd w:val="clear" w:color="auto" w:fill="FFFFFF"/>
              </w:rPr>
              <w:t>հղումը</w:t>
            </w:r>
            <w:proofErr w:type="spellEnd"/>
            <w:r>
              <w:rPr>
                <w:rFonts w:ascii="GHEA Grapalat" w:hAnsi="GHEA Grapalat" w:cs="Sylfaen"/>
                <w:sz w:val="24"/>
                <w:szCs w:val="24"/>
                <w:shd w:val="clear" w:color="auto" w:fill="FFFFFF"/>
              </w:rPr>
              <w:t xml:space="preserve"> </w:t>
            </w:r>
            <w:proofErr w:type="spellStart"/>
            <w:r>
              <w:rPr>
                <w:rFonts w:ascii="GHEA Grapalat" w:hAnsi="GHEA Grapalat" w:cs="Sylfaen"/>
                <w:sz w:val="24"/>
                <w:szCs w:val="24"/>
                <w:shd w:val="clear" w:color="auto" w:fill="FFFFFF"/>
              </w:rPr>
              <w:t>վերանայել</w:t>
            </w:r>
            <w:proofErr w:type="spellEnd"/>
            <w:r>
              <w:rPr>
                <w:rFonts w:ascii="GHEA Grapalat" w:hAnsi="GHEA Grapalat" w:cs="Sylfaen"/>
                <w:sz w:val="24"/>
                <w:szCs w:val="24"/>
                <w:shd w:val="clear" w:color="auto" w:fill="FFFFFF"/>
              </w:rPr>
              <w:t xml:space="preserve"> և </w:t>
            </w:r>
            <w:proofErr w:type="spellStart"/>
            <w:r>
              <w:rPr>
                <w:rFonts w:ascii="GHEA Grapalat" w:hAnsi="GHEA Grapalat" w:cs="Sylfaen"/>
                <w:sz w:val="24"/>
                <w:szCs w:val="24"/>
                <w:shd w:val="clear" w:color="auto" w:fill="FFFFFF"/>
              </w:rPr>
              <w:t>հղում</w:t>
            </w:r>
            <w:proofErr w:type="spellEnd"/>
            <w:r>
              <w:rPr>
                <w:rFonts w:ascii="GHEA Grapalat" w:hAnsi="GHEA Grapalat" w:cs="Sylfaen"/>
                <w:sz w:val="24"/>
                <w:szCs w:val="24"/>
                <w:shd w:val="clear" w:color="auto" w:fill="FFFFFF"/>
              </w:rPr>
              <w:t xml:space="preserve"> </w:t>
            </w:r>
            <w:proofErr w:type="spellStart"/>
            <w:r>
              <w:rPr>
                <w:rFonts w:ascii="GHEA Grapalat" w:hAnsi="GHEA Grapalat" w:cs="Sylfaen"/>
                <w:sz w:val="24"/>
                <w:szCs w:val="24"/>
                <w:shd w:val="clear" w:color="auto" w:fill="FFFFFF"/>
              </w:rPr>
              <w:t>կատարել</w:t>
            </w:r>
            <w:proofErr w:type="spellEnd"/>
            <w:r>
              <w:rPr>
                <w:rFonts w:ascii="GHEA Grapalat" w:hAnsi="GHEA Grapalat" w:cs="Sylfaen"/>
                <w:sz w:val="24"/>
                <w:szCs w:val="24"/>
                <w:shd w:val="clear" w:color="auto" w:fill="FFFFFF"/>
              </w:rPr>
              <w:t xml:space="preserve"> </w:t>
            </w:r>
            <w:proofErr w:type="spellStart"/>
            <w:r>
              <w:rPr>
                <w:rFonts w:ascii="GHEA Grapalat" w:hAnsi="GHEA Grapalat" w:cs="Sylfaen"/>
                <w:sz w:val="24"/>
                <w:szCs w:val="24"/>
                <w:shd w:val="clear" w:color="auto" w:fill="FFFFFF"/>
              </w:rPr>
              <w:t>նոր</w:t>
            </w:r>
            <w:proofErr w:type="spellEnd"/>
            <w:r>
              <w:rPr>
                <w:rFonts w:ascii="GHEA Grapalat" w:hAnsi="GHEA Grapalat" w:cs="Sylfaen"/>
                <w:sz w:val="24"/>
                <w:szCs w:val="24"/>
                <w:shd w:val="clear" w:color="auto" w:fill="FFFFFF"/>
              </w:rPr>
              <w:t xml:space="preserve"> </w:t>
            </w:r>
            <w:proofErr w:type="spellStart"/>
            <w:r>
              <w:rPr>
                <w:rFonts w:ascii="GHEA Grapalat" w:hAnsi="GHEA Grapalat" w:cs="Sylfaen"/>
                <w:sz w:val="24"/>
                <w:szCs w:val="24"/>
                <w:shd w:val="clear" w:color="auto" w:fill="FFFFFF"/>
              </w:rPr>
              <w:t>խմբագրությամբ</w:t>
            </w:r>
            <w:proofErr w:type="spellEnd"/>
            <w:r>
              <w:rPr>
                <w:rFonts w:ascii="GHEA Grapalat" w:hAnsi="GHEA Grapalat" w:cs="Sylfaen"/>
                <w:sz w:val="24"/>
                <w:szCs w:val="24"/>
                <w:shd w:val="clear" w:color="auto" w:fill="FFFFFF"/>
              </w:rPr>
              <w:t xml:space="preserve"> </w:t>
            </w:r>
            <w:proofErr w:type="spellStart"/>
            <w:r>
              <w:rPr>
                <w:rFonts w:ascii="GHEA Grapalat" w:hAnsi="GHEA Grapalat" w:cs="Sylfaen"/>
                <w:sz w:val="24"/>
                <w:szCs w:val="24"/>
                <w:shd w:val="clear" w:color="auto" w:fill="FFFFFF"/>
              </w:rPr>
              <w:t>շարադրված</w:t>
            </w:r>
            <w:proofErr w:type="spellEnd"/>
            <w:r>
              <w:rPr>
                <w:rFonts w:ascii="GHEA Grapalat" w:hAnsi="GHEA Grapalat" w:cs="Sylfaen"/>
                <w:sz w:val="24"/>
                <w:szCs w:val="24"/>
                <w:shd w:val="clear" w:color="auto" w:fill="FFFFFF"/>
              </w:rPr>
              <w:t xml:space="preserve"> </w:t>
            </w:r>
            <w:r w:rsidRPr="004D3E82">
              <w:rPr>
                <w:rFonts w:ascii="GHEA Grapalat" w:hAnsi="GHEA Grapalat" w:cs="GHEA Grapalat"/>
                <w:sz w:val="24"/>
                <w:szCs w:val="24"/>
                <w:shd w:val="clear" w:color="auto" w:fill="FFFFFF"/>
              </w:rPr>
              <w:t>«</w:t>
            </w:r>
            <w:proofErr w:type="spellStart"/>
            <w:r w:rsidRPr="004D3E82">
              <w:rPr>
                <w:rFonts w:ascii="GHEA Grapalat" w:hAnsi="GHEA Grapalat" w:cs="Sylfaen"/>
                <w:sz w:val="24"/>
                <w:szCs w:val="24"/>
                <w:shd w:val="clear" w:color="auto" w:fill="FFFFFF"/>
              </w:rPr>
              <w:t>Սոցիալական</w:t>
            </w:r>
            <w:proofErr w:type="spellEnd"/>
            <w:r w:rsidRPr="004D3E82">
              <w:rPr>
                <w:rFonts w:ascii="GHEA Grapalat" w:hAnsi="GHEA Grapalat" w:cs="Sylfaen"/>
                <w:sz w:val="24"/>
                <w:szCs w:val="24"/>
                <w:shd w:val="clear" w:color="auto" w:fill="FFFFFF"/>
              </w:rPr>
              <w:t xml:space="preserve"> </w:t>
            </w:r>
            <w:proofErr w:type="spellStart"/>
            <w:r w:rsidRPr="004D3E82">
              <w:rPr>
                <w:rFonts w:ascii="GHEA Grapalat" w:hAnsi="GHEA Grapalat" w:cs="Sylfaen"/>
                <w:sz w:val="24"/>
                <w:szCs w:val="24"/>
                <w:shd w:val="clear" w:color="auto" w:fill="FFFFFF"/>
              </w:rPr>
              <w:t>աջակցության</w:t>
            </w:r>
            <w:proofErr w:type="spellEnd"/>
            <w:r w:rsidRPr="004D3E82">
              <w:rPr>
                <w:rFonts w:ascii="GHEA Grapalat" w:hAnsi="GHEA Grapalat" w:cs="Sylfaen"/>
                <w:sz w:val="24"/>
                <w:szCs w:val="24"/>
                <w:shd w:val="clear" w:color="auto" w:fill="FFFFFF"/>
              </w:rPr>
              <w:t xml:space="preserve"> </w:t>
            </w:r>
            <w:proofErr w:type="spellStart"/>
            <w:r w:rsidRPr="004D3E82">
              <w:rPr>
                <w:rFonts w:ascii="GHEA Grapalat" w:hAnsi="GHEA Grapalat" w:cs="Sylfaen"/>
                <w:sz w:val="24"/>
                <w:szCs w:val="24"/>
                <w:shd w:val="clear" w:color="auto" w:fill="FFFFFF"/>
              </w:rPr>
              <w:t>մասին</w:t>
            </w:r>
            <w:proofErr w:type="spellEnd"/>
            <w:r w:rsidRPr="004D3E82">
              <w:rPr>
                <w:rFonts w:ascii="GHEA Grapalat" w:hAnsi="GHEA Grapalat" w:cs="Sylfaen"/>
                <w:sz w:val="24"/>
                <w:szCs w:val="24"/>
                <w:shd w:val="clear" w:color="auto" w:fill="FFFFFF"/>
              </w:rPr>
              <w:t>»</w:t>
            </w:r>
            <w:r>
              <w:rPr>
                <w:rFonts w:ascii="GHEA Grapalat" w:hAnsi="GHEA Grapalat" w:cs="Sylfaen"/>
                <w:sz w:val="24"/>
                <w:szCs w:val="24"/>
                <w:shd w:val="clear" w:color="auto" w:fill="FFFFFF"/>
              </w:rPr>
              <w:t xml:space="preserve"> </w:t>
            </w:r>
            <w:proofErr w:type="spellStart"/>
            <w:r>
              <w:rPr>
                <w:rFonts w:ascii="GHEA Grapalat" w:hAnsi="GHEA Grapalat" w:cs="Sylfaen"/>
                <w:sz w:val="24"/>
                <w:szCs w:val="24"/>
                <w:shd w:val="clear" w:color="auto" w:fill="FFFFFF"/>
              </w:rPr>
              <w:t>օրենքի</w:t>
            </w:r>
            <w:proofErr w:type="spellEnd"/>
            <w:r>
              <w:rPr>
                <w:rFonts w:ascii="GHEA Grapalat" w:hAnsi="GHEA Grapalat" w:cs="Sylfaen"/>
                <w:sz w:val="24"/>
                <w:szCs w:val="24"/>
                <w:shd w:val="clear" w:color="auto" w:fill="FFFFFF"/>
              </w:rPr>
              <w:t xml:space="preserve"> </w:t>
            </w:r>
            <w:proofErr w:type="spellStart"/>
            <w:r>
              <w:rPr>
                <w:rFonts w:ascii="GHEA Grapalat" w:hAnsi="GHEA Grapalat" w:cs="Sylfaen"/>
                <w:sz w:val="24"/>
                <w:szCs w:val="24"/>
                <w:shd w:val="clear" w:color="auto" w:fill="FFFFFF"/>
              </w:rPr>
              <w:t>համապատասխան</w:t>
            </w:r>
            <w:proofErr w:type="spellEnd"/>
            <w:r>
              <w:rPr>
                <w:rFonts w:ascii="GHEA Grapalat" w:hAnsi="GHEA Grapalat" w:cs="Sylfaen"/>
                <w:sz w:val="24"/>
                <w:szCs w:val="24"/>
                <w:shd w:val="clear" w:color="auto" w:fill="FFFFFF"/>
              </w:rPr>
              <w:t xml:space="preserve"> </w:t>
            </w:r>
            <w:proofErr w:type="spellStart"/>
            <w:r>
              <w:rPr>
                <w:rFonts w:ascii="GHEA Grapalat" w:hAnsi="GHEA Grapalat" w:cs="Sylfaen"/>
                <w:sz w:val="24"/>
                <w:szCs w:val="24"/>
                <w:shd w:val="clear" w:color="auto" w:fill="FFFFFF"/>
              </w:rPr>
              <w:t>դրույթին</w:t>
            </w:r>
            <w:proofErr w:type="spellEnd"/>
            <w:r>
              <w:rPr>
                <w:rFonts w:ascii="GHEA Grapalat" w:hAnsi="GHEA Grapalat" w:cs="Sylfaen"/>
                <w:sz w:val="24"/>
                <w:szCs w:val="24"/>
                <w:shd w:val="clear" w:color="auto" w:fill="FFFFFF"/>
              </w:rPr>
              <w:t>։</w:t>
            </w:r>
          </w:p>
          <w:p w:rsidR="00E76CA0" w:rsidRPr="00DF4BFF" w:rsidRDefault="00E76CA0" w:rsidP="00664C8C">
            <w:pPr>
              <w:tabs>
                <w:tab w:val="left" w:pos="2004"/>
              </w:tabs>
              <w:spacing w:line="360" w:lineRule="auto"/>
              <w:ind w:firstLine="789"/>
              <w:jc w:val="both"/>
              <w:rPr>
                <w:rFonts w:ascii="GHEA Grapalat" w:hAnsi="GHEA Grapalat" w:cs="Sylfaen"/>
                <w:sz w:val="24"/>
                <w:szCs w:val="24"/>
              </w:rPr>
            </w:pPr>
          </w:p>
        </w:tc>
        <w:tc>
          <w:tcPr>
            <w:tcW w:w="4715" w:type="dxa"/>
            <w:gridSpan w:val="3"/>
          </w:tcPr>
          <w:p w:rsidR="004E2ADA" w:rsidRPr="00B7757F" w:rsidRDefault="004E2ADA" w:rsidP="0035302C">
            <w:pPr>
              <w:spacing w:line="360" w:lineRule="auto"/>
              <w:rPr>
                <w:rFonts w:ascii="GHEA Grapalat" w:hAnsi="GHEA Grapalat"/>
                <w:b/>
                <w:sz w:val="24"/>
                <w:szCs w:val="24"/>
                <w:shd w:val="clear" w:color="auto" w:fill="FFFFFF"/>
              </w:rPr>
            </w:pPr>
            <w:proofErr w:type="spellStart"/>
            <w:r w:rsidRPr="00B7757F">
              <w:rPr>
                <w:rFonts w:ascii="GHEA Grapalat" w:hAnsi="GHEA Grapalat"/>
                <w:b/>
                <w:sz w:val="24"/>
                <w:szCs w:val="24"/>
                <w:shd w:val="clear" w:color="auto" w:fill="FFFFFF"/>
              </w:rPr>
              <w:lastRenderedPageBreak/>
              <w:t>Ընդունվել</w:t>
            </w:r>
            <w:proofErr w:type="spellEnd"/>
            <w:r w:rsidRPr="00B7757F">
              <w:rPr>
                <w:rFonts w:ascii="GHEA Grapalat" w:hAnsi="GHEA Grapalat"/>
                <w:b/>
                <w:sz w:val="24"/>
                <w:szCs w:val="24"/>
                <w:shd w:val="clear" w:color="auto" w:fill="FFFFFF"/>
              </w:rPr>
              <w:t xml:space="preserve"> է:</w:t>
            </w:r>
          </w:p>
          <w:p w:rsidR="009D7F75" w:rsidRDefault="009D7F75" w:rsidP="0035302C">
            <w:pPr>
              <w:spacing w:line="360" w:lineRule="auto"/>
              <w:rPr>
                <w:rFonts w:ascii="GHEA Grapalat" w:hAnsi="GHEA Grapalat"/>
                <w:sz w:val="24"/>
                <w:szCs w:val="24"/>
                <w:shd w:val="clear" w:color="auto" w:fill="FFFFFF"/>
              </w:rPr>
            </w:pPr>
            <w:proofErr w:type="spellStart"/>
            <w:r w:rsidRPr="009D7F75">
              <w:rPr>
                <w:rFonts w:ascii="GHEA Grapalat" w:hAnsi="GHEA Grapalat"/>
                <w:sz w:val="24"/>
                <w:szCs w:val="24"/>
                <w:shd w:val="clear" w:color="auto" w:fill="FFFFFF"/>
              </w:rPr>
              <w:t>Նախագիծը</w:t>
            </w:r>
            <w:proofErr w:type="spellEnd"/>
            <w:r w:rsidRPr="009D7F75">
              <w:rPr>
                <w:rFonts w:ascii="GHEA Grapalat" w:hAnsi="GHEA Grapalat"/>
                <w:sz w:val="24"/>
                <w:szCs w:val="24"/>
                <w:shd w:val="clear" w:color="auto" w:fill="FFFFFF"/>
              </w:rPr>
              <w:t xml:space="preserve"> </w:t>
            </w:r>
            <w:proofErr w:type="spellStart"/>
            <w:r w:rsidRPr="009D7F75">
              <w:rPr>
                <w:rFonts w:ascii="GHEA Grapalat" w:hAnsi="GHEA Grapalat"/>
                <w:sz w:val="24"/>
                <w:szCs w:val="24"/>
                <w:shd w:val="clear" w:color="auto" w:fill="FFFFFF"/>
              </w:rPr>
              <w:t>խմբագրվել</w:t>
            </w:r>
            <w:proofErr w:type="spellEnd"/>
            <w:r w:rsidRPr="009D7F75">
              <w:rPr>
                <w:rFonts w:ascii="GHEA Grapalat" w:hAnsi="GHEA Grapalat"/>
                <w:sz w:val="24"/>
                <w:szCs w:val="24"/>
                <w:shd w:val="clear" w:color="auto" w:fill="FFFFFF"/>
              </w:rPr>
              <w:t xml:space="preserve"> է:</w:t>
            </w:r>
          </w:p>
          <w:p w:rsidR="009D7F75" w:rsidRPr="00F03486" w:rsidRDefault="009D7F75" w:rsidP="0035302C">
            <w:pPr>
              <w:spacing w:line="360" w:lineRule="auto"/>
              <w:rPr>
                <w:rFonts w:ascii="GHEA Grapalat" w:hAnsi="GHEA Grapalat"/>
                <w:sz w:val="24"/>
                <w:szCs w:val="24"/>
                <w:shd w:val="clear" w:color="auto" w:fill="FFFFFF"/>
              </w:rPr>
            </w:pPr>
          </w:p>
        </w:tc>
      </w:tr>
      <w:tr w:rsidR="00F60354" w:rsidRPr="00C60BA7" w:rsidTr="005D1C0C">
        <w:trPr>
          <w:gridAfter w:val="1"/>
          <w:wAfter w:w="12" w:type="dxa"/>
        </w:trPr>
        <w:tc>
          <w:tcPr>
            <w:tcW w:w="11710" w:type="dxa"/>
            <w:gridSpan w:val="2"/>
            <w:vMerge w:val="restart"/>
            <w:shd w:val="clear" w:color="auto" w:fill="D9D9D9" w:themeFill="background1" w:themeFillShade="D9"/>
          </w:tcPr>
          <w:p w:rsidR="00E17B46" w:rsidRPr="0066107D" w:rsidRDefault="00E17B46" w:rsidP="0066107D">
            <w:pPr>
              <w:spacing w:line="360" w:lineRule="auto"/>
              <w:jc w:val="center"/>
              <w:rPr>
                <w:rFonts w:ascii="GHEA Grapalat" w:hAnsi="GHEA Grapalat"/>
                <w:sz w:val="24"/>
                <w:szCs w:val="24"/>
                <w:highlight w:val="lightGray"/>
                <w:shd w:val="clear" w:color="auto" w:fill="FFFFFF"/>
                <w:lang w:val="hy-AM"/>
              </w:rPr>
            </w:pPr>
          </w:p>
          <w:p w:rsidR="005F462D" w:rsidRPr="0066107D" w:rsidRDefault="00207DAC" w:rsidP="0066107D">
            <w:pPr>
              <w:spacing w:line="360" w:lineRule="auto"/>
              <w:jc w:val="center"/>
              <w:rPr>
                <w:rFonts w:ascii="GHEA Grapalat" w:hAnsi="GHEA Grapalat"/>
                <w:b/>
                <w:sz w:val="24"/>
                <w:szCs w:val="24"/>
                <w:highlight w:val="lightGray"/>
                <w:shd w:val="clear" w:color="auto" w:fill="FFFFFF"/>
                <w:lang w:val="hy-AM"/>
              </w:rPr>
            </w:pPr>
            <w:r>
              <w:rPr>
                <w:rFonts w:ascii="GHEA Grapalat" w:hAnsi="GHEA Grapalat"/>
                <w:b/>
                <w:sz w:val="24"/>
                <w:szCs w:val="24"/>
                <w:highlight w:val="lightGray"/>
                <w:shd w:val="clear" w:color="auto" w:fill="FFFFFF"/>
                <w:lang w:val="hy-AM"/>
              </w:rPr>
              <w:t>2</w:t>
            </w:r>
            <w:r w:rsidR="00F25AAA" w:rsidRPr="0066107D">
              <w:rPr>
                <w:rFonts w:ascii="GHEA Grapalat" w:hAnsi="GHEA Grapalat"/>
                <w:b/>
                <w:sz w:val="24"/>
                <w:szCs w:val="24"/>
                <w:highlight w:val="lightGray"/>
                <w:shd w:val="clear" w:color="auto" w:fill="FFFFFF"/>
                <w:lang w:val="hy-AM"/>
              </w:rPr>
              <w:t xml:space="preserve">. </w:t>
            </w:r>
            <w:r w:rsidR="008317BA" w:rsidRPr="00694E95">
              <w:rPr>
                <w:rFonts w:ascii="GHEA Grapalat" w:hAnsi="GHEA Grapalat"/>
                <w:b/>
                <w:sz w:val="24"/>
                <w:szCs w:val="24"/>
                <w:highlight w:val="lightGray"/>
                <w:shd w:val="clear" w:color="auto" w:fill="FFFFFF"/>
                <w:lang w:val="hy-AM"/>
              </w:rPr>
              <w:t xml:space="preserve">ՀՀ տարածքային կառավարման </w:t>
            </w:r>
            <w:r w:rsidR="008317BA">
              <w:rPr>
                <w:rFonts w:ascii="GHEA Grapalat" w:hAnsi="GHEA Grapalat"/>
                <w:b/>
                <w:sz w:val="24"/>
                <w:szCs w:val="24"/>
                <w:highlight w:val="lightGray"/>
                <w:shd w:val="clear" w:color="auto" w:fill="FFFFFF"/>
                <w:lang w:val="hy-AM"/>
              </w:rPr>
              <w:t>և</w:t>
            </w:r>
            <w:r w:rsidR="008317BA" w:rsidRPr="004A6B25">
              <w:rPr>
                <w:rFonts w:ascii="GHEA Grapalat" w:hAnsi="GHEA Grapalat"/>
                <w:b/>
                <w:sz w:val="24"/>
                <w:szCs w:val="24"/>
                <w:highlight w:val="lightGray"/>
                <w:shd w:val="clear" w:color="auto" w:fill="FFFFFF"/>
                <w:lang w:val="hy-AM"/>
              </w:rPr>
              <w:t xml:space="preserve"> </w:t>
            </w:r>
            <w:r w:rsidR="008317BA" w:rsidRPr="00694E95">
              <w:rPr>
                <w:rFonts w:ascii="GHEA Grapalat" w:hAnsi="GHEA Grapalat"/>
                <w:b/>
                <w:sz w:val="24"/>
                <w:szCs w:val="24"/>
                <w:highlight w:val="lightGray"/>
                <w:shd w:val="clear" w:color="auto" w:fill="FFFFFF"/>
                <w:lang w:val="hy-AM"/>
              </w:rPr>
              <w:t>ենթակառուցվածքների նախարարություն</w:t>
            </w:r>
          </w:p>
          <w:p w:rsidR="00F25AAA" w:rsidRPr="0066107D" w:rsidRDefault="00F25AAA" w:rsidP="0066107D">
            <w:pPr>
              <w:spacing w:line="360" w:lineRule="auto"/>
              <w:rPr>
                <w:rFonts w:ascii="GHEA Grapalat" w:hAnsi="GHEA Grapalat"/>
                <w:sz w:val="24"/>
                <w:szCs w:val="24"/>
                <w:highlight w:val="lightGray"/>
                <w:shd w:val="clear" w:color="auto" w:fill="FFFFFF"/>
                <w:lang w:val="hy-AM"/>
              </w:rPr>
            </w:pPr>
          </w:p>
        </w:tc>
        <w:tc>
          <w:tcPr>
            <w:tcW w:w="2151" w:type="dxa"/>
            <w:shd w:val="clear" w:color="auto" w:fill="D9D9D9" w:themeFill="background1" w:themeFillShade="D9"/>
          </w:tcPr>
          <w:p w:rsidR="00F25AAA" w:rsidRPr="0066107D" w:rsidRDefault="00543060" w:rsidP="00CB74C6">
            <w:pPr>
              <w:spacing w:line="360" w:lineRule="auto"/>
              <w:jc w:val="center"/>
              <w:rPr>
                <w:rFonts w:ascii="GHEA Grapalat" w:hAnsi="GHEA Grapalat"/>
                <w:sz w:val="24"/>
                <w:szCs w:val="24"/>
                <w:highlight w:val="lightGray"/>
                <w:shd w:val="clear" w:color="auto" w:fill="FFFFFF"/>
                <w:lang w:val="hy-AM"/>
              </w:rPr>
            </w:pPr>
            <w:r>
              <w:rPr>
                <w:rFonts w:ascii="GHEA Grapalat" w:hAnsi="GHEA Grapalat"/>
                <w:sz w:val="24"/>
                <w:szCs w:val="24"/>
                <w:highlight w:val="lightGray"/>
                <w:shd w:val="clear" w:color="auto" w:fill="FFFFFF"/>
              </w:rPr>
              <w:t>24</w:t>
            </w:r>
            <w:r w:rsidR="009A21EB" w:rsidRPr="0066107D">
              <w:rPr>
                <w:rFonts w:ascii="GHEA Grapalat" w:hAnsi="GHEA Grapalat"/>
                <w:sz w:val="24"/>
                <w:szCs w:val="24"/>
                <w:highlight w:val="lightGray"/>
                <w:shd w:val="clear" w:color="auto" w:fill="FFFFFF"/>
                <w:lang w:val="hy-AM"/>
              </w:rPr>
              <w:t>.</w:t>
            </w:r>
            <w:r w:rsidR="00C60BA7">
              <w:rPr>
                <w:rFonts w:ascii="GHEA Grapalat" w:hAnsi="GHEA Grapalat"/>
                <w:sz w:val="24"/>
                <w:szCs w:val="24"/>
                <w:highlight w:val="lightGray"/>
                <w:shd w:val="clear" w:color="auto" w:fill="FFFFFF"/>
              </w:rPr>
              <w:t>11</w:t>
            </w:r>
            <w:r w:rsidR="00592DFF">
              <w:rPr>
                <w:rFonts w:ascii="GHEA Grapalat" w:hAnsi="GHEA Grapalat"/>
                <w:sz w:val="24"/>
                <w:szCs w:val="24"/>
                <w:highlight w:val="lightGray"/>
                <w:shd w:val="clear" w:color="auto" w:fill="FFFFFF"/>
                <w:lang w:val="hy-AM"/>
              </w:rPr>
              <w:t>.2025</w:t>
            </w:r>
            <w:r w:rsidR="00F25AAA" w:rsidRPr="0066107D">
              <w:rPr>
                <w:rFonts w:ascii="GHEA Grapalat" w:hAnsi="GHEA Grapalat"/>
                <w:sz w:val="24"/>
                <w:szCs w:val="24"/>
                <w:highlight w:val="lightGray"/>
                <w:shd w:val="clear" w:color="auto" w:fill="FFFFFF"/>
                <w:lang w:val="hy-AM"/>
              </w:rPr>
              <w:t>թ.</w:t>
            </w:r>
          </w:p>
        </w:tc>
      </w:tr>
      <w:tr w:rsidR="00F60354" w:rsidRPr="00C60BA7" w:rsidTr="005D1C0C">
        <w:trPr>
          <w:gridAfter w:val="1"/>
          <w:wAfter w:w="12" w:type="dxa"/>
        </w:trPr>
        <w:tc>
          <w:tcPr>
            <w:tcW w:w="11710" w:type="dxa"/>
            <w:gridSpan w:val="2"/>
            <w:vMerge/>
            <w:shd w:val="clear" w:color="auto" w:fill="D9D9D9" w:themeFill="background1" w:themeFillShade="D9"/>
          </w:tcPr>
          <w:p w:rsidR="00F25AAA" w:rsidRPr="0066107D" w:rsidRDefault="00F25AAA" w:rsidP="0066107D">
            <w:pPr>
              <w:spacing w:line="360" w:lineRule="auto"/>
              <w:jc w:val="both"/>
              <w:rPr>
                <w:rFonts w:ascii="GHEA Grapalat" w:hAnsi="GHEA Grapalat"/>
                <w:sz w:val="24"/>
                <w:szCs w:val="24"/>
                <w:highlight w:val="lightGray"/>
                <w:shd w:val="clear" w:color="auto" w:fill="FFFFFF"/>
                <w:lang w:val="hy-AM"/>
              </w:rPr>
            </w:pPr>
          </w:p>
        </w:tc>
        <w:tc>
          <w:tcPr>
            <w:tcW w:w="2151" w:type="dxa"/>
            <w:shd w:val="clear" w:color="auto" w:fill="D9D9D9" w:themeFill="background1" w:themeFillShade="D9"/>
          </w:tcPr>
          <w:p w:rsidR="00F25AAA" w:rsidRPr="0066107D" w:rsidRDefault="00F25AAA" w:rsidP="004E6BC6">
            <w:pPr>
              <w:jc w:val="center"/>
              <w:rPr>
                <w:rFonts w:ascii="GHEA Grapalat" w:hAnsi="GHEA Grapalat"/>
                <w:sz w:val="24"/>
                <w:szCs w:val="24"/>
                <w:highlight w:val="lightGray"/>
                <w:shd w:val="clear" w:color="auto" w:fill="FFFFFF"/>
                <w:lang w:val="hy-AM"/>
              </w:rPr>
            </w:pPr>
            <w:r w:rsidRPr="008317BA">
              <w:rPr>
                <w:rFonts w:ascii="GHEA Grapalat" w:hAnsi="GHEA Grapalat"/>
                <w:sz w:val="24"/>
                <w:szCs w:val="24"/>
                <w:highlight w:val="lightGray"/>
                <w:shd w:val="clear" w:color="auto" w:fill="FFFFFF"/>
                <w:lang w:val="hy-AM"/>
              </w:rPr>
              <w:t xml:space="preserve">N </w:t>
            </w:r>
            <w:r w:rsidR="00543060" w:rsidRPr="00543060">
              <w:rPr>
                <w:rFonts w:ascii="GHEA Grapalat" w:hAnsi="GHEA Grapalat"/>
                <w:sz w:val="24"/>
                <w:szCs w:val="24"/>
                <w:highlight w:val="lightGray"/>
                <w:shd w:val="clear" w:color="auto" w:fill="FFFFFF"/>
                <w:lang w:val="hy-AM"/>
              </w:rPr>
              <w:t>ԴԽ/20.2/40242-2025</w:t>
            </w:r>
          </w:p>
        </w:tc>
      </w:tr>
      <w:tr w:rsidR="00F60354" w:rsidRPr="00C60BA7" w:rsidTr="005D1C0C">
        <w:tc>
          <w:tcPr>
            <w:tcW w:w="9158" w:type="dxa"/>
          </w:tcPr>
          <w:p w:rsidR="00543060" w:rsidRPr="00A32207" w:rsidRDefault="00543060" w:rsidP="00543060">
            <w:pPr>
              <w:tabs>
                <w:tab w:val="left" w:pos="10440"/>
                <w:tab w:val="left" w:pos="10800"/>
              </w:tabs>
              <w:spacing w:line="360" w:lineRule="auto"/>
              <w:ind w:left="90" w:right="-79" w:firstLine="720"/>
              <w:jc w:val="both"/>
              <w:rPr>
                <w:rFonts w:ascii="GHEA Grapalat" w:hAnsi="GHEA Grapalat"/>
                <w:sz w:val="24"/>
                <w:szCs w:val="24"/>
                <w:lang w:val="hy-AM"/>
              </w:rPr>
            </w:pPr>
            <w:r w:rsidRPr="00A32207">
              <w:rPr>
                <w:rFonts w:ascii="GHEA Grapalat" w:hAnsi="GHEA Grapalat" w:cs="Sylfaen"/>
                <w:bCs/>
                <w:sz w:val="24"/>
                <w:szCs w:val="24"/>
                <w:lang w:val="hy-AM"/>
              </w:rPr>
              <w:t>Հայաստանի Հանրապետության կառավարության 2024 թվականի նոյեմբերի 21-ի N 1833-Լ որոշման մեջ փոփոխություններ և Հայաստանի Հանրապետության կառավարության 2025 թվականի ապրիլի 10-ի N 417-Լ որոշման մեջ փոփոխություններ և լրացումներ կատարելու մասին</w:t>
            </w:r>
            <w:r w:rsidRPr="00A32207">
              <w:rPr>
                <w:rFonts w:ascii="GHEA Grapalat" w:hAnsi="GHEA Grapalat" w:cs="Sylfaen"/>
                <w:b/>
                <w:sz w:val="24"/>
                <w:szCs w:val="24"/>
                <w:lang w:val="hy-AM"/>
              </w:rPr>
              <w:t xml:space="preserve"> </w:t>
            </w:r>
            <w:r w:rsidRPr="00A32207">
              <w:rPr>
                <w:rStyle w:val="Strong"/>
                <w:rFonts w:ascii="GHEA Grapalat" w:hAnsi="GHEA Grapalat"/>
                <w:b w:val="0"/>
                <w:sz w:val="24"/>
                <w:szCs w:val="24"/>
                <w:lang w:val="hy-AM"/>
              </w:rPr>
              <w:t>ՀՀ կառավարության որոշման</w:t>
            </w:r>
            <w:r w:rsidRPr="00A32207">
              <w:rPr>
                <w:rStyle w:val="Strong"/>
                <w:rFonts w:ascii="GHEA Grapalat" w:hAnsi="GHEA Grapalat"/>
                <w:sz w:val="24"/>
                <w:szCs w:val="24"/>
                <w:lang w:val="hy-AM"/>
              </w:rPr>
              <w:t xml:space="preserve"> </w:t>
            </w:r>
            <w:r w:rsidRPr="00A32207">
              <w:rPr>
                <w:rFonts w:ascii="GHEA Grapalat" w:hAnsi="GHEA Grapalat"/>
                <w:bCs/>
                <w:sz w:val="24"/>
                <w:szCs w:val="24"/>
                <w:lang w:val="hy-AM"/>
              </w:rPr>
              <w:t>ն</w:t>
            </w:r>
            <w:r w:rsidRPr="00A32207">
              <w:rPr>
                <w:rFonts w:ascii="GHEA Grapalat" w:hAnsi="GHEA Grapalat"/>
                <w:sz w:val="24"/>
                <w:szCs w:val="24"/>
                <w:lang w:val="hy-AM"/>
              </w:rPr>
              <w:t>ախագիծը (այսուհետ՝ Նախագիծ) քննարկվել է Երևանի քաղաքապետարանի և ՀՀ մարզպետների աշխատակազմերի հետ։ Քննարկման արդյունքներով հայտնում ենք, որ Նախագծի վերաբերյալ դիտողություններ և առաջարկություններ չկան։</w:t>
            </w:r>
          </w:p>
          <w:p w:rsidR="00543060" w:rsidRPr="00A32207" w:rsidRDefault="00543060" w:rsidP="00543060">
            <w:pPr>
              <w:tabs>
                <w:tab w:val="left" w:pos="10440"/>
                <w:tab w:val="left" w:pos="10800"/>
              </w:tabs>
              <w:spacing w:line="360" w:lineRule="auto"/>
              <w:ind w:left="90" w:right="-79" w:firstLine="720"/>
              <w:jc w:val="both"/>
              <w:rPr>
                <w:rFonts w:ascii="GHEA Grapalat" w:hAnsi="GHEA Grapalat" w:cs="Sylfaen"/>
                <w:bCs/>
                <w:sz w:val="24"/>
                <w:szCs w:val="24"/>
                <w:lang w:val="hy-AM"/>
              </w:rPr>
            </w:pPr>
            <w:r w:rsidRPr="00A32207">
              <w:rPr>
                <w:rFonts w:ascii="GHEA Grapalat" w:hAnsi="GHEA Grapalat"/>
                <w:sz w:val="24"/>
                <w:szCs w:val="24"/>
                <w:lang w:val="hy-AM"/>
              </w:rPr>
              <w:t>Միաժամանակ հայտնում ենք, որ Երևանի քաղաքապետարանի կողմից առաջարկություններ ներկայացվելու դեպքում դրանք Ձեզ կներկայացվեն լրացուցիչ։</w:t>
            </w:r>
          </w:p>
          <w:p w:rsidR="00430BAA" w:rsidRPr="008317BA" w:rsidRDefault="00430BAA" w:rsidP="0035302C">
            <w:pPr>
              <w:tabs>
                <w:tab w:val="left" w:pos="2004"/>
              </w:tabs>
              <w:spacing w:line="360" w:lineRule="auto"/>
              <w:ind w:firstLine="789"/>
              <w:jc w:val="both"/>
              <w:rPr>
                <w:rFonts w:ascii="GHEA Grapalat" w:hAnsi="GHEA Grapalat" w:cs="Sylfaen"/>
                <w:sz w:val="24"/>
                <w:szCs w:val="24"/>
                <w:lang w:val="hy-AM"/>
              </w:rPr>
            </w:pPr>
          </w:p>
        </w:tc>
        <w:tc>
          <w:tcPr>
            <w:tcW w:w="4715" w:type="dxa"/>
            <w:gridSpan w:val="3"/>
          </w:tcPr>
          <w:p w:rsidR="002F5EAD" w:rsidRPr="00C60BA7" w:rsidRDefault="00F13CE3" w:rsidP="00A21066">
            <w:pPr>
              <w:spacing w:line="360" w:lineRule="auto"/>
              <w:rPr>
                <w:rFonts w:ascii="GHEA Grapalat" w:hAnsi="GHEA Grapalat"/>
                <w:b/>
                <w:sz w:val="24"/>
                <w:szCs w:val="24"/>
                <w:shd w:val="clear" w:color="auto" w:fill="FFFFFF"/>
                <w:lang w:val="hy-AM"/>
              </w:rPr>
            </w:pPr>
            <w:r w:rsidRPr="00C60BA7">
              <w:rPr>
                <w:rFonts w:ascii="GHEA Grapalat" w:hAnsi="GHEA Grapalat"/>
                <w:b/>
                <w:sz w:val="24"/>
                <w:szCs w:val="24"/>
                <w:shd w:val="clear" w:color="auto" w:fill="FFFFFF"/>
                <w:lang w:val="hy-AM"/>
              </w:rPr>
              <w:t>Ընդունվել է ի գիտություն:</w:t>
            </w:r>
          </w:p>
        </w:tc>
      </w:tr>
      <w:tr w:rsidR="00C6508D" w:rsidRPr="00C60BA7" w:rsidTr="006A3D9E">
        <w:trPr>
          <w:gridAfter w:val="1"/>
          <w:wAfter w:w="12" w:type="dxa"/>
        </w:trPr>
        <w:tc>
          <w:tcPr>
            <w:tcW w:w="11710" w:type="dxa"/>
            <w:gridSpan w:val="2"/>
            <w:vMerge w:val="restart"/>
            <w:shd w:val="clear" w:color="auto" w:fill="D9D9D9" w:themeFill="background1" w:themeFillShade="D9"/>
          </w:tcPr>
          <w:p w:rsidR="00C6508D" w:rsidRPr="0066107D" w:rsidRDefault="00C6508D" w:rsidP="006A3D9E">
            <w:pPr>
              <w:spacing w:line="360" w:lineRule="auto"/>
              <w:jc w:val="center"/>
              <w:rPr>
                <w:rFonts w:ascii="GHEA Grapalat" w:hAnsi="GHEA Grapalat"/>
                <w:sz w:val="24"/>
                <w:szCs w:val="24"/>
                <w:highlight w:val="lightGray"/>
                <w:shd w:val="clear" w:color="auto" w:fill="FFFFFF"/>
                <w:lang w:val="hy-AM"/>
              </w:rPr>
            </w:pPr>
          </w:p>
          <w:p w:rsidR="00C6508D" w:rsidRPr="00C60BA7" w:rsidRDefault="00207DAC" w:rsidP="006A3D9E">
            <w:pPr>
              <w:spacing w:line="360" w:lineRule="auto"/>
              <w:jc w:val="center"/>
              <w:rPr>
                <w:rFonts w:ascii="GHEA Grapalat" w:hAnsi="GHEA Grapalat"/>
                <w:b/>
                <w:sz w:val="24"/>
                <w:szCs w:val="24"/>
                <w:highlight w:val="lightGray"/>
                <w:shd w:val="clear" w:color="auto" w:fill="FFFFFF"/>
                <w:lang w:val="hy-AM"/>
              </w:rPr>
            </w:pPr>
            <w:r>
              <w:rPr>
                <w:rFonts w:ascii="GHEA Grapalat" w:hAnsi="GHEA Grapalat"/>
                <w:b/>
                <w:sz w:val="24"/>
                <w:szCs w:val="24"/>
                <w:highlight w:val="lightGray"/>
                <w:shd w:val="clear" w:color="auto" w:fill="FFFFFF"/>
                <w:lang w:val="hy-AM"/>
              </w:rPr>
              <w:t>3</w:t>
            </w:r>
            <w:r w:rsidR="00C6508D" w:rsidRPr="0066107D">
              <w:rPr>
                <w:rFonts w:ascii="GHEA Grapalat" w:hAnsi="GHEA Grapalat"/>
                <w:b/>
                <w:sz w:val="24"/>
                <w:szCs w:val="24"/>
                <w:highlight w:val="lightGray"/>
                <w:shd w:val="clear" w:color="auto" w:fill="FFFFFF"/>
                <w:lang w:val="hy-AM"/>
              </w:rPr>
              <w:t xml:space="preserve">. </w:t>
            </w:r>
            <w:r w:rsidR="00C8492A" w:rsidRPr="00C60BA7">
              <w:rPr>
                <w:rFonts w:ascii="GHEA Grapalat" w:hAnsi="GHEA Grapalat"/>
                <w:b/>
                <w:sz w:val="24"/>
                <w:szCs w:val="24"/>
                <w:highlight w:val="lightGray"/>
                <w:shd w:val="clear" w:color="auto" w:fill="FFFFFF"/>
                <w:lang w:val="hy-AM"/>
              </w:rPr>
              <w:t>ՀՀ կրթության, գիտության, մշակույթի և սպորտի նախարարություն</w:t>
            </w:r>
          </w:p>
          <w:p w:rsidR="00C6508D" w:rsidRPr="0066107D" w:rsidRDefault="00C6508D" w:rsidP="006A3D9E">
            <w:pPr>
              <w:spacing w:line="360" w:lineRule="auto"/>
              <w:rPr>
                <w:rFonts w:ascii="GHEA Grapalat" w:hAnsi="GHEA Grapalat"/>
                <w:sz w:val="24"/>
                <w:szCs w:val="24"/>
                <w:highlight w:val="lightGray"/>
                <w:shd w:val="clear" w:color="auto" w:fill="FFFFFF"/>
                <w:lang w:val="hy-AM"/>
              </w:rPr>
            </w:pPr>
          </w:p>
        </w:tc>
        <w:tc>
          <w:tcPr>
            <w:tcW w:w="2151" w:type="dxa"/>
            <w:shd w:val="clear" w:color="auto" w:fill="D9D9D9" w:themeFill="background1" w:themeFillShade="D9"/>
          </w:tcPr>
          <w:p w:rsidR="00C6508D" w:rsidRPr="0066107D" w:rsidRDefault="009D12EA" w:rsidP="006A3D9E">
            <w:pPr>
              <w:spacing w:line="360" w:lineRule="auto"/>
              <w:jc w:val="center"/>
              <w:rPr>
                <w:rFonts w:ascii="GHEA Grapalat" w:hAnsi="GHEA Grapalat"/>
                <w:sz w:val="24"/>
                <w:szCs w:val="24"/>
                <w:highlight w:val="lightGray"/>
                <w:shd w:val="clear" w:color="auto" w:fill="FFFFFF"/>
                <w:lang w:val="hy-AM"/>
              </w:rPr>
            </w:pPr>
            <w:r>
              <w:rPr>
                <w:rFonts w:ascii="GHEA Grapalat" w:hAnsi="GHEA Grapalat"/>
                <w:sz w:val="24"/>
                <w:szCs w:val="24"/>
                <w:highlight w:val="lightGray"/>
                <w:shd w:val="clear" w:color="auto" w:fill="FFFFFF"/>
              </w:rPr>
              <w:t>25</w:t>
            </w:r>
            <w:r w:rsidR="00C6508D" w:rsidRPr="0066107D">
              <w:rPr>
                <w:rFonts w:ascii="GHEA Grapalat" w:hAnsi="GHEA Grapalat"/>
                <w:sz w:val="24"/>
                <w:szCs w:val="24"/>
                <w:highlight w:val="lightGray"/>
                <w:shd w:val="clear" w:color="auto" w:fill="FFFFFF"/>
                <w:lang w:val="hy-AM"/>
              </w:rPr>
              <w:t>.</w:t>
            </w:r>
            <w:r w:rsidR="00C60BA7">
              <w:rPr>
                <w:rFonts w:ascii="GHEA Grapalat" w:hAnsi="GHEA Grapalat"/>
                <w:sz w:val="24"/>
                <w:szCs w:val="24"/>
                <w:highlight w:val="lightGray"/>
                <w:shd w:val="clear" w:color="auto" w:fill="FFFFFF"/>
              </w:rPr>
              <w:t>11</w:t>
            </w:r>
            <w:r w:rsidR="00C6508D">
              <w:rPr>
                <w:rFonts w:ascii="GHEA Grapalat" w:hAnsi="GHEA Grapalat"/>
                <w:sz w:val="24"/>
                <w:szCs w:val="24"/>
                <w:highlight w:val="lightGray"/>
                <w:shd w:val="clear" w:color="auto" w:fill="FFFFFF"/>
                <w:lang w:val="hy-AM"/>
              </w:rPr>
              <w:t>.2025</w:t>
            </w:r>
            <w:r w:rsidR="00C6508D" w:rsidRPr="0066107D">
              <w:rPr>
                <w:rFonts w:ascii="GHEA Grapalat" w:hAnsi="GHEA Grapalat"/>
                <w:sz w:val="24"/>
                <w:szCs w:val="24"/>
                <w:highlight w:val="lightGray"/>
                <w:shd w:val="clear" w:color="auto" w:fill="FFFFFF"/>
                <w:lang w:val="hy-AM"/>
              </w:rPr>
              <w:t>թ.</w:t>
            </w:r>
          </w:p>
        </w:tc>
      </w:tr>
      <w:tr w:rsidR="00C6508D" w:rsidRPr="00C60BA7" w:rsidTr="006A3D9E">
        <w:trPr>
          <w:gridAfter w:val="1"/>
          <w:wAfter w:w="12" w:type="dxa"/>
        </w:trPr>
        <w:tc>
          <w:tcPr>
            <w:tcW w:w="11710" w:type="dxa"/>
            <w:gridSpan w:val="2"/>
            <w:vMerge/>
            <w:shd w:val="clear" w:color="auto" w:fill="D9D9D9" w:themeFill="background1" w:themeFillShade="D9"/>
          </w:tcPr>
          <w:p w:rsidR="00C6508D" w:rsidRPr="0066107D" w:rsidRDefault="00C6508D" w:rsidP="006A3D9E">
            <w:pPr>
              <w:spacing w:line="360" w:lineRule="auto"/>
              <w:jc w:val="both"/>
              <w:rPr>
                <w:rFonts w:ascii="GHEA Grapalat" w:hAnsi="GHEA Grapalat"/>
                <w:sz w:val="24"/>
                <w:szCs w:val="24"/>
                <w:highlight w:val="lightGray"/>
                <w:shd w:val="clear" w:color="auto" w:fill="FFFFFF"/>
                <w:lang w:val="hy-AM"/>
              </w:rPr>
            </w:pPr>
          </w:p>
        </w:tc>
        <w:tc>
          <w:tcPr>
            <w:tcW w:w="2151" w:type="dxa"/>
            <w:shd w:val="clear" w:color="auto" w:fill="D9D9D9" w:themeFill="background1" w:themeFillShade="D9"/>
          </w:tcPr>
          <w:p w:rsidR="00C6508D" w:rsidRPr="0066107D" w:rsidRDefault="00C6508D" w:rsidP="008E497C">
            <w:pPr>
              <w:spacing w:line="360" w:lineRule="auto"/>
              <w:jc w:val="center"/>
              <w:rPr>
                <w:rFonts w:ascii="GHEA Grapalat" w:hAnsi="GHEA Grapalat"/>
                <w:sz w:val="24"/>
                <w:szCs w:val="24"/>
                <w:highlight w:val="lightGray"/>
                <w:shd w:val="clear" w:color="auto" w:fill="FFFFFF"/>
                <w:lang w:val="hy-AM"/>
              </w:rPr>
            </w:pPr>
            <w:r w:rsidRPr="00EE4679">
              <w:rPr>
                <w:rFonts w:ascii="GHEA Grapalat" w:hAnsi="GHEA Grapalat"/>
                <w:sz w:val="24"/>
                <w:szCs w:val="24"/>
                <w:highlight w:val="lightGray"/>
                <w:shd w:val="clear" w:color="auto" w:fill="FFFFFF"/>
                <w:lang w:val="hy-AM"/>
              </w:rPr>
              <w:t xml:space="preserve">N </w:t>
            </w:r>
            <w:r w:rsidR="009D12EA" w:rsidRPr="009D12EA">
              <w:rPr>
                <w:rFonts w:ascii="GHEA Grapalat" w:hAnsi="GHEA Grapalat"/>
                <w:sz w:val="24"/>
                <w:szCs w:val="24"/>
                <w:highlight w:val="lightGray"/>
                <w:shd w:val="clear" w:color="auto" w:fill="FFFFFF"/>
                <w:lang w:val="hy-AM"/>
              </w:rPr>
              <w:t>01/18.2/39298-2025</w:t>
            </w:r>
          </w:p>
        </w:tc>
      </w:tr>
      <w:tr w:rsidR="00C6508D" w:rsidRPr="00C60BA7" w:rsidTr="006A3D9E">
        <w:tc>
          <w:tcPr>
            <w:tcW w:w="9158" w:type="dxa"/>
          </w:tcPr>
          <w:p w:rsidR="00041EA2" w:rsidRPr="009D12EA" w:rsidRDefault="009D12EA" w:rsidP="009D12EA">
            <w:pPr>
              <w:spacing w:line="360" w:lineRule="auto"/>
              <w:ind w:firstLine="706"/>
              <w:jc w:val="both"/>
              <w:rPr>
                <w:rFonts w:ascii="GHEA Grapalat" w:hAnsi="GHEA Grapalat"/>
                <w:sz w:val="24"/>
                <w:szCs w:val="24"/>
                <w:lang w:val="hy-AM"/>
              </w:rPr>
            </w:pPr>
            <w:r w:rsidRPr="00DF3D2B">
              <w:rPr>
                <w:rFonts w:ascii="GHEA Grapalat" w:hAnsi="GHEA Grapalat"/>
                <w:sz w:val="24"/>
                <w:szCs w:val="24"/>
                <w:lang w:val="hy-AM"/>
              </w:rPr>
              <w:t xml:space="preserve">Կրթության, գիտության, մշակույթի և սպորտի նախարարությունը </w:t>
            </w:r>
            <w:r w:rsidRPr="003E4ADC">
              <w:rPr>
                <w:rFonts w:ascii="GHEA Grapalat" w:hAnsi="GHEA Grapalat"/>
                <w:sz w:val="24"/>
                <w:szCs w:val="24"/>
                <w:lang w:val="hy-AM"/>
              </w:rPr>
              <w:t xml:space="preserve">Հայաստանի Հանրապետության կառավարության 2024 թվականի նոյեմբերի 21-ի N 1833-Լ որոշման մեջ փոփոխություններ և Հայաստանի Հանրապետության կառավարության 2025 թվականի ապրիլի 10-ի N 417-Լ որոշման մեջ փոփոխություններ և լրացումներ կատարելու մասին ՀՀ կառավարության որոշման </w:t>
            </w:r>
            <w:r w:rsidRPr="00433466">
              <w:rPr>
                <w:rFonts w:ascii="GHEA Grapalat" w:hAnsi="GHEA Grapalat"/>
                <w:sz w:val="24"/>
                <w:szCs w:val="24"/>
                <w:lang w:val="hy-AM"/>
              </w:rPr>
              <w:t xml:space="preserve">նախագծի </w:t>
            </w:r>
            <w:r w:rsidRPr="00DF3D2B">
              <w:rPr>
                <w:rFonts w:ascii="GHEA Grapalat" w:hAnsi="GHEA Grapalat"/>
                <w:sz w:val="24"/>
                <w:szCs w:val="24"/>
                <w:lang w:val="hy-AM"/>
              </w:rPr>
              <w:t>վերաբերյալ առաջարկություններ և դիտողություններ չունի</w:t>
            </w:r>
            <w:r>
              <w:rPr>
                <w:rFonts w:ascii="GHEA Grapalat" w:hAnsi="GHEA Grapalat"/>
                <w:sz w:val="24"/>
                <w:szCs w:val="24"/>
                <w:lang w:val="hy-AM"/>
              </w:rPr>
              <w:t>:</w:t>
            </w:r>
          </w:p>
        </w:tc>
        <w:tc>
          <w:tcPr>
            <w:tcW w:w="4715" w:type="dxa"/>
            <w:gridSpan w:val="3"/>
          </w:tcPr>
          <w:p w:rsidR="00C6508D" w:rsidRPr="00C60BA7" w:rsidRDefault="00C6508D" w:rsidP="006A3D9E">
            <w:pPr>
              <w:spacing w:line="360" w:lineRule="auto"/>
              <w:rPr>
                <w:rFonts w:ascii="GHEA Grapalat" w:hAnsi="GHEA Grapalat"/>
                <w:b/>
                <w:sz w:val="24"/>
                <w:szCs w:val="24"/>
                <w:shd w:val="clear" w:color="auto" w:fill="FFFFFF"/>
                <w:lang w:val="hy-AM"/>
              </w:rPr>
            </w:pPr>
            <w:r w:rsidRPr="00C60BA7">
              <w:rPr>
                <w:rFonts w:ascii="GHEA Grapalat" w:hAnsi="GHEA Grapalat"/>
                <w:b/>
                <w:sz w:val="24"/>
                <w:szCs w:val="24"/>
                <w:shd w:val="clear" w:color="auto" w:fill="FFFFFF"/>
                <w:lang w:val="hy-AM"/>
              </w:rPr>
              <w:t>Ընդունվել է ի գիտություն:</w:t>
            </w:r>
          </w:p>
        </w:tc>
      </w:tr>
      <w:tr w:rsidR="004A6B25" w:rsidRPr="00C60BA7" w:rsidTr="00F36A9F">
        <w:trPr>
          <w:gridAfter w:val="1"/>
          <w:wAfter w:w="12" w:type="dxa"/>
        </w:trPr>
        <w:tc>
          <w:tcPr>
            <w:tcW w:w="11710" w:type="dxa"/>
            <w:gridSpan w:val="2"/>
            <w:vMerge w:val="restart"/>
            <w:shd w:val="clear" w:color="auto" w:fill="D9D9D9" w:themeFill="background1" w:themeFillShade="D9"/>
          </w:tcPr>
          <w:p w:rsidR="004A6B25" w:rsidRPr="0066107D" w:rsidRDefault="004A6B25" w:rsidP="00F36A9F">
            <w:pPr>
              <w:spacing w:line="360" w:lineRule="auto"/>
              <w:jc w:val="center"/>
              <w:rPr>
                <w:rFonts w:ascii="GHEA Grapalat" w:hAnsi="GHEA Grapalat"/>
                <w:sz w:val="24"/>
                <w:szCs w:val="24"/>
                <w:highlight w:val="lightGray"/>
                <w:shd w:val="clear" w:color="auto" w:fill="FFFFFF"/>
                <w:lang w:val="hy-AM"/>
              </w:rPr>
            </w:pPr>
          </w:p>
          <w:p w:rsidR="004A6B25" w:rsidRPr="00C60BA7" w:rsidRDefault="00207DAC" w:rsidP="00F36A9F">
            <w:pPr>
              <w:spacing w:line="360" w:lineRule="auto"/>
              <w:jc w:val="center"/>
              <w:rPr>
                <w:rFonts w:ascii="GHEA Grapalat" w:hAnsi="GHEA Grapalat"/>
                <w:b/>
                <w:sz w:val="24"/>
                <w:szCs w:val="24"/>
                <w:highlight w:val="lightGray"/>
                <w:shd w:val="clear" w:color="auto" w:fill="FFFFFF"/>
                <w:lang w:val="hy-AM"/>
              </w:rPr>
            </w:pPr>
            <w:r>
              <w:rPr>
                <w:rFonts w:ascii="GHEA Grapalat" w:hAnsi="GHEA Grapalat"/>
                <w:b/>
                <w:sz w:val="24"/>
                <w:szCs w:val="24"/>
                <w:highlight w:val="lightGray"/>
                <w:shd w:val="clear" w:color="auto" w:fill="FFFFFF"/>
                <w:lang w:val="hy-AM"/>
              </w:rPr>
              <w:t>4</w:t>
            </w:r>
            <w:r w:rsidR="004A6B25" w:rsidRPr="0066107D">
              <w:rPr>
                <w:rFonts w:ascii="GHEA Grapalat" w:hAnsi="GHEA Grapalat"/>
                <w:b/>
                <w:sz w:val="24"/>
                <w:szCs w:val="24"/>
                <w:highlight w:val="lightGray"/>
                <w:shd w:val="clear" w:color="auto" w:fill="FFFFFF"/>
                <w:lang w:val="hy-AM"/>
              </w:rPr>
              <w:t xml:space="preserve">. </w:t>
            </w:r>
            <w:r w:rsidR="004A6B25" w:rsidRPr="00C60BA7">
              <w:rPr>
                <w:rFonts w:ascii="GHEA Grapalat" w:hAnsi="GHEA Grapalat"/>
                <w:b/>
                <w:sz w:val="24"/>
                <w:szCs w:val="24"/>
                <w:highlight w:val="lightGray"/>
                <w:shd w:val="clear" w:color="auto" w:fill="FFFFFF"/>
                <w:lang w:val="hy-AM"/>
              </w:rPr>
              <w:t>ՀՀ ներքին գործերի նախարարություն</w:t>
            </w:r>
          </w:p>
          <w:p w:rsidR="004A6B25" w:rsidRPr="0066107D" w:rsidRDefault="004A6B25" w:rsidP="00F36A9F">
            <w:pPr>
              <w:spacing w:line="360" w:lineRule="auto"/>
              <w:rPr>
                <w:rFonts w:ascii="GHEA Grapalat" w:hAnsi="GHEA Grapalat"/>
                <w:sz w:val="24"/>
                <w:szCs w:val="24"/>
                <w:highlight w:val="lightGray"/>
                <w:shd w:val="clear" w:color="auto" w:fill="FFFFFF"/>
                <w:lang w:val="hy-AM"/>
              </w:rPr>
            </w:pPr>
          </w:p>
        </w:tc>
        <w:tc>
          <w:tcPr>
            <w:tcW w:w="2151" w:type="dxa"/>
            <w:shd w:val="clear" w:color="auto" w:fill="D9D9D9" w:themeFill="background1" w:themeFillShade="D9"/>
          </w:tcPr>
          <w:p w:rsidR="004A6B25" w:rsidRPr="0066107D" w:rsidRDefault="000B1535" w:rsidP="00F36A9F">
            <w:pPr>
              <w:spacing w:line="360" w:lineRule="auto"/>
              <w:jc w:val="center"/>
              <w:rPr>
                <w:rFonts w:ascii="GHEA Grapalat" w:hAnsi="GHEA Grapalat"/>
                <w:sz w:val="24"/>
                <w:szCs w:val="24"/>
                <w:highlight w:val="lightGray"/>
                <w:shd w:val="clear" w:color="auto" w:fill="FFFFFF"/>
                <w:lang w:val="hy-AM"/>
              </w:rPr>
            </w:pPr>
            <w:r>
              <w:rPr>
                <w:rFonts w:ascii="GHEA Grapalat" w:hAnsi="GHEA Grapalat"/>
                <w:sz w:val="24"/>
                <w:szCs w:val="24"/>
                <w:highlight w:val="lightGray"/>
                <w:shd w:val="clear" w:color="auto" w:fill="FFFFFF"/>
              </w:rPr>
              <w:t>26</w:t>
            </w:r>
            <w:r w:rsidR="004A6B25" w:rsidRPr="0066107D">
              <w:rPr>
                <w:rFonts w:ascii="GHEA Grapalat" w:hAnsi="GHEA Grapalat"/>
                <w:sz w:val="24"/>
                <w:szCs w:val="24"/>
                <w:highlight w:val="lightGray"/>
                <w:shd w:val="clear" w:color="auto" w:fill="FFFFFF"/>
                <w:lang w:val="hy-AM"/>
              </w:rPr>
              <w:t>.</w:t>
            </w:r>
            <w:r w:rsidR="00C60BA7">
              <w:rPr>
                <w:rFonts w:ascii="GHEA Grapalat" w:hAnsi="GHEA Grapalat"/>
                <w:sz w:val="24"/>
                <w:szCs w:val="24"/>
                <w:highlight w:val="lightGray"/>
                <w:shd w:val="clear" w:color="auto" w:fill="FFFFFF"/>
              </w:rPr>
              <w:t>11</w:t>
            </w:r>
            <w:r w:rsidR="004A6B25">
              <w:rPr>
                <w:rFonts w:ascii="GHEA Grapalat" w:hAnsi="GHEA Grapalat"/>
                <w:sz w:val="24"/>
                <w:szCs w:val="24"/>
                <w:highlight w:val="lightGray"/>
                <w:shd w:val="clear" w:color="auto" w:fill="FFFFFF"/>
                <w:lang w:val="hy-AM"/>
              </w:rPr>
              <w:t>.2025</w:t>
            </w:r>
            <w:r w:rsidR="004A6B25" w:rsidRPr="0066107D">
              <w:rPr>
                <w:rFonts w:ascii="GHEA Grapalat" w:hAnsi="GHEA Grapalat"/>
                <w:sz w:val="24"/>
                <w:szCs w:val="24"/>
                <w:highlight w:val="lightGray"/>
                <w:shd w:val="clear" w:color="auto" w:fill="FFFFFF"/>
                <w:lang w:val="hy-AM"/>
              </w:rPr>
              <w:t>թ.</w:t>
            </w:r>
          </w:p>
        </w:tc>
      </w:tr>
      <w:tr w:rsidR="004A6B25" w:rsidRPr="00C60BA7" w:rsidTr="00F36A9F">
        <w:trPr>
          <w:gridAfter w:val="1"/>
          <w:wAfter w:w="12" w:type="dxa"/>
        </w:trPr>
        <w:tc>
          <w:tcPr>
            <w:tcW w:w="11710" w:type="dxa"/>
            <w:gridSpan w:val="2"/>
            <w:vMerge/>
            <w:shd w:val="clear" w:color="auto" w:fill="D9D9D9" w:themeFill="background1" w:themeFillShade="D9"/>
          </w:tcPr>
          <w:p w:rsidR="004A6B25" w:rsidRPr="0066107D" w:rsidRDefault="004A6B25" w:rsidP="00F36A9F">
            <w:pPr>
              <w:spacing w:line="360" w:lineRule="auto"/>
              <w:jc w:val="both"/>
              <w:rPr>
                <w:rFonts w:ascii="GHEA Grapalat" w:hAnsi="GHEA Grapalat"/>
                <w:sz w:val="24"/>
                <w:szCs w:val="24"/>
                <w:highlight w:val="lightGray"/>
                <w:shd w:val="clear" w:color="auto" w:fill="FFFFFF"/>
                <w:lang w:val="hy-AM"/>
              </w:rPr>
            </w:pPr>
          </w:p>
        </w:tc>
        <w:tc>
          <w:tcPr>
            <w:tcW w:w="2151" w:type="dxa"/>
            <w:shd w:val="clear" w:color="auto" w:fill="D9D9D9" w:themeFill="background1" w:themeFillShade="D9"/>
          </w:tcPr>
          <w:p w:rsidR="004A6B25" w:rsidRPr="0066107D" w:rsidRDefault="004A6B25" w:rsidP="008E497C">
            <w:pPr>
              <w:spacing w:line="360" w:lineRule="auto"/>
              <w:jc w:val="center"/>
              <w:rPr>
                <w:rFonts w:ascii="GHEA Grapalat" w:hAnsi="GHEA Grapalat"/>
                <w:sz w:val="24"/>
                <w:szCs w:val="24"/>
                <w:highlight w:val="lightGray"/>
                <w:shd w:val="clear" w:color="auto" w:fill="FFFFFF"/>
                <w:lang w:val="hy-AM"/>
              </w:rPr>
            </w:pPr>
            <w:r w:rsidRPr="00EE4679">
              <w:rPr>
                <w:rFonts w:ascii="GHEA Grapalat" w:hAnsi="GHEA Grapalat"/>
                <w:sz w:val="24"/>
                <w:szCs w:val="24"/>
                <w:highlight w:val="lightGray"/>
                <w:shd w:val="clear" w:color="auto" w:fill="FFFFFF"/>
                <w:lang w:val="hy-AM"/>
              </w:rPr>
              <w:t xml:space="preserve">N </w:t>
            </w:r>
            <w:r w:rsidR="000B1535" w:rsidRPr="000B1535">
              <w:rPr>
                <w:rFonts w:ascii="GHEA Grapalat" w:hAnsi="GHEA Grapalat"/>
                <w:sz w:val="24"/>
                <w:szCs w:val="24"/>
                <w:highlight w:val="lightGray"/>
                <w:shd w:val="clear" w:color="auto" w:fill="FFFFFF"/>
                <w:lang w:val="hy-AM"/>
              </w:rPr>
              <w:t>43/6/327773-25</w:t>
            </w:r>
          </w:p>
        </w:tc>
      </w:tr>
      <w:tr w:rsidR="004A6B25" w:rsidRPr="00C60BA7" w:rsidTr="00F36A9F">
        <w:tc>
          <w:tcPr>
            <w:tcW w:w="9158" w:type="dxa"/>
          </w:tcPr>
          <w:p w:rsidR="000B1535" w:rsidRPr="000B1535" w:rsidRDefault="000B1535" w:rsidP="000B1535">
            <w:pPr>
              <w:tabs>
                <w:tab w:val="left" w:pos="10800"/>
              </w:tabs>
              <w:spacing w:line="360" w:lineRule="auto"/>
              <w:ind w:left="-86" w:right="-86" w:firstLine="547"/>
              <w:jc w:val="both"/>
              <w:rPr>
                <w:rFonts w:ascii="GHEA Grapalat" w:eastAsia="GHEA Grapalat" w:hAnsi="GHEA Grapalat" w:cs="GHEA Grapalat"/>
                <w:sz w:val="24"/>
                <w:szCs w:val="24"/>
                <w:lang w:val="hy-AM"/>
              </w:rPr>
            </w:pPr>
            <w:r w:rsidRPr="000B1535">
              <w:rPr>
                <w:rFonts w:ascii="GHEA Grapalat" w:eastAsia="Times New Roman" w:hAnsi="GHEA Grapalat" w:cs="Times New Roman"/>
                <w:bCs/>
                <w:iCs/>
                <w:sz w:val="24"/>
                <w:szCs w:val="24"/>
                <w:lang w:val="hy-AM" w:eastAsia="ru-RU"/>
              </w:rPr>
              <w:t>Ի պատասխան Ձեր՝ 18</w:t>
            </w:r>
            <w:r w:rsidRPr="000B1535">
              <w:rPr>
                <w:rFonts w:ascii="Cambria Math" w:eastAsia="Times New Roman" w:hAnsi="Cambria Math" w:cs="Cambria Math"/>
                <w:bCs/>
                <w:iCs/>
                <w:sz w:val="24"/>
                <w:szCs w:val="24"/>
                <w:lang w:val="hy-AM" w:eastAsia="ru-RU"/>
              </w:rPr>
              <w:t>․</w:t>
            </w:r>
            <w:r w:rsidRPr="000B1535">
              <w:rPr>
                <w:rFonts w:ascii="GHEA Grapalat" w:eastAsia="Times New Roman" w:hAnsi="GHEA Grapalat" w:cs="Cambria Math"/>
                <w:bCs/>
                <w:iCs/>
                <w:sz w:val="24"/>
                <w:szCs w:val="24"/>
                <w:lang w:val="hy-AM" w:eastAsia="ru-RU"/>
              </w:rPr>
              <w:t>11</w:t>
            </w:r>
            <w:r w:rsidRPr="000B1535">
              <w:rPr>
                <w:rFonts w:ascii="Cambria Math" w:eastAsia="Times New Roman" w:hAnsi="Cambria Math" w:cs="Cambria Math"/>
                <w:bCs/>
                <w:iCs/>
                <w:sz w:val="24"/>
                <w:szCs w:val="24"/>
                <w:lang w:val="hy-AM" w:eastAsia="ru-RU"/>
              </w:rPr>
              <w:t>․</w:t>
            </w:r>
            <w:r w:rsidRPr="000B1535">
              <w:rPr>
                <w:rFonts w:ascii="GHEA Grapalat" w:eastAsia="Times New Roman" w:hAnsi="GHEA Grapalat" w:cs="Times New Roman"/>
                <w:bCs/>
                <w:iCs/>
                <w:sz w:val="24"/>
                <w:szCs w:val="24"/>
                <w:lang w:val="hy-AM" w:eastAsia="ru-RU"/>
              </w:rPr>
              <w:t>2025</w:t>
            </w:r>
            <w:r w:rsidRPr="000B1535">
              <w:rPr>
                <w:rFonts w:ascii="GHEA Grapalat" w:eastAsia="Times New Roman" w:hAnsi="GHEA Grapalat" w:cs="GHEA Grapalat"/>
                <w:bCs/>
                <w:iCs/>
                <w:sz w:val="24"/>
                <w:szCs w:val="24"/>
                <w:lang w:val="hy-AM" w:eastAsia="ru-RU"/>
              </w:rPr>
              <w:t>թ</w:t>
            </w:r>
            <w:r w:rsidRPr="000B1535">
              <w:rPr>
                <w:rFonts w:ascii="Cambria Math" w:eastAsia="Times New Roman" w:hAnsi="Cambria Math" w:cs="Cambria Math"/>
                <w:bCs/>
                <w:iCs/>
                <w:sz w:val="24"/>
                <w:szCs w:val="24"/>
                <w:lang w:val="hy-AM" w:eastAsia="ru-RU"/>
              </w:rPr>
              <w:t>․</w:t>
            </w:r>
            <w:r w:rsidRPr="000B1535">
              <w:rPr>
                <w:rFonts w:ascii="GHEA Grapalat" w:eastAsia="Times New Roman" w:hAnsi="GHEA Grapalat" w:cs="Times New Roman"/>
                <w:bCs/>
                <w:iCs/>
                <w:sz w:val="24"/>
                <w:szCs w:val="24"/>
                <w:lang w:val="hy-AM" w:eastAsia="ru-RU"/>
              </w:rPr>
              <w:t xml:space="preserve"> թիվ ԱԹ/ԱՀ-2-3/33331-2025 գրության՝ ՀՀ ներքին  գործերի նախարարությունում ուսումնասիրվել է Հայաստանի Հանրապետության կառավարության 2024 թվականի նոյեմբերի 21-ի N 1833-Լ որոշման մեջ փոփոխություններ և Հայաստանի Հանրապետության կառավարության 2025 թվականի ապրիլի 10-ի N 417-Լ որոշման մեջ փոփոխություններ և լրացումներ կատարելու մասին </w:t>
            </w:r>
            <w:r w:rsidRPr="000B1535">
              <w:rPr>
                <w:rFonts w:ascii="GHEA Grapalat" w:eastAsia="Times New Roman" w:hAnsi="GHEA Grapalat" w:cs="Times New Roman"/>
                <w:iCs/>
                <w:sz w:val="24"/>
                <w:szCs w:val="24"/>
                <w:lang w:val="hy-AM" w:eastAsia="ru-RU"/>
              </w:rPr>
              <w:t>ՀՀ կառավարության որոշման</w:t>
            </w:r>
            <w:r w:rsidRPr="000B1535">
              <w:rPr>
                <w:rFonts w:ascii="GHEA Grapalat" w:eastAsia="Times New Roman" w:hAnsi="GHEA Grapalat" w:cs="Times New Roman"/>
                <w:b/>
                <w:bCs/>
                <w:iCs/>
                <w:sz w:val="24"/>
                <w:szCs w:val="24"/>
                <w:lang w:val="hy-AM" w:eastAsia="ru-RU"/>
              </w:rPr>
              <w:t xml:space="preserve"> </w:t>
            </w:r>
            <w:r w:rsidRPr="000B1535">
              <w:rPr>
                <w:rFonts w:ascii="GHEA Grapalat" w:eastAsia="Times New Roman" w:hAnsi="GHEA Grapalat" w:cs="Times New Roman"/>
                <w:bCs/>
                <w:iCs/>
                <w:sz w:val="24"/>
                <w:szCs w:val="24"/>
                <w:lang w:val="hy-AM" w:eastAsia="ru-RU"/>
              </w:rPr>
              <w:t xml:space="preserve">նախագիծը, </w:t>
            </w:r>
            <w:r w:rsidRPr="000B1535">
              <w:rPr>
                <w:rFonts w:ascii="GHEA Grapalat" w:eastAsia="GHEA Grapalat" w:hAnsi="GHEA Grapalat" w:cs="GHEA Grapalat"/>
                <w:sz w:val="24"/>
                <w:szCs w:val="24"/>
                <w:lang w:val="hy-AM"/>
              </w:rPr>
              <w:t>որի վերաբերյալ առաջարկություններ և առարկություններ չկան։</w:t>
            </w:r>
          </w:p>
          <w:p w:rsidR="004A6B25" w:rsidRPr="008317BA" w:rsidRDefault="004A6B25" w:rsidP="00E2111B">
            <w:pPr>
              <w:spacing w:line="360" w:lineRule="auto"/>
              <w:ind w:firstLine="789"/>
              <w:jc w:val="both"/>
              <w:rPr>
                <w:rFonts w:ascii="GHEA Grapalat" w:hAnsi="GHEA Grapalat" w:cs="Sylfaen"/>
                <w:sz w:val="24"/>
                <w:szCs w:val="24"/>
                <w:lang w:val="hy-AM"/>
              </w:rPr>
            </w:pPr>
          </w:p>
        </w:tc>
        <w:tc>
          <w:tcPr>
            <w:tcW w:w="4715" w:type="dxa"/>
            <w:gridSpan w:val="3"/>
          </w:tcPr>
          <w:p w:rsidR="00690AB3" w:rsidRDefault="000B1535" w:rsidP="00F36A9F">
            <w:pPr>
              <w:spacing w:line="360" w:lineRule="auto"/>
              <w:rPr>
                <w:rFonts w:ascii="GHEA Grapalat" w:hAnsi="GHEA Grapalat"/>
                <w:sz w:val="24"/>
                <w:szCs w:val="24"/>
                <w:shd w:val="clear" w:color="auto" w:fill="FFFFFF"/>
                <w:lang w:val="hy-AM"/>
              </w:rPr>
            </w:pPr>
            <w:r w:rsidRPr="00C60BA7">
              <w:rPr>
                <w:rFonts w:ascii="GHEA Grapalat" w:hAnsi="GHEA Grapalat"/>
                <w:b/>
                <w:sz w:val="24"/>
                <w:szCs w:val="24"/>
                <w:shd w:val="clear" w:color="auto" w:fill="FFFFFF"/>
                <w:lang w:val="hy-AM"/>
              </w:rPr>
              <w:t>Ընդունվել է ի գիտություն:</w:t>
            </w:r>
          </w:p>
          <w:p w:rsidR="00690AB3" w:rsidRPr="00507628" w:rsidRDefault="007A261D" w:rsidP="00A87833">
            <w:pPr>
              <w:spacing w:line="360" w:lineRule="auto"/>
              <w:jc w:val="both"/>
              <w:rPr>
                <w:rFonts w:ascii="GHEA Grapalat" w:hAnsi="GHEA Grapalat"/>
                <w:sz w:val="24"/>
                <w:szCs w:val="24"/>
                <w:shd w:val="clear" w:color="auto" w:fill="FFFFFF"/>
                <w:lang w:val="hy-AM"/>
              </w:rPr>
            </w:pPr>
            <w:r>
              <w:rPr>
                <w:rFonts w:ascii="GHEA Grapalat" w:hAnsi="GHEA Grapalat"/>
                <w:sz w:val="24"/>
                <w:szCs w:val="24"/>
                <w:shd w:val="clear" w:color="auto" w:fill="FFFFFF"/>
                <w:lang w:val="hy-AM"/>
              </w:rPr>
              <w:t xml:space="preserve"> </w:t>
            </w:r>
          </w:p>
        </w:tc>
      </w:tr>
      <w:tr w:rsidR="00C31E4B" w:rsidRPr="00C60BA7" w:rsidTr="00D00D66">
        <w:trPr>
          <w:gridAfter w:val="1"/>
          <w:wAfter w:w="12" w:type="dxa"/>
        </w:trPr>
        <w:tc>
          <w:tcPr>
            <w:tcW w:w="11710" w:type="dxa"/>
            <w:gridSpan w:val="2"/>
            <w:vMerge w:val="restart"/>
            <w:shd w:val="clear" w:color="auto" w:fill="D9D9D9" w:themeFill="background1" w:themeFillShade="D9"/>
          </w:tcPr>
          <w:p w:rsidR="00C31E4B" w:rsidRPr="0066107D" w:rsidRDefault="00C31E4B" w:rsidP="00D00D66">
            <w:pPr>
              <w:spacing w:line="360" w:lineRule="auto"/>
              <w:jc w:val="center"/>
              <w:rPr>
                <w:rFonts w:ascii="GHEA Grapalat" w:hAnsi="GHEA Grapalat"/>
                <w:sz w:val="24"/>
                <w:szCs w:val="24"/>
                <w:highlight w:val="lightGray"/>
                <w:shd w:val="clear" w:color="auto" w:fill="FFFFFF"/>
                <w:lang w:val="hy-AM"/>
              </w:rPr>
            </w:pPr>
          </w:p>
          <w:p w:rsidR="00C31E4B" w:rsidRPr="0066107D" w:rsidRDefault="004D2A41" w:rsidP="00D00D66">
            <w:pPr>
              <w:spacing w:line="360" w:lineRule="auto"/>
              <w:jc w:val="center"/>
              <w:rPr>
                <w:rFonts w:ascii="GHEA Grapalat" w:hAnsi="GHEA Grapalat"/>
                <w:b/>
                <w:sz w:val="24"/>
                <w:szCs w:val="24"/>
                <w:highlight w:val="lightGray"/>
                <w:shd w:val="clear" w:color="auto" w:fill="FFFFFF"/>
                <w:lang w:val="hy-AM"/>
              </w:rPr>
            </w:pPr>
            <w:r>
              <w:rPr>
                <w:rFonts w:ascii="GHEA Grapalat" w:hAnsi="GHEA Grapalat"/>
                <w:b/>
                <w:sz w:val="24"/>
                <w:szCs w:val="24"/>
                <w:highlight w:val="lightGray"/>
                <w:shd w:val="clear" w:color="auto" w:fill="FFFFFF"/>
              </w:rPr>
              <w:t>5</w:t>
            </w:r>
            <w:r w:rsidR="00C31E4B" w:rsidRPr="0066107D">
              <w:rPr>
                <w:rFonts w:ascii="GHEA Grapalat" w:hAnsi="GHEA Grapalat"/>
                <w:b/>
                <w:sz w:val="24"/>
                <w:szCs w:val="24"/>
                <w:highlight w:val="lightGray"/>
                <w:shd w:val="clear" w:color="auto" w:fill="FFFFFF"/>
                <w:lang w:val="hy-AM"/>
              </w:rPr>
              <w:t xml:space="preserve">. </w:t>
            </w:r>
            <w:r w:rsidR="00C31E4B" w:rsidRPr="00694E95">
              <w:rPr>
                <w:rFonts w:ascii="GHEA Grapalat" w:hAnsi="GHEA Grapalat"/>
                <w:b/>
                <w:sz w:val="24"/>
                <w:szCs w:val="24"/>
                <w:highlight w:val="lightGray"/>
                <w:shd w:val="clear" w:color="auto" w:fill="FFFFFF"/>
                <w:lang w:val="hy-AM"/>
              </w:rPr>
              <w:t xml:space="preserve">ՀՀ </w:t>
            </w:r>
            <w:r w:rsidR="00C31E4B" w:rsidRPr="00C60BA7">
              <w:rPr>
                <w:rFonts w:ascii="GHEA Grapalat" w:hAnsi="GHEA Grapalat"/>
                <w:b/>
                <w:sz w:val="24"/>
                <w:szCs w:val="24"/>
                <w:highlight w:val="lightGray"/>
                <w:shd w:val="clear" w:color="auto" w:fill="FFFFFF"/>
                <w:lang w:val="hy-AM"/>
              </w:rPr>
              <w:t>կենտրոնական բանկ</w:t>
            </w:r>
          </w:p>
          <w:p w:rsidR="00C31E4B" w:rsidRPr="0066107D" w:rsidRDefault="00C31E4B" w:rsidP="00D00D66">
            <w:pPr>
              <w:spacing w:line="360" w:lineRule="auto"/>
              <w:rPr>
                <w:rFonts w:ascii="GHEA Grapalat" w:hAnsi="GHEA Grapalat"/>
                <w:sz w:val="24"/>
                <w:szCs w:val="24"/>
                <w:highlight w:val="lightGray"/>
                <w:shd w:val="clear" w:color="auto" w:fill="FFFFFF"/>
                <w:lang w:val="hy-AM"/>
              </w:rPr>
            </w:pPr>
          </w:p>
        </w:tc>
        <w:tc>
          <w:tcPr>
            <w:tcW w:w="2151" w:type="dxa"/>
            <w:shd w:val="clear" w:color="auto" w:fill="D9D9D9" w:themeFill="background1" w:themeFillShade="D9"/>
          </w:tcPr>
          <w:p w:rsidR="00C31E4B" w:rsidRPr="0066107D" w:rsidRDefault="00393AFB" w:rsidP="00D00D66">
            <w:pPr>
              <w:spacing w:line="360" w:lineRule="auto"/>
              <w:jc w:val="center"/>
              <w:rPr>
                <w:rFonts w:ascii="GHEA Grapalat" w:hAnsi="GHEA Grapalat"/>
                <w:sz w:val="24"/>
                <w:szCs w:val="24"/>
                <w:highlight w:val="lightGray"/>
                <w:shd w:val="clear" w:color="auto" w:fill="FFFFFF"/>
                <w:lang w:val="hy-AM"/>
              </w:rPr>
            </w:pPr>
            <w:r>
              <w:rPr>
                <w:rFonts w:ascii="GHEA Grapalat" w:hAnsi="GHEA Grapalat"/>
                <w:sz w:val="24"/>
                <w:szCs w:val="24"/>
                <w:highlight w:val="lightGray"/>
                <w:shd w:val="clear" w:color="auto" w:fill="FFFFFF"/>
                <w:lang w:val="hy-AM"/>
              </w:rPr>
              <w:t>21</w:t>
            </w:r>
            <w:r w:rsidR="00C31E4B" w:rsidRPr="0066107D">
              <w:rPr>
                <w:rFonts w:ascii="GHEA Grapalat" w:hAnsi="GHEA Grapalat"/>
                <w:sz w:val="24"/>
                <w:szCs w:val="24"/>
                <w:highlight w:val="lightGray"/>
                <w:shd w:val="clear" w:color="auto" w:fill="FFFFFF"/>
                <w:lang w:val="hy-AM"/>
              </w:rPr>
              <w:t>.</w:t>
            </w:r>
            <w:r w:rsidRPr="00C60BA7">
              <w:rPr>
                <w:rFonts w:ascii="GHEA Grapalat" w:hAnsi="GHEA Grapalat"/>
                <w:sz w:val="24"/>
                <w:szCs w:val="24"/>
                <w:highlight w:val="lightGray"/>
                <w:shd w:val="clear" w:color="auto" w:fill="FFFFFF"/>
                <w:lang w:val="hy-AM"/>
              </w:rPr>
              <w:t>11</w:t>
            </w:r>
            <w:r w:rsidR="00C31E4B">
              <w:rPr>
                <w:rFonts w:ascii="GHEA Grapalat" w:hAnsi="GHEA Grapalat"/>
                <w:sz w:val="24"/>
                <w:szCs w:val="24"/>
                <w:highlight w:val="lightGray"/>
                <w:shd w:val="clear" w:color="auto" w:fill="FFFFFF"/>
                <w:lang w:val="hy-AM"/>
              </w:rPr>
              <w:t>.2025</w:t>
            </w:r>
            <w:r w:rsidR="00C31E4B" w:rsidRPr="0066107D">
              <w:rPr>
                <w:rFonts w:ascii="GHEA Grapalat" w:hAnsi="GHEA Grapalat"/>
                <w:sz w:val="24"/>
                <w:szCs w:val="24"/>
                <w:highlight w:val="lightGray"/>
                <w:shd w:val="clear" w:color="auto" w:fill="FFFFFF"/>
                <w:lang w:val="hy-AM"/>
              </w:rPr>
              <w:t>թ.</w:t>
            </w:r>
          </w:p>
        </w:tc>
      </w:tr>
      <w:tr w:rsidR="00C31E4B" w:rsidRPr="00C60BA7" w:rsidTr="00D00D66">
        <w:trPr>
          <w:gridAfter w:val="1"/>
          <w:wAfter w:w="12" w:type="dxa"/>
        </w:trPr>
        <w:tc>
          <w:tcPr>
            <w:tcW w:w="11710" w:type="dxa"/>
            <w:gridSpan w:val="2"/>
            <w:vMerge/>
            <w:shd w:val="clear" w:color="auto" w:fill="D9D9D9" w:themeFill="background1" w:themeFillShade="D9"/>
          </w:tcPr>
          <w:p w:rsidR="00C31E4B" w:rsidRPr="0066107D" w:rsidRDefault="00C31E4B" w:rsidP="00D00D66">
            <w:pPr>
              <w:spacing w:line="360" w:lineRule="auto"/>
              <w:jc w:val="both"/>
              <w:rPr>
                <w:rFonts w:ascii="GHEA Grapalat" w:hAnsi="GHEA Grapalat"/>
                <w:sz w:val="24"/>
                <w:szCs w:val="24"/>
                <w:highlight w:val="lightGray"/>
                <w:shd w:val="clear" w:color="auto" w:fill="FFFFFF"/>
                <w:lang w:val="hy-AM"/>
              </w:rPr>
            </w:pPr>
          </w:p>
        </w:tc>
        <w:tc>
          <w:tcPr>
            <w:tcW w:w="2151" w:type="dxa"/>
            <w:shd w:val="clear" w:color="auto" w:fill="D9D9D9" w:themeFill="background1" w:themeFillShade="D9"/>
          </w:tcPr>
          <w:p w:rsidR="00C31E4B" w:rsidRPr="00C31E4B" w:rsidRDefault="00C31E4B" w:rsidP="00D00D66">
            <w:pPr>
              <w:spacing w:line="360" w:lineRule="auto"/>
              <w:jc w:val="center"/>
              <w:rPr>
                <w:rFonts w:ascii="GHEA Grapalat" w:hAnsi="GHEA Grapalat"/>
                <w:sz w:val="24"/>
                <w:szCs w:val="24"/>
                <w:shd w:val="clear" w:color="auto" w:fill="FFFFFF"/>
                <w:lang w:val="hy-AM"/>
              </w:rPr>
            </w:pPr>
            <w:r w:rsidRPr="00C31E4B">
              <w:rPr>
                <w:rFonts w:ascii="GHEA Grapalat" w:hAnsi="GHEA Grapalat"/>
                <w:sz w:val="24"/>
                <w:szCs w:val="24"/>
                <w:highlight w:val="lightGray"/>
                <w:shd w:val="clear" w:color="auto" w:fill="FFFFFF"/>
                <w:lang w:val="hy-AM"/>
              </w:rPr>
              <w:t xml:space="preserve">N </w:t>
            </w:r>
            <w:r w:rsidR="00393AFB" w:rsidRPr="00393AFB">
              <w:rPr>
                <w:rFonts w:ascii="GHEA Grapalat" w:hAnsi="GHEA Grapalat"/>
                <w:sz w:val="24"/>
                <w:szCs w:val="24"/>
                <w:highlight w:val="lightGray"/>
                <w:shd w:val="clear" w:color="auto" w:fill="FFFFFF"/>
                <w:lang w:val="hy-AM"/>
              </w:rPr>
              <w:t>16.4-07/1044-25</w:t>
            </w:r>
          </w:p>
        </w:tc>
      </w:tr>
      <w:tr w:rsidR="00C31E4B" w:rsidRPr="002372BF" w:rsidTr="00D00D66">
        <w:tc>
          <w:tcPr>
            <w:tcW w:w="9158" w:type="dxa"/>
          </w:tcPr>
          <w:p w:rsidR="00C31E4B" w:rsidRPr="00B615CB" w:rsidRDefault="00B615CB" w:rsidP="00B615CB">
            <w:pPr>
              <w:tabs>
                <w:tab w:val="left" w:pos="2004"/>
              </w:tabs>
              <w:spacing w:line="360" w:lineRule="auto"/>
              <w:jc w:val="both"/>
              <w:rPr>
                <w:rFonts w:ascii="GHEA Grapalat" w:hAnsi="GHEA Grapalat" w:cs="Sylfaen"/>
                <w:sz w:val="24"/>
                <w:szCs w:val="24"/>
                <w:lang w:val="hy-AM"/>
              </w:rPr>
            </w:pPr>
            <w:r w:rsidRPr="00B615CB">
              <w:rPr>
                <w:rFonts w:ascii="GHEA Grapalat" w:hAnsi="GHEA Grapalat"/>
                <w:bCs/>
                <w:color w:val="000000"/>
                <w:sz w:val="24"/>
                <w:szCs w:val="24"/>
                <w:lang w:val="hy-AM"/>
              </w:rPr>
              <w:t xml:space="preserve">Հայտնում ենք Ձեզ, որ  Հայաստանի Հանրապետության կենտրոնական բանկը </w:t>
            </w:r>
            <w:r w:rsidRPr="00B615CB">
              <w:rPr>
                <w:rFonts w:ascii="GHEA Grapalat" w:hAnsi="GHEA Grapalat" w:cs="Sylfaen"/>
                <w:bCs/>
                <w:sz w:val="24"/>
                <w:szCs w:val="24"/>
                <w:lang w:val="hy-AM"/>
              </w:rPr>
              <w:t>Հայաստանի Հանրապետության կառավարության 2024 թվականի նոյեմբերի 21-ի</w:t>
            </w:r>
            <w:r>
              <w:rPr>
                <w:rFonts w:ascii="GHEA Grapalat" w:hAnsi="GHEA Grapalat" w:cs="Sylfaen"/>
                <w:bCs/>
                <w:sz w:val="24"/>
                <w:szCs w:val="24"/>
                <w:lang w:val="hy-AM"/>
              </w:rPr>
              <w:t xml:space="preserve"> </w:t>
            </w:r>
            <w:r w:rsidRPr="00B615CB">
              <w:rPr>
                <w:rFonts w:ascii="GHEA Grapalat" w:hAnsi="GHEA Grapalat" w:cs="Sylfaen"/>
                <w:bCs/>
                <w:sz w:val="24"/>
                <w:szCs w:val="24"/>
                <w:lang w:val="hy-AM"/>
              </w:rPr>
              <w:t xml:space="preserve">թիվ 1833-Լ որոշման մեջ փոփոխություններ և Հայաստանի Հանրապետության կառավարության 2025 թվականի ապրիլի 10-ի թիվ 417-Լ որոշման մեջ փոփոխություններ և լրացումներ կատարելու մասին </w:t>
            </w:r>
            <w:r w:rsidRPr="00B615CB">
              <w:rPr>
                <w:rFonts w:ascii="GHEA Grapalat" w:hAnsi="GHEA Grapalat" w:cs="Sylfaen"/>
                <w:sz w:val="24"/>
                <w:szCs w:val="24"/>
                <w:lang w:val="hy-AM"/>
              </w:rPr>
              <w:t>Հայաստանի Հանրապետության կառավարության որոշման նախագծի վերաբերյալ դիտողություններ և առաջարկություններ չունի։</w:t>
            </w:r>
          </w:p>
        </w:tc>
        <w:tc>
          <w:tcPr>
            <w:tcW w:w="4715" w:type="dxa"/>
            <w:gridSpan w:val="3"/>
          </w:tcPr>
          <w:p w:rsidR="00C31E4B" w:rsidRPr="000D5F9D" w:rsidRDefault="0035302C" w:rsidP="00ED61BA">
            <w:pPr>
              <w:spacing w:line="360" w:lineRule="auto"/>
              <w:rPr>
                <w:rFonts w:ascii="GHEA Grapalat" w:hAnsi="GHEA Grapalat"/>
                <w:b/>
                <w:sz w:val="24"/>
                <w:szCs w:val="24"/>
                <w:shd w:val="clear" w:color="auto" w:fill="FFFFFF"/>
                <w:lang w:val="hy-AM"/>
              </w:rPr>
            </w:pPr>
            <w:proofErr w:type="spellStart"/>
            <w:r w:rsidRPr="00F13CE3">
              <w:rPr>
                <w:rFonts w:ascii="GHEA Grapalat" w:hAnsi="GHEA Grapalat"/>
                <w:b/>
                <w:sz w:val="24"/>
                <w:szCs w:val="24"/>
                <w:shd w:val="clear" w:color="auto" w:fill="FFFFFF"/>
              </w:rPr>
              <w:t>Ընդունվել</w:t>
            </w:r>
            <w:proofErr w:type="spellEnd"/>
            <w:r w:rsidRPr="00F13CE3">
              <w:rPr>
                <w:rFonts w:ascii="GHEA Grapalat" w:hAnsi="GHEA Grapalat"/>
                <w:b/>
                <w:sz w:val="24"/>
                <w:szCs w:val="24"/>
                <w:shd w:val="clear" w:color="auto" w:fill="FFFFFF"/>
              </w:rPr>
              <w:t xml:space="preserve"> է ի </w:t>
            </w:r>
            <w:proofErr w:type="spellStart"/>
            <w:r w:rsidRPr="00F13CE3">
              <w:rPr>
                <w:rFonts w:ascii="GHEA Grapalat" w:hAnsi="GHEA Grapalat"/>
                <w:b/>
                <w:sz w:val="24"/>
                <w:szCs w:val="24"/>
                <w:shd w:val="clear" w:color="auto" w:fill="FFFFFF"/>
              </w:rPr>
              <w:t>գիտություն</w:t>
            </w:r>
            <w:proofErr w:type="spellEnd"/>
            <w:r w:rsidRPr="00F13CE3">
              <w:rPr>
                <w:rFonts w:ascii="GHEA Grapalat" w:hAnsi="GHEA Grapalat"/>
                <w:b/>
                <w:sz w:val="24"/>
                <w:szCs w:val="24"/>
                <w:shd w:val="clear" w:color="auto" w:fill="FFFFFF"/>
              </w:rPr>
              <w:t>:</w:t>
            </w:r>
          </w:p>
          <w:p w:rsidR="0094555E" w:rsidRPr="000D5F9D" w:rsidRDefault="0094555E" w:rsidP="00ED61BA">
            <w:pPr>
              <w:spacing w:line="360" w:lineRule="auto"/>
              <w:rPr>
                <w:rFonts w:ascii="GHEA Grapalat" w:hAnsi="GHEA Grapalat"/>
                <w:b/>
                <w:sz w:val="24"/>
                <w:szCs w:val="24"/>
                <w:shd w:val="clear" w:color="auto" w:fill="FFFFFF"/>
                <w:lang w:val="hy-AM"/>
              </w:rPr>
            </w:pPr>
          </w:p>
          <w:p w:rsidR="0094555E" w:rsidRPr="000D5F9D" w:rsidRDefault="0094555E" w:rsidP="00ED61BA">
            <w:pPr>
              <w:spacing w:line="360" w:lineRule="auto"/>
              <w:rPr>
                <w:rFonts w:ascii="GHEA Grapalat" w:hAnsi="GHEA Grapalat"/>
                <w:b/>
                <w:sz w:val="24"/>
                <w:szCs w:val="24"/>
                <w:shd w:val="clear" w:color="auto" w:fill="FFFFFF"/>
                <w:lang w:val="hy-AM"/>
              </w:rPr>
            </w:pPr>
          </w:p>
          <w:p w:rsidR="00A357BF" w:rsidRPr="000D5F9D" w:rsidRDefault="00A357BF" w:rsidP="0035302C">
            <w:pPr>
              <w:spacing w:line="360" w:lineRule="auto"/>
              <w:rPr>
                <w:rFonts w:ascii="GHEA Grapalat" w:hAnsi="GHEA Grapalat"/>
                <w:b/>
                <w:sz w:val="24"/>
                <w:szCs w:val="24"/>
                <w:shd w:val="clear" w:color="auto" w:fill="FFFFFF"/>
                <w:lang w:val="hy-AM"/>
              </w:rPr>
            </w:pPr>
          </w:p>
        </w:tc>
      </w:tr>
      <w:tr w:rsidR="00C8492A" w:rsidRPr="0022433A" w:rsidTr="003322D9">
        <w:trPr>
          <w:gridAfter w:val="1"/>
          <w:wAfter w:w="12" w:type="dxa"/>
        </w:trPr>
        <w:tc>
          <w:tcPr>
            <w:tcW w:w="11710" w:type="dxa"/>
            <w:gridSpan w:val="2"/>
            <w:vMerge w:val="restart"/>
            <w:shd w:val="clear" w:color="auto" w:fill="D9D9D9" w:themeFill="background1" w:themeFillShade="D9"/>
          </w:tcPr>
          <w:p w:rsidR="00C8492A" w:rsidRPr="0066107D" w:rsidRDefault="00C8492A" w:rsidP="003322D9">
            <w:pPr>
              <w:spacing w:line="360" w:lineRule="auto"/>
              <w:jc w:val="center"/>
              <w:rPr>
                <w:rFonts w:ascii="GHEA Grapalat" w:hAnsi="GHEA Grapalat"/>
                <w:sz w:val="24"/>
                <w:szCs w:val="24"/>
                <w:highlight w:val="lightGray"/>
                <w:shd w:val="clear" w:color="auto" w:fill="FFFFFF"/>
                <w:lang w:val="hy-AM"/>
              </w:rPr>
            </w:pPr>
          </w:p>
          <w:p w:rsidR="00C8492A" w:rsidRPr="0066107D" w:rsidRDefault="004D2A41" w:rsidP="003322D9">
            <w:pPr>
              <w:spacing w:line="360" w:lineRule="auto"/>
              <w:jc w:val="center"/>
              <w:rPr>
                <w:rFonts w:ascii="GHEA Grapalat" w:hAnsi="GHEA Grapalat"/>
                <w:b/>
                <w:sz w:val="24"/>
                <w:szCs w:val="24"/>
                <w:highlight w:val="lightGray"/>
                <w:shd w:val="clear" w:color="auto" w:fill="FFFFFF"/>
                <w:lang w:val="hy-AM"/>
              </w:rPr>
            </w:pPr>
            <w:r>
              <w:rPr>
                <w:rFonts w:ascii="GHEA Grapalat" w:hAnsi="GHEA Grapalat"/>
                <w:b/>
                <w:sz w:val="24"/>
                <w:szCs w:val="24"/>
                <w:highlight w:val="lightGray"/>
                <w:shd w:val="clear" w:color="auto" w:fill="FFFFFF"/>
                <w:lang w:val="hy-AM"/>
              </w:rPr>
              <w:t>6</w:t>
            </w:r>
            <w:r w:rsidR="00C8492A" w:rsidRPr="0066107D">
              <w:rPr>
                <w:rFonts w:ascii="GHEA Grapalat" w:hAnsi="GHEA Grapalat"/>
                <w:b/>
                <w:sz w:val="24"/>
                <w:szCs w:val="24"/>
                <w:highlight w:val="lightGray"/>
                <w:shd w:val="clear" w:color="auto" w:fill="FFFFFF"/>
                <w:lang w:val="hy-AM"/>
              </w:rPr>
              <w:t xml:space="preserve">. </w:t>
            </w:r>
            <w:r w:rsidR="00C8492A" w:rsidRPr="00694E95">
              <w:rPr>
                <w:rFonts w:ascii="GHEA Grapalat" w:hAnsi="GHEA Grapalat"/>
                <w:b/>
                <w:sz w:val="24"/>
                <w:szCs w:val="24"/>
                <w:highlight w:val="lightGray"/>
                <w:shd w:val="clear" w:color="auto" w:fill="FFFFFF"/>
                <w:lang w:val="hy-AM"/>
              </w:rPr>
              <w:t xml:space="preserve">ՀՀ </w:t>
            </w:r>
            <w:proofErr w:type="spellStart"/>
            <w:r w:rsidR="00C8492A">
              <w:rPr>
                <w:rFonts w:ascii="GHEA Grapalat" w:hAnsi="GHEA Grapalat"/>
                <w:b/>
                <w:sz w:val="24"/>
                <w:szCs w:val="24"/>
                <w:highlight w:val="lightGray"/>
                <w:shd w:val="clear" w:color="auto" w:fill="FFFFFF"/>
              </w:rPr>
              <w:t>ազգային</w:t>
            </w:r>
            <w:proofErr w:type="spellEnd"/>
            <w:r w:rsidR="00C8492A">
              <w:rPr>
                <w:rFonts w:ascii="GHEA Grapalat" w:hAnsi="GHEA Grapalat"/>
                <w:b/>
                <w:sz w:val="24"/>
                <w:szCs w:val="24"/>
                <w:highlight w:val="lightGray"/>
                <w:shd w:val="clear" w:color="auto" w:fill="FFFFFF"/>
              </w:rPr>
              <w:t xml:space="preserve"> </w:t>
            </w:r>
            <w:proofErr w:type="spellStart"/>
            <w:r w:rsidR="00C8492A">
              <w:rPr>
                <w:rFonts w:ascii="GHEA Grapalat" w:hAnsi="GHEA Grapalat"/>
                <w:b/>
                <w:sz w:val="24"/>
                <w:szCs w:val="24"/>
                <w:highlight w:val="lightGray"/>
                <w:shd w:val="clear" w:color="auto" w:fill="FFFFFF"/>
              </w:rPr>
              <w:t>անվտագության</w:t>
            </w:r>
            <w:proofErr w:type="spellEnd"/>
            <w:r w:rsidR="00C8492A">
              <w:rPr>
                <w:rFonts w:ascii="GHEA Grapalat" w:hAnsi="GHEA Grapalat"/>
                <w:b/>
                <w:sz w:val="24"/>
                <w:szCs w:val="24"/>
                <w:highlight w:val="lightGray"/>
                <w:shd w:val="clear" w:color="auto" w:fill="FFFFFF"/>
              </w:rPr>
              <w:t xml:space="preserve"> </w:t>
            </w:r>
            <w:proofErr w:type="spellStart"/>
            <w:r w:rsidR="00C8492A">
              <w:rPr>
                <w:rFonts w:ascii="GHEA Grapalat" w:hAnsi="GHEA Grapalat"/>
                <w:b/>
                <w:sz w:val="24"/>
                <w:szCs w:val="24"/>
                <w:highlight w:val="lightGray"/>
                <w:shd w:val="clear" w:color="auto" w:fill="FFFFFF"/>
              </w:rPr>
              <w:t>ծառայություն</w:t>
            </w:r>
            <w:proofErr w:type="spellEnd"/>
          </w:p>
          <w:p w:rsidR="00C8492A" w:rsidRPr="0066107D" w:rsidRDefault="00C8492A" w:rsidP="003322D9">
            <w:pPr>
              <w:spacing w:line="360" w:lineRule="auto"/>
              <w:rPr>
                <w:rFonts w:ascii="GHEA Grapalat" w:hAnsi="GHEA Grapalat"/>
                <w:sz w:val="24"/>
                <w:szCs w:val="24"/>
                <w:highlight w:val="lightGray"/>
                <w:shd w:val="clear" w:color="auto" w:fill="FFFFFF"/>
                <w:lang w:val="hy-AM"/>
              </w:rPr>
            </w:pPr>
          </w:p>
        </w:tc>
        <w:tc>
          <w:tcPr>
            <w:tcW w:w="2151" w:type="dxa"/>
            <w:shd w:val="clear" w:color="auto" w:fill="D9D9D9" w:themeFill="background1" w:themeFillShade="D9"/>
          </w:tcPr>
          <w:p w:rsidR="00C8492A" w:rsidRPr="0066107D" w:rsidRDefault="000F7188" w:rsidP="003322D9">
            <w:pPr>
              <w:spacing w:line="360" w:lineRule="auto"/>
              <w:jc w:val="center"/>
              <w:rPr>
                <w:rFonts w:ascii="GHEA Grapalat" w:hAnsi="GHEA Grapalat"/>
                <w:sz w:val="24"/>
                <w:szCs w:val="24"/>
                <w:highlight w:val="lightGray"/>
                <w:shd w:val="clear" w:color="auto" w:fill="FFFFFF"/>
                <w:lang w:val="hy-AM"/>
              </w:rPr>
            </w:pPr>
            <w:r>
              <w:rPr>
                <w:rFonts w:ascii="GHEA Grapalat" w:hAnsi="GHEA Grapalat"/>
                <w:sz w:val="24"/>
                <w:szCs w:val="24"/>
                <w:highlight w:val="lightGray"/>
                <w:shd w:val="clear" w:color="auto" w:fill="FFFFFF"/>
              </w:rPr>
              <w:t>26</w:t>
            </w:r>
            <w:r w:rsidR="00C8492A" w:rsidRPr="0066107D">
              <w:rPr>
                <w:rFonts w:ascii="GHEA Grapalat" w:hAnsi="GHEA Grapalat"/>
                <w:sz w:val="24"/>
                <w:szCs w:val="24"/>
                <w:highlight w:val="lightGray"/>
                <w:shd w:val="clear" w:color="auto" w:fill="FFFFFF"/>
                <w:lang w:val="hy-AM"/>
              </w:rPr>
              <w:t>.</w:t>
            </w:r>
            <w:r w:rsidR="0022433A">
              <w:rPr>
                <w:rFonts w:ascii="GHEA Grapalat" w:hAnsi="GHEA Grapalat"/>
                <w:sz w:val="24"/>
                <w:szCs w:val="24"/>
                <w:highlight w:val="lightGray"/>
                <w:shd w:val="clear" w:color="auto" w:fill="FFFFFF"/>
              </w:rPr>
              <w:t>11</w:t>
            </w:r>
            <w:r w:rsidR="00C8492A">
              <w:rPr>
                <w:rFonts w:ascii="GHEA Grapalat" w:hAnsi="GHEA Grapalat"/>
                <w:sz w:val="24"/>
                <w:szCs w:val="24"/>
                <w:highlight w:val="lightGray"/>
                <w:shd w:val="clear" w:color="auto" w:fill="FFFFFF"/>
                <w:lang w:val="hy-AM"/>
              </w:rPr>
              <w:t>.2025</w:t>
            </w:r>
            <w:r w:rsidR="00C8492A" w:rsidRPr="0066107D">
              <w:rPr>
                <w:rFonts w:ascii="GHEA Grapalat" w:hAnsi="GHEA Grapalat"/>
                <w:sz w:val="24"/>
                <w:szCs w:val="24"/>
                <w:highlight w:val="lightGray"/>
                <w:shd w:val="clear" w:color="auto" w:fill="FFFFFF"/>
                <w:lang w:val="hy-AM"/>
              </w:rPr>
              <w:t>թ.</w:t>
            </w:r>
          </w:p>
        </w:tc>
      </w:tr>
      <w:tr w:rsidR="00C8492A" w:rsidRPr="0022433A" w:rsidTr="003322D9">
        <w:trPr>
          <w:gridAfter w:val="1"/>
          <w:wAfter w:w="12" w:type="dxa"/>
        </w:trPr>
        <w:tc>
          <w:tcPr>
            <w:tcW w:w="11710" w:type="dxa"/>
            <w:gridSpan w:val="2"/>
            <w:vMerge/>
            <w:shd w:val="clear" w:color="auto" w:fill="D9D9D9" w:themeFill="background1" w:themeFillShade="D9"/>
          </w:tcPr>
          <w:p w:rsidR="00C8492A" w:rsidRPr="0066107D" w:rsidRDefault="00C8492A" w:rsidP="003322D9">
            <w:pPr>
              <w:spacing w:line="360" w:lineRule="auto"/>
              <w:jc w:val="both"/>
              <w:rPr>
                <w:rFonts w:ascii="GHEA Grapalat" w:hAnsi="GHEA Grapalat"/>
                <w:sz w:val="24"/>
                <w:szCs w:val="24"/>
                <w:highlight w:val="lightGray"/>
                <w:shd w:val="clear" w:color="auto" w:fill="FFFFFF"/>
                <w:lang w:val="hy-AM"/>
              </w:rPr>
            </w:pPr>
          </w:p>
        </w:tc>
        <w:tc>
          <w:tcPr>
            <w:tcW w:w="2151" w:type="dxa"/>
            <w:shd w:val="clear" w:color="auto" w:fill="D9D9D9" w:themeFill="background1" w:themeFillShade="D9"/>
          </w:tcPr>
          <w:p w:rsidR="00C8492A" w:rsidRPr="00C31E4B" w:rsidRDefault="00C8492A" w:rsidP="008E497C">
            <w:pPr>
              <w:spacing w:line="360" w:lineRule="auto"/>
              <w:jc w:val="center"/>
              <w:rPr>
                <w:rFonts w:ascii="GHEA Grapalat" w:hAnsi="GHEA Grapalat"/>
                <w:sz w:val="24"/>
                <w:szCs w:val="24"/>
                <w:shd w:val="clear" w:color="auto" w:fill="FFFFFF"/>
                <w:lang w:val="hy-AM"/>
              </w:rPr>
            </w:pPr>
            <w:r w:rsidRPr="00C31E4B">
              <w:rPr>
                <w:rFonts w:ascii="GHEA Grapalat" w:hAnsi="GHEA Grapalat"/>
                <w:sz w:val="24"/>
                <w:szCs w:val="24"/>
                <w:highlight w:val="lightGray"/>
                <w:shd w:val="clear" w:color="auto" w:fill="FFFFFF"/>
                <w:lang w:val="hy-AM"/>
              </w:rPr>
              <w:t xml:space="preserve">N </w:t>
            </w:r>
            <w:r w:rsidR="000F7188" w:rsidRPr="000F7188">
              <w:rPr>
                <w:rFonts w:ascii="GHEA Grapalat" w:hAnsi="GHEA Grapalat"/>
                <w:sz w:val="24"/>
                <w:szCs w:val="24"/>
                <w:highlight w:val="lightGray"/>
                <w:shd w:val="clear" w:color="auto" w:fill="FFFFFF"/>
                <w:lang w:val="hy-AM"/>
              </w:rPr>
              <w:t>11/1519</w:t>
            </w:r>
          </w:p>
        </w:tc>
      </w:tr>
      <w:tr w:rsidR="00C8492A" w:rsidRPr="0022433A" w:rsidTr="003322D9">
        <w:tc>
          <w:tcPr>
            <w:tcW w:w="9158" w:type="dxa"/>
          </w:tcPr>
          <w:p w:rsidR="004D2A41" w:rsidRPr="004D2A41" w:rsidRDefault="00287305" w:rsidP="004D2A41">
            <w:pPr>
              <w:tabs>
                <w:tab w:val="left" w:pos="2004"/>
              </w:tabs>
              <w:spacing w:line="360" w:lineRule="auto"/>
              <w:ind w:firstLine="789"/>
              <w:jc w:val="both"/>
              <w:rPr>
                <w:rFonts w:ascii="GHEA Grapalat" w:hAnsi="GHEA Grapalat"/>
                <w:sz w:val="24"/>
                <w:szCs w:val="24"/>
              </w:rPr>
            </w:pPr>
            <w:r w:rsidRPr="00287305">
              <w:rPr>
                <w:rFonts w:ascii="GHEA Grapalat" w:hAnsi="GHEA Grapalat" w:cs="Sylfaen"/>
                <w:bCs/>
                <w:sz w:val="24"/>
                <w:szCs w:val="24"/>
                <w:lang w:val="hy-AM"/>
              </w:rPr>
              <w:t>Հայաստանի Հանրապետության կառավարության 2024 թվականի նոյեմբերի 21-ի N 1833-Լ որոշման մեջ փոփոխություններ և Հայաստանի Հանրապետության կառավարության 2025 թվականի ապրիլի 10-ի N 417-Լ որոշման մեջ փոփոխություններ և լրացումներ կատարելու մասին</w:t>
            </w:r>
            <w:r w:rsidRPr="00287305">
              <w:rPr>
                <w:rFonts w:ascii="GHEA Grapalat" w:hAnsi="GHEA Grapalat" w:cs="Sylfaen"/>
                <w:b/>
                <w:sz w:val="24"/>
                <w:szCs w:val="24"/>
                <w:lang w:val="hy-AM"/>
              </w:rPr>
              <w:t xml:space="preserve"> </w:t>
            </w:r>
            <w:r w:rsidRPr="00287305">
              <w:rPr>
                <w:rStyle w:val="Strong"/>
                <w:rFonts w:ascii="GHEA Grapalat" w:hAnsi="GHEA Grapalat"/>
                <w:b w:val="0"/>
                <w:sz w:val="24"/>
                <w:szCs w:val="24"/>
              </w:rPr>
              <w:t>Կ</w:t>
            </w:r>
            <w:r w:rsidRPr="00287305">
              <w:rPr>
                <w:rStyle w:val="Strong"/>
                <w:rFonts w:ascii="GHEA Grapalat" w:hAnsi="GHEA Grapalat"/>
                <w:b w:val="0"/>
                <w:sz w:val="24"/>
                <w:szCs w:val="24"/>
                <w:lang w:val="hy-AM"/>
              </w:rPr>
              <w:t>առավարության որոշման</w:t>
            </w:r>
            <w:r w:rsidRPr="00287305">
              <w:rPr>
                <w:rStyle w:val="Strong"/>
                <w:rFonts w:ascii="GHEA Grapalat" w:hAnsi="GHEA Grapalat"/>
                <w:sz w:val="24"/>
                <w:szCs w:val="24"/>
                <w:lang w:val="hy-AM"/>
              </w:rPr>
              <w:t xml:space="preserve"> </w:t>
            </w:r>
            <w:r w:rsidRPr="00287305">
              <w:rPr>
                <w:rFonts w:ascii="GHEA Grapalat" w:hAnsi="GHEA Grapalat"/>
                <w:bCs/>
                <w:sz w:val="24"/>
                <w:szCs w:val="24"/>
                <w:lang w:val="hy-AM"/>
              </w:rPr>
              <w:t>ն</w:t>
            </w:r>
            <w:r>
              <w:rPr>
                <w:rFonts w:ascii="GHEA Grapalat" w:hAnsi="GHEA Grapalat"/>
                <w:sz w:val="24"/>
                <w:szCs w:val="24"/>
                <w:lang w:val="hy-AM"/>
              </w:rPr>
              <w:t>ախագծի վերաբերյալ առաջարկություննր չկան</w:t>
            </w:r>
            <w:r>
              <w:rPr>
                <w:rFonts w:ascii="GHEA Grapalat" w:hAnsi="GHEA Grapalat"/>
                <w:sz w:val="24"/>
                <w:szCs w:val="24"/>
              </w:rPr>
              <w:t>:</w:t>
            </w:r>
          </w:p>
        </w:tc>
        <w:tc>
          <w:tcPr>
            <w:tcW w:w="4715" w:type="dxa"/>
            <w:gridSpan w:val="3"/>
          </w:tcPr>
          <w:p w:rsidR="00C8492A" w:rsidRPr="000D5F9D" w:rsidRDefault="00C8492A" w:rsidP="003322D9">
            <w:pPr>
              <w:spacing w:line="360" w:lineRule="auto"/>
              <w:rPr>
                <w:rFonts w:ascii="GHEA Grapalat" w:hAnsi="GHEA Grapalat"/>
                <w:b/>
                <w:sz w:val="24"/>
                <w:szCs w:val="24"/>
                <w:shd w:val="clear" w:color="auto" w:fill="FFFFFF"/>
                <w:lang w:val="hy-AM"/>
              </w:rPr>
            </w:pPr>
            <w:r w:rsidRPr="0022433A">
              <w:rPr>
                <w:rFonts w:ascii="GHEA Grapalat" w:hAnsi="GHEA Grapalat"/>
                <w:b/>
                <w:sz w:val="24"/>
                <w:szCs w:val="24"/>
                <w:shd w:val="clear" w:color="auto" w:fill="FFFFFF"/>
                <w:lang w:val="hy-AM"/>
              </w:rPr>
              <w:t>Ընդունվել է ի գիտություն:</w:t>
            </w:r>
          </w:p>
          <w:p w:rsidR="00C8492A" w:rsidRPr="000D5F9D" w:rsidRDefault="00C8492A" w:rsidP="003322D9">
            <w:pPr>
              <w:spacing w:line="360" w:lineRule="auto"/>
              <w:rPr>
                <w:rFonts w:ascii="GHEA Grapalat" w:hAnsi="GHEA Grapalat"/>
                <w:b/>
                <w:sz w:val="24"/>
                <w:szCs w:val="24"/>
                <w:shd w:val="clear" w:color="auto" w:fill="FFFFFF"/>
                <w:lang w:val="hy-AM"/>
              </w:rPr>
            </w:pPr>
          </w:p>
          <w:p w:rsidR="00C8492A" w:rsidRPr="000D5F9D" w:rsidRDefault="00C8492A" w:rsidP="003322D9">
            <w:pPr>
              <w:spacing w:line="360" w:lineRule="auto"/>
              <w:rPr>
                <w:rFonts w:ascii="GHEA Grapalat" w:hAnsi="GHEA Grapalat"/>
                <w:b/>
                <w:sz w:val="24"/>
                <w:szCs w:val="24"/>
                <w:shd w:val="clear" w:color="auto" w:fill="FFFFFF"/>
                <w:lang w:val="hy-AM"/>
              </w:rPr>
            </w:pPr>
          </w:p>
          <w:p w:rsidR="00C8492A" w:rsidRPr="000D5F9D" w:rsidRDefault="00C8492A" w:rsidP="003322D9">
            <w:pPr>
              <w:spacing w:line="360" w:lineRule="auto"/>
              <w:rPr>
                <w:rFonts w:ascii="GHEA Grapalat" w:hAnsi="GHEA Grapalat"/>
                <w:b/>
                <w:sz w:val="24"/>
                <w:szCs w:val="24"/>
                <w:shd w:val="clear" w:color="auto" w:fill="FFFFFF"/>
                <w:lang w:val="hy-AM"/>
              </w:rPr>
            </w:pPr>
          </w:p>
        </w:tc>
      </w:tr>
      <w:tr w:rsidR="00C8492A" w:rsidRPr="0022433A" w:rsidTr="003322D9">
        <w:trPr>
          <w:gridAfter w:val="1"/>
          <w:wAfter w:w="12" w:type="dxa"/>
        </w:trPr>
        <w:tc>
          <w:tcPr>
            <w:tcW w:w="11710" w:type="dxa"/>
            <w:gridSpan w:val="2"/>
            <w:vMerge w:val="restart"/>
            <w:shd w:val="clear" w:color="auto" w:fill="D9D9D9" w:themeFill="background1" w:themeFillShade="D9"/>
          </w:tcPr>
          <w:p w:rsidR="00C8492A" w:rsidRPr="0066107D" w:rsidRDefault="00C8492A" w:rsidP="003322D9">
            <w:pPr>
              <w:spacing w:line="360" w:lineRule="auto"/>
              <w:jc w:val="center"/>
              <w:rPr>
                <w:rFonts w:ascii="GHEA Grapalat" w:hAnsi="GHEA Grapalat"/>
                <w:sz w:val="24"/>
                <w:szCs w:val="24"/>
                <w:highlight w:val="lightGray"/>
                <w:shd w:val="clear" w:color="auto" w:fill="FFFFFF"/>
                <w:lang w:val="hy-AM"/>
              </w:rPr>
            </w:pPr>
          </w:p>
          <w:p w:rsidR="00C8492A" w:rsidRPr="0066107D" w:rsidRDefault="004D2A41" w:rsidP="003322D9">
            <w:pPr>
              <w:spacing w:line="360" w:lineRule="auto"/>
              <w:jc w:val="center"/>
              <w:rPr>
                <w:rFonts w:ascii="GHEA Grapalat" w:hAnsi="GHEA Grapalat"/>
                <w:b/>
                <w:sz w:val="24"/>
                <w:szCs w:val="24"/>
                <w:highlight w:val="lightGray"/>
                <w:shd w:val="clear" w:color="auto" w:fill="FFFFFF"/>
                <w:lang w:val="hy-AM"/>
              </w:rPr>
            </w:pPr>
            <w:r>
              <w:rPr>
                <w:rFonts w:ascii="GHEA Grapalat" w:hAnsi="GHEA Grapalat"/>
                <w:b/>
                <w:sz w:val="24"/>
                <w:szCs w:val="24"/>
                <w:highlight w:val="lightGray"/>
                <w:shd w:val="clear" w:color="auto" w:fill="FFFFFF"/>
                <w:lang w:val="hy-AM"/>
              </w:rPr>
              <w:lastRenderedPageBreak/>
              <w:t>7</w:t>
            </w:r>
            <w:r w:rsidR="00C8492A" w:rsidRPr="0066107D">
              <w:rPr>
                <w:rFonts w:ascii="GHEA Grapalat" w:hAnsi="GHEA Grapalat"/>
                <w:b/>
                <w:sz w:val="24"/>
                <w:szCs w:val="24"/>
                <w:highlight w:val="lightGray"/>
                <w:shd w:val="clear" w:color="auto" w:fill="FFFFFF"/>
                <w:lang w:val="hy-AM"/>
              </w:rPr>
              <w:t xml:space="preserve">. </w:t>
            </w:r>
            <w:r w:rsidR="00C8492A" w:rsidRPr="00694E95">
              <w:rPr>
                <w:rFonts w:ascii="GHEA Grapalat" w:hAnsi="GHEA Grapalat"/>
                <w:b/>
                <w:sz w:val="24"/>
                <w:szCs w:val="24"/>
                <w:highlight w:val="lightGray"/>
                <w:shd w:val="clear" w:color="auto" w:fill="FFFFFF"/>
                <w:lang w:val="hy-AM"/>
              </w:rPr>
              <w:t xml:space="preserve">ՀՀ </w:t>
            </w:r>
            <w:r w:rsidR="00C8492A" w:rsidRPr="0022433A">
              <w:rPr>
                <w:rFonts w:ascii="GHEA Grapalat" w:hAnsi="GHEA Grapalat"/>
                <w:b/>
                <w:sz w:val="24"/>
                <w:szCs w:val="24"/>
                <w:highlight w:val="lightGray"/>
                <w:shd w:val="clear" w:color="auto" w:fill="FFFFFF"/>
                <w:lang w:val="hy-AM"/>
              </w:rPr>
              <w:t>կադաստրի կոմիտե</w:t>
            </w:r>
          </w:p>
          <w:p w:rsidR="00C8492A" w:rsidRPr="0066107D" w:rsidRDefault="00C8492A" w:rsidP="003322D9">
            <w:pPr>
              <w:spacing w:line="360" w:lineRule="auto"/>
              <w:rPr>
                <w:rFonts w:ascii="GHEA Grapalat" w:hAnsi="GHEA Grapalat"/>
                <w:sz w:val="24"/>
                <w:szCs w:val="24"/>
                <w:highlight w:val="lightGray"/>
                <w:shd w:val="clear" w:color="auto" w:fill="FFFFFF"/>
                <w:lang w:val="hy-AM"/>
              </w:rPr>
            </w:pPr>
          </w:p>
        </w:tc>
        <w:tc>
          <w:tcPr>
            <w:tcW w:w="2151" w:type="dxa"/>
            <w:shd w:val="clear" w:color="auto" w:fill="D9D9D9" w:themeFill="background1" w:themeFillShade="D9"/>
          </w:tcPr>
          <w:p w:rsidR="00C8492A" w:rsidRPr="0066107D" w:rsidRDefault="00171B6C" w:rsidP="003322D9">
            <w:pPr>
              <w:spacing w:line="360" w:lineRule="auto"/>
              <w:jc w:val="center"/>
              <w:rPr>
                <w:rFonts w:ascii="GHEA Grapalat" w:hAnsi="GHEA Grapalat"/>
                <w:sz w:val="24"/>
                <w:szCs w:val="24"/>
                <w:highlight w:val="lightGray"/>
                <w:shd w:val="clear" w:color="auto" w:fill="FFFFFF"/>
                <w:lang w:val="hy-AM"/>
              </w:rPr>
            </w:pPr>
            <w:r>
              <w:rPr>
                <w:rFonts w:ascii="GHEA Grapalat" w:hAnsi="GHEA Grapalat"/>
                <w:sz w:val="24"/>
                <w:szCs w:val="24"/>
                <w:highlight w:val="lightGray"/>
                <w:shd w:val="clear" w:color="auto" w:fill="FFFFFF"/>
              </w:rPr>
              <w:lastRenderedPageBreak/>
              <w:t>26</w:t>
            </w:r>
            <w:r w:rsidR="00C8492A" w:rsidRPr="0066107D">
              <w:rPr>
                <w:rFonts w:ascii="GHEA Grapalat" w:hAnsi="GHEA Grapalat"/>
                <w:sz w:val="24"/>
                <w:szCs w:val="24"/>
                <w:highlight w:val="lightGray"/>
                <w:shd w:val="clear" w:color="auto" w:fill="FFFFFF"/>
                <w:lang w:val="hy-AM"/>
              </w:rPr>
              <w:t>.</w:t>
            </w:r>
            <w:r w:rsidR="00821110">
              <w:rPr>
                <w:rFonts w:ascii="GHEA Grapalat" w:hAnsi="GHEA Grapalat"/>
                <w:sz w:val="24"/>
                <w:szCs w:val="24"/>
                <w:highlight w:val="lightGray"/>
                <w:shd w:val="clear" w:color="auto" w:fill="FFFFFF"/>
              </w:rPr>
              <w:t>11</w:t>
            </w:r>
            <w:r w:rsidR="00C8492A">
              <w:rPr>
                <w:rFonts w:ascii="GHEA Grapalat" w:hAnsi="GHEA Grapalat"/>
                <w:sz w:val="24"/>
                <w:szCs w:val="24"/>
                <w:highlight w:val="lightGray"/>
                <w:shd w:val="clear" w:color="auto" w:fill="FFFFFF"/>
                <w:lang w:val="hy-AM"/>
              </w:rPr>
              <w:t>.2025</w:t>
            </w:r>
            <w:r w:rsidR="00C8492A" w:rsidRPr="0066107D">
              <w:rPr>
                <w:rFonts w:ascii="GHEA Grapalat" w:hAnsi="GHEA Grapalat"/>
                <w:sz w:val="24"/>
                <w:szCs w:val="24"/>
                <w:highlight w:val="lightGray"/>
                <w:shd w:val="clear" w:color="auto" w:fill="FFFFFF"/>
                <w:lang w:val="hy-AM"/>
              </w:rPr>
              <w:t>թ.</w:t>
            </w:r>
          </w:p>
        </w:tc>
      </w:tr>
      <w:tr w:rsidR="00C8492A" w:rsidRPr="0022433A" w:rsidTr="003322D9">
        <w:trPr>
          <w:gridAfter w:val="1"/>
          <w:wAfter w:w="12" w:type="dxa"/>
        </w:trPr>
        <w:tc>
          <w:tcPr>
            <w:tcW w:w="11710" w:type="dxa"/>
            <w:gridSpan w:val="2"/>
            <w:vMerge/>
            <w:shd w:val="clear" w:color="auto" w:fill="D9D9D9" w:themeFill="background1" w:themeFillShade="D9"/>
          </w:tcPr>
          <w:p w:rsidR="00C8492A" w:rsidRPr="0066107D" w:rsidRDefault="00C8492A" w:rsidP="003322D9">
            <w:pPr>
              <w:spacing w:line="360" w:lineRule="auto"/>
              <w:jc w:val="both"/>
              <w:rPr>
                <w:rFonts w:ascii="GHEA Grapalat" w:hAnsi="GHEA Grapalat"/>
                <w:sz w:val="24"/>
                <w:szCs w:val="24"/>
                <w:highlight w:val="lightGray"/>
                <w:shd w:val="clear" w:color="auto" w:fill="FFFFFF"/>
                <w:lang w:val="hy-AM"/>
              </w:rPr>
            </w:pPr>
          </w:p>
        </w:tc>
        <w:tc>
          <w:tcPr>
            <w:tcW w:w="2151" w:type="dxa"/>
            <w:shd w:val="clear" w:color="auto" w:fill="D9D9D9" w:themeFill="background1" w:themeFillShade="D9"/>
          </w:tcPr>
          <w:p w:rsidR="00C8492A" w:rsidRPr="00C31E4B" w:rsidRDefault="00C8492A" w:rsidP="008E497C">
            <w:pPr>
              <w:spacing w:line="360" w:lineRule="auto"/>
              <w:jc w:val="center"/>
              <w:rPr>
                <w:rFonts w:ascii="GHEA Grapalat" w:hAnsi="GHEA Grapalat"/>
                <w:sz w:val="24"/>
                <w:szCs w:val="24"/>
                <w:shd w:val="clear" w:color="auto" w:fill="FFFFFF"/>
                <w:lang w:val="hy-AM"/>
              </w:rPr>
            </w:pPr>
            <w:r w:rsidRPr="00C31E4B">
              <w:rPr>
                <w:rFonts w:ascii="GHEA Grapalat" w:hAnsi="GHEA Grapalat"/>
                <w:sz w:val="24"/>
                <w:szCs w:val="24"/>
                <w:highlight w:val="lightGray"/>
                <w:shd w:val="clear" w:color="auto" w:fill="FFFFFF"/>
                <w:lang w:val="hy-AM"/>
              </w:rPr>
              <w:t xml:space="preserve">N </w:t>
            </w:r>
            <w:r w:rsidR="00171B6C" w:rsidRPr="00171B6C">
              <w:rPr>
                <w:rFonts w:ascii="GHEA Grapalat" w:hAnsi="GHEA Grapalat"/>
                <w:sz w:val="24"/>
                <w:szCs w:val="24"/>
                <w:highlight w:val="lightGray"/>
                <w:shd w:val="clear" w:color="auto" w:fill="FFFFFF"/>
                <w:lang w:val="hy-AM"/>
              </w:rPr>
              <w:t>ՍԹ/21834-2025</w:t>
            </w:r>
          </w:p>
        </w:tc>
      </w:tr>
      <w:tr w:rsidR="00C8492A" w:rsidRPr="0022433A" w:rsidTr="00821110">
        <w:trPr>
          <w:trHeight w:val="1529"/>
        </w:trPr>
        <w:tc>
          <w:tcPr>
            <w:tcW w:w="9158" w:type="dxa"/>
          </w:tcPr>
          <w:p w:rsidR="00662489" w:rsidRPr="00662489" w:rsidRDefault="00662489" w:rsidP="004D2A41">
            <w:pPr>
              <w:spacing w:line="360" w:lineRule="auto"/>
              <w:ind w:right="-1"/>
              <w:jc w:val="both"/>
              <w:rPr>
                <w:rFonts w:ascii="GHEA Grapalat" w:hAnsi="GHEA Grapalat"/>
                <w:sz w:val="24"/>
                <w:szCs w:val="24"/>
                <w:lang w:val="hy-AM"/>
              </w:rPr>
            </w:pPr>
            <w:r w:rsidRPr="00662489">
              <w:rPr>
                <w:rFonts w:ascii="GHEA Grapalat" w:hAnsi="GHEA Grapalat"/>
                <w:sz w:val="24"/>
                <w:szCs w:val="24"/>
                <w:lang w:val="hy-AM"/>
              </w:rPr>
              <w:lastRenderedPageBreak/>
              <w:t xml:space="preserve">   </w:t>
            </w:r>
            <w:r w:rsidRPr="00662489">
              <w:rPr>
                <w:rFonts w:ascii="GHEA Grapalat" w:hAnsi="GHEA Grapalat" w:cs="Arial"/>
                <w:sz w:val="24"/>
                <w:szCs w:val="24"/>
                <w:lang w:val="hy-AM"/>
              </w:rPr>
              <w:t>Ի</w:t>
            </w:r>
            <w:r w:rsidRPr="00662489">
              <w:rPr>
                <w:rFonts w:ascii="GHEA Grapalat" w:hAnsi="GHEA Grapalat"/>
                <w:sz w:val="24"/>
                <w:szCs w:val="24"/>
                <w:lang w:val="hy-AM"/>
              </w:rPr>
              <w:t xml:space="preserve"> </w:t>
            </w:r>
            <w:r w:rsidRPr="00662489">
              <w:rPr>
                <w:rFonts w:ascii="GHEA Grapalat" w:hAnsi="GHEA Grapalat" w:cs="Arial"/>
                <w:sz w:val="24"/>
                <w:szCs w:val="24"/>
                <w:lang w:val="hy-AM"/>
              </w:rPr>
              <w:t>պատասխան</w:t>
            </w:r>
            <w:r w:rsidRPr="00662489">
              <w:rPr>
                <w:rFonts w:ascii="GHEA Grapalat" w:hAnsi="GHEA Grapalat"/>
                <w:sz w:val="24"/>
                <w:szCs w:val="24"/>
                <w:lang w:val="hy-AM"/>
              </w:rPr>
              <w:t xml:space="preserve"> </w:t>
            </w:r>
            <w:r w:rsidRPr="00662489">
              <w:rPr>
                <w:rFonts w:ascii="GHEA Grapalat" w:hAnsi="GHEA Grapalat" w:cs="Arial"/>
                <w:sz w:val="24"/>
                <w:szCs w:val="24"/>
                <w:lang w:val="hy-AM"/>
              </w:rPr>
              <w:t>Ձեր</w:t>
            </w:r>
            <w:r w:rsidRPr="00662489">
              <w:rPr>
                <w:rFonts w:ascii="GHEA Grapalat" w:hAnsi="GHEA Grapalat"/>
                <w:sz w:val="24"/>
                <w:szCs w:val="24"/>
                <w:lang w:val="hy-AM"/>
              </w:rPr>
              <w:t xml:space="preserve"> 2025 </w:t>
            </w:r>
            <w:r w:rsidRPr="00662489">
              <w:rPr>
                <w:rFonts w:ascii="GHEA Grapalat" w:hAnsi="GHEA Grapalat" w:cs="Arial"/>
                <w:sz w:val="24"/>
                <w:szCs w:val="24"/>
                <w:lang w:val="hy-AM"/>
              </w:rPr>
              <w:t>թվականի</w:t>
            </w:r>
            <w:r w:rsidRPr="00662489">
              <w:rPr>
                <w:rFonts w:ascii="GHEA Grapalat" w:hAnsi="GHEA Grapalat"/>
                <w:sz w:val="24"/>
                <w:szCs w:val="24"/>
                <w:lang w:val="hy-AM"/>
              </w:rPr>
              <w:t xml:space="preserve"> </w:t>
            </w:r>
            <w:proofErr w:type="spellStart"/>
            <w:r w:rsidRPr="00662489">
              <w:rPr>
                <w:rFonts w:ascii="GHEA Grapalat" w:hAnsi="GHEA Grapalat" w:cs="Arial"/>
                <w:sz w:val="24"/>
                <w:szCs w:val="24"/>
              </w:rPr>
              <w:t>նոյեմբերի</w:t>
            </w:r>
            <w:proofErr w:type="spellEnd"/>
            <w:r w:rsidRPr="00662489">
              <w:rPr>
                <w:rFonts w:ascii="GHEA Grapalat" w:hAnsi="GHEA Grapalat"/>
                <w:sz w:val="24"/>
                <w:szCs w:val="24"/>
              </w:rPr>
              <w:t xml:space="preserve"> 18</w:t>
            </w:r>
            <w:r w:rsidRPr="00662489">
              <w:rPr>
                <w:rFonts w:ascii="GHEA Grapalat" w:hAnsi="GHEA Grapalat"/>
                <w:sz w:val="24"/>
                <w:szCs w:val="24"/>
                <w:lang w:val="hy-AM"/>
              </w:rPr>
              <w:t>-</w:t>
            </w:r>
            <w:r w:rsidRPr="00662489">
              <w:rPr>
                <w:rFonts w:ascii="GHEA Grapalat" w:hAnsi="GHEA Grapalat" w:cs="Arial"/>
                <w:sz w:val="24"/>
                <w:szCs w:val="24"/>
                <w:lang w:val="hy-AM"/>
              </w:rPr>
              <w:t>ի</w:t>
            </w:r>
            <w:r w:rsidRPr="00662489">
              <w:rPr>
                <w:rFonts w:ascii="GHEA Grapalat" w:hAnsi="GHEA Grapalat"/>
                <w:sz w:val="24"/>
                <w:szCs w:val="24"/>
                <w:lang w:val="hy-AM"/>
              </w:rPr>
              <w:t xml:space="preserve"> N </w:t>
            </w:r>
            <w:r w:rsidRPr="00662489">
              <w:rPr>
                <w:rFonts w:ascii="GHEA Grapalat" w:hAnsi="GHEA Grapalat" w:cs="Arial"/>
                <w:color w:val="000000"/>
                <w:sz w:val="24"/>
                <w:szCs w:val="24"/>
                <w:shd w:val="clear" w:color="auto" w:fill="FFFFFF"/>
              </w:rPr>
              <w:t>ԱԹ</w:t>
            </w:r>
            <w:r w:rsidRPr="00662489">
              <w:rPr>
                <w:rFonts w:ascii="GHEA Grapalat" w:hAnsi="GHEA Grapalat"/>
                <w:color w:val="000000"/>
                <w:sz w:val="24"/>
                <w:szCs w:val="24"/>
                <w:shd w:val="clear" w:color="auto" w:fill="FFFFFF"/>
              </w:rPr>
              <w:t>/</w:t>
            </w:r>
            <w:r w:rsidRPr="00662489">
              <w:rPr>
                <w:rFonts w:ascii="GHEA Grapalat" w:hAnsi="GHEA Grapalat" w:cs="Arial"/>
                <w:color w:val="000000"/>
                <w:sz w:val="24"/>
                <w:szCs w:val="24"/>
                <w:shd w:val="clear" w:color="auto" w:fill="FFFFFF"/>
              </w:rPr>
              <w:t>ԱՀ</w:t>
            </w:r>
            <w:r w:rsidRPr="00662489">
              <w:rPr>
                <w:rFonts w:ascii="GHEA Grapalat" w:hAnsi="GHEA Grapalat"/>
                <w:color w:val="000000"/>
                <w:sz w:val="24"/>
                <w:szCs w:val="24"/>
                <w:shd w:val="clear" w:color="auto" w:fill="FFFFFF"/>
              </w:rPr>
              <w:t>-2-3/33331-2025</w:t>
            </w:r>
            <w:r w:rsidRPr="00662489">
              <w:rPr>
                <w:rFonts w:ascii="GHEA Grapalat" w:hAnsi="GHEA Grapalat"/>
                <w:color w:val="000000"/>
                <w:sz w:val="18"/>
                <w:szCs w:val="18"/>
                <w:shd w:val="clear" w:color="auto" w:fill="FFFFFF"/>
              </w:rPr>
              <w:t xml:space="preserve"> </w:t>
            </w:r>
            <w:r w:rsidRPr="00662489">
              <w:rPr>
                <w:rFonts w:ascii="GHEA Grapalat" w:hAnsi="GHEA Grapalat" w:cs="Arial"/>
                <w:sz w:val="24"/>
                <w:szCs w:val="24"/>
                <w:lang w:val="hy-AM"/>
              </w:rPr>
              <w:t>գրության՝</w:t>
            </w:r>
            <w:r w:rsidRPr="00662489">
              <w:rPr>
                <w:rFonts w:ascii="GHEA Grapalat" w:hAnsi="GHEA Grapalat"/>
                <w:sz w:val="24"/>
                <w:szCs w:val="24"/>
                <w:lang w:val="hy-AM"/>
              </w:rPr>
              <w:t xml:space="preserve"> </w:t>
            </w:r>
            <w:proofErr w:type="spellStart"/>
            <w:r w:rsidRPr="00662489">
              <w:rPr>
                <w:rFonts w:ascii="GHEA Grapalat" w:hAnsi="GHEA Grapalat" w:cs="Arial"/>
                <w:sz w:val="24"/>
                <w:szCs w:val="24"/>
              </w:rPr>
              <w:t>հայտնում</w:t>
            </w:r>
            <w:proofErr w:type="spellEnd"/>
            <w:r w:rsidRPr="00662489">
              <w:rPr>
                <w:rFonts w:ascii="GHEA Grapalat" w:hAnsi="GHEA Grapalat"/>
                <w:sz w:val="24"/>
                <w:szCs w:val="24"/>
              </w:rPr>
              <w:t xml:space="preserve"> </w:t>
            </w:r>
            <w:proofErr w:type="spellStart"/>
            <w:r w:rsidRPr="00662489">
              <w:rPr>
                <w:rFonts w:ascii="GHEA Grapalat" w:hAnsi="GHEA Grapalat" w:cs="Arial"/>
                <w:sz w:val="24"/>
                <w:szCs w:val="24"/>
              </w:rPr>
              <w:t>ենք</w:t>
            </w:r>
            <w:proofErr w:type="spellEnd"/>
            <w:r w:rsidRPr="00662489">
              <w:rPr>
                <w:rFonts w:ascii="GHEA Grapalat" w:hAnsi="GHEA Grapalat"/>
                <w:sz w:val="24"/>
                <w:szCs w:val="24"/>
              </w:rPr>
              <w:t xml:space="preserve">, </w:t>
            </w:r>
            <w:proofErr w:type="spellStart"/>
            <w:r w:rsidRPr="00662489">
              <w:rPr>
                <w:rFonts w:ascii="GHEA Grapalat" w:hAnsi="GHEA Grapalat" w:cs="Arial"/>
                <w:sz w:val="24"/>
                <w:szCs w:val="24"/>
              </w:rPr>
              <w:t>որ</w:t>
            </w:r>
            <w:proofErr w:type="spellEnd"/>
            <w:r w:rsidRPr="00662489">
              <w:rPr>
                <w:rFonts w:ascii="GHEA Grapalat" w:hAnsi="GHEA Grapalat"/>
                <w:sz w:val="24"/>
                <w:szCs w:val="24"/>
              </w:rPr>
              <w:t xml:space="preserve"> </w:t>
            </w:r>
            <w:r w:rsidRPr="00662489">
              <w:rPr>
                <w:rFonts w:ascii="GHEA Grapalat" w:hAnsi="GHEA Grapalat" w:cs="Arial"/>
                <w:sz w:val="24"/>
                <w:szCs w:val="24"/>
                <w:lang w:val="hy-AM"/>
              </w:rPr>
              <w:t xml:space="preserve">«Հայաստանի Հանրապետության կառավարության 2024 թվականի նոյեմբերի 21-ի N 1833-Լ որոշման մեջ փոփոխություններ և Հայաստանի Հանրապետության կառավարության 2025 թվականի ապրիլի 10-ի </w:t>
            </w:r>
            <w:r w:rsidRPr="00662489">
              <w:rPr>
                <w:rFonts w:ascii="GHEA Grapalat" w:hAnsi="GHEA Grapalat" w:cs="Arial"/>
                <w:sz w:val="24"/>
                <w:szCs w:val="24"/>
                <w:lang w:val="hy-AM"/>
              </w:rPr>
              <w:br/>
              <w:t xml:space="preserve">N 417-Լ որոշման մեջ փոփոխություններ և լրացումներ կատարելու մասին </w:t>
            </w:r>
            <w:r w:rsidRPr="00662489">
              <w:rPr>
                <w:rFonts w:ascii="GHEA Grapalat" w:hAnsi="GHEA Grapalat" w:cs="Arial"/>
                <w:sz w:val="24"/>
                <w:szCs w:val="24"/>
                <w:lang w:val="hy-AM"/>
              </w:rPr>
              <w:br/>
              <w:t>ՀՀ կառավարության որոշման նախագծի վերաբերյալ առաջարկություններ</w:t>
            </w:r>
            <w:r w:rsidRPr="00662489">
              <w:rPr>
                <w:rFonts w:ascii="GHEA Grapalat" w:hAnsi="GHEA Grapalat"/>
                <w:sz w:val="24"/>
                <w:szCs w:val="24"/>
                <w:lang w:val="hy-AM"/>
              </w:rPr>
              <w:t xml:space="preserve"> </w:t>
            </w:r>
            <w:r w:rsidRPr="00662489">
              <w:rPr>
                <w:rFonts w:ascii="GHEA Grapalat" w:hAnsi="GHEA Grapalat" w:cs="Arial"/>
                <w:sz w:val="24"/>
                <w:szCs w:val="24"/>
                <w:lang w:val="hy-AM"/>
              </w:rPr>
              <w:t>չունենք</w:t>
            </w:r>
            <w:r w:rsidRPr="00662489">
              <w:rPr>
                <w:rFonts w:ascii="GHEA Grapalat" w:hAnsi="GHEA Grapalat"/>
                <w:sz w:val="24"/>
                <w:szCs w:val="24"/>
                <w:lang w:val="hy-AM"/>
              </w:rPr>
              <w:t>:</w:t>
            </w:r>
          </w:p>
          <w:p w:rsidR="00C8492A" w:rsidRPr="008317BA" w:rsidRDefault="00C8492A" w:rsidP="003322D9">
            <w:pPr>
              <w:tabs>
                <w:tab w:val="left" w:pos="2004"/>
              </w:tabs>
              <w:spacing w:line="360" w:lineRule="auto"/>
              <w:ind w:firstLine="789"/>
              <w:jc w:val="both"/>
              <w:rPr>
                <w:rFonts w:ascii="GHEA Grapalat" w:hAnsi="GHEA Grapalat" w:cs="Sylfaen"/>
                <w:sz w:val="24"/>
                <w:szCs w:val="24"/>
                <w:lang w:val="hy-AM"/>
              </w:rPr>
            </w:pPr>
          </w:p>
        </w:tc>
        <w:tc>
          <w:tcPr>
            <w:tcW w:w="4715" w:type="dxa"/>
            <w:gridSpan w:val="3"/>
          </w:tcPr>
          <w:p w:rsidR="00C8492A" w:rsidRPr="000D5F9D" w:rsidRDefault="00C8492A" w:rsidP="003322D9">
            <w:pPr>
              <w:spacing w:line="360" w:lineRule="auto"/>
              <w:rPr>
                <w:rFonts w:ascii="GHEA Grapalat" w:hAnsi="GHEA Grapalat"/>
                <w:b/>
                <w:sz w:val="24"/>
                <w:szCs w:val="24"/>
                <w:shd w:val="clear" w:color="auto" w:fill="FFFFFF"/>
                <w:lang w:val="hy-AM"/>
              </w:rPr>
            </w:pPr>
            <w:r w:rsidRPr="0022433A">
              <w:rPr>
                <w:rFonts w:ascii="GHEA Grapalat" w:hAnsi="GHEA Grapalat"/>
                <w:b/>
                <w:sz w:val="24"/>
                <w:szCs w:val="24"/>
                <w:shd w:val="clear" w:color="auto" w:fill="FFFFFF"/>
                <w:lang w:val="hy-AM"/>
              </w:rPr>
              <w:t>Ընդունվել է ի գիտություն:</w:t>
            </w:r>
          </w:p>
          <w:p w:rsidR="00C8492A" w:rsidRPr="000D5F9D" w:rsidRDefault="00C8492A" w:rsidP="003322D9">
            <w:pPr>
              <w:spacing w:line="360" w:lineRule="auto"/>
              <w:rPr>
                <w:rFonts w:ascii="GHEA Grapalat" w:hAnsi="GHEA Grapalat"/>
                <w:b/>
                <w:sz w:val="24"/>
                <w:szCs w:val="24"/>
                <w:shd w:val="clear" w:color="auto" w:fill="FFFFFF"/>
                <w:lang w:val="hy-AM"/>
              </w:rPr>
            </w:pPr>
          </w:p>
          <w:p w:rsidR="00C8492A" w:rsidRPr="000D5F9D" w:rsidRDefault="00C8492A" w:rsidP="003322D9">
            <w:pPr>
              <w:spacing w:line="360" w:lineRule="auto"/>
              <w:rPr>
                <w:rFonts w:ascii="GHEA Grapalat" w:hAnsi="GHEA Grapalat"/>
                <w:b/>
                <w:sz w:val="24"/>
                <w:szCs w:val="24"/>
                <w:shd w:val="clear" w:color="auto" w:fill="FFFFFF"/>
                <w:lang w:val="hy-AM"/>
              </w:rPr>
            </w:pPr>
          </w:p>
          <w:p w:rsidR="00C8492A" w:rsidRPr="000D5F9D" w:rsidRDefault="00C8492A" w:rsidP="003322D9">
            <w:pPr>
              <w:spacing w:line="360" w:lineRule="auto"/>
              <w:rPr>
                <w:rFonts w:ascii="GHEA Grapalat" w:hAnsi="GHEA Grapalat"/>
                <w:b/>
                <w:sz w:val="24"/>
                <w:szCs w:val="24"/>
                <w:shd w:val="clear" w:color="auto" w:fill="FFFFFF"/>
                <w:lang w:val="hy-AM"/>
              </w:rPr>
            </w:pPr>
          </w:p>
        </w:tc>
      </w:tr>
      <w:tr w:rsidR="00131BEA" w:rsidRPr="0066107D" w:rsidTr="00BC0F39">
        <w:trPr>
          <w:gridAfter w:val="1"/>
          <w:wAfter w:w="12" w:type="dxa"/>
        </w:trPr>
        <w:tc>
          <w:tcPr>
            <w:tcW w:w="11710" w:type="dxa"/>
            <w:gridSpan w:val="2"/>
            <w:vMerge w:val="restart"/>
            <w:shd w:val="clear" w:color="auto" w:fill="D9D9D9" w:themeFill="background1" w:themeFillShade="D9"/>
          </w:tcPr>
          <w:p w:rsidR="00131BEA" w:rsidRPr="0066107D" w:rsidRDefault="00131BEA" w:rsidP="00BC0F39">
            <w:pPr>
              <w:spacing w:line="360" w:lineRule="auto"/>
              <w:jc w:val="center"/>
              <w:rPr>
                <w:rFonts w:ascii="GHEA Grapalat" w:hAnsi="GHEA Grapalat"/>
                <w:sz w:val="24"/>
                <w:szCs w:val="24"/>
                <w:highlight w:val="lightGray"/>
                <w:shd w:val="clear" w:color="auto" w:fill="FFFFFF"/>
                <w:lang w:val="hy-AM"/>
              </w:rPr>
            </w:pPr>
          </w:p>
          <w:p w:rsidR="00131BEA" w:rsidRPr="00146E04" w:rsidRDefault="00131BEA" w:rsidP="00BC0F39">
            <w:pPr>
              <w:spacing w:line="360" w:lineRule="auto"/>
              <w:jc w:val="center"/>
              <w:rPr>
                <w:rFonts w:ascii="GHEA Grapalat" w:hAnsi="GHEA Grapalat"/>
                <w:b/>
                <w:sz w:val="24"/>
                <w:szCs w:val="24"/>
                <w:highlight w:val="lightGray"/>
                <w:shd w:val="clear" w:color="auto" w:fill="FFFFFF"/>
              </w:rPr>
            </w:pPr>
            <w:r>
              <w:rPr>
                <w:rFonts w:ascii="GHEA Grapalat" w:hAnsi="GHEA Grapalat"/>
                <w:b/>
                <w:sz w:val="24"/>
                <w:szCs w:val="24"/>
                <w:highlight w:val="lightGray"/>
                <w:shd w:val="clear" w:color="auto" w:fill="FFFFFF"/>
              </w:rPr>
              <w:t>8</w:t>
            </w:r>
            <w:r w:rsidRPr="0066107D">
              <w:rPr>
                <w:rFonts w:ascii="GHEA Grapalat" w:hAnsi="GHEA Grapalat"/>
                <w:b/>
                <w:sz w:val="24"/>
                <w:szCs w:val="24"/>
                <w:highlight w:val="lightGray"/>
                <w:shd w:val="clear" w:color="auto" w:fill="FFFFFF"/>
                <w:lang w:val="hy-AM"/>
              </w:rPr>
              <w:t xml:space="preserve">. </w:t>
            </w:r>
            <w:r w:rsidRPr="00694E95">
              <w:rPr>
                <w:rFonts w:ascii="GHEA Grapalat" w:hAnsi="GHEA Grapalat"/>
                <w:b/>
                <w:sz w:val="24"/>
                <w:szCs w:val="24"/>
                <w:highlight w:val="lightGray"/>
                <w:shd w:val="clear" w:color="auto" w:fill="FFFFFF"/>
                <w:lang w:val="hy-AM"/>
              </w:rPr>
              <w:t xml:space="preserve">ՀՀ </w:t>
            </w:r>
            <w:proofErr w:type="spellStart"/>
            <w:r>
              <w:rPr>
                <w:rFonts w:ascii="GHEA Grapalat" w:hAnsi="GHEA Grapalat"/>
                <w:b/>
                <w:sz w:val="24"/>
                <w:szCs w:val="24"/>
                <w:highlight w:val="lightGray"/>
                <w:shd w:val="clear" w:color="auto" w:fill="FFFFFF"/>
              </w:rPr>
              <w:t>ֆինանսների</w:t>
            </w:r>
            <w:proofErr w:type="spellEnd"/>
            <w:r>
              <w:rPr>
                <w:rFonts w:ascii="GHEA Grapalat" w:hAnsi="GHEA Grapalat"/>
                <w:b/>
                <w:sz w:val="24"/>
                <w:szCs w:val="24"/>
                <w:highlight w:val="lightGray"/>
                <w:shd w:val="clear" w:color="auto" w:fill="FFFFFF"/>
              </w:rPr>
              <w:t xml:space="preserve"> </w:t>
            </w:r>
            <w:proofErr w:type="spellStart"/>
            <w:r>
              <w:rPr>
                <w:rFonts w:ascii="GHEA Grapalat" w:hAnsi="GHEA Grapalat"/>
                <w:b/>
                <w:sz w:val="24"/>
                <w:szCs w:val="24"/>
                <w:highlight w:val="lightGray"/>
                <w:shd w:val="clear" w:color="auto" w:fill="FFFFFF"/>
              </w:rPr>
              <w:t>նախարարություն</w:t>
            </w:r>
            <w:proofErr w:type="spellEnd"/>
          </w:p>
          <w:p w:rsidR="00131BEA" w:rsidRPr="0066107D" w:rsidRDefault="00131BEA" w:rsidP="00BC0F39">
            <w:pPr>
              <w:spacing w:line="360" w:lineRule="auto"/>
              <w:rPr>
                <w:rFonts w:ascii="GHEA Grapalat" w:hAnsi="GHEA Grapalat"/>
                <w:sz w:val="24"/>
                <w:szCs w:val="24"/>
                <w:highlight w:val="lightGray"/>
                <w:shd w:val="clear" w:color="auto" w:fill="FFFFFF"/>
                <w:lang w:val="hy-AM"/>
              </w:rPr>
            </w:pPr>
          </w:p>
        </w:tc>
        <w:tc>
          <w:tcPr>
            <w:tcW w:w="2151" w:type="dxa"/>
            <w:shd w:val="clear" w:color="auto" w:fill="D9D9D9" w:themeFill="background1" w:themeFillShade="D9"/>
          </w:tcPr>
          <w:p w:rsidR="00131BEA" w:rsidRPr="0066107D" w:rsidRDefault="00131BEA" w:rsidP="00BC0F39">
            <w:pPr>
              <w:spacing w:line="360" w:lineRule="auto"/>
              <w:jc w:val="center"/>
              <w:rPr>
                <w:rFonts w:ascii="GHEA Grapalat" w:hAnsi="GHEA Grapalat"/>
                <w:sz w:val="24"/>
                <w:szCs w:val="24"/>
                <w:highlight w:val="lightGray"/>
                <w:shd w:val="clear" w:color="auto" w:fill="FFFFFF"/>
                <w:lang w:val="hy-AM"/>
              </w:rPr>
            </w:pPr>
            <w:r>
              <w:rPr>
                <w:rFonts w:ascii="GHEA Grapalat" w:hAnsi="GHEA Grapalat"/>
                <w:sz w:val="24"/>
                <w:szCs w:val="24"/>
                <w:highlight w:val="lightGray"/>
                <w:shd w:val="clear" w:color="auto" w:fill="FFFFFF"/>
                <w:lang w:val="hy-AM"/>
              </w:rPr>
              <w:t>09</w:t>
            </w:r>
            <w:r w:rsidRPr="0066107D">
              <w:rPr>
                <w:rFonts w:ascii="GHEA Grapalat" w:hAnsi="GHEA Grapalat"/>
                <w:sz w:val="24"/>
                <w:szCs w:val="24"/>
                <w:highlight w:val="lightGray"/>
                <w:shd w:val="clear" w:color="auto" w:fill="FFFFFF"/>
                <w:lang w:val="hy-AM"/>
              </w:rPr>
              <w:t>.</w:t>
            </w:r>
            <w:r>
              <w:rPr>
                <w:rFonts w:ascii="GHEA Grapalat" w:hAnsi="GHEA Grapalat"/>
                <w:sz w:val="24"/>
                <w:szCs w:val="24"/>
                <w:highlight w:val="lightGray"/>
                <w:shd w:val="clear" w:color="auto" w:fill="FFFFFF"/>
                <w:lang w:val="hy-AM"/>
              </w:rPr>
              <w:t>12.2025</w:t>
            </w:r>
            <w:r w:rsidRPr="0066107D">
              <w:rPr>
                <w:rFonts w:ascii="GHEA Grapalat" w:hAnsi="GHEA Grapalat"/>
                <w:sz w:val="24"/>
                <w:szCs w:val="24"/>
                <w:highlight w:val="lightGray"/>
                <w:shd w:val="clear" w:color="auto" w:fill="FFFFFF"/>
                <w:lang w:val="hy-AM"/>
              </w:rPr>
              <w:t>թ.</w:t>
            </w:r>
          </w:p>
        </w:tc>
      </w:tr>
      <w:tr w:rsidR="00131BEA" w:rsidRPr="00C31E4B" w:rsidTr="00BC0F39">
        <w:trPr>
          <w:gridAfter w:val="1"/>
          <w:wAfter w:w="12" w:type="dxa"/>
        </w:trPr>
        <w:tc>
          <w:tcPr>
            <w:tcW w:w="11710" w:type="dxa"/>
            <w:gridSpan w:val="2"/>
            <w:vMerge/>
            <w:shd w:val="clear" w:color="auto" w:fill="D9D9D9" w:themeFill="background1" w:themeFillShade="D9"/>
          </w:tcPr>
          <w:p w:rsidR="00131BEA" w:rsidRPr="0066107D" w:rsidRDefault="00131BEA" w:rsidP="00BC0F39">
            <w:pPr>
              <w:spacing w:line="360" w:lineRule="auto"/>
              <w:jc w:val="both"/>
              <w:rPr>
                <w:rFonts w:ascii="GHEA Grapalat" w:hAnsi="GHEA Grapalat"/>
                <w:sz w:val="24"/>
                <w:szCs w:val="24"/>
                <w:highlight w:val="lightGray"/>
                <w:shd w:val="clear" w:color="auto" w:fill="FFFFFF"/>
                <w:lang w:val="hy-AM"/>
              </w:rPr>
            </w:pPr>
          </w:p>
        </w:tc>
        <w:tc>
          <w:tcPr>
            <w:tcW w:w="2151" w:type="dxa"/>
            <w:shd w:val="clear" w:color="auto" w:fill="D9D9D9" w:themeFill="background1" w:themeFillShade="D9"/>
          </w:tcPr>
          <w:p w:rsidR="00131BEA" w:rsidRPr="00C31E4B" w:rsidRDefault="00131BEA" w:rsidP="00BC0F39">
            <w:pPr>
              <w:spacing w:line="360" w:lineRule="auto"/>
              <w:jc w:val="center"/>
              <w:rPr>
                <w:rFonts w:ascii="GHEA Grapalat" w:hAnsi="GHEA Grapalat"/>
                <w:sz w:val="24"/>
                <w:szCs w:val="24"/>
                <w:shd w:val="clear" w:color="auto" w:fill="FFFFFF"/>
                <w:lang w:val="hy-AM"/>
              </w:rPr>
            </w:pPr>
            <w:r w:rsidRPr="00C31E4B">
              <w:rPr>
                <w:rFonts w:ascii="GHEA Grapalat" w:hAnsi="GHEA Grapalat"/>
                <w:sz w:val="24"/>
                <w:szCs w:val="24"/>
                <w:highlight w:val="lightGray"/>
                <w:shd w:val="clear" w:color="auto" w:fill="FFFFFF"/>
                <w:lang w:val="hy-AM"/>
              </w:rPr>
              <w:t xml:space="preserve">N </w:t>
            </w:r>
            <w:r w:rsidRPr="00146E04">
              <w:rPr>
                <w:rFonts w:ascii="GHEA Grapalat" w:hAnsi="GHEA Grapalat"/>
                <w:sz w:val="24"/>
                <w:szCs w:val="24"/>
                <w:highlight w:val="lightGray"/>
                <w:shd w:val="clear" w:color="auto" w:fill="FFFFFF"/>
                <w:lang w:val="hy-AM"/>
              </w:rPr>
              <w:t>01/34-2/27224-2025</w:t>
            </w:r>
          </w:p>
        </w:tc>
      </w:tr>
      <w:tr w:rsidR="00131BEA" w:rsidRPr="00250183" w:rsidTr="00BC0F39">
        <w:tc>
          <w:tcPr>
            <w:tcW w:w="9158" w:type="dxa"/>
          </w:tcPr>
          <w:p w:rsidR="00131BEA" w:rsidRPr="00131BEA" w:rsidRDefault="00131BEA" w:rsidP="00131BEA">
            <w:pPr>
              <w:spacing w:line="360" w:lineRule="auto"/>
              <w:ind w:firstLine="561"/>
              <w:jc w:val="both"/>
              <w:rPr>
                <w:rFonts w:ascii="GHEA Grapalat" w:eastAsia="Times New Roman" w:hAnsi="GHEA Grapalat" w:cs="Sylfaen"/>
                <w:sz w:val="24"/>
                <w:szCs w:val="24"/>
                <w:lang w:val="hy-AM"/>
              </w:rPr>
            </w:pPr>
            <w:r w:rsidRPr="00131BEA">
              <w:rPr>
                <w:rFonts w:ascii="GHEA Grapalat" w:eastAsia="Times New Roman" w:hAnsi="GHEA Grapalat" w:cs="Sylfaen"/>
                <w:sz w:val="24"/>
                <w:szCs w:val="24"/>
                <w:lang w:val="hy-AM"/>
              </w:rPr>
              <w:t>Ձեր 17.11.2025թ. N ԱԹ/ԱՀ/33176-2025</w:t>
            </w:r>
            <w:r w:rsidRPr="00131BEA">
              <w:rPr>
                <w:rFonts w:ascii="GHEA Grapalat" w:eastAsia="Times New Roman" w:hAnsi="GHEA Grapalat" w:cs="Times New Roman"/>
                <w:color w:val="000000"/>
                <w:sz w:val="24"/>
                <w:szCs w:val="24"/>
                <w:shd w:val="clear" w:color="auto" w:fill="FFFFFF"/>
                <w:lang w:val="hy-AM"/>
              </w:rPr>
              <w:t xml:space="preserve"> </w:t>
            </w:r>
            <w:r w:rsidRPr="00131BEA">
              <w:rPr>
                <w:rFonts w:ascii="GHEA Grapalat" w:eastAsia="Times New Roman" w:hAnsi="GHEA Grapalat" w:cs="Sylfaen"/>
                <w:sz w:val="24"/>
                <w:szCs w:val="24"/>
                <w:lang w:val="hy-AM"/>
              </w:rPr>
              <w:t xml:space="preserve">գրությամբ ներկայացված՝ </w:t>
            </w:r>
            <w:r w:rsidRPr="00131BEA">
              <w:rPr>
                <w:rFonts w:ascii="GHEA Grapalat" w:eastAsia="Times New Roman" w:hAnsi="GHEA Grapalat" w:cs="Times New Roman"/>
                <w:bCs/>
                <w:color w:val="000000"/>
                <w:sz w:val="24"/>
                <w:szCs w:val="24"/>
                <w:lang w:val="hy-AM"/>
              </w:rPr>
              <w:t>Հայաստանի Հանրապետության կառավարության 2024 թվականի նոյեմբերի 21-ի N 1833-Լ որոշման մեջ փոփոխություններ և Հայաստանի Հանրապետության կառավարության 2025 թվականի ապրիլի 10-ի N 417-Լ որոշման մեջ փոփոխություններ և լրացումներ կատարելու մասին</w:t>
            </w:r>
            <w:r w:rsidRPr="00131BEA">
              <w:rPr>
                <w:rFonts w:ascii="GHEA Grapalat" w:eastAsia="Times New Roman" w:hAnsi="GHEA Grapalat" w:cs="Sylfaen"/>
                <w:bCs/>
                <w:sz w:val="24"/>
                <w:szCs w:val="24"/>
                <w:lang w:val="hy-AM"/>
              </w:rPr>
              <w:t xml:space="preserve"> </w:t>
            </w:r>
            <w:r w:rsidRPr="00131BEA">
              <w:rPr>
                <w:rFonts w:ascii="GHEA Grapalat" w:eastAsia="Times New Roman" w:hAnsi="GHEA Grapalat" w:cs="Sylfaen"/>
                <w:sz w:val="24"/>
                <w:szCs w:val="24"/>
                <w:lang w:val="hy-AM"/>
              </w:rPr>
              <w:t xml:space="preserve">ՀՀ կառավարության որոշման նախագծի </w:t>
            </w:r>
            <w:r w:rsidRPr="00131BEA">
              <w:rPr>
                <w:rFonts w:ascii="GHEA Grapalat" w:eastAsia="Times New Roman" w:hAnsi="GHEA Grapalat" w:cs="Times New Roman"/>
                <w:sz w:val="24"/>
                <w:szCs w:val="24"/>
                <w:lang w:val="hy-AM"/>
              </w:rPr>
              <w:t>(</w:t>
            </w:r>
            <w:r w:rsidRPr="00131BEA">
              <w:rPr>
                <w:rFonts w:ascii="GHEA Grapalat" w:eastAsia="Times New Roman" w:hAnsi="GHEA Grapalat" w:cs="Sylfaen"/>
                <w:sz w:val="24"/>
                <w:szCs w:val="24"/>
                <w:lang w:val="hy-AM"/>
              </w:rPr>
              <w:t>այսուհետ՝ Նախագիծ) վերաբերյալ հայտնում ենք հետևյալը.</w:t>
            </w:r>
          </w:p>
          <w:p w:rsidR="00131BEA" w:rsidRPr="00131BEA" w:rsidRDefault="00131BEA" w:rsidP="00131BEA">
            <w:pPr>
              <w:spacing w:line="360" w:lineRule="auto"/>
              <w:ind w:firstLine="561"/>
              <w:jc w:val="both"/>
              <w:rPr>
                <w:rFonts w:ascii="GHEA Grapalat" w:eastAsia="Times New Roman" w:hAnsi="GHEA Grapalat" w:cs="Sylfaen"/>
                <w:sz w:val="24"/>
                <w:szCs w:val="24"/>
                <w:lang w:val="hy-AM"/>
              </w:rPr>
            </w:pPr>
            <w:r w:rsidRPr="00131BEA">
              <w:rPr>
                <w:rFonts w:ascii="GHEA Grapalat" w:eastAsia="Times New Roman" w:hAnsi="GHEA Grapalat" w:cs="Sylfaen"/>
                <w:sz w:val="24"/>
                <w:szCs w:val="24"/>
                <w:lang w:val="hy-AM"/>
              </w:rPr>
              <w:lastRenderedPageBreak/>
              <w:t xml:space="preserve">Նախագծով առաջարկվում է Ղարաբաղից բռնի տեղահանված առանձին խմբերի անձանց կեցության և այլ ծախսերը հոգալու համար </w:t>
            </w:r>
            <w:r w:rsidRPr="00131BEA">
              <w:rPr>
                <w:rFonts w:ascii="GHEA Grapalat" w:eastAsia="Times New Roman" w:hAnsi="GHEA Grapalat" w:cs="Times New Roman"/>
                <w:sz w:val="24"/>
                <w:szCs w:val="24"/>
                <w:lang w:val="hy-AM"/>
              </w:rPr>
              <w:t>(յուրաքանչյուրին ամսական 30.0 հազ</w:t>
            </w:r>
            <w:r w:rsidRPr="00131BEA">
              <w:rPr>
                <w:rFonts w:ascii="Cambria Math" w:eastAsia="Times New Roman" w:hAnsi="Cambria Math" w:cs="Cambria Math"/>
                <w:sz w:val="24"/>
                <w:szCs w:val="24"/>
                <w:lang w:val="hy-AM"/>
              </w:rPr>
              <w:t>․</w:t>
            </w:r>
            <w:r w:rsidRPr="00131BEA">
              <w:rPr>
                <w:rFonts w:ascii="GHEA Grapalat" w:eastAsia="Times New Roman" w:hAnsi="GHEA Grapalat" w:cs="Times New Roman"/>
                <w:sz w:val="24"/>
                <w:szCs w:val="24"/>
                <w:lang w:val="hy-AM"/>
              </w:rPr>
              <w:t xml:space="preserve"> դրամ)</w:t>
            </w:r>
            <w:r w:rsidRPr="00131BEA">
              <w:rPr>
                <w:rFonts w:ascii="GHEA Grapalat" w:eastAsia="Times New Roman" w:hAnsi="GHEA Grapalat" w:cs="Sylfaen"/>
                <w:sz w:val="24"/>
                <w:szCs w:val="24"/>
                <w:lang w:val="hy-AM"/>
              </w:rPr>
              <w:t xml:space="preserve">, ինչպես նաև լրացուցիչ հրատապ </w:t>
            </w:r>
            <w:r w:rsidRPr="00131BEA">
              <w:rPr>
                <w:rFonts w:ascii="GHEA Grapalat" w:eastAsia="Times New Roman" w:hAnsi="GHEA Grapalat" w:cs="Times New Roman"/>
                <w:sz w:val="24"/>
                <w:szCs w:val="24"/>
                <w:lang w:val="hy-AM"/>
              </w:rPr>
              <w:t>(</w:t>
            </w:r>
            <w:r w:rsidRPr="00131BEA">
              <w:rPr>
                <w:rFonts w:ascii="GHEA Grapalat" w:eastAsia="Times New Roman" w:hAnsi="GHEA Grapalat" w:cs="Sylfaen"/>
                <w:sz w:val="24"/>
                <w:szCs w:val="24"/>
                <w:lang w:val="hy-AM" w:eastAsia="ru-RU"/>
              </w:rPr>
              <w:t>ընտանիքի առաջին անդամի համար</w:t>
            </w:r>
            <w:r w:rsidRPr="00131BEA">
              <w:rPr>
                <w:rFonts w:ascii="GHEA Grapalat" w:eastAsia="Times New Roman" w:hAnsi="GHEA Grapalat" w:cs="Sylfaen"/>
                <w:sz w:val="24"/>
                <w:szCs w:val="24"/>
                <w:lang w:val="hy-AM"/>
              </w:rPr>
              <w:t xml:space="preserve"> ամսական 40.0 հազ.</w:t>
            </w:r>
            <w:r w:rsidRPr="00131BEA">
              <w:rPr>
                <w:rFonts w:ascii="GHEA Grapalat" w:eastAsia="Times New Roman" w:hAnsi="GHEA Grapalat" w:cs="Times New Roman"/>
                <w:sz w:val="24"/>
                <w:szCs w:val="24"/>
                <w:lang w:val="hy-AM"/>
              </w:rPr>
              <w:t xml:space="preserve"> </w:t>
            </w:r>
            <w:r w:rsidRPr="00131BEA">
              <w:rPr>
                <w:rFonts w:ascii="GHEA Grapalat" w:eastAsia="Times New Roman" w:hAnsi="GHEA Grapalat" w:cs="Sylfaen"/>
                <w:sz w:val="24"/>
                <w:szCs w:val="24"/>
                <w:lang w:val="hy-AM" w:eastAsia="ru-RU"/>
              </w:rPr>
              <w:t>դրամ և սկսած ընտանիքի երկրորդ անդամից՝ յուրաքանչյուրին՝ 10</w:t>
            </w:r>
            <w:r w:rsidRPr="00131BEA">
              <w:rPr>
                <w:rFonts w:ascii="GHEA Grapalat" w:eastAsia="MS Mincho" w:hAnsi="GHEA Grapalat" w:cs="MS Mincho"/>
                <w:sz w:val="24"/>
                <w:szCs w:val="24"/>
                <w:lang w:val="hy-AM" w:eastAsia="ru-RU"/>
              </w:rPr>
              <w:t>.</w:t>
            </w:r>
            <w:r w:rsidRPr="00131BEA">
              <w:rPr>
                <w:rFonts w:ascii="GHEA Grapalat" w:eastAsia="Times New Roman" w:hAnsi="GHEA Grapalat" w:cs="Sylfaen"/>
                <w:sz w:val="24"/>
                <w:szCs w:val="24"/>
                <w:lang w:val="hy-AM" w:eastAsia="ru-RU"/>
              </w:rPr>
              <w:t>0 հազ</w:t>
            </w:r>
            <w:r w:rsidRPr="00131BEA">
              <w:rPr>
                <w:rFonts w:ascii="GHEA Grapalat" w:eastAsia="MS Mincho" w:hAnsi="GHEA Grapalat" w:cs="MS Mincho"/>
                <w:sz w:val="24"/>
                <w:szCs w:val="24"/>
                <w:lang w:val="hy-AM" w:eastAsia="ru-RU"/>
              </w:rPr>
              <w:t xml:space="preserve">. </w:t>
            </w:r>
            <w:r w:rsidRPr="00131BEA">
              <w:rPr>
                <w:rFonts w:ascii="GHEA Grapalat" w:eastAsia="Times New Roman" w:hAnsi="GHEA Grapalat" w:cs="Sylfaen"/>
                <w:sz w:val="24"/>
                <w:szCs w:val="24"/>
                <w:lang w:val="hy-AM" w:eastAsia="ru-RU"/>
              </w:rPr>
              <w:t>դրամ</w:t>
            </w:r>
            <w:r w:rsidRPr="00131BEA">
              <w:rPr>
                <w:rFonts w:ascii="GHEA Grapalat" w:eastAsia="Times New Roman" w:hAnsi="GHEA Grapalat" w:cs="Times New Roman"/>
                <w:sz w:val="24"/>
                <w:szCs w:val="24"/>
                <w:lang w:val="hy-AM"/>
              </w:rPr>
              <w:t>)</w:t>
            </w:r>
            <w:r w:rsidRPr="00131BEA">
              <w:rPr>
                <w:rFonts w:ascii="GHEA Grapalat" w:eastAsia="Times New Roman" w:hAnsi="GHEA Grapalat" w:cs="Sylfaen"/>
                <w:sz w:val="24"/>
                <w:szCs w:val="24"/>
                <w:lang w:val="hy-AM"/>
              </w:rPr>
              <w:t xml:space="preserve"> սոցիալական աջակցությունների իրականացումը 2025թ.-ի դեկտեմբերից երկարաձգել 6 ամսով՝ մինչև 2026թ. հունիս ամիսը ներառյալ։</w:t>
            </w:r>
          </w:p>
          <w:p w:rsidR="00131BEA" w:rsidRPr="00131BEA" w:rsidRDefault="00131BEA" w:rsidP="00131BEA">
            <w:pPr>
              <w:spacing w:line="360" w:lineRule="auto"/>
              <w:ind w:firstLine="561"/>
              <w:jc w:val="both"/>
              <w:rPr>
                <w:rFonts w:ascii="GHEA Grapalat" w:hAnsi="GHEA Grapalat" w:cs="Sylfaen"/>
                <w:sz w:val="24"/>
                <w:szCs w:val="24"/>
                <w:lang w:val="hy-AM"/>
              </w:rPr>
            </w:pPr>
            <w:r w:rsidRPr="00131BEA">
              <w:rPr>
                <w:rFonts w:ascii="GHEA Grapalat" w:hAnsi="GHEA Grapalat" w:cs="Sylfaen"/>
                <w:sz w:val="24"/>
                <w:szCs w:val="24"/>
                <w:lang w:val="hy-AM"/>
              </w:rPr>
              <w:t>Ըստ Նախագծի հիմնավորման, որոշման ընդունման դեպքում ՀՀ պետական բյուջեում ծախսերի և եկամուտների ավելացում կամ նվազեցում չի ակնկալվում, քանի որ վճարումները կկատարվեն 2026թ. ՀՀ պետական բյուջեի 1225 ծրագրի «12018 Ղարաբաղից բռնի տեղահանվածներին սոցիալական աջակցության տրամադրում և բնակարանային ապահովության խնդրի լուծում» միջոցառման համար նախատեսված 55.0 մլրդ դրամ ֆինանսական միջոցների շրջանակներում:</w:t>
            </w:r>
          </w:p>
          <w:p w:rsidR="00131BEA" w:rsidRPr="00131BEA" w:rsidRDefault="00131BEA" w:rsidP="00131BEA">
            <w:pPr>
              <w:spacing w:line="360" w:lineRule="auto"/>
              <w:ind w:firstLine="561"/>
              <w:jc w:val="both"/>
              <w:rPr>
                <w:rFonts w:ascii="GHEA Grapalat" w:eastAsia="Times New Roman" w:hAnsi="GHEA Grapalat" w:cs="Sylfaen"/>
                <w:sz w:val="24"/>
                <w:szCs w:val="24"/>
                <w:lang w:val="hy-AM"/>
              </w:rPr>
            </w:pPr>
            <w:r w:rsidRPr="00131BEA">
              <w:rPr>
                <w:rFonts w:ascii="GHEA Grapalat" w:eastAsia="Times New Roman" w:hAnsi="GHEA Grapalat" w:cs="Sylfaen"/>
                <w:sz w:val="24"/>
                <w:szCs w:val="24"/>
                <w:lang w:val="hy-AM"/>
              </w:rPr>
              <w:t xml:space="preserve">Տեղեկացնենք, որ ներկայումս 2025թ. ՀՀ պետական բյուջեի 1225 ծրագրի 12018 միջոցառման գծով առաջացել է լրացուցիչ շուրջ 3.3 մլրդ դրամի չափով ֆինանսական միջոցների ավելացման անհրաժեշտություն, ուստի ակնհայտ է բնակարանային ապահովության և հրատապ սոցիալական աջակցության բաղադրիչներից օգտվող շահառուների գծով արձանագրված էական աճի դինամիկան: </w:t>
            </w:r>
          </w:p>
          <w:p w:rsidR="00131BEA" w:rsidRPr="00131BEA" w:rsidRDefault="00131BEA" w:rsidP="00131BEA">
            <w:pPr>
              <w:spacing w:line="360" w:lineRule="auto"/>
              <w:ind w:firstLine="561"/>
              <w:jc w:val="both"/>
              <w:rPr>
                <w:rFonts w:ascii="GHEA Grapalat" w:eastAsia="Times New Roman" w:hAnsi="GHEA Grapalat" w:cs="Times New Roman"/>
                <w:sz w:val="24"/>
                <w:szCs w:val="24"/>
                <w:lang w:val="hy-AM"/>
              </w:rPr>
            </w:pPr>
            <w:r w:rsidRPr="00131BEA">
              <w:rPr>
                <w:rFonts w:ascii="GHEA Grapalat" w:eastAsia="Times New Roman" w:hAnsi="GHEA Grapalat" w:cs="Sylfaen"/>
                <w:sz w:val="24"/>
                <w:szCs w:val="24"/>
                <w:lang w:val="hy-AM"/>
              </w:rPr>
              <w:lastRenderedPageBreak/>
              <w:t xml:space="preserve">Այդ կապակցությամբ, մեր մտահոգություններն ենք հայտնում Նախագծով առաջարկվող փոփոխությունների արդյունքում՝ ծրագրի գծով 2026թ.-ի պետական բյուջեի նախագծով նախատեսված 55.0 </w:t>
            </w:r>
            <w:r w:rsidRPr="00131BEA">
              <w:rPr>
                <w:rFonts w:ascii="GHEA Grapalat" w:hAnsi="GHEA Grapalat" w:cs="Sylfaen"/>
                <w:sz w:val="24"/>
                <w:szCs w:val="24"/>
                <w:lang w:val="hy-AM"/>
              </w:rPr>
              <w:t>մլրդ դրամը բավականացնելու և առաջարկվող աջակցությունները առաջիկա տարում լիարժեքորեն իրականացնելու հնարավորության վերաբերյալ:</w:t>
            </w:r>
          </w:p>
          <w:p w:rsidR="00131BEA" w:rsidRPr="00131BEA" w:rsidRDefault="00131BEA" w:rsidP="00131BEA">
            <w:pPr>
              <w:spacing w:line="360" w:lineRule="auto"/>
              <w:ind w:firstLine="561"/>
              <w:jc w:val="both"/>
              <w:rPr>
                <w:rFonts w:ascii="GHEA Grapalat" w:eastAsia="Times New Roman" w:hAnsi="GHEA Grapalat" w:cs="GHEA Grapalat"/>
                <w:sz w:val="24"/>
                <w:szCs w:val="24"/>
                <w:lang w:val="hy-AM"/>
              </w:rPr>
            </w:pPr>
            <w:r w:rsidRPr="00131BEA">
              <w:rPr>
                <w:rFonts w:ascii="GHEA Grapalat" w:eastAsia="Times New Roman" w:hAnsi="GHEA Grapalat" w:cs="Times New Roman"/>
                <w:sz w:val="24"/>
                <w:szCs w:val="24"/>
                <w:lang w:val="hy-AM"/>
              </w:rPr>
              <w:t>Ելնելով վերոգրյալից՝ խնդրում ենք Նախագծին կից հիմնավորումներում ներկայացնել համապատասխան հաշվարկներ՝ տարանջատված ըստ յուրաքանչյուր աջակցության բաղադրիչի, շահառուների քանակի և նախատեսվող վճարումների, որով կհավաստվի առաջարկվող փոփոխությունների պայմաններում 2026թ.-ի համար բյուջետավորված ֆինանսական միջոցներով ծրագրի իրականացումն ապահովելու հնարավորությունը:</w:t>
            </w:r>
          </w:p>
          <w:p w:rsidR="00131BEA" w:rsidRPr="00131BEA" w:rsidRDefault="00131BEA" w:rsidP="00131BEA">
            <w:pPr>
              <w:spacing w:line="360" w:lineRule="auto"/>
              <w:ind w:firstLine="561"/>
              <w:jc w:val="both"/>
              <w:rPr>
                <w:rFonts w:ascii="GHEA Grapalat" w:eastAsia="Times New Roman" w:hAnsi="GHEA Grapalat" w:cs="GHEA Grapalat"/>
                <w:sz w:val="24"/>
                <w:szCs w:val="24"/>
                <w:lang w:val="hy-AM"/>
              </w:rPr>
            </w:pPr>
            <w:r w:rsidRPr="00131BEA">
              <w:rPr>
                <w:rFonts w:ascii="GHEA Grapalat" w:eastAsia="Times New Roman" w:hAnsi="GHEA Grapalat" w:cs="GHEA Grapalat"/>
                <w:sz w:val="24"/>
                <w:szCs w:val="24"/>
                <w:lang w:val="hy-AM"/>
              </w:rPr>
              <w:t>Խնդրում ենք շահառուների թվաքանակի աճով պայմանավորված` ներկայացնել նաև ֆինանսական կարիքների ճշգրտված գնահատականը՝ 2026-2028թթ. ժամանակահատվածի համար:</w:t>
            </w:r>
          </w:p>
          <w:p w:rsidR="00131BEA" w:rsidRPr="009D641D" w:rsidRDefault="00131BEA" w:rsidP="00BC0F39">
            <w:pPr>
              <w:spacing w:line="276" w:lineRule="auto"/>
              <w:ind w:firstLine="561"/>
              <w:jc w:val="both"/>
              <w:rPr>
                <w:rFonts w:ascii="GHEA Grapalat" w:eastAsia="Times New Roman" w:hAnsi="GHEA Grapalat" w:cs="GHEA Grapalat"/>
                <w:sz w:val="24"/>
                <w:szCs w:val="24"/>
                <w:lang w:val="hy-AM"/>
              </w:rPr>
            </w:pPr>
          </w:p>
        </w:tc>
        <w:tc>
          <w:tcPr>
            <w:tcW w:w="4715" w:type="dxa"/>
            <w:gridSpan w:val="3"/>
          </w:tcPr>
          <w:p w:rsidR="00131BEA" w:rsidRDefault="00131BEA" w:rsidP="00BC0F39">
            <w:pPr>
              <w:spacing w:line="360" w:lineRule="auto"/>
              <w:rPr>
                <w:rFonts w:ascii="GHEA Grapalat" w:hAnsi="GHEA Grapalat"/>
                <w:b/>
                <w:sz w:val="24"/>
                <w:szCs w:val="24"/>
                <w:shd w:val="clear" w:color="auto" w:fill="FFFFFF"/>
                <w:lang w:val="hy-AM"/>
              </w:rPr>
            </w:pPr>
            <w:r>
              <w:rPr>
                <w:rFonts w:ascii="GHEA Grapalat" w:hAnsi="GHEA Grapalat"/>
                <w:b/>
                <w:sz w:val="24"/>
                <w:szCs w:val="24"/>
                <w:shd w:val="clear" w:color="auto" w:fill="FFFFFF"/>
                <w:lang w:val="hy-AM"/>
              </w:rPr>
              <w:lastRenderedPageBreak/>
              <w:t>Ընդունվել է ի գիտություն։</w:t>
            </w:r>
          </w:p>
          <w:p w:rsidR="00131BEA" w:rsidRPr="00CE5F05" w:rsidRDefault="00131BEA" w:rsidP="00BC0F39">
            <w:pPr>
              <w:spacing w:line="360" w:lineRule="auto"/>
              <w:rPr>
                <w:rFonts w:ascii="GHEA Grapalat" w:hAnsi="GHEA Grapalat"/>
                <w:b/>
                <w:sz w:val="24"/>
                <w:szCs w:val="24"/>
                <w:shd w:val="clear" w:color="auto" w:fill="FFFFFF"/>
                <w:lang w:val="hy-AM"/>
              </w:rPr>
            </w:pPr>
            <w:r w:rsidRPr="00CE5F05">
              <w:rPr>
                <w:rFonts w:ascii="GHEA Grapalat" w:hAnsi="GHEA Grapalat"/>
                <w:sz w:val="24"/>
                <w:szCs w:val="24"/>
                <w:shd w:val="clear" w:color="auto" w:fill="FFFFFF"/>
                <w:lang w:val="hy-AM"/>
              </w:rPr>
              <w:t>2026 թվականի ՀՀ պետական բյուջեով</w:t>
            </w:r>
            <w:r>
              <w:rPr>
                <w:rFonts w:ascii="GHEA Grapalat" w:hAnsi="GHEA Grapalat"/>
                <w:b/>
                <w:sz w:val="24"/>
                <w:szCs w:val="24"/>
                <w:shd w:val="clear" w:color="auto" w:fill="FFFFFF"/>
                <w:lang w:val="hy-AM"/>
              </w:rPr>
              <w:t xml:space="preserve"> </w:t>
            </w:r>
            <w:r w:rsidRPr="00566E7F">
              <w:rPr>
                <w:rFonts w:ascii="GHEA Grapalat" w:hAnsi="GHEA Grapalat" w:cs="Sylfaen"/>
                <w:sz w:val="24"/>
                <w:szCs w:val="24"/>
                <w:lang w:val="hy-AM"/>
              </w:rPr>
              <w:t xml:space="preserve">1225 ծրագրի «12018 Ղարաբաղից բռնի տեղահանվածներին սոցիալական աջակցության տրամադրում և բնակարանային ապահովության խնդրի լուծում» միջոցառման համար </w:t>
            </w:r>
            <w:r>
              <w:rPr>
                <w:rFonts w:ascii="GHEA Grapalat" w:hAnsi="GHEA Grapalat" w:cs="Sylfaen"/>
                <w:sz w:val="24"/>
                <w:szCs w:val="24"/>
                <w:lang w:val="hy-AM"/>
              </w:rPr>
              <w:lastRenderedPageBreak/>
              <w:t xml:space="preserve">հատկացվել է 55 մլրդ դրամ։ Միջոցառման արդյունքային ցուցանիշների վերաբերյալ համապատասխան հաշվարկ-հիմնավորումները՝ ըստ առանձին միջոցառումների ներկայացվել են ՀՀ ֆինանսների նախարարություն, </w:t>
            </w:r>
            <w:r w:rsidR="001F7367">
              <w:rPr>
                <w:rFonts w:ascii="GHEA Grapalat" w:hAnsi="GHEA Grapalat" w:cs="Sylfaen"/>
                <w:sz w:val="24"/>
                <w:szCs w:val="24"/>
                <w:lang w:val="hy-AM"/>
              </w:rPr>
              <w:t>ըստ այդմ՝</w:t>
            </w:r>
            <w:r w:rsidR="009F3B15">
              <w:rPr>
                <w:rFonts w:ascii="GHEA Grapalat" w:hAnsi="GHEA Grapalat" w:cs="Sylfaen"/>
                <w:sz w:val="24"/>
                <w:szCs w:val="24"/>
                <w:lang w:val="hy-AM"/>
              </w:rPr>
              <w:t xml:space="preserve"> </w:t>
            </w:r>
            <w:r w:rsidR="009F3B15">
              <w:rPr>
                <w:rFonts w:ascii="GHEA Grapalat" w:eastAsia="Times New Roman" w:hAnsi="GHEA Grapalat" w:cs="Times New Roman"/>
                <w:bCs/>
                <w:color w:val="000000"/>
                <w:sz w:val="24"/>
                <w:szCs w:val="24"/>
                <w:lang w:val="hy-AM"/>
              </w:rPr>
              <w:t>ՀՀ</w:t>
            </w:r>
            <w:r w:rsidR="009F3B15" w:rsidRPr="00131BEA">
              <w:rPr>
                <w:rFonts w:ascii="GHEA Grapalat" w:eastAsia="Times New Roman" w:hAnsi="GHEA Grapalat" w:cs="Times New Roman"/>
                <w:bCs/>
                <w:color w:val="000000"/>
                <w:sz w:val="24"/>
                <w:szCs w:val="24"/>
                <w:lang w:val="hy-AM"/>
              </w:rPr>
              <w:t xml:space="preserve"> կառավարության </w:t>
            </w:r>
            <w:r w:rsidR="001F7367">
              <w:rPr>
                <w:rFonts w:ascii="GHEA Grapalat" w:eastAsia="Times New Roman" w:hAnsi="GHEA Grapalat" w:cs="Times New Roman"/>
                <w:bCs/>
                <w:color w:val="000000"/>
                <w:sz w:val="24"/>
                <w:szCs w:val="24"/>
                <w:lang w:val="hy-AM"/>
              </w:rPr>
              <w:t>10.04.</w:t>
            </w:r>
            <w:r w:rsidR="009F3B15" w:rsidRPr="00131BEA">
              <w:rPr>
                <w:rFonts w:ascii="GHEA Grapalat" w:eastAsia="Times New Roman" w:hAnsi="GHEA Grapalat" w:cs="Times New Roman"/>
                <w:bCs/>
                <w:color w:val="000000"/>
                <w:sz w:val="24"/>
                <w:szCs w:val="24"/>
                <w:lang w:val="hy-AM"/>
              </w:rPr>
              <w:t>2025 թվականի N 417-Լ</w:t>
            </w:r>
            <w:r w:rsidR="001F7367">
              <w:rPr>
                <w:rFonts w:ascii="GHEA Grapalat" w:eastAsia="Times New Roman" w:hAnsi="GHEA Grapalat" w:cs="Times New Roman"/>
                <w:bCs/>
                <w:color w:val="000000"/>
                <w:sz w:val="24"/>
                <w:szCs w:val="24"/>
                <w:lang w:val="hy-AM"/>
              </w:rPr>
              <w:t xml:space="preserve"> որոշման շրջանակներում շահառուների թիվ կկազմի 7874 ընտանիք, իսկ</w:t>
            </w:r>
            <w:r w:rsidR="009F3B15">
              <w:rPr>
                <w:rFonts w:ascii="GHEA Grapalat" w:hAnsi="GHEA Grapalat" w:cs="Sylfaen"/>
                <w:sz w:val="24"/>
                <w:szCs w:val="24"/>
                <w:lang w:val="hy-AM"/>
              </w:rPr>
              <w:t xml:space="preserve"> </w:t>
            </w:r>
            <w:r w:rsidR="001F7367">
              <w:rPr>
                <w:rFonts w:ascii="GHEA Grapalat" w:eastAsia="Times New Roman" w:hAnsi="GHEA Grapalat" w:cs="Times New Roman"/>
                <w:bCs/>
                <w:color w:val="000000"/>
                <w:sz w:val="24"/>
                <w:szCs w:val="24"/>
                <w:lang w:val="hy-AM"/>
              </w:rPr>
              <w:t>ՀՀ</w:t>
            </w:r>
            <w:r w:rsidR="001F7367" w:rsidRPr="00131BEA">
              <w:rPr>
                <w:rFonts w:ascii="GHEA Grapalat" w:eastAsia="Times New Roman" w:hAnsi="GHEA Grapalat" w:cs="Times New Roman"/>
                <w:bCs/>
                <w:color w:val="000000"/>
                <w:sz w:val="24"/>
                <w:szCs w:val="24"/>
                <w:lang w:val="hy-AM"/>
              </w:rPr>
              <w:t xml:space="preserve"> կառավարության</w:t>
            </w:r>
            <w:r w:rsidR="009F3B15">
              <w:rPr>
                <w:rFonts w:ascii="GHEA Grapalat" w:hAnsi="GHEA Grapalat" w:cs="Sylfaen"/>
                <w:sz w:val="24"/>
                <w:szCs w:val="24"/>
                <w:lang w:val="hy-AM"/>
              </w:rPr>
              <w:t xml:space="preserve"> </w:t>
            </w:r>
            <w:r w:rsidR="001F7367">
              <w:rPr>
                <w:rFonts w:ascii="GHEA Grapalat" w:eastAsia="Times New Roman" w:hAnsi="GHEA Grapalat" w:cs="Times New Roman"/>
                <w:bCs/>
                <w:color w:val="000000"/>
                <w:sz w:val="24"/>
                <w:szCs w:val="24"/>
                <w:lang w:val="hy-AM"/>
              </w:rPr>
              <w:t>21.11.</w:t>
            </w:r>
            <w:r w:rsidR="009F3B15" w:rsidRPr="00131BEA">
              <w:rPr>
                <w:rFonts w:ascii="GHEA Grapalat" w:eastAsia="Times New Roman" w:hAnsi="GHEA Grapalat" w:cs="Times New Roman"/>
                <w:bCs/>
                <w:color w:val="000000"/>
                <w:sz w:val="24"/>
                <w:szCs w:val="24"/>
                <w:lang w:val="hy-AM"/>
              </w:rPr>
              <w:t>2024 թվականի N 1833-Լ որոշման</w:t>
            </w:r>
            <w:r w:rsidR="009F3B15">
              <w:rPr>
                <w:rFonts w:ascii="GHEA Grapalat" w:hAnsi="GHEA Grapalat" w:cs="Sylfaen"/>
                <w:sz w:val="24"/>
                <w:szCs w:val="24"/>
                <w:lang w:val="hy-AM"/>
              </w:rPr>
              <w:t xml:space="preserve"> </w:t>
            </w:r>
            <w:r w:rsidR="001F7367">
              <w:rPr>
                <w:rFonts w:ascii="GHEA Grapalat" w:hAnsi="GHEA Grapalat" w:cs="Sylfaen"/>
                <w:sz w:val="24"/>
                <w:szCs w:val="24"/>
                <w:lang w:val="hy-AM"/>
              </w:rPr>
              <w:t>շրջանակներում աջակցություն ստացող անձանց թիվը կկազմի 53880։ Ուստի</w:t>
            </w:r>
            <w:r>
              <w:rPr>
                <w:rFonts w:ascii="GHEA Grapalat" w:hAnsi="GHEA Grapalat" w:cs="Sylfaen"/>
                <w:sz w:val="24"/>
                <w:szCs w:val="24"/>
                <w:lang w:val="hy-AM"/>
              </w:rPr>
              <w:t xml:space="preserve"> 2026 թվականի </w:t>
            </w:r>
            <w:r w:rsidRPr="00566E7F">
              <w:rPr>
                <w:rFonts w:ascii="GHEA Grapalat" w:hAnsi="GHEA Grapalat" w:cs="Sylfaen"/>
                <w:sz w:val="24"/>
                <w:szCs w:val="24"/>
                <w:lang w:val="hy-AM"/>
              </w:rPr>
              <w:t>ՀՀ պետական բյուջեում ծախսերի և եկամուտների ավելացում</w:t>
            </w:r>
            <w:r>
              <w:rPr>
                <w:rFonts w:ascii="GHEA Grapalat" w:hAnsi="GHEA Grapalat" w:cs="Sylfaen"/>
                <w:sz w:val="24"/>
                <w:szCs w:val="24"/>
                <w:lang w:val="hy-AM"/>
              </w:rPr>
              <w:t xml:space="preserve"> չի նախատեսվի։</w:t>
            </w:r>
          </w:p>
          <w:p w:rsidR="00131BEA" w:rsidRPr="000D5F9D" w:rsidRDefault="00131BEA" w:rsidP="00BC0F39">
            <w:pPr>
              <w:spacing w:line="360" w:lineRule="auto"/>
              <w:rPr>
                <w:rFonts w:ascii="GHEA Grapalat" w:hAnsi="GHEA Grapalat"/>
                <w:b/>
                <w:sz w:val="24"/>
                <w:szCs w:val="24"/>
                <w:shd w:val="clear" w:color="auto" w:fill="FFFFFF"/>
                <w:lang w:val="hy-AM"/>
              </w:rPr>
            </w:pPr>
          </w:p>
          <w:p w:rsidR="00131BEA" w:rsidRPr="000D5F9D" w:rsidRDefault="00131BEA" w:rsidP="00BC0F39">
            <w:pPr>
              <w:spacing w:line="360" w:lineRule="auto"/>
              <w:rPr>
                <w:rFonts w:ascii="GHEA Grapalat" w:hAnsi="GHEA Grapalat"/>
                <w:b/>
                <w:sz w:val="24"/>
                <w:szCs w:val="24"/>
                <w:shd w:val="clear" w:color="auto" w:fill="FFFFFF"/>
                <w:lang w:val="hy-AM"/>
              </w:rPr>
            </w:pPr>
          </w:p>
        </w:tc>
      </w:tr>
      <w:tr w:rsidR="00131BEA" w:rsidRPr="0066107D" w:rsidTr="00BC0F39">
        <w:trPr>
          <w:gridAfter w:val="1"/>
          <w:wAfter w:w="12" w:type="dxa"/>
        </w:trPr>
        <w:tc>
          <w:tcPr>
            <w:tcW w:w="11710" w:type="dxa"/>
            <w:gridSpan w:val="2"/>
            <w:vMerge w:val="restart"/>
            <w:shd w:val="clear" w:color="auto" w:fill="D9D9D9" w:themeFill="background1" w:themeFillShade="D9"/>
          </w:tcPr>
          <w:p w:rsidR="00131BEA" w:rsidRPr="0066107D" w:rsidRDefault="00131BEA" w:rsidP="00BC0F39">
            <w:pPr>
              <w:spacing w:line="360" w:lineRule="auto"/>
              <w:jc w:val="center"/>
              <w:rPr>
                <w:rFonts w:ascii="GHEA Grapalat" w:hAnsi="GHEA Grapalat"/>
                <w:sz w:val="24"/>
                <w:szCs w:val="24"/>
                <w:highlight w:val="lightGray"/>
                <w:shd w:val="clear" w:color="auto" w:fill="FFFFFF"/>
                <w:lang w:val="hy-AM"/>
              </w:rPr>
            </w:pPr>
          </w:p>
          <w:p w:rsidR="00131BEA" w:rsidRPr="00A355E0" w:rsidRDefault="00131BEA" w:rsidP="00BC0F39">
            <w:pPr>
              <w:spacing w:line="360" w:lineRule="auto"/>
              <w:jc w:val="center"/>
              <w:rPr>
                <w:rFonts w:ascii="GHEA Grapalat" w:hAnsi="GHEA Grapalat"/>
                <w:b/>
                <w:sz w:val="24"/>
                <w:szCs w:val="24"/>
                <w:highlight w:val="lightGray"/>
                <w:shd w:val="clear" w:color="auto" w:fill="FFFFFF"/>
              </w:rPr>
            </w:pPr>
            <w:r>
              <w:rPr>
                <w:rFonts w:ascii="GHEA Grapalat" w:hAnsi="GHEA Grapalat"/>
                <w:b/>
                <w:sz w:val="24"/>
                <w:szCs w:val="24"/>
                <w:highlight w:val="lightGray"/>
                <w:shd w:val="clear" w:color="auto" w:fill="FFFFFF"/>
              </w:rPr>
              <w:t>9</w:t>
            </w:r>
            <w:r w:rsidRPr="0066107D">
              <w:rPr>
                <w:rFonts w:ascii="GHEA Grapalat" w:hAnsi="GHEA Grapalat"/>
                <w:b/>
                <w:sz w:val="24"/>
                <w:szCs w:val="24"/>
                <w:highlight w:val="lightGray"/>
                <w:shd w:val="clear" w:color="auto" w:fill="FFFFFF"/>
                <w:lang w:val="hy-AM"/>
              </w:rPr>
              <w:t xml:space="preserve">. </w:t>
            </w:r>
            <w:r w:rsidRPr="00694E95">
              <w:rPr>
                <w:rFonts w:ascii="GHEA Grapalat" w:hAnsi="GHEA Grapalat"/>
                <w:b/>
                <w:sz w:val="24"/>
                <w:szCs w:val="24"/>
                <w:highlight w:val="lightGray"/>
                <w:shd w:val="clear" w:color="auto" w:fill="FFFFFF"/>
                <w:lang w:val="hy-AM"/>
              </w:rPr>
              <w:t xml:space="preserve">ՀՀ </w:t>
            </w:r>
            <w:proofErr w:type="spellStart"/>
            <w:r>
              <w:rPr>
                <w:rFonts w:ascii="GHEA Grapalat" w:hAnsi="GHEA Grapalat"/>
                <w:b/>
                <w:sz w:val="24"/>
                <w:szCs w:val="24"/>
                <w:highlight w:val="lightGray"/>
                <w:shd w:val="clear" w:color="auto" w:fill="FFFFFF"/>
              </w:rPr>
              <w:t>մարդու</w:t>
            </w:r>
            <w:proofErr w:type="spellEnd"/>
            <w:r>
              <w:rPr>
                <w:rFonts w:ascii="GHEA Grapalat" w:hAnsi="GHEA Grapalat"/>
                <w:b/>
                <w:sz w:val="24"/>
                <w:szCs w:val="24"/>
                <w:highlight w:val="lightGray"/>
                <w:shd w:val="clear" w:color="auto" w:fill="FFFFFF"/>
              </w:rPr>
              <w:t xml:space="preserve"> </w:t>
            </w:r>
            <w:proofErr w:type="spellStart"/>
            <w:r>
              <w:rPr>
                <w:rFonts w:ascii="GHEA Grapalat" w:hAnsi="GHEA Grapalat"/>
                <w:b/>
                <w:sz w:val="24"/>
                <w:szCs w:val="24"/>
                <w:highlight w:val="lightGray"/>
                <w:shd w:val="clear" w:color="auto" w:fill="FFFFFF"/>
              </w:rPr>
              <w:t>իրավունքների</w:t>
            </w:r>
            <w:proofErr w:type="spellEnd"/>
            <w:r>
              <w:rPr>
                <w:rFonts w:ascii="GHEA Grapalat" w:hAnsi="GHEA Grapalat"/>
                <w:b/>
                <w:sz w:val="24"/>
                <w:szCs w:val="24"/>
                <w:highlight w:val="lightGray"/>
                <w:shd w:val="clear" w:color="auto" w:fill="FFFFFF"/>
              </w:rPr>
              <w:t xml:space="preserve"> </w:t>
            </w:r>
            <w:proofErr w:type="spellStart"/>
            <w:r>
              <w:rPr>
                <w:rFonts w:ascii="GHEA Grapalat" w:hAnsi="GHEA Grapalat"/>
                <w:b/>
                <w:sz w:val="24"/>
                <w:szCs w:val="24"/>
                <w:highlight w:val="lightGray"/>
                <w:shd w:val="clear" w:color="auto" w:fill="FFFFFF"/>
              </w:rPr>
              <w:t>պաշտպանի</w:t>
            </w:r>
            <w:proofErr w:type="spellEnd"/>
            <w:r>
              <w:rPr>
                <w:rFonts w:ascii="GHEA Grapalat" w:hAnsi="GHEA Grapalat"/>
                <w:b/>
                <w:sz w:val="24"/>
                <w:szCs w:val="24"/>
                <w:highlight w:val="lightGray"/>
                <w:shd w:val="clear" w:color="auto" w:fill="FFFFFF"/>
              </w:rPr>
              <w:t xml:space="preserve"> </w:t>
            </w:r>
            <w:proofErr w:type="spellStart"/>
            <w:r>
              <w:rPr>
                <w:rFonts w:ascii="GHEA Grapalat" w:hAnsi="GHEA Grapalat"/>
                <w:b/>
                <w:sz w:val="24"/>
                <w:szCs w:val="24"/>
                <w:highlight w:val="lightGray"/>
                <w:shd w:val="clear" w:color="auto" w:fill="FFFFFF"/>
              </w:rPr>
              <w:t>գրասենյակ</w:t>
            </w:r>
            <w:proofErr w:type="spellEnd"/>
          </w:p>
          <w:p w:rsidR="00131BEA" w:rsidRPr="0066107D" w:rsidRDefault="00131BEA" w:rsidP="00BC0F39">
            <w:pPr>
              <w:spacing w:line="360" w:lineRule="auto"/>
              <w:rPr>
                <w:rFonts w:ascii="GHEA Grapalat" w:hAnsi="GHEA Grapalat"/>
                <w:sz w:val="24"/>
                <w:szCs w:val="24"/>
                <w:highlight w:val="lightGray"/>
                <w:shd w:val="clear" w:color="auto" w:fill="FFFFFF"/>
                <w:lang w:val="hy-AM"/>
              </w:rPr>
            </w:pPr>
          </w:p>
        </w:tc>
        <w:tc>
          <w:tcPr>
            <w:tcW w:w="2151" w:type="dxa"/>
            <w:shd w:val="clear" w:color="auto" w:fill="D9D9D9" w:themeFill="background1" w:themeFillShade="D9"/>
          </w:tcPr>
          <w:p w:rsidR="00131BEA" w:rsidRPr="0066107D" w:rsidRDefault="00131BEA" w:rsidP="00BC0F39">
            <w:pPr>
              <w:spacing w:line="360" w:lineRule="auto"/>
              <w:jc w:val="center"/>
              <w:rPr>
                <w:rFonts w:ascii="GHEA Grapalat" w:hAnsi="GHEA Grapalat"/>
                <w:sz w:val="24"/>
                <w:szCs w:val="24"/>
                <w:highlight w:val="lightGray"/>
                <w:shd w:val="clear" w:color="auto" w:fill="FFFFFF"/>
                <w:lang w:val="hy-AM"/>
              </w:rPr>
            </w:pPr>
            <w:r>
              <w:rPr>
                <w:rFonts w:ascii="GHEA Grapalat" w:hAnsi="GHEA Grapalat"/>
                <w:sz w:val="24"/>
                <w:szCs w:val="24"/>
                <w:highlight w:val="lightGray"/>
                <w:shd w:val="clear" w:color="auto" w:fill="FFFFFF"/>
              </w:rPr>
              <w:t>04</w:t>
            </w:r>
            <w:r w:rsidRPr="0066107D">
              <w:rPr>
                <w:rFonts w:ascii="GHEA Grapalat" w:hAnsi="GHEA Grapalat"/>
                <w:sz w:val="24"/>
                <w:szCs w:val="24"/>
                <w:highlight w:val="lightGray"/>
                <w:shd w:val="clear" w:color="auto" w:fill="FFFFFF"/>
                <w:lang w:val="hy-AM"/>
              </w:rPr>
              <w:t>.</w:t>
            </w:r>
            <w:r>
              <w:rPr>
                <w:rFonts w:ascii="GHEA Grapalat" w:hAnsi="GHEA Grapalat"/>
                <w:sz w:val="24"/>
                <w:szCs w:val="24"/>
                <w:highlight w:val="lightGray"/>
                <w:shd w:val="clear" w:color="auto" w:fill="FFFFFF"/>
              </w:rPr>
              <w:t>12</w:t>
            </w:r>
            <w:r>
              <w:rPr>
                <w:rFonts w:ascii="GHEA Grapalat" w:hAnsi="GHEA Grapalat"/>
                <w:sz w:val="24"/>
                <w:szCs w:val="24"/>
                <w:highlight w:val="lightGray"/>
                <w:shd w:val="clear" w:color="auto" w:fill="FFFFFF"/>
                <w:lang w:val="hy-AM"/>
              </w:rPr>
              <w:t>.2025</w:t>
            </w:r>
            <w:r w:rsidRPr="0066107D">
              <w:rPr>
                <w:rFonts w:ascii="GHEA Grapalat" w:hAnsi="GHEA Grapalat"/>
                <w:sz w:val="24"/>
                <w:szCs w:val="24"/>
                <w:highlight w:val="lightGray"/>
                <w:shd w:val="clear" w:color="auto" w:fill="FFFFFF"/>
                <w:lang w:val="hy-AM"/>
              </w:rPr>
              <w:t>թ.</w:t>
            </w:r>
          </w:p>
        </w:tc>
      </w:tr>
      <w:tr w:rsidR="00131BEA" w:rsidRPr="00C31E4B" w:rsidTr="00BC0F39">
        <w:trPr>
          <w:gridAfter w:val="1"/>
          <w:wAfter w:w="12" w:type="dxa"/>
        </w:trPr>
        <w:tc>
          <w:tcPr>
            <w:tcW w:w="11710" w:type="dxa"/>
            <w:gridSpan w:val="2"/>
            <w:vMerge/>
            <w:shd w:val="clear" w:color="auto" w:fill="D9D9D9" w:themeFill="background1" w:themeFillShade="D9"/>
          </w:tcPr>
          <w:p w:rsidR="00131BEA" w:rsidRPr="0066107D" w:rsidRDefault="00131BEA" w:rsidP="00BC0F39">
            <w:pPr>
              <w:spacing w:line="360" w:lineRule="auto"/>
              <w:jc w:val="both"/>
              <w:rPr>
                <w:rFonts w:ascii="GHEA Grapalat" w:hAnsi="GHEA Grapalat"/>
                <w:sz w:val="24"/>
                <w:szCs w:val="24"/>
                <w:highlight w:val="lightGray"/>
                <w:shd w:val="clear" w:color="auto" w:fill="FFFFFF"/>
                <w:lang w:val="hy-AM"/>
              </w:rPr>
            </w:pPr>
          </w:p>
        </w:tc>
        <w:tc>
          <w:tcPr>
            <w:tcW w:w="2151" w:type="dxa"/>
            <w:shd w:val="clear" w:color="auto" w:fill="D9D9D9" w:themeFill="background1" w:themeFillShade="D9"/>
          </w:tcPr>
          <w:p w:rsidR="00131BEA" w:rsidRPr="00C31E4B" w:rsidRDefault="00131BEA" w:rsidP="00BC0F39">
            <w:pPr>
              <w:spacing w:line="360" w:lineRule="auto"/>
              <w:jc w:val="center"/>
              <w:rPr>
                <w:rFonts w:ascii="GHEA Grapalat" w:hAnsi="GHEA Grapalat"/>
                <w:sz w:val="24"/>
                <w:szCs w:val="24"/>
                <w:shd w:val="clear" w:color="auto" w:fill="FFFFFF"/>
                <w:lang w:val="hy-AM"/>
              </w:rPr>
            </w:pPr>
            <w:r w:rsidRPr="00C31E4B">
              <w:rPr>
                <w:rFonts w:ascii="GHEA Grapalat" w:hAnsi="GHEA Grapalat"/>
                <w:sz w:val="24"/>
                <w:szCs w:val="24"/>
                <w:highlight w:val="lightGray"/>
                <w:shd w:val="clear" w:color="auto" w:fill="FFFFFF"/>
                <w:lang w:val="hy-AM"/>
              </w:rPr>
              <w:t xml:space="preserve">N </w:t>
            </w:r>
            <w:r w:rsidRPr="00A355E0">
              <w:rPr>
                <w:rFonts w:ascii="GHEA Grapalat" w:hAnsi="GHEA Grapalat"/>
                <w:sz w:val="24"/>
                <w:szCs w:val="24"/>
                <w:highlight w:val="lightGray"/>
                <w:shd w:val="clear" w:color="auto" w:fill="FFFFFF"/>
                <w:lang w:val="hy-AM"/>
              </w:rPr>
              <w:t>01/13.3/5969-2025</w:t>
            </w:r>
          </w:p>
        </w:tc>
      </w:tr>
      <w:tr w:rsidR="00131BEA" w:rsidRPr="00250183" w:rsidTr="00BC0F39">
        <w:trPr>
          <w:trHeight w:val="1529"/>
        </w:trPr>
        <w:tc>
          <w:tcPr>
            <w:tcW w:w="9158" w:type="dxa"/>
          </w:tcPr>
          <w:p w:rsidR="00131BEA" w:rsidRPr="001C067C" w:rsidRDefault="00131BEA" w:rsidP="00BC0F39">
            <w:pPr>
              <w:spacing w:line="360" w:lineRule="auto"/>
              <w:ind w:right="-1"/>
              <w:jc w:val="both"/>
              <w:rPr>
                <w:rFonts w:ascii="GHEA Grapalat" w:hAnsi="GHEA Grapalat" w:cs="Arial"/>
                <w:sz w:val="24"/>
                <w:szCs w:val="24"/>
                <w:lang w:val="hy-AM"/>
              </w:rPr>
            </w:pPr>
            <w:r w:rsidRPr="00662489">
              <w:rPr>
                <w:rFonts w:ascii="GHEA Grapalat" w:hAnsi="GHEA Grapalat"/>
                <w:sz w:val="24"/>
                <w:szCs w:val="24"/>
                <w:lang w:val="hy-AM"/>
              </w:rPr>
              <w:lastRenderedPageBreak/>
              <w:t xml:space="preserve">   </w:t>
            </w:r>
            <w:r w:rsidRPr="001C067C">
              <w:rPr>
                <w:rFonts w:ascii="GHEA Grapalat" w:hAnsi="GHEA Grapalat" w:cs="Arial"/>
                <w:sz w:val="24"/>
                <w:szCs w:val="24"/>
                <w:lang w:val="hy-AM"/>
              </w:rPr>
              <w:t>«Հայաստանի Հանրապետության կառավարության 2024 թվականի նոյեմբերի 21-ի N 1833-L որոշման մեջ փոփոխություններ և Հայաստանի Հանրապետության կառավարության 2025 թվականի ապրիլի 10-ի N 417-Լ որոշման  (այսուհետ՝ նաև Որոշում) մեջ փոփոխություններ և լրացումներ կատարելու մասին» Հայաստանի Հանրապետության կառավարության որոշման նախագծի (այսուհետ՝ նաև Նախագիծ) վերաբերյալ ՀՀ մարդու իրավունքների պաշտպանի աշխատակազմի նկատառումները հանգում են հետևյալին</w:t>
            </w:r>
            <w:r w:rsidRPr="001C067C">
              <w:rPr>
                <w:rFonts w:ascii="Cambria Math" w:hAnsi="Cambria Math" w:cs="Cambria Math"/>
                <w:sz w:val="24"/>
                <w:szCs w:val="24"/>
                <w:lang w:val="hy-AM"/>
              </w:rPr>
              <w:t>․</w:t>
            </w:r>
          </w:p>
          <w:p w:rsidR="00131BEA" w:rsidRPr="001C067C" w:rsidRDefault="00131BEA" w:rsidP="00BC0F39">
            <w:pPr>
              <w:spacing w:line="360" w:lineRule="auto"/>
              <w:ind w:right="-1"/>
              <w:jc w:val="both"/>
              <w:rPr>
                <w:rFonts w:ascii="GHEA Grapalat" w:hAnsi="GHEA Grapalat" w:cs="Arial"/>
                <w:sz w:val="24"/>
                <w:szCs w:val="24"/>
                <w:lang w:val="hy-AM"/>
              </w:rPr>
            </w:pPr>
            <w:r w:rsidRPr="001C067C">
              <w:rPr>
                <w:rFonts w:ascii="GHEA Grapalat" w:hAnsi="GHEA Grapalat" w:cs="Arial"/>
                <w:sz w:val="24"/>
                <w:szCs w:val="24"/>
                <w:lang w:val="hy-AM"/>
              </w:rPr>
              <w:t xml:space="preserve">1. Նախագծով նախատեսվում է Որոշման թիվ 2 հավելվածի 5-րդ կետը, որը սահմանում է դիմումը մերժելու հիմքեր, լրացնել հետևյալ բովանդակությամբ նոր՝ 8-րդ ենթակետով՝ </w:t>
            </w:r>
          </w:p>
          <w:p w:rsidR="00131BEA" w:rsidRPr="001C067C" w:rsidRDefault="00131BEA" w:rsidP="00BC0F39">
            <w:pPr>
              <w:spacing w:line="360" w:lineRule="auto"/>
              <w:ind w:right="-1"/>
              <w:jc w:val="both"/>
              <w:rPr>
                <w:rFonts w:ascii="GHEA Grapalat" w:hAnsi="GHEA Grapalat" w:cs="Arial"/>
                <w:sz w:val="24"/>
                <w:szCs w:val="24"/>
                <w:lang w:val="hy-AM"/>
              </w:rPr>
            </w:pPr>
            <w:r w:rsidRPr="001C067C">
              <w:rPr>
                <w:rFonts w:ascii="GHEA Grapalat" w:hAnsi="GHEA Grapalat" w:cs="Arial"/>
                <w:sz w:val="24"/>
                <w:szCs w:val="24"/>
                <w:lang w:val="hy-AM"/>
              </w:rPr>
              <w:t>8) եթե, ընտանիքի անդամն ունի ամուսին (գրանցված ամուսնության դեպքում), որի տվյալները որպես ընտանիքի անդամ չեն նշվել դիմումում, բացառությամբ այն դեպքերի, երբ ամուսինը դատարանի վճռի հիման վրա ճանաչվել է անհայտ բացակայող::</w:t>
            </w:r>
          </w:p>
          <w:p w:rsidR="00131BEA" w:rsidRPr="001C067C" w:rsidRDefault="00131BEA" w:rsidP="00BC0F39">
            <w:pPr>
              <w:spacing w:line="360" w:lineRule="auto"/>
              <w:ind w:right="-1"/>
              <w:jc w:val="both"/>
              <w:rPr>
                <w:rFonts w:ascii="GHEA Grapalat" w:hAnsi="GHEA Grapalat" w:cs="Arial"/>
                <w:sz w:val="24"/>
                <w:szCs w:val="24"/>
                <w:lang w:val="hy-AM"/>
              </w:rPr>
            </w:pPr>
            <w:r w:rsidRPr="001C067C">
              <w:rPr>
                <w:rFonts w:ascii="GHEA Grapalat" w:hAnsi="GHEA Grapalat" w:cs="Arial"/>
                <w:sz w:val="24"/>
                <w:szCs w:val="24"/>
                <w:lang w:val="hy-AM"/>
              </w:rPr>
              <w:t xml:space="preserve">Նշված նորմի վերլուծությունից հետևում է, որ ամուսնու մասին տվյալը սխալ լրացնելը, հիմք է դիմումը մերժելու համար, անգամ այն պարագայում, երբ դա տեղի է ունեցել ոչ դիտավորությամբ։ </w:t>
            </w:r>
          </w:p>
          <w:p w:rsidR="00131BEA" w:rsidRPr="001C067C" w:rsidRDefault="00131BEA" w:rsidP="00BC0F39">
            <w:pPr>
              <w:spacing w:line="360" w:lineRule="auto"/>
              <w:ind w:right="-1"/>
              <w:jc w:val="both"/>
              <w:rPr>
                <w:rFonts w:ascii="GHEA Grapalat" w:hAnsi="GHEA Grapalat" w:cs="Arial"/>
                <w:sz w:val="24"/>
                <w:szCs w:val="24"/>
                <w:lang w:val="hy-AM"/>
              </w:rPr>
            </w:pPr>
            <w:r w:rsidRPr="001C067C">
              <w:rPr>
                <w:rFonts w:ascii="GHEA Grapalat" w:hAnsi="GHEA Grapalat" w:cs="Arial"/>
                <w:sz w:val="24"/>
                <w:szCs w:val="24"/>
                <w:lang w:val="hy-AM"/>
              </w:rPr>
              <w:t xml:space="preserve">Մինչդեռ՝  «Վարչարարության հիմունքների և վարչական վարույթի մասին» ՀՀ օրենքի 5-րդ հոդվածի համաձայն՝ վարչարարություն իրականացնելիս վարչական մարմիններին արգելվում է միայն ձևական պահանջների պահպանման </w:t>
            </w:r>
            <w:r w:rsidRPr="001C067C">
              <w:rPr>
                <w:rFonts w:ascii="GHEA Grapalat" w:hAnsi="GHEA Grapalat" w:cs="Arial"/>
                <w:sz w:val="24"/>
                <w:szCs w:val="24"/>
                <w:lang w:val="hy-AM"/>
              </w:rPr>
              <w:lastRenderedPageBreak/>
              <w:t>նպատակով անձանց ծանրաբեռնել պարտականություններով կամ մերժել նրանց որևէ իրավունք տրամադրելը, եթե նրանց վրա դրված պարտականությունները բովանդակային առումով կատարված են: Նույն օրենքի 32-րդ հոդվածի համաձայն՝ եթե դիմումում առկա են ձևական սխալներ, որոնք կարող են շտկվել, ապա վարչական մարմինը դրանք մատնացույց է անում դիմողին` նրան հնարավորություն ընձեռելով շտկելու այդ սխալները, կամ ինքն է շտկում դրանք` նախապես կամ հետագայում դիմողին իրազեկելով այդ մասին: Եթե դիմումին կից ներկայացված փաստաթղթերի ցանկն ամբողջական չէ, ապա վարչական մարմինը դիմողին առաջարկում է սահմանված ժամկետում համալրել այդ ցանկը:</w:t>
            </w:r>
          </w:p>
          <w:p w:rsidR="00131BEA" w:rsidRPr="00FB21B5" w:rsidRDefault="00131BEA" w:rsidP="00FB21B5">
            <w:pPr>
              <w:spacing w:line="360" w:lineRule="auto"/>
              <w:ind w:right="-1"/>
              <w:jc w:val="both"/>
              <w:rPr>
                <w:rFonts w:ascii="GHEA Grapalat" w:hAnsi="GHEA Grapalat"/>
                <w:sz w:val="24"/>
                <w:szCs w:val="24"/>
                <w:lang w:val="hy-AM"/>
              </w:rPr>
            </w:pPr>
            <w:r w:rsidRPr="001C067C">
              <w:rPr>
                <w:rFonts w:ascii="GHEA Grapalat" w:hAnsi="GHEA Grapalat" w:cs="Arial"/>
                <w:sz w:val="24"/>
                <w:szCs w:val="24"/>
                <w:lang w:val="hy-AM"/>
              </w:rPr>
              <w:t>Հետևաբար, անհրաժեշտ է քննարկման առարկա դարձնել սոցիալական աջակցության տրամադրման առնչությամբ ամուսնու վերաբերյալ տվյալները շտկելու հնարավորություն նախատեսելու հարցը՝ որոշում կայացնելիս գնահատման առարկա դարձնելով դիմումատուի բովանդակային առումով սոցիալական աջակցություն ստանալու հնարավորությունը։</w:t>
            </w:r>
          </w:p>
        </w:tc>
        <w:tc>
          <w:tcPr>
            <w:tcW w:w="4715" w:type="dxa"/>
            <w:gridSpan w:val="3"/>
          </w:tcPr>
          <w:p w:rsidR="00131BEA" w:rsidRPr="00D23220" w:rsidRDefault="00131BEA" w:rsidP="00BC0F39">
            <w:pPr>
              <w:spacing w:line="360" w:lineRule="auto"/>
              <w:rPr>
                <w:rFonts w:ascii="GHEA Grapalat" w:hAnsi="GHEA Grapalat"/>
                <w:b/>
                <w:sz w:val="24"/>
                <w:szCs w:val="24"/>
                <w:shd w:val="clear" w:color="auto" w:fill="FFFFFF"/>
                <w:lang w:val="hy-AM"/>
              </w:rPr>
            </w:pPr>
            <w:r w:rsidRPr="00D23220">
              <w:rPr>
                <w:rFonts w:ascii="GHEA Grapalat" w:hAnsi="GHEA Grapalat"/>
                <w:b/>
                <w:sz w:val="24"/>
                <w:szCs w:val="24"/>
                <w:shd w:val="clear" w:color="auto" w:fill="FFFFFF"/>
                <w:lang w:val="hy-AM"/>
              </w:rPr>
              <w:lastRenderedPageBreak/>
              <w:t>Չի ընդունվել:</w:t>
            </w:r>
          </w:p>
          <w:p w:rsidR="00131BEA" w:rsidRPr="00D23220" w:rsidRDefault="00131BEA" w:rsidP="00BC0F39">
            <w:pPr>
              <w:spacing w:line="360" w:lineRule="auto"/>
              <w:rPr>
                <w:rFonts w:ascii="GHEA Grapalat" w:hAnsi="GHEA Grapalat"/>
                <w:sz w:val="24"/>
                <w:szCs w:val="24"/>
                <w:shd w:val="clear" w:color="auto" w:fill="FFFFFF"/>
                <w:lang w:val="hy-AM"/>
              </w:rPr>
            </w:pPr>
            <w:r w:rsidRPr="00D23220">
              <w:rPr>
                <w:rFonts w:ascii="GHEA Grapalat" w:hAnsi="GHEA Grapalat"/>
                <w:sz w:val="24"/>
                <w:szCs w:val="24"/>
                <w:shd w:val="clear" w:color="auto" w:fill="FFFFFF"/>
                <w:lang w:val="hy-AM"/>
              </w:rPr>
              <w:t xml:space="preserve">ՀՀ կառավարության 2025 թվականի ապրիլի 10-ի N 417-Լ որոշման N 2 հավելվածի 7-րդ կետով սահմանված է, որ  դիմումը մերժվելու դեպքում կարող է ներկայացվել նոր դիմում, այսինքն՝ սույն </w:t>
            </w:r>
            <w:r>
              <w:rPr>
                <w:rFonts w:ascii="GHEA Grapalat" w:hAnsi="GHEA Grapalat"/>
                <w:sz w:val="24"/>
                <w:szCs w:val="24"/>
                <w:shd w:val="clear" w:color="auto" w:fill="FFFFFF"/>
                <w:lang w:val="hy-AM"/>
              </w:rPr>
              <w:t>որոշմամբ հաստատված միջոցառման</w:t>
            </w:r>
            <w:r w:rsidRPr="00D23220">
              <w:rPr>
                <w:rFonts w:ascii="GHEA Grapalat" w:hAnsi="GHEA Grapalat"/>
                <w:sz w:val="24"/>
                <w:szCs w:val="24"/>
                <w:shd w:val="clear" w:color="auto" w:fill="FFFFFF"/>
                <w:lang w:val="hy-AM"/>
              </w:rPr>
              <w:t xml:space="preserve"> շրջանակներում դիմումատուի կողմից թերի կամ սխալ ներկայացված տվյալների դեպքում դիմումի մերժման պարագայում կարող է ներկայացվել նոր դիմում:</w:t>
            </w:r>
          </w:p>
          <w:p w:rsidR="00131BEA" w:rsidRPr="000D5F9D" w:rsidRDefault="00131BEA" w:rsidP="00BC0F39">
            <w:pPr>
              <w:spacing w:line="360" w:lineRule="auto"/>
              <w:rPr>
                <w:rFonts w:ascii="GHEA Grapalat" w:hAnsi="GHEA Grapalat"/>
                <w:b/>
                <w:sz w:val="24"/>
                <w:szCs w:val="24"/>
                <w:shd w:val="clear" w:color="auto" w:fill="FFFFFF"/>
                <w:lang w:val="hy-AM"/>
              </w:rPr>
            </w:pPr>
          </w:p>
          <w:p w:rsidR="00131BEA" w:rsidRPr="000D5F9D" w:rsidRDefault="00131BEA" w:rsidP="00BC0F39">
            <w:pPr>
              <w:spacing w:line="360" w:lineRule="auto"/>
              <w:rPr>
                <w:rFonts w:ascii="GHEA Grapalat" w:hAnsi="GHEA Grapalat"/>
                <w:b/>
                <w:sz w:val="24"/>
                <w:szCs w:val="24"/>
                <w:shd w:val="clear" w:color="auto" w:fill="FFFFFF"/>
                <w:lang w:val="hy-AM"/>
              </w:rPr>
            </w:pPr>
          </w:p>
          <w:p w:rsidR="00131BEA" w:rsidRPr="000D5F9D" w:rsidRDefault="00131BEA" w:rsidP="00BC0F39">
            <w:pPr>
              <w:spacing w:line="360" w:lineRule="auto"/>
              <w:rPr>
                <w:rFonts w:ascii="GHEA Grapalat" w:hAnsi="GHEA Grapalat"/>
                <w:b/>
                <w:sz w:val="24"/>
                <w:szCs w:val="24"/>
                <w:shd w:val="clear" w:color="auto" w:fill="FFFFFF"/>
                <w:lang w:val="hy-AM"/>
              </w:rPr>
            </w:pPr>
          </w:p>
        </w:tc>
      </w:tr>
    </w:tbl>
    <w:p w:rsidR="00131BEA" w:rsidRPr="0066107D" w:rsidRDefault="00131BEA" w:rsidP="00131BEA">
      <w:pPr>
        <w:spacing w:line="360" w:lineRule="auto"/>
        <w:rPr>
          <w:rFonts w:ascii="GHEA Grapalat" w:hAnsi="GHEA Grapalat"/>
          <w:sz w:val="24"/>
          <w:szCs w:val="24"/>
          <w:lang w:val="hy-AM"/>
        </w:rPr>
      </w:pPr>
    </w:p>
    <w:p w:rsidR="0079005F" w:rsidRPr="0066107D" w:rsidRDefault="0079005F" w:rsidP="0066107D">
      <w:pPr>
        <w:spacing w:line="360" w:lineRule="auto"/>
        <w:rPr>
          <w:rFonts w:ascii="GHEA Grapalat" w:hAnsi="GHEA Grapalat"/>
          <w:sz w:val="24"/>
          <w:szCs w:val="24"/>
          <w:lang w:val="hy-AM"/>
        </w:rPr>
      </w:pPr>
    </w:p>
    <w:sectPr w:rsidR="0079005F" w:rsidRPr="0066107D" w:rsidSect="00187659">
      <w:pgSz w:w="15840" w:h="12240" w:orient="landscape"/>
      <w:pgMar w:top="81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Arial">
    <w:panose1 w:val="020B0604020202020204"/>
    <w:charset w:val="00"/>
    <w:family w:val="swiss"/>
    <w:pitch w:val="variable"/>
    <w:sig w:usb0="E0002E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6934BF"/>
    <w:multiLevelType w:val="hybridMultilevel"/>
    <w:tmpl w:val="E2A0CE50"/>
    <w:lvl w:ilvl="0" w:tplc="542227C4">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 w15:restartNumberingAfterBreak="0">
    <w:nsid w:val="11BA5221"/>
    <w:multiLevelType w:val="hybridMultilevel"/>
    <w:tmpl w:val="82684AD8"/>
    <w:lvl w:ilvl="0" w:tplc="874E46AC">
      <w:start w:val="1"/>
      <w:numFmt w:val="decimal"/>
      <w:lvlText w:val="%1."/>
      <w:lvlJc w:val="left"/>
      <w:pPr>
        <w:ind w:left="990" w:hanging="360"/>
      </w:pPr>
      <w:rPr>
        <w:b/>
      </w:rPr>
    </w:lvl>
    <w:lvl w:ilvl="1" w:tplc="04090019">
      <w:start w:val="1"/>
      <w:numFmt w:val="lowerLetter"/>
      <w:lvlText w:val="%2."/>
      <w:lvlJc w:val="left"/>
      <w:pPr>
        <w:ind w:left="1710" w:hanging="360"/>
      </w:pPr>
    </w:lvl>
    <w:lvl w:ilvl="2" w:tplc="0409001B">
      <w:start w:val="1"/>
      <w:numFmt w:val="lowerRoman"/>
      <w:lvlText w:val="%3."/>
      <w:lvlJc w:val="right"/>
      <w:pPr>
        <w:ind w:left="2430" w:hanging="180"/>
      </w:pPr>
    </w:lvl>
    <w:lvl w:ilvl="3" w:tplc="0409000F">
      <w:start w:val="1"/>
      <w:numFmt w:val="decimal"/>
      <w:lvlText w:val="%4."/>
      <w:lvlJc w:val="left"/>
      <w:pPr>
        <w:ind w:left="3150" w:hanging="360"/>
      </w:pPr>
    </w:lvl>
    <w:lvl w:ilvl="4" w:tplc="04090019">
      <w:start w:val="1"/>
      <w:numFmt w:val="lowerLetter"/>
      <w:lvlText w:val="%5."/>
      <w:lvlJc w:val="left"/>
      <w:pPr>
        <w:ind w:left="3870" w:hanging="360"/>
      </w:pPr>
    </w:lvl>
    <w:lvl w:ilvl="5" w:tplc="0409001B">
      <w:start w:val="1"/>
      <w:numFmt w:val="lowerRoman"/>
      <w:lvlText w:val="%6."/>
      <w:lvlJc w:val="right"/>
      <w:pPr>
        <w:ind w:left="4590" w:hanging="180"/>
      </w:pPr>
    </w:lvl>
    <w:lvl w:ilvl="6" w:tplc="0409000F">
      <w:start w:val="1"/>
      <w:numFmt w:val="decimal"/>
      <w:lvlText w:val="%7."/>
      <w:lvlJc w:val="left"/>
      <w:pPr>
        <w:ind w:left="5310" w:hanging="360"/>
      </w:pPr>
    </w:lvl>
    <w:lvl w:ilvl="7" w:tplc="04090019">
      <w:start w:val="1"/>
      <w:numFmt w:val="lowerLetter"/>
      <w:lvlText w:val="%8."/>
      <w:lvlJc w:val="left"/>
      <w:pPr>
        <w:ind w:left="6030" w:hanging="360"/>
      </w:pPr>
    </w:lvl>
    <w:lvl w:ilvl="8" w:tplc="0409001B">
      <w:start w:val="1"/>
      <w:numFmt w:val="lowerRoman"/>
      <w:lvlText w:val="%9."/>
      <w:lvlJc w:val="right"/>
      <w:pPr>
        <w:ind w:left="6750" w:hanging="180"/>
      </w:pPr>
    </w:lvl>
  </w:abstractNum>
  <w:abstractNum w:abstractNumId="2" w15:restartNumberingAfterBreak="0">
    <w:nsid w:val="3E6C7BD4"/>
    <w:multiLevelType w:val="hybridMultilevel"/>
    <w:tmpl w:val="EA5A244A"/>
    <w:lvl w:ilvl="0" w:tplc="5E068864">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3" w15:restartNumberingAfterBreak="0">
    <w:nsid w:val="49FC1818"/>
    <w:multiLevelType w:val="hybridMultilevel"/>
    <w:tmpl w:val="0F72D7C2"/>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15:restartNumberingAfterBreak="0">
    <w:nsid w:val="55642E2E"/>
    <w:multiLevelType w:val="hybridMultilevel"/>
    <w:tmpl w:val="A22A9C68"/>
    <w:lvl w:ilvl="0" w:tplc="5E068864">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5" w15:restartNumberingAfterBreak="0">
    <w:nsid w:val="73083FC3"/>
    <w:multiLevelType w:val="hybridMultilevel"/>
    <w:tmpl w:val="27A8C6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0"/>
  </w:num>
  <w:num w:numId="3">
    <w:abstractNumId w:val="4"/>
  </w:num>
  <w:num w:numId="4">
    <w:abstractNumId w:val="2"/>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3362F"/>
    <w:rsid w:val="0000071F"/>
    <w:rsid w:val="000052EF"/>
    <w:rsid w:val="00013F8B"/>
    <w:rsid w:val="00017052"/>
    <w:rsid w:val="000242AB"/>
    <w:rsid w:val="00041EA2"/>
    <w:rsid w:val="00053E7C"/>
    <w:rsid w:val="000616AC"/>
    <w:rsid w:val="00062AB4"/>
    <w:rsid w:val="0006333A"/>
    <w:rsid w:val="00065A32"/>
    <w:rsid w:val="000771DE"/>
    <w:rsid w:val="0009256D"/>
    <w:rsid w:val="000939B7"/>
    <w:rsid w:val="000B1535"/>
    <w:rsid w:val="000B2FB2"/>
    <w:rsid w:val="000C560F"/>
    <w:rsid w:val="000D5F9D"/>
    <w:rsid w:val="000D7B45"/>
    <w:rsid w:val="000F7188"/>
    <w:rsid w:val="0010275E"/>
    <w:rsid w:val="001067D2"/>
    <w:rsid w:val="00106D25"/>
    <w:rsid w:val="00131BEA"/>
    <w:rsid w:val="0015028E"/>
    <w:rsid w:val="00157BCF"/>
    <w:rsid w:val="00171B6C"/>
    <w:rsid w:val="00185A2B"/>
    <w:rsid w:val="00185F5C"/>
    <w:rsid w:val="00187659"/>
    <w:rsid w:val="00193F32"/>
    <w:rsid w:val="001B1DA0"/>
    <w:rsid w:val="001B7E66"/>
    <w:rsid w:val="001C3309"/>
    <w:rsid w:val="001C696D"/>
    <w:rsid w:val="001D407C"/>
    <w:rsid w:val="001F472D"/>
    <w:rsid w:val="001F7367"/>
    <w:rsid w:val="0020015D"/>
    <w:rsid w:val="00200F8F"/>
    <w:rsid w:val="00206C6F"/>
    <w:rsid w:val="00207DAC"/>
    <w:rsid w:val="0021505F"/>
    <w:rsid w:val="00216E03"/>
    <w:rsid w:val="0022433A"/>
    <w:rsid w:val="00232DFF"/>
    <w:rsid w:val="0023412A"/>
    <w:rsid w:val="002372BF"/>
    <w:rsid w:val="00250183"/>
    <w:rsid w:val="00260655"/>
    <w:rsid w:val="002766DF"/>
    <w:rsid w:val="00284427"/>
    <w:rsid w:val="00287305"/>
    <w:rsid w:val="002A03F7"/>
    <w:rsid w:val="002C6EA5"/>
    <w:rsid w:val="002D162D"/>
    <w:rsid w:val="002D1B94"/>
    <w:rsid w:val="002F5EAD"/>
    <w:rsid w:val="002F616D"/>
    <w:rsid w:val="0032631F"/>
    <w:rsid w:val="00343097"/>
    <w:rsid w:val="00350E19"/>
    <w:rsid w:val="0035302C"/>
    <w:rsid w:val="0035656F"/>
    <w:rsid w:val="00365309"/>
    <w:rsid w:val="00370604"/>
    <w:rsid w:val="00373E22"/>
    <w:rsid w:val="003801BE"/>
    <w:rsid w:val="003821C8"/>
    <w:rsid w:val="0039209A"/>
    <w:rsid w:val="00393AFB"/>
    <w:rsid w:val="003A6A52"/>
    <w:rsid w:val="003B211F"/>
    <w:rsid w:val="003B4585"/>
    <w:rsid w:val="003E3632"/>
    <w:rsid w:val="003E65C6"/>
    <w:rsid w:val="004172DB"/>
    <w:rsid w:val="00426D5F"/>
    <w:rsid w:val="00427855"/>
    <w:rsid w:val="00430BAA"/>
    <w:rsid w:val="004356BB"/>
    <w:rsid w:val="0043644F"/>
    <w:rsid w:val="004420F4"/>
    <w:rsid w:val="00460C6E"/>
    <w:rsid w:val="00464752"/>
    <w:rsid w:val="00482C15"/>
    <w:rsid w:val="00484FB7"/>
    <w:rsid w:val="00492AC7"/>
    <w:rsid w:val="004A6B25"/>
    <w:rsid w:val="004C199B"/>
    <w:rsid w:val="004D2A41"/>
    <w:rsid w:val="004D7F47"/>
    <w:rsid w:val="004E2ADA"/>
    <w:rsid w:val="004E5203"/>
    <w:rsid w:val="004E6BC6"/>
    <w:rsid w:val="00501040"/>
    <w:rsid w:val="005013C3"/>
    <w:rsid w:val="00505638"/>
    <w:rsid w:val="00507628"/>
    <w:rsid w:val="00514187"/>
    <w:rsid w:val="0052685B"/>
    <w:rsid w:val="00543060"/>
    <w:rsid w:val="0057263C"/>
    <w:rsid w:val="005770AC"/>
    <w:rsid w:val="00592DFF"/>
    <w:rsid w:val="005A2786"/>
    <w:rsid w:val="005B14DC"/>
    <w:rsid w:val="005D1C0C"/>
    <w:rsid w:val="005D22A7"/>
    <w:rsid w:val="005E0221"/>
    <w:rsid w:val="005E0CAC"/>
    <w:rsid w:val="005F14A7"/>
    <w:rsid w:val="005F462D"/>
    <w:rsid w:val="005F67E8"/>
    <w:rsid w:val="006249B0"/>
    <w:rsid w:val="0062708B"/>
    <w:rsid w:val="00627FC4"/>
    <w:rsid w:val="006424E2"/>
    <w:rsid w:val="006457BA"/>
    <w:rsid w:val="00650E6B"/>
    <w:rsid w:val="00654B43"/>
    <w:rsid w:val="0066107D"/>
    <w:rsid w:val="00662489"/>
    <w:rsid w:val="00664C8C"/>
    <w:rsid w:val="006709BE"/>
    <w:rsid w:val="00681022"/>
    <w:rsid w:val="00686FBF"/>
    <w:rsid w:val="00690A62"/>
    <w:rsid w:val="00690AB3"/>
    <w:rsid w:val="00692BFB"/>
    <w:rsid w:val="00694E95"/>
    <w:rsid w:val="006A425F"/>
    <w:rsid w:val="006A4371"/>
    <w:rsid w:val="006C6553"/>
    <w:rsid w:val="006D3031"/>
    <w:rsid w:val="006D4695"/>
    <w:rsid w:val="006D762A"/>
    <w:rsid w:val="0070656D"/>
    <w:rsid w:val="007069A7"/>
    <w:rsid w:val="007135C7"/>
    <w:rsid w:val="00714CF3"/>
    <w:rsid w:val="00716F9B"/>
    <w:rsid w:val="00735F6E"/>
    <w:rsid w:val="0075318C"/>
    <w:rsid w:val="00755256"/>
    <w:rsid w:val="00764A1D"/>
    <w:rsid w:val="00771A36"/>
    <w:rsid w:val="00774D5A"/>
    <w:rsid w:val="007851FE"/>
    <w:rsid w:val="007861D7"/>
    <w:rsid w:val="00787885"/>
    <w:rsid w:val="0079005F"/>
    <w:rsid w:val="00791B58"/>
    <w:rsid w:val="007A01F9"/>
    <w:rsid w:val="007A0FCB"/>
    <w:rsid w:val="007A261D"/>
    <w:rsid w:val="007A61C1"/>
    <w:rsid w:val="007D1305"/>
    <w:rsid w:val="007D3EFC"/>
    <w:rsid w:val="007D73C4"/>
    <w:rsid w:val="007F0E48"/>
    <w:rsid w:val="007F26CD"/>
    <w:rsid w:val="0080131F"/>
    <w:rsid w:val="008032D9"/>
    <w:rsid w:val="00803336"/>
    <w:rsid w:val="00806B3F"/>
    <w:rsid w:val="00811DEA"/>
    <w:rsid w:val="00811FFB"/>
    <w:rsid w:val="00817F01"/>
    <w:rsid w:val="00821048"/>
    <w:rsid w:val="00821110"/>
    <w:rsid w:val="008317BA"/>
    <w:rsid w:val="00834091"/>
    <w:rsid w:val="00862869"/>
    <w:rsid w:val="0086373B"/>
    <w:rsid w:val="00875CF1"/>
    <w:rsid w:val="008A224A"/>
    <w:rsid w:val="008A7F45"/>
    <w:rsid w:val="008B01D9"/>
    <w:rsid w:val="008B0913"/>
    <w:rsid w:val="008B25FB"/>
    <w:rsid w:val="008B3956"/>
    <w:rsid w:val="008B61D0"/>
    <w:rsid w:val="008B7C65"/>
    <w:rsid w:val="008D1F13"/>
    <w:rsid w:val="008E1408"/>
    <w:rsid w:val="008E497C"/>
    <w:rsid w:val="008F1829"/>
    <w:rsid w:val="0093362F"/>
    <w:rsid w:val="0094555E"/>
    <w:rsid w:val="009566F7"/>
    <w:rsid w:val="0096382D"/>
    <w:rsid w:val="00963C18"/>
    <w:rsid w:val="00964B3F"/>
    <w:rsid w:val="009736E4"/>
    <w:rsid w:val="00976E20"/>
    <w:rsid w:val="009826AC"/>
    <w:rsid w:val="009A1FA4"/>
    <w:rsid w:val="009A21EB"/>
    <w:rsid w:val="009D12EA"/>
    <w:rsid w:val="009D259D"/>
    <w:rsid w:val="009D3C20"/>
    <w:rsid w:val="009D4547"/>
    <w:rsid w:val="009D56EC"/>
    <w:rsid w:val="009D7F75"/>
    <w:rsid w:val="009E1D99"/>
    <w:rsid w:val="009E1EA8"/>
    <w:rsid w:val="009E5454"/>
    <w:rsid w:val="009E680E"/>
    <w:rsid w:val="009F3B15"/>
    <w:rsid w:val="00A21066"/>
    <w:rsid w:val="00A213AF"/>
    <w:rsid w:val="00A32207"/>
    <w:rsid w:val="00A357BF"/>
    <w:rsid w:val="00A535F7"/>
    <w:rsid w:val="00A87833"/>
    <w:rsid w:val="00AA49D1"/>
    <w:rsid w:val="00AA62C5"/>
    <w:rsid w:val="00AB1A2F"/>
    <w:rsid w:val="00AC4606"/>
    <w:rsid w:val="00B25797"/>
    <w:rsid w:val="00B323B1"/>
    <w:rsid w:val="00B34E8C"/>
    <w:rsid w:val="00B4141E"/>
    <w:rsid w:val="00B4361A"/>
    <w:rsid w:val="00B44B72"/>
    <w:rsid w:val="00B47136"/>
    <w:rsid w:val="00B508CA"/>
    <w:rsid w:val="00B615CB"/>
    <w:rsid w:val="00B6385D"/>
    <w:rsid w:val="00B65CBE"/>
    <w:rsid w:val="00B71966"/>
    <w:rsid w:val="00B7757F"/>
    <w:rsid w:val="00B80A17"/>
    <w:rsid w:val="00B91FCF"/>
    <w:rsid w:val="00BB728F"/>
    <w:rsid w:val="00BE5D6A"/>
    <w:rsid w:val="00BF2429"/>
    <w:rsid w:val="00BF268F"/>
    <w:rsid w:val="00BF3732"/>
    <w:rsid w:val="00C23859"/>
    <w:rsid w:val="00C31E4B"/>
    <w:rsid w:val="00C4455A"/>
    <w:rsid w:val="00C45F6D"/>
    <w:rsid w:val="00C60BA7"/>
    <w:rsid w:val="00C647AC"/>
    <w:rsid w:val="00C6508D"/>
    <w:rsid w:val="00C7183C"/>
    <w:rsid w:val="00C8492A"/>
    <w:rsid w:val="00C84D2B"/>
    <w:rsid w:val="00CB2D57"/>
    <w:rsid w:val="00CB74C6"/>
    <w:rsid w:val="00CC1034"/>
    <w:rsid w:val="00CC5E4B"/>
    <w:rsid w:val="00CD121C"/>
    <w:rsid w:val="00CE44C6"/>
    <w:rsid w:val="00CE61B7"/>
    <w:rsid w:val="00D07F30"/>
    <w:rsid w:val="00D20488"/>
    <w:rsid w:val="00D213DC"/>
    <w:rsid w:val="00D2366D"/>
    <w:rsid w:val="00D32818"/>
    <w:rsid w:val="00D375C9"/>
    <w:rsid w:val="00D4406E"/>
    <w:rsid w:val="00D54875"/>
    <w:rsid w:val="00D75E44"/>
    <w:rsid w:val="00D81C6B"/>
    <w:rsid w:val="00D83895"/>
    <w:rsid w:val="00D94E26"/>
    <w:rsid w:val="00D94F9F"/>
    <w:rsid w:val="00DB369D"/>
    <w:rsid w:val="00DC75DC"/>
    <w:rsid w:val="00DC79D3"/>
    <w:rsid w:val="00DE1615"/>
    <w:rsid w:val="00DE1C6A"/>
    <w:rsid w:val="00DE3A5B"/>
    <w:rsid w:val="00DF4BFF"/>
    <w:rsid w:val="00E05044"/>
    <w:rsid w:val="00E114E0"/>
    <w:rsid w:val="00E17B46"/>
    <w:rsid w:val="00E2111B"/>
    <w:rsid w:val="00E35679"/>
    <w:rsid w:val="00E4338D"/>
    <w:rsid w:val="00E56FFA"/>
    <w:rsid w:val="00E76CA0"/>
    <w:rsid w:val="00E8043D"/>
    <w:rsid w:val="00E8375C"/>
    <w:rsid w:val="00EA3A2F"/>
    <w:rsid w:val="00EA3C6C"/>
    <w:rsid w:val="00EB337C"/>
    <w:rsid w:val="00EB7CAF"/>
    <w:rsid w:val="00ED61BA"/>
    <w:rsid w:val="00EE4679"/>
    <w:rsid w:val="00EE6C7D"/>
    <w:rsid w:val="00F0204C"/>
    <w:rsid w:val="00F03486"/>
    <w:rsid w:val="00F065CB"/>
    <w:rsid w:val="00F13CE3"/>
    <w:rsid w:val="00F16397"/>
    <w:rsid w:val="00F25AAA"/>
    <w:rsid w:val="00F319F8"/>
    <w:rsid w:val="00F3483E"/>
    <w:rsid w:val="00F37188"/>
    <w:rsid w:val="00F407A2"/>
    <w:rsid w:val="00F5115D"/>
    <w:rsid w:val="00F60354"/>
    <w:rsid w:val="00F81F5E"/>
    <w:rsid w:val="00F95182"/>
    <w:rsid w:val="00FA068C"/>
    <w:rsid w:val="00FA5294"/>
    <w:rsid w:val="00FB21B5"/>
    <w:rsid w:val="00FC4515"/>
    <w:rsid w:val="00FC6F4E"/>
    <w:rsid w:val="00FE6625"/>
    <w:rsid w:val="00FF625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F201FAE-F467-46BA-ACE2-BFA2FE2D58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9005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Akapit z listą BS,List Paragraph 1,List_Paragraph,Multilevel para_II,Paragraphe de liste PBLH,Bullets,List Paragraph1,References,List Paragraph (numbered (a)),IBL List Paragraph,List Paragraph nowy,Numbered List Paragraph,OBC Bullet"/>
    <w:basedOn w:val="Normal"/>
    <w:link w:val="ListParagraphChar"/>
    <w:uiPriority w:val="34"/>
    <w:qFormat/>
    <w:rsid w:val="009E1D99"/>
    <w:pPr>
      <w:spacing w:after="200" w:line="276" w:lineRule="auto"/>
      <w:ind w:left="720"/>
      <w:contextualSpacing/>
    </w:pPr>
    <w:rPr>
      <w:rFonts w:ascii="GHEA Grapalat" w:hAnsi="GHEA Grapalat"/>
    </w:rPr>
  </w:style>
  <w:style w:type="paragraph" w:styleId="BalloonText">
    <w:name w:val="Balloon Text"/>
    <w:basedOn w:val="Normal"/>
    <w:link w:val="BalloonTextChar"/>
    <w:uiPriority w:val="99"/>
    <w:semiHidden/>
    <w:unhideWhenUsed/>
    <w:rsid w:val="00CD121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D121C"/>
    <w:rPr>
      <w:rFonts w:ascii="Segoe UI" w:hAnsi="Segoe UI" w:cs="Segoe UI"/>
      <w:sz w:val="18"/>
      <w:szCs w:val="18"/>
    </w:rPr>
  </w:style>
  <w:style w:type="paragraph" w:styleId="NoSpacing">
    <w:name w:val="No Spacing"/>
    <w:uiPriority w:val="1"/>
    <w:qFormat/>
    <w:rsid w:val="00464752"/>
    <w:pPr>
      <w:spacing w:after="0" w:line="240" w:lineRule="auto"/>
    </w:pPr>
    <w:rPr>
      <w:rFonts w:ascii="Times New Roman" w:eastAsia="Times New Roman" w:hAnsi="Times New Roman" w:cs="Times New Roman"/>
      <w:sz w:val="24"/>
      <w:szCs w:val="24"/>
      <w:lang w:val="ru-RU" w:eastAsia="ru-RU"/>
    </w:rPr>
  </w:style>
  <w:style w:type="character" w:styleId="Strong">
    <w:name w:val="Strong"/>
    <w:basedOn w:val="DefaultParagraphFont"/>
    <w:uiPriority w:val="22"/>
    <w:qFormat/>
    <w:rsid w:val="00464752"/>
    <w:rPr>
      <w:b/>
      <w:bCs/>
    </w:rPr>
  </w:style>
  <w:style w:type="character" w:styleId="Hyperlink">
    <w:name w:val="Hyperlink"/>
    <w:basedOn w:val="DefaultParagraphFont"/>
    <w:unhideWhenUsed/>
    <w:rsid w:val="006249B0"/>
    <w:rPr>
      <w:color w:val="0563C1" w:themeColor="hyperlink"/>
      <w:u w:val="single"/>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Обычный (веб) Char"/>
    <w:link w:val="NormalWeb"/>
    <w:uiPriority w:val="99"/>
    <w:locked/>
    <w:rsid w:val="00E05044"/>
    <w:rPr>
      <w:sz w:val="24"/>
      <w:szCs w:val="24"/>
      <w:lang w:val="ru-RU"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Обычный (веб)"/>
    <w:basedOn w:val="Normal"/>
    <w:link w:val="NormalWebChar"/>
    <w:uiPriority w:val="99"/>
    <w:unhideWhenUsed/>
    <w:qFormat/>
    <w:rsid w:val="00E05044"/>
    <w:pPr>
      <w:spacing w:before="100" w:beforeAutospacing="1" w:after="100" w:afterAutospacing="1" w:line="240" w:lineRule="auto"/>
    </w:pPr>
    <w:rPr>
      <w:sz w:val="24"/>
      <w:szCs w:val="24"/>
      <w:lang w:val="ru-RU" w:eastAsia="ru-RU"/>
    </w:rPr>
  </w:style>
  <w:style w:type="character" w:customStyle="1" w:styleId="ListParagraphChar">
    <w:name w:val="List Paragraph Char"/>
    <w:aliases w:val="Akapit z listą BS Char,List Paragraph 1 Char,List_Paragraph Char,Multilevel para_II Char,Paragraphe de liste PBLH Char,Bullets Char,List Paragraph1 Char,References Char,List Paragraph (numbered (a)) Char,IBL List Paragraph Char"/>
    <w:link w:val="ListParagraph"/>
    <w:uiPriority w:val="34"/>
    <w:locked/>
    <w:rsid w:val="00811FFB"/>
    <w:rPr>
      <w:rFonts w:ascii="GHEA Grapalat" w:hAnsi="GHEA Grapalat"/>
    </w:rPr>
  </w:style>
  <w:style w:type="paragraph" w:styleId="BodyText">
    <w:name w:val="Body Text"/>
    <w:basedOn w:val="Normal"/>
    <w:link w:val="BodyTextChar"/>
    <w:unhideWhenUsed/>
    <w:rsid w:val="00686FBF"/>
    <w:pPr>
      <w:suppressAutoHyphens/>
      <w:spacing w:after="140" w:line="276" w:lineRule="auto"/>
    </w:pPr>
    <w:rPr>
      <w:rFonts w:ascii="Calibri" w:eastAsia="Calibri" w:hAnsi="Calibri"/>
      <w:color w:val="00000A"/>
    </w:rPr>
  </w:style>
  <w:style w:type="character" w:customStyle="1" w:styleId="BodyTextChar">
    <w:name w:val="Body Text Char"/>
    <w:basedOn w:val="DefaultParagraphFont"/>
    <w:link w:val="BodyText"/>
    <w:rsid w:val="00686FBF"/>
    <w:rPr>
      <w:rFonts w:ascii="Calibri" w:eastAsia="Calibri" w:hAnsi="Calibri"/>
      <w:color w:val="00000A"/>
    </w:rPr>
  </w:style>
  <w:style w:type="character" w:customStyle="1" w:styleId="mechtexChar">
    <w:name w:val="mechtex Char"/>
    <w:link w:val="mechtex"/>
    <w:uiPriority w:val="99"/>
    <w:locked/>
    <w:rsid w:val="00EB337C"/>
    <w:rPr>
      <w:rFonts w:ascii="Arial Armenian" w:eastAsia="Times New Roman" w:hAnsi="Arial Armenian" w:cs="Times New Roman"/>
      <w:lang w:eastAsia="ru-RU"/>
    </w:rPr>
  </w:style>
  <w:style w:type="paragraph" w:customStyle="1" w:styleId="mechtex">
    <w:name w:val="mechtex"/>
    <w:basedOn w:val="Normal"/>
    <w:link w:val="mechtexChar"/>
    <w:uiPriority w:val="99"/>
    <w:qFormat/>
    <w:rsid w:val="00EB337C"/>
    <w:pPr>
      <w:spacing w:after="0" w:line="240" w:lineRule="auto"/>
      <w:jc w:val="center"/>
    </w:pPr>
    <w:rPr>
      <w:rFonts w:ascii="Arial Armenian" w:eastAsia="Times New Roman" w:hAnsi="Arial Armenian" w:cs="Times New Rom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506515">
      <w:bodyDiv w:val="1"/>
      <w:marLeft w:val="0"/>
      <w:marRight w:val="0"/>
      <w:marTop w:val="0"/>
      <w:marBottom w:val="0"/>
      <w:divBdr>
        <w:top w:val="none" w:sz="0" w:space="0" w:color="auto"/>
        <w:left w:val="none" w:sz="0" w:space="0" w:color="auto"/>
        <w:bottom w:val="none" w:sz="0" w:space="0" w:color="auto"/>
        <w:right w:val="none" w:sz="0" w:space="0" w:color="auto"/>
      </w:divBdr>
    </w:div>
    <w:div w:id="19280969">
      <w:bodyDiv w:val="1"/>
      <w:marLeft w:val="0"/>
      <w:marRight w:val="0"/>
      <w:marTop w:val="0"/>
      <w:marBottom w:val="0"/>
      <w:divBdr>
        <w:top w:val="none" w:sz="0" w:space="0" w:color="auto"/>
        <w:left w:val="none" w:sz="0" w:space="0" w:color="auto"/>
        <w:bottom w:val="none" w:sz="0" w:space="0" w:color="auto"/>
        <w:right w:val="none" w:sz="0" w:space="0" w:color="auto"/>
      </w:divBdr>
    </w:div>
    <w:div w:id="48234911">
      <w:bodyDiv w:val="1"/>
      <w:marLeft w:val="0"/>
      <w:marRight w:val="0"/>
      <w:marTop w:val="0"/>
      <w:marBottom w:val="0"/>
      <w:divBdr>
        <w:top w:val="none" w:sz="0" w:space="0" w:color="auto"/>
        <w:left w:val="none" w:sz="0" w:space="0" w:color="auto"/>
        <w:bottom w:val="none" w:sz="0" w:space="0" w:color="auto"/>
        <w:right w:val="none" w:sz="0" w:space="0" w:color="auto"/>
      </w:divBdr>
    </w:div>
    <w:div w:id="59061008">
      <w:bodyDiv w:val="1"/>
      <w:marLeft w:val="0"/>
      <w:marRight w:val="0"/>
      <w:marTop w:val="0"/>
      <w:marBottom w:val="0"/>
      <w:divBdr>
        <w:top w:val="none" w:sz="0" w:space="0" w:color="auto"/>
        <w:left w:val="none" w:sz="0" w:space="0" w:color="auto"/>
        <w:bottom w:val="none" w:sz="0" w:space="0" w:color="auto"/>
        <w:right w:val="none" w:sz="0" w:space="0" w:color="auto"/>
      </w:divBdr>
    </w:div>
    <w:div w:id="70205411">
      <w:bodyDiv w:val="1"/>
      <w:marLeft w:val="0"/>
      <w:marRight w:val="0"/>
      <w:marTop w:val="0"/>
      <w:marBottom w:val="0"/>
      <w:divBdr>
        <w:top w:val="none" w:sz="0" w:space="0" w:color="auto"/>
        <w:left w:val="none" w:sz="0" w:space="0" w:color="auto"/>
        <w:bottom w:val="none" w:sz="0" w:space="0" w:color="auto"/>
        <w:right w:val="none" w:sz="0" w:space="0" w:color="auto"/>
      </w:divBdr>
    </w:div>
    <w:div w:id="81296065">
      <w:bodyDiv w:val="1"/>
      <w:marLeft w:val="0"/>
      <w:marRight w:val="0"/>
      <w:marTop w:val="0"/>
      <w:marBottom w:val="0"/>
      <w:divBdr>
        <w:top w:val="none" w:sz="0" w:space="0" w:color="auto"/>
        <w:left w:val="none" w:sz="0" w:space="0" w:color="auto"/>
        <w:bottom w:val="none" w:sz="0" w:space="0" w:color="auto"/>
        <w:right w:val="none" w:sz="0" w:space="0" w:color="auto"/>
      </w:divBdr>
    </w:div>
    <w:div w:id="99449835">
      <w:bodyDiv w:val="1"/>
      <w:marLeft w:val="0"/>
      <w:marRight w:val="0"/>
      <w:marTop w:val="0"/>
      <w:marBottom w:val="0"/>
      <w:divBdr>
        <w:top w:val="none" w:sz="0" w:space="0" w:color="auto"/>
        <w:left w:val="none" w:sz="0" w:space="0" w:color="auto"/>
        <w:bottom w:val="none" w:sz="0" w:space="0" w:color="auto"/>
        <w:right w:val="none" w:sz="0" w:space="0" w:color="auto"/>
      </w:divBdr>
    </w:div>
    <w:div w:id="234359305">
      <w:bodyDiv w:val="1"/>
      <w:marLeft w:val="0"/>
      <w:marRight w:val="0"/>
      <w:marTop w:val="0"/>
      <w:marBottom w:val="0"/>
      <w:divBdr>
        <w:top w:val="none" w:sz="0" w:space="0" w:color="auto"/>
        <w:left w:val="none" w:sz="0" w:space="0" w:color="auto"/>
        <w:bottom w:val="none" w:sz="0" w:space="0" w:color="auto"/>
        <w:right w:val="none" w:sz="0" w:space="0" w:color="auto"/>
      </w:divBdr>
    </w:div>
    <w:div w:id="271212589">
      <w:bodyDiv w:val="1"/>
      <w:marLeft w:val="0"/>
      <w:marRight w:val="0"/>
      <w:marTop w:val="0"/>
      <w:marBottom w:val="0"/>
      <w:divBdr>
        <w:top w:val="none" w:sz="0" w:space="0" w:color="auto"/>
        <w:left w:val="none" w:sz="0" w:space="0" w:color="auto"/>
        <w:bottom w:val="none" w:sz="0" w:space="0" w:color="auto"/>
        <w:right w:val="none" w:sz="0" w:space="0" w:color="auto"/>
      </w:divBdr>
    </w:div>
    <w:div w:id="312412315">
      <w:bodyDiv w:val="1"/>
      <w:marLeft w:val="0"/>
      <w:marRight w:val="0"/>
      <w:marTop w:val="0"/>
      <w:marBottom w:val="0"/>
      <w:divBdr>
        <w:top w:val="none" w:sz="0" w:space="0" w:color="auto"/>
        <w:left w:val="none" w:sz="0" w:space="0" w:color="auto"/>
        <w:bottom w:val="none" w:sz="0" w:space="0" w:color="auto"/>
        <w:right w:val="none" w:sz="0" w:space="0" w:color="auto"/>
      </w:divBdr>
    </w:div>
    <w:div w:id="329217978">
      <w:bodyDiv w:val="1"/>
      <w:marLeft w:val="0"/>
      <w:marRight w:val="0"/>
      <w:marTop w:val="0"/>
      <w:marBottom w:val="0"/>
      <w:divBdr>
        <w:top w:val="none" w:sz="0" w:space="0" w:color="auto"/>
        <w:left w:val="none" w:sz="0" w:space="0" w:color="auto"/>
        <w:bottom w:val="none" w:sz="0" w:space="0" w:color="auto"/>
        <w:right w:val="none" w:sz="0" w:space="0" w:color="auto"/>
      </w:divBdr>
    </w:div>
    <w:div w:id="344863081">
      <w:bodyDiv w:val="1"/>
      <w:marLeft w:val="0"/>
      <w:marRight w:val="0"/>
      <w:marTop w:val="0"/>
      <w:marBottom w:val="0"/>
      <w:divBdr>
        <w:top w:val="none" w:sz="0" w:space="0" w:color="auto"/>
        <w:left w:val="none" w:sz="0" w:space="0" w:color="auto"/>
        <w:bottom w:val="none" w:sz="0" w:space="0" w:color="auto"/>
        <w:right w:val="none" w:sz="0" w:space="0" w:color="auto"/>
      </w:divBdr>
      <w:divsChild>
        <w:div w:id="364906708">
          <w:marLeft w:val="0"/>
          <w:marRight w:val="0"/>
          <w:marTop w:val="0"/>
          <w:marBottom w:val="0"/>
          <w:divBdr>
            <w:top w:val="none" w:sz="0" w:space="0" w:color="auto"/>
            <w:left w:val="none" w:sz="0" w:space="0" w:color="auto"/>
            <w:bottom w:val="none" w:sz="0" w:space="0" w:color="auto"/>
            <w:right w:val="none" w:sz="0" w:space="0" w:color="auto"/>
          </w:divBdr>
          <w:divsChild>
            <w:div w:id="1382679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9062460">
      <w:bodyDiv w:val="1"/>
      <w:marLeft w:val="0"/>
      <w:marRight w:val="0"/>
      <w:marTop w:val="0"/>
      <w:marBottom w:val="0"/>
      <w:divBdr>
        <w:top w:val="none" w:sz="0" w:space="0" w:color="auto"/>
        <w:left w:val="none" w:sz="0" w:space="0" w:color="auto"/>
        <w:bottom w:val="none" w:sz="0" w:space="0" w:color="auto"/>
        <w:right w:val="none" w:sz="0" w:space="0" w:color="auto"/>
      </w:divBdr>
    </w:div>
    <w:div w:id="382219600">
      <w:bodyDiv w:val="1"/>
      <w:marLeft w:val="0"/>
      <w:marRight w:val="0"/>
      <w:marTop w:val="0"/>
      <w:marBottom w:val="0"/>
      <w:divBdr>
        <w:top w:val="none" w:sz="0" w:space="0" w:color="auto"/>
        <w:left w:val="none" w:sz="0" w:space="0" w:color="auto"/>
        <w:bottom w:val="none" w:sz="0" w:space="0" w:color="auto"/>
        <w:right w:val="none" w:sz="0" w:space="0" w:color="auto"/>
      </w:divBdr>
    </w:div>
    <w:div w:id="402333146">
      <w:bodyDiv w:val="1"/>
      <w:marLeft w:val="0"/>
      <w:marRight w:val="0"/>
      <w:marTop w:val="0"/>
      <w:marBottom w:val="0"/>
      <w:divBdr>
        <w:top w:val="none" w:sz="0" w:space="0" w:color="auto"/>
        <w:left w:val="none" w:sz="0" w:space="0" w:color="auto"/>
        <w:bottom w:val="none" w:sz="0" w:space="0" w:color="auto"/>
        <w:right w:val="none" w:sz="0" w:space="0" w:color="auto"/>
      </w:divBdr>
    </w:div>
    <w:div w:id="404180225">
      <w:bodyDiv w:val="1"/>
      <w:marLeft w:val="0"/>
      <w:marRight w:val="0"/>
      <w:marTop w:val="0"/>
      <w:marBottom w:val="0"/>
      <w:divBdr>
        <w:top w:val="none" w:sz="0" w:space="0" w:color="auto"/>
        <w:left w:val="none" w:sz="0" w:space="0" w:color="auto"/>
        <w:bottom w:val="none" w:sz="0" w:space="0" w:color="auto"/>
        <w:right w:val="none" w:sz="0" w:space="0" w:color="auto"/>
      </w:divBdr>
    </w:div>
    <w:div w:id="465437630">
      <w:bodyDiv w:val="1"/>
      <w:marLeft w:val="0"/>
      <w:marRight w:val="0"/>
      <w:marTop w:val="0"/>
      <w:marBottom w:val="0"/>
      <w:divBdr>
        <w:top w:val="none" w:sz="0" w:space="0" w:color="auto"/>
        <w:left w:val="none" w:sz="0" w:space="0" w:color="auto"/>
        <w:bottom w:val="none" w:sz="0" w:space="0" w:color="auto"/>
        <w:right w:val="none" w:sz="0" w:space="0" w:color="auto"/>
      </w:divBdr>
    </w:div>
    <w:div w:id="552929459">
      <w:bodyDiv w:val="1"/>
      <w:marLeft w:val="0"/>
      <w:marRight w:val="0"/>
      <w:marTop w:val="0"/>
      <w:marBottom w:val="0"/>
      <w:divBdr>
        <w:top w:val="none" w:sz="0" w:space="0" w:color="auto"/>
        <w:left w:val="none" w:sz="0" w:space="0" w:color="auto"/>
        <w:bottom w:val="none" w:sz="0" w:space="0" w:color="auto"/>
        <w:right w:val="none" w:sz="0" w:space="0" w:color="auto"/>
      </w:divBdr>
    </w:div>
    <w:div w:id="574440298">
      <w:bodyDiv w:val="1"/>
      <w:marLeft w:val="0"/>
      <w:marRight w:val="0"/>
      <w:marTop w:val="0"/>
      <w:marBottom w:val="0"/>
      <w:divBdr>
        <w:top w:val="none" w:sz="0" w:space="0" w:color="auto"/>
        <w:left w:val="none" w:sz="0" w:space="0" w:color="auto"/>
        <w:bottom w:val="none" w:sz="0" w:space="0" w:color="auto"/>
        <w:right w:val="none" w:sz="0" w:space="0" w:color="auto"/>
      </w:divBdr>
    </w:div>
    <w:div w:id="587546849">
      <w:bodyDiv w:val="1"/>
      <w:marLeft w:val="0"/>
      <w:marRight w:val="0"/>
      <w:marTop w:val="0"/>
      <w:marBottom w:val="0"/>
      <w:divBdr>
        <w:top w:val="none" w:sz="0" w:space="0" w:color="auto"/>
        <w:left w:val="none" w:sz="0" w:space="0" w:color="auto"/>
        <w:bottom w:val="none" w:sz="0" w:space="0" w:color="auto"/>
        <w:right w:val="none" w:sz="0" w:space="0" w:color="auto"/>
      </w:divBdr>
    </w:div>
    <w:div w:id="589314397">
      <w:bodyDiv w:val="1"/>
      <w:marLeft w:val="0"/>
      <w:marRight w:val="0"/>
      <w:marTop w:val="0"/>
      <w:marBottom w:val="0"/>
      <w:divBdr>
        <w:top w:val="none" w:sz="0" w:space="0" w:color="auto"/>
        <w:left w:val="none" w:sz="0" w:space="0" w:color="auto"/>
        <w:bottom w:val="none" w:sz="0" w:space="0" w:color="auto"/>
        <w:right w:val="none" w:sz="0" w:space="0" w:color="auto"/>
      </w:divBdr>
    </w:div>
    <w:div w:id="602029750">
      <w:bodyDiv w:val="1"/>
      <w:marLeft w:val="0"/>
      <w:marRight w:val="0"/>
      <w:marTop w:val="0"/>
      <w:marBottom w:val="0"/>
      <w:divBdr>
        <w:top w:val="none" w:sz="0" w:space="0" w:color="auto"/>
        <w:left w:val="none" w:sz="0" w:space="0" w:color="auto"/>
        <w:bottom w:val="none" w:sz="0" w:space="0" w:color="auto"/>
        <w:right w:val="none" w:sz="0" w:space="0" w:color="auto"/>
      </w:divBdr>
    </w:div>
    <w:div w:id="604074722">
      <w:bodyDiv w:val="1"/>
      <w:marLeft w:val="0"/>
      <w:marRight w:val="0"/>
      <w:marTop w:val="0"/>
      <w:marBottom w:val="0"/>
      <w:divBdr>
        <w:top w:val="none" w:sz="0" w:space="0" w:color="auto"/>
        <w:left w:val="none" w:sz="0" w:space="0" w:color="auto"/>
        <w:bottom w:val="none" w:sz="0" w:space="0" w:color="auto"/>
        <w:right w:val="none" w:sz="0" w:space="0" w:color="auto"/>
      </w:divBdr>
    </w:div>
    <w:div w:id="636108267">
      <w:bodyDiv w:val="1"/>
      <w:marLeft w:val="0"/>
      <w:marRight w:val="0"/>
      <w:marTop w:val="0"/>
      <w:marBottom w:val="0"/>
      <w:divBdr>
        <w:top w:val="none" w:sz="0" w:space="0" w:color="auto"/>
        <w:left w:val="none" w:sz="0" w:space="0" w:color="auto"/>
        <w:bottom w:val="none" w:sz="0" w:space="0" w:color="auto"/>
        <w:right w:val="none" w:sz="0" w:space="0" w:color="auto"/>
      </w:divBdr>
    </w:div>
    <w:div w:id="637034113">
      <w:bodyDiv w:val="1"/>
      <w:marLeft w:val="0"/>
      <w:marRight w:val="0"/>
      <w:marTop w:val="0"/>
      <w:marBottom w:val="0"/>
      <w:divBdr>
        <w:top w:val="none" w:sz="0" w:space="0" w:color="auto"/>
        <w:left w:val="none" w:sz="0" w:space="0" w:color="auto"/>
        <w:bottom w:val="none" w:sz="0" w:space="0" w:color="auto"/>
        <w:right w:val="none" w:sz="0" w:space="0" w:color="auto"/>
      </w:divBdr>
    </w:div>
    <w:div w:id="645162447">
      <w:bodyDiv w:val="1"/>
      <w:marLeft w:val="0"/>
      <w:marRight w:val="0"/>
      <w:marTop w:val="0"/>
      <w:marBottom w:val="0"/>
      <w:divBdr>
        <w:top w:val="none" w:sz="0" w:space="0" w:color="auto"/>
        <w:left w:val="none" w:sz="0" w:space="0" w:color="auto"/>
        <w:bottom w:val="none" w:sz="0" w:space="0" w:color="auto"/>
        <w:right w:val="none" w:sz="0" w:space="0" w:color="auto"/>
      </w:divBdr>
    </w:div>
    <w:div w:id="659189865">
      <w:bodyDiv w:val="1"/>
      <w:marLeft w:val="0"/>
      <w:marRight w:val="0"/>
      <w:marTop w:val="0"/>
      <w:marBottom w:val="0"/>
      <w:divBdr>
        <w:top w:val="none" w:sz="0" w:space="0" w:color="auto"/>
        <w:left w:val="none" w:sz="0" w:space="0" w:color="auto"/>
        <w:bottom w:val="none" w:sz="0" w:space="0" w:color="auto"/>
        <w:right w:val="none" w:sz="0" w:space="0" w:color="auto"/>
      </w:divBdr>
    </w:div>
    <w:div w:id="667362410">
      <w:bodyDiv w:val="1"/>
      <w:marLeft w:val="0"/>
      <w:marRight w:val="0"/>
      <w:marTop w:val="0"/>
      <w:marBottom w:val="0"/>
      <w:divBdr>
        <w:top w:val="none" w:sz="0" w:space="0" w:color="auto"/>
        <w:left w:val="none" w:sz="0" w:space="0" w:color="auto"/>
        <w:bottom w:val="none" w:sz="0" w:space="0" w:color="auto"/>
        <w:right w:val="none" w:sz="0" w:space="0" w:color="auto"/>
      </w:divBdr>
    </w:div>
    <w:div w:id="692153010">
      <w:bodyDiv w:val="1"/>
      <w:marLeft w:val="0"/>
      <w:marRight w:val="0"/>
      <w:marTop w:val="0"/>
      <w:marBottom w:val="0"/>
      <w:divBdr>
        <w:top w:val="none" w:sz="0" w:space="0" w:color="auto"/>
        <w:left w:val="none" w:sz="0" w:space="0" w:color="auto"/>
        <w:bottom w:val="none" w:sz="0" w:space="0" w:color="auto"/>
        <w:right w:val="none" w:sz="0" w:space="0" w:color="auto"/>
      </w:divBdr>
    </w:div>
    <w:div w:id="715281817">
      <w:bodyDiv w:val="1"/>
      <w:marLeft w:val="0"/>
      <w:marRight w:val="0"/>
      <w:marTop w:val="0"/>
      <w:marBottom w:val="0"/>
      <w:divBdr>
        <w:top w:val="none" w:sz="0" w:space="0" w:color="auto"/>
        <w:left w:val="none" w:sz="0" w:space="0" w:color="auto"/>
        <w:bottom w:val="none" w:sz="0" w:space="0" w:color="auto"/>
        <w:right w:val="none" w:sz="0" w:space="0" w:color="auto"/>
      </w:divBdr>
    </w:div>
    <w:div w:id="819077119">
      <w:bodyDiv w:val="1"/>
      <w:marLeft w:val="0"/>
      <w:marRight w:val="0"/>
      <w:marTop w:val="0"/>
      <w:marBottom w:val="0"/>
      <w:divBdr>
        <w:top w:val="none" w:sz="0" w:space="0" w:color="auto"/>
        <w:left w:val="none" w:sz="0" w:space="0" w:color="auto"/>
        <w:bottom w:val="none" w:sz="0" w:space="0" w:color="auto"/>
        <w:right w:val="none" w:sz="0" w:space="0" w:color="auto"/>
      </w:divBdr>
    </w:div>
    <w:div w:id="821891803">
      <w:bodyDiv w:val="1"/>
      <w:marLeft w:val="0"/>
      <w:marRight w:val="0"/>
      <w:marTop w:val="0"/>
      <w:marBottom w:val="0"/>
      <w:divBdr>
        <w:top w:val="none" w:sz="0" w:space="0" w:color="auto"/>
        <w:left w:val="none" w:sz="0" w:space="0" w:color="auto"/>
        <w:bottom w:val="none" w:sz="0" w:space="0" w:color="auto"/>
        <w:right w:val="none" w:sz="0" w:space="0" w:color="auto"/>
      </w:divBdr>
    </w:div>
    <w:div w:id="822621612">
      <w:bodyDiv w:val="1"/>
      <w:marLeft w:val="0"/>
      <w:marRight w:val="0"/>
      <w:marTop w:val="0"/>
      <w:marBottom w:val="0"/>
      <w:divBdr>
        <w:top w:val="none" w:sz="0" w:space="0" w:color="auto"/>
        <w:left w:val="none" w:sz="0" w:space="0" w:color="auto"/>
        <w:bottom w:val="none" w:sz="0" w:space="0" w:color="auto"/>
        <w:right w:val="none" w:sz="0" w:space="0" w:color="auto"/>
      </w:divBdr>
    </w:div>
    <w:div w:id="832141122">
      <w:bodyDiv w:val="1"/>
      <w:marLeft w:val="0"/>
      <w:marRight w:val="0"/>
      <w:marTop w:val="0"/>
      <w:marBottom w:val="0"/>
      <w:divBdr>
        <w:top w:val="none" w:sz="0" w:space="0" w:color="auto"/>
        <w:left w:val="none" w:sz="0" w:space="0" w:color="auto"/>
        <w:bottom w:val="none" w:sz="0" w:space="0" w:color="auto"/>
        <w:right w:val="none" w:sz="0" w:space="0" w:color="auto"/>
      </w:divBdr>
    </w:div>
    <w:div w:id="872304233">
      <w:bodyDiv w:val="1"/>
      <w:marLeft w:val="0"/>
      <w:marRight w:val="0"/>
      <w:marTop w:val="0"/>
      <w:marBottom w:val="0"/>
      <w:divBdr>
        <w:top w:val="none" w:sz="0" w:space="0" w:color="auto"/>
        <w:left w:val="none" w:sz="0" w:space="0" w:color="auto"/>
        <w:bottom w:val="none" w:sz="0" w:space="0" w:color="auto"/>
        <w:right w:val="none" w:sz="0" w:space="0" w:color="auto"/>
      </w:divBdr>
      <w:divsChild>
        <w:div w:id="576136380">
          <w:marLeft w:val="0"/>
          <w:marRight w:val="0"/>
          <w:marTop w:val="0"/>
          <w:marBottom w:val="0"/>
          <w:divBdr>
            <w:top w:val="none" w:sz="0" w:space="0" w:color="auto"/>
            <w:left w:val="none" w:sz="0" w:space="0" w:color="auto"/>
            <w:bottom w:val="none" w:sz="0" w:space="0" w:color="auto"/>
            <w:right w:val="none" w:sz="0" w:space="0" w:color="auto"/>
          </w:divBdr>
          <w:divsChild>
            <w:div w:id="10495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7743427">
      <w:bodyDiv w:val="1"/>
      <w:marLeft w:val="0"/>
      <w:marRight w:val="0"/>
      <w:marTop w:val="0"/>
      <w:marBottom w:val="0"/>
      <w:divBdr>
        <w:top w:val="none" w:sz="0" w:space="0" w:color="auto"/>
        <w:left w:val="none" w:sz="0" w:space="0" w:color="auto"/>
        <w:bottom w:val="none" w:sz="0" w:space="0" w:color="auto"/>
        <w:right w:val="none" w:sz="0" w:space="0" w:color="auto"/>
      </w:divBdr>
    </w:div>
    <w:div w:id="914243961">
      <w:bodyDiv w:val="1"/>
      <w:marLeft w:val="0"/>
      <w:marRight w:val="0"/>
      <w:marTop w:val="0"/>
      <w:marBottom w:val="0"/>
      <w:divBdr>
        <w:top w:val="none" w:sz="0" w:space="0" w:color="auto"/>
        <w:left w:val="none" w:sz="0" w:space="0" w:color="auto"/>
        <w:bottom w:val="none" w:sz="0" w:space="0" w:color="auto"/>
        <w:right w:val="none" w:sz="0" w:space="0" w:color="auto"/>
      </w:divBdr>
    </w:div>
    <w:div w:id="925576447">
      <w:bodyDiv w:val="1"/>
      <w:marLeft w:val="0"/>
      <w:marRight w:val="0"/>
      <w:marTop w:val="0"/>
      <w:marBottom w:val="0"/>
      <w:divBdr>
        <w:top w:val="none" w:sz="0" w:space="0" w:color="auto"/>
        <w:left w:val="none" w:sz="0" w:space="0" w:color="auto"/>
        <w:bottom w:val="none" w:sz="0" w:space="0" w:color="auto"/>
        <w:right w:val="none" w:sz="0" w:space="0" w:color="auto"/>
      </w:divBdr>
    </w:div>
    <w:div w:id="946277561">
      <w:bodyDiv w:val="1"/>
      <w:marLeft w:val="0"/>
      <w:marRight w:val="0"/>
      <w:marTop w:val="0"/>
      <w:marBottom w:val="0"/>
      <w:divBdr>
        <w:top w:val="none" w:sz="0" w:space="0" w:color="auto"/>
        <w:left w:val="none" w:sz="0" w:space="0" w:color="auto"/>
        <w:bottom w:val="none" w:sz="0" w:space="0" w:color="auto"/>
        <w:right w:val="none" w:sz="0" w:space="0" w:color="auto"/>
      </w:divBdr>
    </w:div>
    <w:div w:id="962154830">
      <w:bodyDiv w:val="1"/>
      <w:marLeft w:val="0"/>
      <w:marRight w:val="0"/>
      <w:marTop w:val="0"/>
      <w:marBottom w:val="0"/>
      <w:divBdr>
        <w:top w:val="none" w:sz="0" w:space="0" w:color="auto"/>
        <w:left w:val="none" w:sz="0" w:space="0" w:color="auto"/>
        <w:bottom w:val="none" w:sz="0" w:space="0" w:color="auto"/>
        <w:right w:val="none" w:sz="0" w:space="0" w:color="auto"/>
      </w:divBdr>
    </w:div>
    <w:div w:id="1095596099">
      <w:bodyDiv w:val="1"/>
      <w:marLeft w:val="0"/>
      <w:marRight w:val="0"/>
      <w:marTop w:val="0"/>
      <w:marBottom w:val="0"/>
      <w:divBdr>
        <w:top w:val="none" w:sz="0" w:space="0" w:color="auto"/>
        <w:left w:val="none" w:sz="0" w:space="0" w:color="auto"/>
        <w:bottom w:val="none" w:sz="0" w:space="0" w:color="auto"/>
        <w:right w:val="none" w:sz="0" w:space="0" w:color="auto"/>
      </w:divBdr>
    </w:div>
    <w:div w:id="1099258067">
      <w:bodyDiv w:val="1"/>
      <w:marLeft w:val="0"/>
      <w:marRight w:val="0"/>
      <w:marTop w:val="0"/>
      <w:marBottom w:val="0"/>
      <w:divBdr>
        <w:top w:val="none" w:sz="0" w:space="0" w:color="auto"/>
        <w:left w:val="none" w:sz="0" w:space="0" w:color="auto"/>
        <w:bottom w:val="none" w:sz="0" w:space="0" w:color="auto"/>
        <w:right w:val="none" w:sz="0" w:space="0" w:color="auto"/>
      </w:divBdr>
    </w:div>
    <w:div w:id="1116103137">
      <w:bodyDiv w:val="1"/>
      <w:marLeft w:val="0"/>
      <w:marRight w:val="0"/>
      <w:marTop w:val="0"/>
      <w:marBottom w:val="0"/>
      <w:divBdr>
        <w:top w:val="none" w:sz="0" w:space="0" w:color="auto"/>
        <w:left w:val="none" w:sz="0" w:space="0" w:color="auto"/>
        <w:bottom w:val="none" w:sz="0" w:space="0" w:color="auto"/>
        <w:right w:val="none" w:sz="0" w:space="0" w:color="auto"/>
      </w:divBdr>
    </w:div>
    <w:div w:id="1150974470">
      <w:bodyDiv w:val="1"/>
      <w:marLeft w:val="0"/>
      <w:marRight w:val="0"/>
      <w:marTop w:val="0"/>
      <w:marBottom w:val="0"/>
      <w:divBdr>
        <w:top w:val="none" w:sz="0" w:space="0" w:color="auto"/>
        <w:left w:val="none" w:sz="0" w:space="0" w:color="auto"/>
        <w:bottom w:val="none" w:sz="0" w:space="0" w:color="auto"/>
        <w:right w:val="none" w:sz="0" w:space="0" w:color="auto"/>
      </w:divBdr>
    </w:div>
    <w:div w:id="1245918999">
      <w:bodyDiv w:val="1"/>
      <w:marLeft w:val="0"/>
      <w:marRight w:val="0"/>
      <w:marTop w:val="0"/>
      <w:marBottom w:val="0"/>
      <w:divBdr>
        <w:top w:val="none" w:sz="0" w:space="0" w:color="auto"/>
        <w:left w:val="none" w:sz="0" w:space="0" w:color="auto"/>
        <w:bottom w:val="none" w:sz="0" w:space="0" w:color="auto"/>
        <w:right w:val="none" w:sz="0" w:space="0" w:color="auto"/>
      </w:divBdr>
    </w:div>
    <w:div w:id="1279681344">
      <w:bodyDiv w:val="1"/>
      <w:marLeft w:val="0"/>
      <w:marRight w:val="0"/>
      <w:marTop w:val="0"/>
      <w:marBottom w:val="0"/>
      <w:divBdr>
        <w:top w:val="none" w:sz="0" w:space="0" w:color="auto"/>
        <w:left w:val="none" w:sz="0" w:space="0" w:color="auto"/>
        <w:bottom w:val="none" w:sz="0" w:space="0" w:color="auto"/>
        <w:right w:val="none" w:sz="0" w:space="0" w:color="auto"/>
      </w:divBdr>
    </w:div>
    <w:div w:id="1300844063">
      <w:bodyDiv w:val="1"/>
      <w:marLeft w:val="0"/>
      <w:marRight w:val="0"/>
      <w:marTop w:val="0"/>
      <w:marBottom w:val="0"/>
      <w:divBdr>
        <w:top w:val="none" w:sz="0" w:space="0" w:color="auto"/>
        <w:left w:val="none" w:sz="0" w:space="0" w:color="auto"/>
        <w:bottom w:val="none" w:sz="0" w:space="0" w:color="auto"/>
        <w:right w:val="none" w:sz="0" w:space="0" w:color="auto"/>
      </w:divBdr>
    </w:div>
    <w:div w:id="1333950522">
      <w:bodyDiv w:val="1"/>
      <w:marLeft w:val="0"/>
      <w:marRight w:val="0"/>
      <w:marTop w:val="0"/>
      <w:marBottom w:val="0"/>
      <w:divBdr>
        <w:top w:val="none" w:sz="0" w:space="0" w:color="auto"/>
        <w:left w:val="none" w:sz="0" w:space="0" w:color="auto"/>
        <w:bottom w:val="none" w:sz="0" w:space="0" w:color="auto"/>
        <w:right w:val="none" w:sz="0" w:space="0" w:color="auto"/>
      </w:divBdr>
    </w:div>
    <w:div w:id="1351444464">
      <w:bodyDiv w:val="1"/>
      <w:marLeft w:val="0"/>
      <w:marRight w:val="0"/>
      <w:marTop w:val="0"/>
      <w:marBottom w:val="0"/>
      <w:divBdr>
        <w:top w:val="none" w:sz="0" w:space="0" w:color="auto"/>
        <w:left w:val="none" w:sz="0" w:space="0" w:color="auto"/>
        <w:bottom w:val="none" w:sz="0" w:space="0" w:color="auto"/>
        <w:right w:val="none" w:sz="0" w:space="0" w:color="auto"/>
      </w:divBdr>
    </w:div>
    <w:div w:id="1406226678">
      <w:bodyDiv w:val="1"/>
      <w:marLeft w:val="0"/>
      <w:marRight w:val="0"/>
      <w:marTop w:val="0"/>
      <w:marBottom w:val="0"/>
      <w:divBdr>
        <w:top w:val="none" w:sz="0" w:space="0" w:color="auto"/>
        <w:left w:val="none" w:sz="0" w:space="0" w:color="auto"/>
        <w:bottom w:val="none" w:sz="0" w:space="0" w:color="auto"/>
        <w:right w:val="none" w:sz="0" w:space="0" w:color="auto"/>
      </w:divBdr>
    </w:div>
    <w:div w:id="1410275553">
      <w:bodyDiv w:val="1"/>
      <w:marLeft w:val="0"/>
      <w:marRight w:val="0"/>
      <w:marTop w:val="0"/>
      <w:marBottom w:val="0"/>
      <w:divBdr>
        <w:top w:val="none" w:sz="0" w:space="0" w:color="auto"/>
        <w:left w:val="none" w:sz="0" w:space="0" w:color="auto"/>
        <w:bottom w:val="none" w:sz="0" w:space="0" w:color="auto"/>
        <w:right w:val="none" w:sz="0" w:space="0" w:color="auto"/>
      </w:divBdr>
    </w:div>
    <w:div w:id="1437482850">
      <w:bodyDiv w:val="1"/>
      <w:marLeft w:val="0"/>
      <w:marRight w:val="0"/>
      <w:marTop w:val="0"/>
      <w:marBottom w:val="0"/>
      <w:divBdr>
        <w:top w:val="none" w:sz="0" w:space="0" w:color="auto"/>
        <w:left w:val="none" w:sz="0" w:space="0" w:color="auto"/>
        <w:bottom w:val="none" w:sz="0" w:space="0" w:color="auto"/>
        <w:right w:val="none" w:sz="0" w:space="0" w:color="auto"/>
      </w:divBdr>
    </w:div>
    <w:div w:id="1443067051">
      <w:bodyDiv w:val="1"/>
      <w:marLeft w:val="0"/>
      <w:marRight w:val="0"/>
      <w:marTop w:val="0"/>
      <w:marBottom w:val="0"/>
      <w:divBdr>
        <w:top w:val="none" w:sz="0" w:space="0" w:color="auto"/>
        <w:left w:val="none" w:sz="0" w:space="0" w:color="auto"/>
        <w:bottom w:val="none" w:sz="0" w:space="0" w:color="auto"/>
        <w:right w:val="none" w:sz="0" w:space="0" w:color="auto"/>
      </w:divBdr>
    </w:div>
    <w:div w:id="1462921940">
      <w:bodyDiv w:val="1"/>
      <w:marLeft w:val="0"/>
      <w:marRight w:val="0"/>
      <w:marTop w:val="0"/>
      <w:marBottom w:val="0"/>
      <w:divBdr>
        <w:top w:val="none" w:sz="0" w:space="0" w:color="auto"/>
        <w:left w:val="none" w:sz="0" w:space="0" w:color="auto"/>
        <w:bottom w:val="none" w:sz="0" w:space="0" w:color="auto"/>
        <w:right w:val="none" w:sz="0" w:space="0" w:color="auto"/>
      </w:divBdr>
    </w:div>
    <w:div w:id="1503081244">
      <w:bodyDiv w:val="1"/>
      <w:marLeft w:val="0"/>
      <w:marRight w:val="0"/>
      <w:marTop w:val="0"/>
      <w:marBottom w:val="0"/>
      <w:divBdr>
        <w:top w:val="none" w:sz="0" w:space="0" w:color="auto"/>
        <w:left w:val="none" w:sz="0" w:space="0" w:color="auto"/>
        <w:bottom w:val="none" w:sz="0" w:space="0" w:color="auto"/>
        <w:right w:val="none" w:sz="0" w:space="0" w:color="auto"/>
      </w:divBdr>
    </w:div>
    <w:div w:id="1506283360">
      <w:bodyDiv w:val="1"/>
      <w:marLeft w:val="0"/>
      <w:marRight w:val="0"/>
      <w:marTop w:val="0"/>
      <w:marBottom w:val="0"/>
      <w:divBdr>
        <w:top w:val="none" w:sz="0" w:space="0" w:color="auto"/>
        <w:left w:val="none" w:sz="0" w:space="0" w:color="auto"/>
        <w:bottom w:val="none" w:sz="0" w:space="0" w:color="auto"/>
        <w:right w:val="none" w:sz="0" w:space="0" w:color="auto"/>
      </w:divBdr>
    </w:div>
    <w:div w:id="1542549671">
      <w:bodyDiv w:val="1"/>
      <w:marLeft w:val="0"/>
      <w:marRight w:val="0"/>
      <w:marTop w:val="0"/>
      <w:marBottom w:val="0"/>
      <w:divBdr>
        <w:top w:val="none" w:sz="0" w:space="0" w:color="auto"/>
        <w:left w:val="none" w:sz="0" w:space="0" w:color="auto"/>
        <w:bottom w:val="none" w:sz="0" w:space="0" w:color="auto"/>
        <w:right w:val="none" w:sz="0" w:space="0" w:color="auto"/>
      </w:divBdr>
    </w:div>
    <w:div w:id="1555389137">
      <w:bodyDiv w:val="1"/>
      <w:marLeft w:val="0"/>
      <w:marRight w:val="0"/>
      <w:marTop w:val="0"/>
      <w:marBottom w:val="0"/>
      <w:divBdr>
        <w:top w:val="none" w:sz="0" w:space="0" w:color="auto"/>
        <w:left w:val="none" w:sz="0" w:space="0" w:color="auto"/>
        <w:bottom w:val="none" w:sz="0" w:space="0" w:color="auto"/>
        <w:right w:val="none" w:sz="0" w:space="0" w:color="auto"/>
      </w:divBdr>
    </w:div>
    <w:div w:id="1603492013">
      <w:bodyDiv w:val="1"/>
      <w:marLeft w:val="0"/>
      <w:marRight w:val="0"/>
      <w:marTop w:val="0"/>
      <w:marBottom w:val="0"/>
      <w:divBdr>
        <w:top w:val="none" w:sz="0" w:space="0" w:color="auto"/>
        <w:left w:val="none" w:sz="0" w:space="0" w:color="auto"/>
        <w:bottom w:val="none" w:sz="0" w:space="0" w:color="auto"/>
        <w:right w:val="none" w:sz="0" w:space="0" w:color="auto"/>
      </w:divBdr>
    </w:div>
    <w:div w:id="1637880310">
      <w:bodyDiv w:val="1"/>
      <w:marLeft w:val="0"/>
      <w:marRight w:val="0"/>
      <w:marTop w:val="0"/>
      <w:marBottom w:val="0"/>
      <w:divBdr>
        <w:top w:val="none" w:sz="0" w:space="0" w:color="auto"/>
        <w:left w:val="none" w:sz="0" w:space="0" w:color="auto"/>
        <w:bottom w:val="none" w:sz="0" w:space="0" w:color="auto"/>
        <w:right w:val="none" w:sz="0" w:space="0" w:color="auto"/>
      </w:divBdr>
      <w:divsChild>
        <w:div w:id="541598846">
          <w:marLeft w:val="0"/>
          <w:marRight w:val="0"/>
          <w:marTop w:val="0"/>
          <w:marBottom w:val="0"/>
          <w:divBdr>
            <w:top w:val="none" w:sz="0" w:space="0" w:color="auto"/>
            <w:left w:val="none" w:sz="0" w:space="0" w:color="auto"/>
            <w:bottom w:val="none" w:sz="0" w:space="0" w:color="auto"/>
            <w:right w:val="none" w:sz="0" w:space="0" w:color="auto"/>
          </w:divBdr>
          <w:divsChild>
            <w:div w:id="932207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3337925">
      <w:bodyDiv w:val="1"/>
      <w:marLeft w:val="0"/>
      <w:marRight w:val="0"/>
      <w:marTop w:val="0"/>
      <w:marBottom w:val="0"/>
      <w:divBdr>
        <w:top w:val="none" w:sz="0" w:space="0" w:color="auto"/>
        <w:left w:val="none" w:sz="0" w:space="0" w:color="auto"/>
        <w:bottom w:val="none" w:sz="0" w:space="0" w:color="auto"/>
        <w:right w:val="none" w:sz="0" w:space="0" w:color="auto"/>
      </w:divBdr>
    </w:div>
    <w:div w:id="1736588087">
      <w:bodyDiv w:val="1"/>
      <w:marLeft w:val="0"/>
      <w:marRight w:val="0"/>
      <w:marTop w:val="0"/>
      <w:marBottom w:val="0"/>
      <w:divBdr>
        <w:top w:val="none" w:sz="0" w:space="0" w:color="auto"/>
        <w:left w:val="none" w:sz="0" w:space="0" w:color="auto"/>
        <w:bottom w:val="none" w:sz="0" w:space="0" w:color="auto"/>
        <w:right w:val="none" w:sz="0" w:space="0" w:color="auto"/>
      </w:divBdr>
    </w:div>
    <w:div w:id="1750424245">
      <w:bodyDiv w:val="1"/>
      <w:marLeft w:val="0"/>
      <w:marRight w:val="0"/>
      <w:marTop w:val="0"/>
      <w:marBottom w:val="0"/>
      <w:divBdr>
        <w:top w:val="none" w:sz="0" w:space="0" w:color="auto"/>
        <w:left w:val="none" w:sz="0" w:space="0" w:color="auto"/>
        <w:bottom w:val="none" w:sz="0" w:space="0" w:color="auto"/>
        <w:right w:val="none" w:sz="0" w:space="0" w:color="auto"/>
      </w:divBdr>
    </w:div>
    <w:div w:id="1815025525">
      <w:bodyDiv w:val="1"/>
      <w:marLeft w:val="0"/>
      <w:marRight w:val="0"/>
      <w:marTop w:val="0"/>
      <w:marBottom w:val="0"/>
      <w:divBdr>
        <w:top w:val="none" w:sz="0" w:space="0" w:color="auto"/>
        <w:left w:val="none" w:sz="0" w:space="0" w:color="auto"/>
        <w:bottom w:val="none" w:sz="0" w:space="0" w:color="auto"/>
        <w:right w:val="none" w:sz="0" w:space="0" w:color="auto"/>
      </w:divBdr>
    </w:div>
    <w:div w:id="1947687493">
      <w:bodyDiv w:val="1"/>
      <w:marLeft w:val="0"/>
      <w:marRight w:val="0"/>
      <w:marTop w:val="0"/>
      <w:marBottom w:val="0"/>
      <w:divBdr>
        <w:top w:val="none" w:sz="0" w:space="0" w:color="auto"/>
        <w:left w:val="none" w:sz="0" w:space="0" w:color="auto"/>
        <w:bottom w:val="none" w:sz="0" w:space="0" w:color="auto"/>
        <w:right w:val="none" w:sz="0" w:space="0" w:color="auto"/>
      </w:divBdr>
    </w:div>
    <w:div w:id="1978098075">
      <w:bodyDiv w:val="1"/>
      <w:marLeft w:val="0"/>
      <w:marRight w:val="0"/>
      <w:marTop w:val="0"/>
      <w:marBottom w:val="0"/>
      <w:divBdr>
        <w:top w:val="none" w:sz="0" w:space="0" w:color="auto"/>
        <w:left w:val="none" w:sz="0" w:space="0" w:color="auto"/>
        <w:bottom w:val="none" w:sz="0" w:space="0" w:color="auto"/>
        <w:right w:val="none" w:sz="0" w:space="0" w:color="auto"/>
      </w:divBdr>
    </w:div>
    <w:div w:id="1987738979">
      <w:bodyDiv w:val="1"/>
      <w:marLeft w:val="0"/>
      <w:marRight w:val="0"/>
      <w:marTop w:val="0"/>
      <w:marBottom w:val="0"/>
      <w:divBdr>
        <w:top w:val="none" w:sz="0" w:space="0" w:color="auto"/>
        <w:left w:val="none" w:sz="0" w:space="0" w:color="auto"/>
        <w:bottom w:val="none" w:sz="0" w:space="0" w:color="auto"/>
        <w:right w:val="none" w:sz="0" w:space="0" w:color="auto"/>
      </w:divBdr>
    </w:div>
    <w:div w:id="20306457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C86B44-2AD5-40A2-B5A7-C131E5C150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1494</Words>
  <Characters>8519</Characters>
  <Application>Microsoft Office Word</Application>
  <DocSecurity>0</DocSecurity>
  <Lines>70</Lines>
  <Paragraphs>19</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HP</Company>
  <LinksUpToDate>false</LinksUpToDate>
  <CharactersWithSpaces>9994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Smbat.Saiyan</dc:creator>
  <cp:keywords>https:/mul2.gov.am/tasks/1258919/oneclick?token=dacf32512f9e844cda5cb863f48c9db6</cp:keywords>
  <dc:description/>
  <cp:lastModifiedBy>Lia Beglaryan</cp:lastModifiedBy>
  <cp:revision>2</cp:revision>
  <dcterms:created xsi:type="dcterms:W3CDTF">2025-12-23T11:01:00Z</dcterms:created>
  <dcterms:modified xsi:type="dcterms:W3CDTF">2025-12-23T11:01:00Z</dcterms:modified>
</cp:coreProperties>
</file>