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235AA" w:rsidRPr="007235AA" w:rsidRDefault="005A3863" w:rsidP="007235AA">
      <w:pPr>
        <w:jc w:val="center"/>
        <w:rPr>
          <w:rFonts w:ascii="GHEA Mariam" w:hAnsi="GHEA Mariam"/>
          <w:sz w:val="24"/>
          <w:szCs w:val="24"/>
          <w:lang w:val="hy-AM"/>
        </w:rPr>
      </w:pPr>
      <w:r>
        <w:rPr>
          <w:rFonts w:ascii="GHEA Mariam" w:hAnsi="GHEA Mariam"/>
          <w:sz w:val="24"/>
          <w:szCs w:val="24"/>
        </w:rPr>
        <w:t>25</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7235AA">
        <w:rPr>
          <w:rFonts w:ascii="GHEA Mariam" w:hAnsi="GHEA Mariam"/>
          <w:sz w:val="24"/>
          <w:szCs w:val="24"/>
          <w:lang w:val="hy-AM"/>
        </w:rPr>
        <w:t xml:space="preserve">N        </w:t>
      </w:r>
      <w:r w:rsidR="007235AA" w:rsidRPr="007235AA">
        <w:rPr>
          <w:rFonts w:ascii="GHEA Mariam" w:hAnsi="GHEA Mariam"/>
          <w:sz w:val="24"/>
          <w:szCs w:val="24"/>
          <w:lang w:val="hy-AM"/>
        </w:rPr>
        <w:t>- Ա</w:t>
      </w:r>
    </w:p>
    <w:p w:rsidR="007235AA" w:rsidRPr="007235AA" w:rsidRDefault="007235AA" w:rsidP="007235AA">
      <w:pPr>
        <w:rPr>
          <w:rFonts w:ascii="GHEA Mariam" w:hAnsi="GHEA Mariam"/>
          <w:sz w:val="24"/>
          <w:szCs w:val="24"/>
          <w:lang w:val="hy-AM"/>
        </w:rPr>
      </w:pPr>
    </w:p>
    <w:p w:rsidR="007235AA" w:rsidRPr="007235AA" w:rsidRDefault="007235AA" w:rsidP="007235AA">
      <w:pPr>
        <w:ind w:firstLine="709"/>
        <w:jc w:val="center"/>
        <w:rPr>
          <w:rFonts w:ascii="GHEA Mariam" w:hAnsi="GHEA Mariam"/>
          <w:bCs/>
          <w:sz w:val="24"/>
          <w:szCs w:val="24"/>
          <w:lang w:val="hy-AM"/>
        </w:rPr>
      </w:pPr>
    </w:p>
    <w:p w:rsidR="00F50B77" w:rsidRDefault="007235AA" w:rsidP="00C17AEC">
      <w:pPr>
        <w:jc w:val="center"/>
        <w:rPr>
          <w:rFonts w:ascii="GHEA Mariam" w:hAnsi="GHEA Mariam"/>
          <w:bCs/>
          <w:sz w:val="24"/>
          <w:szCs w:val="24"/>
          <w:lang w:val="fr-FR"/>
        </w:rPr>
      </w:pPr>
      <w:r w:rsidRPr="00AF7D52">
        <w:rPr>
          <w:rFonts w:ascii="GHEA Mariam" w:hAnsi="GHEA Mariam"/>
          <w:bCs/>
          <w:spacing w:val="-8"/>
          <w:sz w:val="24"/>
          <w:szCs w:val="24"/>
          <w:lang w:val="hy-AM"/>
        </w:rPr>
        <w:t>«ՀԱՅԱՍՏԱՆԻ ՀԱՆՐԱՊԵՏՈՒԹՅԱՆ Հ</w:t>
      </w:r>
      <w:bookmarkStart w:id="0" w:name="_GoBack"/>
      <w:bookmarkEnd w:id="0"/>
      <w:r w:rsidRPr="00AF7D52">
        <w:rPr>
          <w:rFonts w:ascii="GHEA Mariam" w:hAnsi="GHEA Mariam"/>
          <w:bCs/>
          <w:spacing w:val="-8"/>
          <w:sz w:val="24"/>
          <w:szCs w:val="24"/>
          <w:lang w:val="hy-AM"/>
        </w:rPr>
        <w:t>Ո</w:t>
      </w:r>
      <w:r w:rsidR="00840B51" w:rsidRPr="00AF7D52">
        <w:rPr>
          <w:rFonts w:ascii="GHEA Mariam" w:hAnsi="GHEA Mariam"/>
          <w:bCs/>
          <w:spacing w:val="-8"/>
          <w:sz w:val="24"/>
          <w:szCs w:val="24"/>
          <w:lang w:val="hy-AM"/>
        </w:rPr>
        <w:t>ՂԱՅԻՆ ՕՐԵՆՍԳՐՔՈՒՄ</w:t>
      </w:r>
      <w:r w:rsidR="00840B51">
        <w:rPr>
          <w:rFonts w:ascii="GHEA Mariam" w:hAnsi="GHEA Mariam"/>
          <w:bCs/>
          <w:sz w:val="24"/>
          <w:szCs w:val="24"/>
          <w:lang w:val="hy-AM"/>
        </w:rPr>
        <w:t xml:space="preserve"> ՓՈՓՈԽՈՒԹՅՈՒՆ </w:t>
      </w:r>
      <w:r w:rsidRPr="007235AA">
        <w:rPr>
          <w:rFonts w:ascii="GHEA Mariam" w:hAnsi="GHEA Mariam"/>
          <w:bCs/>
          <w:sz w:val="24"/>
          <w:szCs w:val="24"/>
          <w:lang w:val="hy-AM"/>
        </w:rPr>
        <w:t xml:space="preserve">ԿԱՏԱՐԵԼՈՒ ՄԱՍԻՆ» </w:t>
      </w:r>
      <w:r w:rsidRPr="007235AA">
        <w:rPr>
          <w:rFonts w:ascii="GHEA Mariam" w:hAnsi="GHEA Mariam"/>
          <w:bCs/>
          <w:sz w:val="24"/>
          <w:szCs w:val="24"/>
          <w:lang w:val="fr-FR"/>
        </w:rPr>
        <w:t>ՀԱՅԱՍՏԱՆԻ</w:t>
      </w:r>
    </w:p>
    <w:p w:rsidR="00840B51" w:rsidRDefault="007235AA" w:rsidP="00C17AEC">
      <w:pPr>
        <w:jc w:val="center"/>
        <w:rPr>
          <w:rFonts w:ascii="GHEA Mariam" w:hAnsi="GHEA Mariam"/>
          <w:bCs/>
          <w:sz w:val="24"/>
          <w:szCs w:val="24"/>
          <w:lang w:val="hy-AM"/>
        </w:rPr>
      </w:pPr>
      <w:r w:rsidRPr="007235AA">
        <w:rPr>
          <w:rFonts w:ascii="GHEA Mariam" w:hAnsi="GHEA Mariam"/>
          <w:bCs/>
          <w:sz w:val="24"/>
          <w:szCs w:val="24"/>
          <w:lang w:val="fr-FR"/>
        </w:rPr>
        <w:t>ՀԱՆՐԱՊԵՏՈՒԹՅԱՆ</w:t>
      </w:r>
      <w:r w:rsidRPr="007235AA">
        <w:rPr>
          <w:rFonts w:ascii="GHEA Mariam" w:hAnsi="GHEA Mariam"/>
          <w:bCs/>
          <w:sz w:val="24"/>
          <w:szCs w:val="24"/>
          <w:lang w:val="hy-AM"/>
        </w:rPr>
        <w:t xml:space="preserve"> ՕՐԵՆՔԻ ՆԱԽԱԳԾԻՆ</w:t>
      </w:r>
    </w:p>
    <w:p w:rsidR="007235AA" w:rsidRPr="007235AA" w:rsidRDefault="007235AA" w:rsidP="00C17AEC">
      <w:pPr>
        <w:jc w:val="center"/>
        <w:rPr>
          <w:rFonts w:ascii="GHEA Mariam" w:hAnsi="GHEA Mariam"/>
          <w:bCs/>
          <w:sz w:val="24"/>
          <w:szCs w:val="24"/>
          <w:lang w:val="hy-AM"/>
        </w:rPr>
      </w:pPr>
      <w:r w:rsidRPr="007235AA">
        <w:rPr>
          <w:rFonts w:ascii="GHEA Mariam" w:hAnsi="GHEA Mariam"/>
          <w:bCs/>
          <w:sz w:val="24"/>
          <w:szCs w:val="24"/>
          <w:lang w:val="hy-AM"/>
        </w:rPr>
        <w:t xml:space="preserve">ՀԱՎԱՆՈՒԹՅՈՒՆ ՏԱԼՈՒ </w:t>
      </w:r>
      <w:r w:rsidR="00840B51">
        <w:rPr>
          <w:rFonts w:ascii="GHEA Mariam" w:hAnsi="GHEA Mariam"/>
          <w:bCs/>
          <w:sz w:val="24"/>
          <w:szCs w:val="24"/>
          <w:lang w:val="hy-AM"/>
        </w:rPr>
        <w:t>ՄԱՍԻ</w:t>
      </w:r>
      <w:r w:rsidRPr="007235AA">
        <w:rPr>
          <w:rFonts w:ascii="GHEA Mariam" w:hAnsi="GHEA Mariam"/>
          <w:bCs/>
          <w:sz w:val="24"/>
          <w:szCs w:val="24"/>
          <w:lang w:val="hy-AM"/>
        </w:rPr>
        <w:t>Ն</w:t>
      </w:r>
    </w:p>
    <w:p w:rsidR="007235AA" w:rsidRPr="007235AA" w:rsidRDefault="007235AA" w:rsidP="00C17AEC">
      <w:pPr>
        <w:jc w:val="center"/>
        <w:rPr>
          <w:rFonts w:ascii="GHEA Mariam" w:hAnsi="GHEA Mariam"/>
          <w:sz w:val="24"/>
          <w:szCs w:val="24"/>
          <w:lang w:val="hy-AM"/>
        </w:rPr>
      </w:pPr>
      <w:r w:rsidRPr="007235AA">
        <w:rPr>
          <w:rFonts w:ascii="GHEA Mariam" w:hAnsi="GHEA Mariam"/>
          <w:sz w:val="24"/>
          <w:szCs w:val="24"/>
          <w:lang w:val="hy-AM"/>
        </w:rPr>
        <w:t>--------------------------------------------------------------------------------------------</w:t>
      </w:r>
    </w:p>
    <w:p w:rsidR="007235AA" w:rsidRPr="007235AA" w:rsidRDefault="007235AA" w:rsidP="007235AA">
      <w:pPr>
        <w:rPr>
          <w:rFonts w:ascii="GHEA Mariam" w:hAnsi="GHEA Mariam"/>
          <w:sz w:val="24"/>
          <w:szCs w:val="24"/>
          <w:lang w:val="hy-AM"/>
        </w:rPr>
      </w:pPr>
    </w:p>
    <w:p w:rsidR="007235AA" w:rsidRPr="007235AA" w:rsidRDefault="007235AA" w:rsidP="007235AA">
      <w:pPr>
        <w:rPr>
          <w:rFonts w:ascii="GHEA Mariam" w:hAnsi="GHEA Mariam"/>
          <w:sz w:val="24"/>
          <w:szCs w:val="24"/>
          <w:lang w:val="hy-AM"/>
        </w:rPr>
      </w:pPr>
    </w:p>
    <w:p w:rsidR="007235AA" w:rsidRPr="007235AA" w:rsidRDefault="007235AA" w:rsidP="007235AA">
      <w:pPr>
        <w:spacing w:line="360" w:lineRule="auto"/>
        <w:ind w:firstLine="630"/>
        <w:jc w:val="both"/>
        <w:rPr>
          <w:rFonts w:ascii="GHEA Mariam" w:hAnsi="GHEA Mariam"/>
          <w:i/>
          <w:iCs/>
          <w:sz w:val="24"/>
          <w:szCs w:val="24"/>
          <w:lang w:val="hy-AM"/>
        </w:rPr>
      </w:pPr>
      <w:r w:rsidRPr="00C05D67">
        <w:rPr>
          <w:rFonts w:ascii="GHEA Mariam" w:hAnsi="GHEA Mariam"/>
          <w:spacing w:val="-4"/>
          <w:sz w:val="24"/>
          <w:szCs w:val="24"/>
          <w:lang w:val="hy-AM"/>
        </w:rPr>
        <w:t>Հիմք ընդունելով Հայաստանի Հանրապետության Սահմանադրության 109-րդ</w:t>
      </w:r>
      <w:r w:rsidRPr="007235AA">
        <w:rPr>
          <w:rFonts w:ascii="GHEA Mariam" w:hAnsi="GHEA Mariam"/>
          <w:sz w:val="24"/>
          <w:szCs w:val="24"/>
          <w:lang w:val="hy-AM"/>
        </w:rPr>
        <w:t xml:space="preserve"> հոդվածը և «Ազգային ժողովի կանոնակարգ» Հայաստանի Հանրապետության սահ</w:t>
      </w:r>
      <w:r w:rsidRPr="007235AA">
        <w:rPr>
          <w:rFonts w:ascii="GHEA Mariam" w:hAnsi="GHEA Mariam"/>
          <w:sz w:val="24"/>
          <w:szCs w:val="24"/>
          <w:lang w:val="hy-AM"/>
        </w:rPr>
        <w:softHyphen/>
        <w:t>մա</w:t>
      </w:r>
      <w:r w:rsidRPr="007235AA">
        <w:rPr>
          <w:rFonts w:ascii="GHEA Mariam" w:hAnsi="GHEA Mariam"/>
          <w:sz w:val="24"/>
          <w:szCs w:val="24"/>
          <w:lang w:val="hy-AM"/>
        </w:rPr>
        <w:softHyphen/>
        <w:t>նադրական օրենքի 65-րդ հոդվածի 3-րդ մասը՝ Հայաստանի Հանրա</w:t>
      </w:r>
      <w:r w:rsidR="00C05D67">
        <w:rPr>
          <w:rFonts w:ascii="GHEA Mariam" w:hAnsi="GHEA Mariam"/>
          <w:sz w:val="24"/>
          <w:szCs w:val="24"/>
          <w:lang w:val="hy-AM"/>
        </w:rPr>
        <w:softHyphen/>
      </w:r>
      <w:r w:rsidRPr="007235AA">
        <w:rPr>
          <w:rFonts w:ascii="GHEA Mariam" w:hAnsi="GHEA Mariam"/>
          <w:sz w:val="24"/>
          <w:szCs w:val="24"/>
          <w:lang w:val="hy-AM"/>
        </w:rPr>
        <w:t xml:space="preserve">պետության կառավարությունը     </w:t>
      </w:r>
      <w:r w:rsidRPr="007235AA">
        <w:rPr>
          <w:rFonts w:ascii="GHEA Mariam" w:hAnsi="GHEA Mariam"/>
          <w:iCs/>
          <w:sz w:val="24"/>
          <w:szCs w:val="24"/>
          <w:lang w:val="hy-AM"/>
        </w:rPr>
        <w:t>ո ր ո շ ու մ    է.</w:t>
      </w:r>
    </w:p>
    <w:p w:rsidR="007235AA" w:rsidRPr="007235AA" w:rsidRDefault="007235AA" w:rsidP="007235AA">
      <w:pPr>
        <w:spacing w:line="360" w:lineRule="auto"/>
        <w:ind w:firstLine="630"/>
        <w:jc w:val="both"/>
        <w:rPr>
          <w:rFonts w:ascii="GHEA Mariam" w:hAnsi="GHEA Mariam"/>
          <w:sz w:val="24"/>
          <w:szCs w:val="24"/>
          <w:lang w:val="hy-AM"/>
        </w:rPr>
      </w:pPr>
      <w:r w:rsidRPr="007235AA">
        <w:rPr>
          <w:rFonts w:ascii="GHEA Mariam" w:hAnsi="GHEA Mariam"/>
          <w:bCs/>
          <w:sz w:val="24"/>
          <w:szCs w:val="24"/>
          <w:lang w:val="hy-AM"/>
        </w:rPr>
        <w:t>1</w:t>
      </w:r>
      <w:r w:rsidR="00C05D67">
        <w:rPr>
          <w:rFonts w:ascii="GHEA Mariam" w:hAnsi="GHEA Mariam"/>
          <w:bCs/>
          <w:sz w:val="24"/>
          <w:szCs w:val="24"/>
          <w:lang w:val="hy-AM"/>
        </w:rPr>
        <w:t xml:space="preserve">. </w:t>
      </w:r>
      <w:r w:rsidRPr="00C05D67">
        <w:rPr>
          <w:rFonts w:ascii="GHEA Mariam" w:hAnsi="GHEA Mariam"/>
          <w:spacing w:val="-8"/>
          <w:sz w:val="24"/>
          <w:szCs w:val="24"/>
          <w:lang w:val="hy-AM"/>
        </w:rPr>
        <w:t>Հա</w:t>
      </w:r>
      <w:r w:rsidRPr="007235AA">
        <w:rPr>
          <w:rFonts w:ascii="GHEA Mariam" w:hAnsi="GHEA Mariam"/>
          <w:sz w:val="24"/>
          <w:szCs w:val="24"/>
          <w:lang w:val="hy-AM"/>
        </w:rPr>
        <w:t xml:space="preserve">վանություն տալ «Հայաստանի Հանրապետության հողային օրենսգրքում փոփոխություն կատարելու մասին» </w:t>
      </w:r>
      <w:r w:rsidRPr="007235AA">
        <w:rPr>
          <w:rFonts w:ascii="GHEA Mariam" w:hAnsi="GHEA Mariam"/>
          <w:sz w:val="24"/>
          <w:szCs w:val="24"/>
          <w:lang w:val="fr-FR"/>
        </w:rPr>
        <w:t>Հայաստանի Հանրապետության</w:t>
      </w:r>
      <w:r w:rsidRPr="007235AA">
        <w:rPr>
          <w:rFonts w:ascii="GHEA Mariam" w:hAnsi="GHEA Mariam"/>
          <w:sz w:val="24"/>
          <w:szCs w:val="24"/>
          <w:lang w:val="hy-AM"/>
        </w:rPr>
        <w:t xml:space="preserve"> օրենքի նա</w:t>
      </w:r>
      <w:r w:rsidR="00F50B77">
        <w:rPr>
          <w:rFonts w:ascii="GHEA Mariam" w:hAnsi="GHEA Mariam"/>
          <w:sz w:val="24"/>
          <w:szCs w:val="24"/>
          <w:lang w:val="hy-AM"/>
        </w:rPr>
        <w:softHyphen/>
      </w:r>
      <w:r w:rsidRPr="007235AA">
        <w:rPr>
          <w:rFonts w:ascii="GHEA Mariam" w:hAnsi="GHEA Mariam"/>
          <w:sz w:val="24"/>
          <w:szCs w:val="24"/>
          <w:lang w:val="hy-AM"/>
        </w:rPr>
        <w:t>խագծի վերաբերյալ Հայաստանի Հանրապետության կառավարության օրենսդրա</w:t>
      </w:r>
      <w:r w:rsidR="00F50B77">
        <w:rPr>
          <w:rFonts w:ascii="GHEA Mariam" w:hAnsi="GHEA Mariam"/>
          <w:sz w:val="24"/>
          <w:szCs w:val="24"/>
          <w:lang w:val="hy-AM"/>
        </w:rPr>
        <w:softHyphen/>
      </w:r>
      <w:r w:rsidRPr="007235AA">
        <w:rPr>
          <w:rFonts w:ascii="GHEA Mariam" w:hAnsi="GHEA Mariam"/>
          <w:sz w:val="24"/>
          <w:szCs w:val="24"/>
          <w:lang w:val="hy-AM"/>
        </w:rPr>
        <w:t>կան նախա</w:t>
      </w:r>
      <w:r w:rsidRPr="007235AA">
        <w:rPr>
          <w:rFonts w:ascii="GHEA Mariam" w:hAnsi="GHEA Mariam"/>
          <w:sz w:val="24"/>
          <w:szCs w:val="24"/>
          <w:lang w:val="hy-AM"/>
        </w:rPr>
        <w:softHyphen/>
        <w:t>ձեռ</w:t>
      </w:r>
      <w:r w:rsidRPr="007235AA">
        <w:rPr>
          <w:rFonts w:ascii="GHEA Mariam" w:hAnsi="GHEA Mariam"/>
          <w:sz w:val="24"/>
          <w:szCs w:val="24"/>
          <w:lang w:val="hy-AM"/>
        </w:rPr>
        <w:softHyphen/>
        <w:t>նությանը:</w:t>
      </w:r>
    </w:p>
    <w:p w:rsidR="007235AA" w:rsidRPr="002D67D1" w:rsidRDefault="007235AA" w:rsidP="007235AA">
      <w:pPr>
        <w:spacing w:line="360" w:lineRule="auto"/>
        <w:ind w:firstLine="630"/>
        <w:jc w:val="both"/>
        <w:rPr>
          <w:rFonts w:ascii="GHEA Grapalat" w:hAnsi="GHEA Grapalat"/>
          <w:lang w:val="hy-AM"/>
        </w:rPr>
      </w:pPr>
      <w:r w:rsidRPr="007235AA">
        <w:rPr>
          <w:rFonts w:ascii="GHEA Mariam" w:hAnsi="GHEA Mariam"/>
          <w:sz w:val="24"/>
          <w:szCs w:val="24"/>
          <w:lang w:val="hy-AM"/>
        </w:rPr>
        <w:t>2. Հայաստանի Հանրապետության կառավարության օրենսդրական նախա</w:t>
      </w:r>
      <w:r w:rsidRPr="007235AA">
        <w:rPr>
          <w:rFonts w:ascii="GHEA Mariam" w:hAnsi="GHEA Mariam"/>
          <w:sz w:val="24"/>
          <w:szCs w:val="24"/>
          <w:lang w:val="hy-AM"/>
        </w:rPr>
        <w:softHyphen/>
        <w:t>ձեռ</w:t>
      </w:r>
      <w:r w:rsidRPr="007235AA">
        <w:rPr>
          <w:rFonts w:ascii="GHEA Mariam" w:hAnsi="GHEA Mariam"/>
          <w:sz w:val="24"/>
          <w:szCs w:val="24"/>
          <w:lang w:val="hy-AM"/>
        </w:rPr>
        <w:softHyphen/>
        <w:t>նու</w:t>
      </w:r>
      <w:r w:rsidRPr="007235AA">
        <w:rPr>
          <w:rFonts w:ascii="GHEA Mariam" w:hAnsi="GHEA Mariam"/>
          <w:sz w:val="24"/>
          <w:szCs w:val="24"/>
          <w:lang w:val="hy-AM"/>
        </w:rPr>
        <w:softHyphen/>
        <w:t>թյունը սահմանված կարգով ներկայացնել Հայաստանի Հանրապետության Ազգային ժողով</w:t>
      </w:r>
      <w:r w:rsidRPr="002D67D1">
        <w:rPr>
          <w:rFonts w:ascii="GHEA Grapalat" w:hAnsi="GHEA Grapalat"/>
          <w:lang w:val="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82646B" w:rsidRPr="00F035AF" w:rsidRDefault="00840B51"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sidR="00840B51">
        <w:rPr>
          <w:rFonts w:ascii="GHEA Mariam" w:hAnsi="GHEA Mariam"/>
          <w:sz w:val="24"/>
          <w:szCs w:val="24"/>
          <w:lang w:val="hy-AM"/>
        </w:rPr>
        <w:t xml:space="preserve">  </w:t>
      </w: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840B51">
        <w:rPr>
          <w:rFonts w:ascii="GHEA Mariam" w:hAnsi="GHEA Mariam" w:cs="Arial Armenian"/>
          <w:sz w:val="24"/>
          <w:szCs w:val="24"/>
          <w:lang w:val="hy-AM"/>
        </w:rPr>
        <w:tab/>
      </w:r>
      <w:r w:rsidR="00840B51">
        <w:rPr>
          <w:rFonts w:ascii="GHEA Mariam" w:hAnsi="GHEA Mariam" w:cs="Arial Armenian"/>
          <w:sz w:val="24"/>
          <w:szCs w:val="24"/>
          <w:lang w:val="hy-AM"/>
        </w:rPr>
        <w:tab/>
      </w:r>
      <w:r w:rsidR="00840B51">
        <w:rPr>
          <w:rFonts w:ascii="GHEA Mariam" w:hAnsi="GHEA Mariam" w:cs="Arial Armenian"/>
          <w:sz w:val="24"/>
          <w:szCs w:val="24"/>
          <w:lang w:val="hy-AM"/>
        </w:rPr>
        <w:tab/>
      </w:r>
      <w:r w:rsidR="00840B51">
        <w:rPr>
          <w:rFonts w:ascii="GHEA Mariam" w:hAnsi="GHEA Mariam" w:cs="Arial Armenian"/>
          <w:sz w:val="24"/>
          <w:szCs w:val="24"/>
          <w:lang w:val="hy-AM"/>
        </w:rPr>
        <w:tab/>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C05D67">
      <w:headerReference w:type="even" r:id="rId7"/>
      <w:headerReference w:type="default" r:id="rId8"/>
      <w:footerReference w:type="even" r:id="rId9"/>
      <w:pgSz w:w="11909" w:h="16834" w:code="9"/>
      <w:pgMar w:top="1440" w:right="1199"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C1A" w:rsidRDefault="007C0C1A">
      <w:r>
        <w:separator/>
      </w:r>
    </w:p>
  </w:endnote>
  <w:endnote w:type="continuationSeparator" w:id="0">
    <w:p w:rsidR="007C0C1A" w:rsidRDefault="007C0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C1A" w:rsidRDefault="007C0C1A">
      <w:r>
        <w:separator/>
      </w:r>
    </w:p>
  </w:footnote>
  <w:footnote w:type="continuationSeparator" w:id="0">
    <w:p w:rsidR="007C0C1A" w:rsidRDefault="007C0C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0B5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5AA"/>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1A"/>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0B51"/>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D52"/>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67"/>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AEC"/>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964"/>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0B77"/>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0B5F2A"/>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227</cp:revision>
  <dcterms:created xsi:type="dcterms:W3CDTF">2022-03-23T13:26:00Z</dcterms:created>
  <dcterms:modified xsi:type="dcterms:W3CDTF">2025-12-23T12:05:00Z</dcterms:modified>
</cp:coreProperties>
</file>